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592EBF" w14:textId="13AA1D99" w:rsidR="0086196F" w:rsidRPr="0086196F" w:rsidRDefault="00CD301C" w:rsidP="00D11686">
      <w:pPr>
        <w:ind w:left="5245"/>
        <w:rPr>
          <w:sz w:val="28"/>
          <w:szCs w:val="28"/>
        </w:rPr>
      </w:pPr>
      <w:bookmarkStart w:id="0" w:name="_Toc449446932"/>
      <w:bookmarkStart w:id="1" w:name="_Toc449517796"/>
      <w:bookmarkStart w:id="2" w:name="_Toc449622162"/>
      <w:bookmarkStart w:id="3" w:name="_Toc449708127"/>
      <w:bookmarkStart w:id="4" w:name="_Toc449708381"/>
      <w:bookmarkStart w:id="5" w:name="_Toc449716009"/>
      <w:bookmarkStart w:id="6" w:name="_Toc468453552"/>
      <w:bookmarkStart w:id="7" w:name="_Toc468458439"/>
      <w:bookmarkStart w:id="8" w:name="_Toc468459402"/>
      <w:bookmarkStart w:id="9" w:name="_Toc468459877"/>
      <w:bookmarkStart w:id="10" w:name="_Toc468460755"/>
      <w:bookmarkStart w:id="11" w:name="_Toc468464631"/>
      <w:bookmarkStart w:id="12" w:name="_Toc468466477"/>
      <w:bookmarkStart w:id="13" w:name="_Toc468466879"/>
      <w:bookmarkStart w:id="14" w:name="_Toc468469303"/>
      <w:bookmarkStart w:id="15" w:name="_Toc468469899"/>
      <w:bookmarkStart w:id="16" w:name="_Toc468471167"/>
      <w:bookmarkStart w:id="17" w:name="_Toc468471273"/>
      <w:bookmarkStart w:id="18" w:name="_Toc468475054"/>
      <w:bookmarkStart w:id="19" w:name="_Toc468490994"/>
      <w:bookmarkStart w:id="20" w:name="_Toc468533785"/>
      <w:bookmarkStart w:id="21" w:name="_Toc469399728"/>
      <w:bookmarkStart w:id="22" w:name="_Toc485649576"/>
      <w:bookmarkStart w:id="23" w:name="_Toc485650017"/>
      <w:bookmarkStart w:id="24" w:name="_Toc485650174"/>
      <w:bookmarkStart w:id="25" w:name="_Toc500845828"/>
      <w:bookmarkStart w:id="26" w:name="_Toc500857775"/>
      <w:bookmarkStart w:id="27" w:name="_Toc500860414"/>
      <w:bookmarkStart w:id="28" w:name="_Toc500864029"/>
      <w:bookmarkStart w:id="29" w:name="_Toc500865049"/>
      <w:bookmarkStart w:id="30" w:name="_Toc500923217"/>
      <w:bookmarkStart w:id="31" w:name="_Toc501115387"/>
      <w:bookmarkStart w:id="32" w:name="_Toc506998595"/>
      <w:bookmarkStart w:id="33" w:name="_Toc507061392"/>
      <w:bookmarkStart w:id="34" w:name="_Toc13155401"/>
      <w:bookmarkStart w:id="35" w:name="_Toc51693472"/>
      <w:bookmarkStart w:id="36" w:name="_Toc65776249"/>
      <w:bookmarkStart w:id="37" w:name="_Toc110592311"/>
      <w:bookmarkStart w:id="38" w:name="_Toc110866150"/>
      <w:bookmarkStart w:id="39" w:name="_Toc110866258"/>
      <w:bookmarkStart w:id="40" w:name="_Toc111018644"/>
      <w:bookmarkStart w:id="41" w:name="_Toc135731708"/>
      <w:bookmarkStart w:id="42" w:name="_GoBack"/>
      <w:bookmarkEnd w:id="42"/>
      <w:r>
        <w:rPr>
          <w:sz w:val="28"/>
          <w:szCs w:val="28"/>
        </w:rPr>
        <w:t>Приложение</w:t>
      </w:r>
    </w:p>
    <w:p w14:paraId="29633346" w14:textId="77777777" w:rsidR="0086196F" w:rsidRPr="0086196F" w:rsidRDefault="0086196F" w:rsidP="00D11686">
      <w:pPr>
        <w:ind w:left="5245"/>
        <w:rPr>
          <w:sz w:val="28"/>
          <w:szCs w:val="28"/>
        </w:rPr>
      </w:pPr>
    </w:p>
    <w:p w14:paraId="5DB2CEC2" w14:textId="12935D13" w:rsidR="0086196F" w:rsidRPr="0086196F" w:rsidRDefault="00CD301C" w:rsidP="00D11686">
      <w:pPr>
        <w:ind w:left="5245"/>
        <w:rPr>
          <w:sz w:val="28"/>
          <w:szCs w:val="28"/>
        </w:rPr>
      </w:pPr>
      <w:r>
        <w:rPr>
          <w:sz w:val="28"/>
          <w:szCs w:val="28"/>
        </w:rPr>
        <w:t xml:space="preserve">к проекту </w:t>
      </w:r>
      <w:r w:rsidR="0086196F" w:rsidRPr="0086196F">
        <w:rPr>
          <w:sz w:val="28"/>
          <w:szCs w:val="28"/>
        </w:rPr>
        <w:t>постановлени</w:t>
      </w:r>
      <w:r>
        <w:rPr>
          <w:sz w:val="28"/>
          <w:szCs w:val="28"/>
        </w:rPr>
        <w:t>я</w:t>
      </w:r>
      <w:r w:rsidR="0086196F" w:rsidRPr="0086196F">
        <w:rPr>
          <w:sz w:val="28"/>
          <w:szCs w:val="28"/>
        </w:rPr>
        <w:t xml:space="preserve"> администрации Уссурийского городского округа </w:t>
      </w:r>
      <w:r w:rsidR="0086196F" w:rsidRPr="0086196F">
        <w:rPr>
          <w:sz w:val="28"/>
          <w:szCs w:val="28"/>
        </w:rPr>
        <w:br/>
        <w:t>от_______________№__________</w:t>
      </w:r>
    </w:p>
    <w:p w14:paraId="2FB2C983" w14:textId="77777777" w:rsidR="0086196F" w:rsidRPr="0086196F" w:rsidRDefault="0086196F" w:rsidP="0086196F"/>
    <w:p w14:paraId="78E962AE" w14:textId="77777777" w:rsidR="0086196F" w:rsidRPr="0086196F" w:rsidRDefault="0086196F" w:rsidP="0086196F"/>
    <w:p w14:paraId="2C7BA0FA" w14:textId="77777777" w:rsidR="0086196F" w:rsidRPr="0086196F" w:rsidRDefault="0086196F" w:rsidP="0086196F">
      <w:pPr>
        <w:jc w:val="center"/>
        <w:rPr>
          <w:rFonts w:eastAsiaTheme="minorEastAsia"/>
          <w:sz w:val="28"/>
          <w:szCs w:val="28"/>
        </w:rPr>
      </w:pPr>
      <w:r w:rsidRPr="0086196F">
        <w:rPr>
          <w:rFonts w:eastAsiaTheme="minorEastAsia"/>
          <w:sz w:val="28"/>
          <w:szCs w:val="28"/>
        </w:rPr>
        <w:t xml:space="preserve">Правила землепользования и застройки </w:t>
      </w:r>
      <w:r w:rsidRPr="0086196F">
        <w:rPr>
          <w:rFonts w:eastAsiaTheme="minorEastAsia"/>
          <w:sz w:val="28"/>
          <w:szCs w:val="28"/>
        </w:rPr>
        <w:br/>
        <w:t>Уссурийского городского округа</w:t>
      </w:r>
    </w:p>
    <w:p w14:paraId="1DDB62BA" w14:textId="77777777" w:rsidR="0086196F" w:rsidRPr="0086196F" w:rsidRDefault="0086196F" w:rsidP="0086196F">
      <w:pPr>
        <w:widowControl w:val="0"/>
        <w:autoSpaceDE w:val="0"/>
        <w:autoSpaceDN w:val="0"/>
        <w:adjustRightInd w:val="0"/>
        <w:ind w:firstLine="709"/>
        <w:jc w:val="both"/>
        <w:rPr>
          <w:sz w:val="28"/>
          <w:szCs w:val="28"/>
        </w:rPr>
      </w:pPr>
    </w:p>
    <w:p w14:paraId="04672D20" w14:textId="77777777" w:rsidR="0086196F" w:rsidRPr="0086196F" w:rsidRDefault="0086196F" w:rsidP="0086196F">
      <w:pPr>
        <w:keepNext/>
        <w:tabs>
          <w:tab w:val="left" w:pos="851"/>
        </w:tabs>
        <w:spacing w:after="60"/>
        <w:jc w:val="center"/>
        <w:outlineLvl w:val="0"/>
        <w:rPr>
          <w:b/>
          <w:bCs/>
          <w:kern w:val="32"/>
          <w:sz w:val="28"/>
          <w:szCs w:val="28"/>
          <w:lang w:eastAsia="x-none"/>
        </w:rPr>
      </w:pPr>
      <w:r w:rsidRPr="0086196F">
        <w:rPr>
          <w:b/>
          <w:bCs/>
          <w:kern w:val="32"/>
          <w:sz w:val="28"/>
          <w:szCs w:val="28"/>
          <w:lang w:eastAsia="x-none"/>
        </w:rPr>
        <w:t>Глава 1. Общие положения</w:t>
      </w:r>
    </w:p>
    <w:p w14:paraId="053AD6E8" w14:textId="77777777" w:rsidR="0086196F" w:rsidRPr="0086196F" w:rsidRDefault="0086196F" w:rsidP="0086196F">
      <w:pPr>
        <w:widowControl w:val="0"/>
        <w:autoSpaceDE w:val="0"/>
        <w:autoSpaceDN w:val="0"/>
        <w:adjustRightInd w:val="0"/>
        <w:ind w:firstLine="709"/>
        <w:jc w:val="both"/>
        <w:rPr>
          <w:sz w:val="28"/>
          <w:szCs w:val="28"/>
        </w:rPr>
      </w:pPr>
    </w:p>
    <w:p w14:paraId="3D533130"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 xml:space="preserve">Статья 1. Основания и цели подготовки </w:t>
      </w:r>
      <w:r w:rsidRPr="0086196F">
        <w:rPr>
          <w:bCs/>
          <w:iCs/>
          <w:sz w:val="28"/>
          <w:szCs w:val="28"/>
          <w:lang w:eastAsia="x-none"/>
        </w:rPr>
        <w:br/>
        <w:t xml:space="preserve">Правил землепользования и застройки </w:t>
      </w:r>
      <w:r w:rsidRPr="0086196F">
        <w:rPr>
          <w:bCs/>
          <w:iCs/>
          <w:sz w:val="28"/>
          <w:szCs w:val="28"/>
          <w:lang w:eastAsia="x-none"/>
        </w:rPr>
        <w:br/>
        <w:t>Уссурийского городского округа Приморского края</w:t>
      </w:r>
    </w:p>
    <w:p w14:paraId="3B92CD0A" w14:textId="77777777" w:rsidR="0086196F" w:rsidRPr="0086196F" w:rsidRDefault="0086196F" w:rsidP="0086196F"/>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09D0C0DE"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Правила землепользования и застройки Уссурийского городского округа Приморского края (далее также – Правила землепользования и застройки, Правила) являются документом градостроительного зонирования, который утверждается нормативным правовым актом администрации Уссурийского городского округа и в котором устанавливаются территориальные зоны, градостроительные регламенты, порядок применения данного документа и порядок внесения в него изменений.</w:t>
      </w:r>
    </w:p>
    <w:p w14:paraId="2883BC06"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Правила подготовлены в соответствии с Градостроительным кодексом Российской Федерации, Земельным кодексом Российской Федерации, иными федеральными законами, нормативными правовыми актами Приморского края, Уставом Уссурийского городского округа Приморского края (далее – Устав), положениями генерального плана Уссурийского городского округа Приморского края, иными нормативными правовыми актами.</w:t>
      </w:r>
    </w:p>
    <w:p w14:paraId="60D0EE92"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Правила подготовлены в целях:</w:t>
      </w:r>
    </w:p>
    <w:p w14:paraId="4A5D4050" w14:textId="1FFBB21D"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1) создания условий для устойчивого развития территории Уссурийского городского округа Приморского края (далее – Уссурийский </w:t>
      </w:r>
      <w:r w:rsidRPr="0086196F">
        <w:rPr>
          <w:sz w:val="28"/>
          <w:szCs w:val="28"/>
        </w:rPr>
        <w:lastRenderedPageBreak/>
        <w:t>городской округ, городской округ)</w:t>
      </w:r>
      <w:r w:rsidR="00250D0F">
        <w:rPr>
          <w:sz w:val="28"/>
          <w:szCs w:val="28"/>
        </w:rPr>
        <w:t>, сохранения окружающей среды и </w:t>
      </w:r>
      <w:r w:rsidRPr="0086196F">
        <w:rPr>
          <w:sz w:val="28"/>
          <w:szCs w:val="28"/>
        </w:rPr>
        <w:t>объектов культурного наследия;</w:t>
      </w:r>
    </w:p>
    <w:p w14:paraId="76791EC4"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создания условий для планировки территории городского округа;</w:t>
      </w:r>
    </w:p>
    <w:p w14:paraId="1F9E4003"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150A81D8"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F23EB46"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4. Правила включают в себя:</w:t>
      </w:r>
    </w:p>
    <w:p w14:paraId="3005B1ED"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порядок их применения и внесения изменений в указанные Правила;</w:t>
      </w:r>
    </w:p>
    <w:p w14:paraId="65878E3D"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карту градостроительного зонирования;</w:t>
      </w:r>
    </w:p>
    <w:p w14:paraId="1C689C65"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3) градостроительные регламенты. </w:t>
      </w:r>
    </w:p>
    <w:p w14:paraId="7444872F" w14:textId="77777777" w:rsidR="0086196F" w:rsidRPr="0086196F" w:rsidRDefault="0086196F" w:rsidP="0086196F">
      <w:pPr>
        <w:widowControl w:val="0"/>
        <w:autoSpaceDE w:val="0"/>
        <w:autoSpaceDN w:val="0"/>
        <w:adjustRightInd w:val="0"/>
        <w:ind w:firstLine="709"/>
        <w:jc w:val="both"/>
        <w:rPr>
          <w:sz w:val="28"/>
          <w:szCs w:val="28"/>
        </w:rPr>
      </w:pPr>
    </w:p>
    <w:p w14:paraId="040314A2"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Статья 2. Сфера применения Правил</w:t>
      </w:r>
    </w:p>
    <w:p w14:paraId="053B3664" w14:textId="77777777" w:rsidR="0086196F" w:rsidRPr="0086196F" w:rsidRDefault="0086196F" w:rsidP="0086196F">
      <w:pPr>
        <w:rPr>
          <w:lang w:eastAsia="x-none"/>
        </w:rPr>
      </w:pPr>
    </w:p>
    <w:p w14:paraId="4BA23BE5"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Правила подлежат применению на всей территории городского округа в границах, установленных Законом Приморского края от 06.08.2004 № 131-КЗ «Об Уссурийском городском округе».</w:t>
      </w:r>
    </w:p>
    <w:p w14:paraId="29E0A86B"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Правила обязательны для исполнения всеми субъектами градостроительных отношений.</w:t>
      </w:r>
    </w:p>
    <w:p w14:paraId="2AA9DDC0" w14:textId="77777777" w:rsidR="0086196F" w:rsidRPr="0086196F" w:rsidRDefault="0086196F" w:rsidP="0086196F">
      <w:pPr>
        <w:widowControl w:val="0"/>
        <w:autoSpaceDE w:val="0"/>
        <w:autoSpaceDN w:val="0"/>
        <w:adjustRightInd w:val="0"/>
        <w:ind w:firstLine="709"/>
        <w:jc w:val="both"/>
        <w:rPr>
          <w:sz w:val="28"/>
          <w:szCs w:val="28"/>
        </w:rPr>
      </w:pPr>
    </w:p>
    <w:p w14:paraId="51ACD029" w14:textId="77777777" w:rsidR="0086196F" w:rsidRPr="0086196F" w:rsidRDefault="0086196F" w:rsidP="0086196F">
      <w:pPr>
        <w:keepNext/>
        <w:tabs>
          <w:tab w:val="left" w:pos="851"/>
        </w:tabs>
        <w:spacing w:after="60"/>
        <w:jc w:val="center"/>
        <w:outlineLvl w:val="0"/>
        <w:rPr>
          <w:b/>
          <w:bCs/>
          <w:kern w:val="32"/>
          <w:sz w:val="28"/>
          <w:szCs w:val="28"/>
          <w:lang w:eastAsia="x-none"/>
        </w:rPr>
      </w:pPr>
      <w:r w:rsidRPr="0086196F">
        <w:rPr>
          <w:b/>
          <w:bCs/>
          <w:kern w:val="32"/>
          <w:sz w:val="28"/>
          <w:szCs w:val="28"/>
          <w:lang w:eastAsia="x-none"/>
        </w:rPr>
        <w:t>Глава 2. Положение о регулировании землепользования и застройки органами местного самоуправления</w:t>
      </w:r>
    </w:p>
    <w:p w14:paraId="6DBAA4AF" w14:textId="77777777" w:rsidR="0086196F" w:rsidRPr="0086196F" w:rsidRDefault="0086196F" w:rsidP="0086196F">
      <w:pPr>
        <w:rPr>
          <w:lang w:eastAsia="x-none"/>
        </w:rPr>
      </w:pPr>
    </w:p>
    <w:p w14:paraId="2C4CCE14"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Статья 3. Органы местного самоуправления, осуществляющие регулирование землепользования и застройки на территории городского округа</w:t>
      </w:r>
    </w:p>
    <w:p w14:paraId="198A9C86" w14:textId="77777777" w:rsidR="0086196F" w:rsidRPr="0086196F" w:rsidRDefault="0086196F" w:rsidP="0086196F">
      <w:pPr>
        <w:rPr>
          <w:lang w:eastAsia="x-none"/>
        </w:rPr>
      </w:pPr>
    </w:p>
    <w:p w14:paraId="75A3908D"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Органами местного самоуправления, осуществляющими полномочия по регулированию землепользования и застройки на территории городского округа, являются:</w:t>
      </w:r>
    </w:p>
    <w:p w14:paraId="1EED6331"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lastRenderedPageBreak/>
        <w:t>1) Дума Уссурийского городского округа;</w:t>
      </w:r>
    </w:p>
    <w:p w14:paraId="14030CEB"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глава Уссурийского городского округа (далее – глава городского округа);</w:t>
      </w:r>
    </w:p>
    <w:p w14:paraId="54135D1A"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администрация Уссурийского городского округа (далее – администрация городского округа).</w:t>
      </w:r>
    </w:p>
    <w:p w14:paraId="05E77E19"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Полномочия органов местного самоуправления, указанных в части 1 настоящей статьи, по регулированию землепользования и застройки определены федеральными законами, законами Приморского края, а также Уставом и иными принятыми в соответствии с ними муниципальными правовыми актами городского округа.</w:t>
      </w:r>
    </w:p>
    <w:p w14:paraId="1CDD3BC8" w14:textId="1BB99AD8"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Комиссия по подготовке пр</w:t>
      </w:r>
      <w:r w:rsidR="00250D0F">
        <w:rPr>
          <w:sz w:val="28"/>
          <w:szCs w:val="28"/>
        </w:rPr>
        <w:t>оекта Правил землепользования и </w:t>
      </w:r>
      <w:r w:rsidRPr="0086196F">
        <w:rPr>
          <w:sz w:val="28"/>
          <w:szCs w:val="28"/>
        </w:rPr>
        <w:t>застройки (далее - Комиссия) является постоянно действующим коллегиальным органом, создаваем</w:t>
      </w:r>
      <w:r w:rsidR="00250D0F">
        <w:rPr>
          <w:sz w:val="28"/>
          <w:szCs w:val="28"/>
        </w:rPr>
        <w:t>ым для обеспечения подготовки и </w:t>
      </w:r>
      <w:r w:rsidRPr="0086196F">
        <w:rPr>
          <w:sz w:val="28"/>
          <w:szCs w:val="28"/>
        </w:rPr>
        <w:t>реализации Правил, совершенствования и обеспечения эффективного функционирования системы регулирования землепользования и застройки на территории городского округа.</w:t>
      </w:r>
    </w:p>
    <w:p w14:paraId="6E4B320F"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Состав и порядок деятельности Комиссии утверждается постановлением главы городского округа. Комиссия может выступать организатором общественных обсуждений или публичных слушаний при их проведении.</w:t>
      </w:r>
    </w:p>
    <w:p w14:paraId="55CC5173" w14:textId="77777777" w:rsidR="0086196F" w:rsidRPr="0086196F" w:rsidRDefault="0086196F" w:rsidP="0086196F">
      <w:pPr>
        <w:widowControl w:val="0"/>
        <w:autoSpaceDE w:val="0"/>
        <w:autoSpaceDN w:val="0"/>
        <w:adjustRightInd w:val="0"/>
        <w:ind w:firstLine="709"/>
        <w:jc w:val="both"/>
        <w:rPr>
          <w:sz w:val="28"/>
          <w:szCs w:val="28"/>
        </w:rPr>
      </w:pPr>
    </w:p>
    <w:p w14:paraId="1A5D871D" w14:textId="77777777" w:rsidR="0086196F" w:rsidRPr="0086196F" w:rsidRDefault="0086196F" w:rsidP="0086196F">
      <w:pPr>
        <w:keepNext/>
        <w:tabs>
          <w:tab w:val="left" w:pos="851"/>
        </w:tabs>
        <w:spacing w:after="60"/>
        <w:jc w:val="center"/>
        <w:outlineLvl w:val="0"/>
        <w:rPr>
          <w:b/>
          <w:bCs/>
          <w:kern w:val="32"/>
          <w:sz w:val="28"/>
          <w:szCs w:val="28"/>
          <w:lang w:eastAsia="x-none"/>
        </w:rPr>
      </w:pPr>
      <w:r w:rsidRPr="0086196F">
        <w:rPr>
          <w:b/>
          <w:bCs/>
          <w:kern w:val="32"/>
          <w:sz w:val="28"/>
          <w:szCs w:val="28"/>
          <w:lang w:eastAsia="x-none"/>
        </w:rPr>
        <w:t xml:space="preserve">Глава 3. Положение об изменении видов разрешенного использования земельных участков и объектов капитального строительства </w:t>
      </w:r>
      <w:r w:rsidRPr="0086196F">
        <w:rPr>
          <w:b/>
          <w:bCs/>
          <w:kern w:val="32"/>
          <w:sz w:val="28"/>
          <w:szCs w:val="28"/>
          <w:lang w:eastAsia="x-none"/>
        </w:rPr>
        <w:br/>
        <w:t>физическими и юридическими лицами</w:t>
      </w:r>
    </w:p>
    <w:p w14:paraId="11153150" w14:textId="77777777" w:rsidR="0086196F" w:rsidRPr="0086196F" w:rsidRDefault="0086196F" w:rsidP="0086196F">
      <w:pPr>
        <w:rPr>
          <w:lang w:eastAsia="x-none"/>
        </w:rPr>
      </w:pPr>
    </w:p>
    <w:p w14:paraId="7511925E"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Статья 4. Действия градостроительного регламента</w:t>
      </w:r>
    </w:p>
    <w:p w14:paraId="3E2904DA" w14:textId="77777777" w:rsidR="0086196F" w:rsidRPr="0086196F" w:rsidRDefault="0086196F" w:rsidP="0086196F">
      <w:pPr>
        <w:rPr>
          <w:lang w:eastAsia="x-none"/>
        </w:rPr>
      </w:pPr>
    </w:p>
    <w:p w14:paraId="46ABFDD4"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на территории городского округа.</w:t>
      </w:r>
    </w:p>
    <w:p w14:paraId="4F3597AA"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lastRenderedPageBreak/>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Правил, указываются:</w:t>
      </w:r>
    </w:p>
    <w:p w14:paraId="560832F1"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виды разрешенного использования земельных участков и объектов капитального строительства;</w:t>
      </w:r>
    </w:p>
    <w:p w14:paraId="13972DC2"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9C315AA"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ограничения использования земельных участков и объектов капитального строительства, устанавливаемые в соответствии с</w:t>
      </w:r>
      <w:r w:rsidRPr="0086196F">
        <w:rPr>
          <w:sz w:val="28"/>
          <w:szCs w:val="28"/>
          <w:lang w:val="en-US"/>
        </w:rPr>
        <w:t> </w:t>
      </w:r>
      <w:r w:rsidRPr="0086196F">
        <w:rPr>
          <w:sz w:val="28"/>
          <w:szCs w:val="28"/>
        </w:rPr>
        <w:t>законодательством Российской Федерации;</w:t>
      </w:r>
    </w:p>
    <w:p w14:paraId="3C22D859"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w:t>
      </w:r>
      <w:r w:rsidRPr="0086196F">
        <w:rPr>
          <w:sz w:val="28"/>
          <w:szCs w:val="28"/>
          <w:lang w:val="en-US"/>
        </w:rPr>
        <w:t> </w:t>
      </w:r>
      <w:r w:rsidRPr="0086196F">
        <w:rPr>
          <w:sz w:val="28"/>
          <w:szCs w:val="28"/>
        </w:rPr>
        <w:t>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1FD2B403"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Градостроительный регламент распространяется в равной мере на все земельные участки и объекты капитального строительства, расположенные в</w:t>
      </w:r>
      <w:r w:rsidRPr="0086196F">
        <w:rPr>
          <w:sz w:val="28"/>
          <w:szCs w:val="28"/>
          <w:lang w:val="en-US"/>
        </w:rPr>
        <w:t> </w:t>
      </w:r>
      <w:r w:rsidRPr="0086196F">
        <w:rPr>
          <w:sz w:val="28"/>
          <w:szCs w:val="28"/>
        </w:rPr>
        <w:t>пределах границ территориальной зоны, обозначенной на карте градостроительного зонирования, за исключением случаев, указанных в части 4 настоящей статьи.</w:t>
      </w:r>
    </w:p>
    <w:p w14:paraId="71509D38"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4. Действие градостроительного регламента на территории городского округа не распространяется на земельные участки:</w:t>
      </w:r>
    </w:p>
    <w:p w14:paraId="3CAC6E25" w14:textId="3339EB30"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в границах территорий памят</w:t>
      </w:r>
      <w:r w:rsidR="00250D0F">
        <w:rPr>
          <w:sz w:val="28"/>
          <w:szCs w:val="28"/>
        </w:rPr>
        <w:t>ников и ансамблей, включенных в </w:t>
      </w:r>
      <w:r w:rsidRPr="0086196F">
        <w:rPr>
          <w:sz w:val="28"/>
          <w:szCs w:val="28"/>
        </w:rPr>
        <w:t>единый государственный реестр объектов культурного наследия (памятников истории и культуры) народов Российской Федерации, а также в</w:t>
      </w:r>
      <w:r w:rsidR="00250D0F">
        <w:rPr>
          <w:sz w:val="28"/>
          <w:szCs w:val="28"/>
        </w:rPr>
        <w:t> </w:t>
      </w:r>
      <w:r w:rsidRPr="0086196F">
        <w:rPr>
          <w:sz w:val="28"/>
          <w:szCs w:val="28"/>
        </w:rPr>
        <w:t xml:space="preserve">границах территорий памятников или ансамблей, которые являются </w:t>
      </w:r>
      <w:r w:rsidRPr="0086196F">
        <w:rPr>
          <w:sz w:val="28"/>
          <w:szCs w:val="28"/>
        </w:rPr>
        <w:lastRenderedPageBreak/>
        <w:t>выявленными объектами культурного наследия и решения о режиме содержания, параметрах реставрации, конс</w:t>
      </w:r>
      <w:r w:rsidR="00250D0F">
        <w:rPr>
          <w:sz w:val="28"/>
          <w:szCs w:val="28"/>
        </w:rPr>
        <w:t>ервации, воссоздания, ремонта и </w:t>
      </w:r>
      <w:r w:rsidRPr="0086196F">
        <w:rPr>
          <w:sz w:val="28"/>
          <w:szCs w:val="28"/>
        </w:rPr>
        <w:t>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E0A6492"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в границах территорий общего пользования;</w:t>
      </w:r>
    </w:p>
    <w:p w14:paraId="2FC11ACB"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предназначенные для размещения линейных объектов и (или) занятые линейными объектами;</w:t>
      </w:r>
    </w:p>
    <w:p w14:paraId="1E2DAADA"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4) предоставленные для добычи полезных ископаемых.</w:t>
      </w:r>
    </w:p>
    <w:p w14:paraId="59001D26"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5. Градостроительные регламенты на территории городского округа не установлены для земель лесного фонда, земель, покрытых поверхностными водами,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территории опережающего социально-экономического развития.</w:t>
      </w:r>
    </w:p>
    <w:p w14:paraId="746B1E3B" w14:textId="77777777" w:rsid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Приморского края или уполномоченными органами местного самоуправления в соответствии с</w:t>
      </w:r>
      <w:r w:rsidRPr="0086196F">
        <w:rPr>
          <w:sz w:val="28"/>
          <w:szCs w:val="28"/>
          <w:lang w:val="en-US"/>
        </w:rPr>
        <w:t> </w:t>
      </w:r>
      <w:r w:rsidRPr="0086196F">
        <w:rPr>
          <w:sz w:val="28"/>
          <w:szCs w:val="28"/>
        </w:rPr>
        <w:t>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w:t>
      </w:r>
      <w:r w:rsidRPr="0086196F">
        <w:rPr>
          <w:sz w:val="28"/>
          <w:szCs w:val="28"/>
          <w:lang w:val="en-US"/>
        </w:rPr>
        <w:t> </w:t>
      </w:r>
      <w:r w:rsidRPr="0086196F">
        <w:rPr>
          <w:sz w:val="28"/>
          <w:szCs w:val="28"/>
        </w:rPr>
        <w:t>соответствии с лесным законодательством, законодательством об особо охраняемых природных территориях.</w:t>
      </w:r>
    </w:p>
    <w:p w14:paraId="160F03F8" w14:textId="77777777" w:rsidR="0086196F" w:rsidRPr="0086196F" w:rsidRDefault="0086196F" w:rsidP="0086196F">
      <w:pPr>
        <w:widowControl w:val="0"/>
        <w:autoSpaceDE w:val="0"/>
        <w:autoSpaceDN w:val="0"/>
        <w:adjustRightInd w:val="0"/>
        <w:ind w:firstLine="709"/>
        <w:jc w:val="both"/>
        <w:rPr>
          <w:sz w:val="28"/>
          <w:szCs w:val="28"/>
        </w:rPr>
      </w:pPr>
    </w:p>
    <w:p w14:paraId="4C73BF0F" w14:textId="77777777" w:rsid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 xml:space="preserve">Статья 5. Виды разрешенного использования земельных участков </w:t>
      </w:r>
      <w:r w:rsidRPr="0086196F">
        <w:rPr>
          <w:bCs/>
          <w:iCs/>
          <w:sz w:val="28"/>
          <w:szCs w:val="28"/>
          <w:lang w:eastAsia="x-none"/>
        </w:rPr>
        <w:br/>
        <w:t>и</w:t>
      </w:r>
      <w:r w:rsidRPr="0086196F">
        <w:rPr>
          <w:bCs/>
          <w:iCs/>
          <w:sz w:val="28"/>
          <w:szCs w:val="28"/>
          <w:lang w:val="en-US" w:eastAsia="x-none"/>
        </w:rPr>
        <w:t> </w:t>
      </w:r>
      <w:r w:rsidRPr="0086196F">
        <w:rPr>
          <w:bCs/>
          <w:iCs/>
          <w:sz w:val="28"/>
          <w:szCs w:val="28"/>
          <w:lang w:eastAsia="x-none"/>
        </w:rPr>
        <w:t>объектов капитального строительства</w:t>
      </w:r>
    </w:p>
    <w:p w14:paraId="5917FFCF" w14:textId="77777777" w:rsidR="0086196F" w:rsidRPr="00250D0F" w:rsidRDefault="0086196F" w:rsidP="00250D0F"/>
    <w:p w14:paraId="0F758595"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Виды разрешенного использования земельных участков и объектов капитального строительства, содержащиеся в градостроительном регламенте Правил, включают:</w:t>
      </w:r>
    </w:p>
    <w:p w14:paraId="2A926485"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основные виды разрешенного использования;</w:t>
      </w:r>
    </w:p>
    <w:p w14:paraId="4D270F6B"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условно разрешенные виды использования;</w:t>
      </w:r>
    </w:p>
    <w:p w14:paraId="6E875230"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w:t>
      </w:r>
      <w:r w:rsidRPr="0086196F">
        <w:rPr>
          <w:sz w:val="28"/>
          <w:szCs w:val="28"/>
          <w:lang w:val="en-US"/>
        </w:rPr>
        <w:t> </w:t>
      </w:r>
      <w:r w:rsidRPr="0086196F">
        <w:rPr>
          <w:sz w:val="28"/>
          <w:szCs w:val="28"/>
        </w:rPr>
        <w:t>осуществляемые совместно с ними.</w:t>
      </w:r>
    </w:p>
    <w:p w14:paraId="5868DEDE"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Описание видов разрешенного использования земельных участков и</w:t>
      </w:r>
      <w:r w:rsidRPr="0086196F">
        <w:rPr>
          <w:sz w:val="28"/>
          <w:szCs w:val="28"/>
          <w:lang w:val="en-US"/>
        </w:rPr>
        <w:t> </w:t>
      </w:r>
      <w:r w:rsidRPr="0086196F">
        <w:rPr>
          <w:sz w:val="28"/>
          <w:szCs w:val="28"/>
        </w:rPr>
        <w:t>объектов капитального строительства, установленных в градостроительных регламентах Правил землепользования и застройки, определяется в</w:t>
      </w:r>
      <w:r w:rsidRPr="0086196F">
        <w:rPr>
          <w:sz w:val="28"/>
          <w:szCs w:val="28"/>
          <w:lang w:val="en-US"/>
        </w:rPr>
        <w:t> </w:t>
      </w:r>
      <w:r w:rsidRPr="0086196F">
        <w:rPr>
          <w:sz w:val="28"/>
          <w:szCs w:val="28"/>
        </w:rPr>
        <w:t xml:space="preserve">соответствии с </w:t>
      </w:r>
      <w:hyperlink r:id="rId12" w:history="1">
        <w:r w:rsidRPr="0086196F">
          <w:rPr>
            <w:sz w:val="28"/>
            <w:szCs w:val="28"/>
          </w:rPr>
          <w:t>Классификатором</w:t>
        </w:r>
      </w:hyperlink>
      <w:r w:rsidRPr="0086196F">
        <w:rPr>
          <w:sz w:val="28"/>
          <w:szCs w:val="28"/>
        </w:rPr>
        <w:t xml:space="preserve">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 П/0412.</w:t>
      </w:r>
    </w:p>
    <w:p w14:paraId="4A3AC5FC"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w:t>
      </w:r>
      <w:r w:rsidRPr="0086196F">
        <w:rPr>
          <w:sz w:val="28"/>
          <w:szCs w:val="28"/>
          <w:lang w:val="en-US"/>
        </w:rPr>
        <w:t> </w:t>
      </w:r>
      <w:r w:rsidRPr="0086196F">
        <w:rPr>
          <w:sz w:val="28"/>
          <w:szCs w:val="28"/>
        </w:rPr>
        <w:t>геодезических знаков, элементов благоустройства допускается без отдельного указания в градостроительном регламенте для любой территориальной зоны.</w:t>
      </w:r>
    </w:p>
    <w:p w14:paraId="4BCA3E7F" w14:textId="77777777" w:rsidR="0086196F" w:rsidRPr="0086196F" w:rsidRDefault="0086196F" w:rsidP="0086196F">
      <w:pPr>
        <w:widowControl w:val="0"/>
        <w:autoSpaceDE w:val="0"/>
        <w:autoSpaceDN w:val="0"/>
        <w:adjustRightInd w:val="0"/>
        <w:ind w:firstLine="709"/>
        <w:jc w:val="both"/>
        <w:rPr>
          <w:sz w:val="28"/>
          <w:szCs w:val="28"/>
        </w:rPr>
      </w:pPr>
    </w:p>
    <w:p w14:paraId="28CC61D5"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 xml:space="preserve">Статья 6. Изменение видов разрешенного использования земельных участков </w:t>
      </w:r>
      <w:r w:rsidRPr="0086196F">
        <w:rPr>
          <w:bCs/>
          <w:iCs/>
          <w:sz w:val="28"/>
          <w:szCs w:val="28"/>
          <w:lang w:eastAsia="x-none"/>
        </w:rPr>
        <w:br/>
        <w:t>и объектов капитального строительства</w:t>
      </w:r>
    </w:p>
    <w:p w14:paraId="43D1FE19" w14:textId="77777777" w:rsidR="0086196F" w:rsidRPr="0086196F" w:rsidRDefault="0086196F" w:rsidP="0086196F">
      <w:pPr>
        <w:rPr>
          <w:lang w:eastAsia="x-none"/>
        </w:rPr>
      </w:pPr>
    </w:p>
    <w:p w14:paraId="6A0DD720"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lastRenderedPageBreak/>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002E2DB" w14:textId="77777777" w:rsidR="0086196F" w:rsidRPr="0086196F" w:rsidRDefault="0086196F" w:rsidP="0086196F">
      <w:pPr>
        <w:widowControl w:val="0"/>
        <w:autoSpaceDE w:val="0"/>
        <w:autoSpaceDN w:val="0"/>
        <w:adjustRightInd w:val="0"/>
        <w:spacing w:line="360" w:lineRule="auto"/>
        <w:ind w:firstLine="709"/>
        <w:jc w:val="both"/>
        <w:rPr>
          <w:sz w:val="28"/>
          <w:szCs w:val="28"/>
        </w:rPr>
      </w:pPr>
      <w:bookmarkStart w:id="43" w:name="Par12"/>
      <w:bookmarkEnd w:id="43"/>
      <w:r w:rsidRPr="0086196F">
        <w:rPr>
          <w:sz w:val="28"/>
          <w:szCs w:val="28"/>
        </w:rPr>
        <w:t>2. Основные и вспомогательные виды разрешенного использования земельных участков и объектов капитального строительства, установленные градостроительным регламентом для соответствующей территориальной зоны,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79C5CB8A"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3. После выбора основного вида разрешенного использования земельных участков и объектов капитального строительства в соответствии с </w:t>
      </w:r>
      <w:hyperlink w:anchor="Par12" w:history="1">
        <w:r w:rsidRPr="0086196F">
          <w:rPr>
            <w:sz w:val="28"/>
            <w:szCs w:val="28"/>
          </w:rPr>
          <w:t>частью 2</w:t>
        </w:r>
      </w:hyperlink>
      <w:r w:rsidRPr="0086196F">
        <w:rPr>
          <w:sz w:val="28"/>
          <w:szCs w:val="28"/>
        </w:rPr>
        <w:t xml:space="preserve"> настоящей статьи собственники земельных участков обращаются с</w:t>
      </w:r>
      <w:r w:rsidRPr="0086196F">
        <w:rPr>
          <w:sz w:val="28"/>
          <w:szCs w:val="28"/>
          <w:lang w:val="en-US"/>
        </w:rPr>
        <w:t> </w:t>
      </w:r>
      <w:r w:rsidRPr="0086196F">
        <w:rPr>
          <w:sz w:val="28"/>
          <w:szCs w:val="28"/>
        </w:rPr>
        <w:t>соответствующим заявлением в уполномоченный федеральный орган исполнительной власти, осуществляющий государственный кадастровый учет и</w:t>
      </w:r>
      <w:r w:rsidRPr="0086196F">
        <w:rPr>
          <w:sz w:val="28"/>
          <w:szCs w:val="28"/>
          <w:lang w:val="en-US"/>
        </w:rPr>
        <w:t> </w:t>
      </w:r>
      <w:r w:rsidRPr="0086196F">
        <w:rPr>
          <w:sz w:val="28"/>
          <w:szCs w:val="28"/>
        </w:rPr>
        <w:t xml:space="preserve">государственную регистрацию прав, в целях осуществления государственного кадастрового учета в связи с изменением сведений о разрешенном использовании земельного участка, объекта капитального строительства. Правообладатели земельных участков, не являющиеся собственниками таких земельных участков, после выбора в соответствии с </w:t>
      </w:r>
      <w:hyperlink w:anchor="Par12" w:history="1">
        <w:r w:rsidRPr="0086196F">
          <w:rPr>
            <w:sz w:val="28"/>
            <w:szCs w:val="28"/>
          </w:rPr>
          <w:t>частью 2</w:t>
        </w:r>
      </w:hyperlink>
      <w:r w:rsidRPr="0086196F">
        <w:rPr>
          <w:sz w:val="28"/>
          <w:szCs w:val="28"/>
        </w:rPr>
        <w:t xml:space="preserve"> настоящей статьи основного вида разрешенного использования земельных участков и объектов капитального строительства обращаются за согласованием такого выбора в администрацию городского округа.</w:t>
      </w:r>
    </w:p>
    <w:p w14:paraId="341E611F"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4.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w:t>
      </w:r>
      <w:r w:rsidRPr="0086196F">
        <w:rPr>
          <w:sz w:val="28"/>
          <w:szCs w:val="28"/>
        </w:rPr>
        <w:lastRenderedPageBreak/>
        <w:t>не допускается.</w:t>
      </w:r>
    </w:p>
    <w:p w14:paraId="0C80C2FF"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13" w:history="1">
        <w:r w:rsidRPr="0086196F">
          <w:rPr>
            <w:sz w:val="28"/>
            <w:szCs w:val="28"/>
          </w:rPr>
          <w:t>статьей 39</w:t>
        </w:r>
      </w:hyperlink>
      <w:r w:rsidRPr="0086196F">
        <w:rPr>
          <w:sz w:val="28"/>
          <w:szCs w:val="28"/>
        </w:rPr>
        <w:t xml:space="preserve"> Градостроительного кодекса Российской Федерации.</w:t>
      </w:r>
    </w:p>
    <w:p w14:paraId="42C57738" w14:textId="77777777" w:rsid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6.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w:t>
      </w:r>
      <w:r w:rsidRPr="0086196F">
        <w:rPr>
          <w:sz w:val="28"/>
          <w:szCs w:val="28"/>
          <w:lang w:val="en-US"/>
        </w:rPr>
        <w:t> </w:t>
      </w:r>
      <w:r w:rsidRPr="0086196F">
        <w:rPr>
          <w:sz w:val="28"/>
          <w:szCs w:val="28"/>
        </w:rPr>
        <w:t xml:space="preserve">соблюдением условий, предусмотренных Жилищным </w:t>
      </w:r>
      <w:hyperlink r:id="rId14" w:history="1">
        <w:r w:rsidRPr="0086196F">
          <w:rPr>
            <w:sz w:val="28"/>
            <w:szCs w:val="28"/>
          </w:rPr>
          <w:t>кодексом</w:t>
        </w:r>
      </w:hyperlink>
      <w:r w:rsidRPr="0086196F">
        <w:rPr>
          <w:sz w:val="28"/>
          <w:szCs w:val="28"/>
        </w:rPr>
        <w:t xml:space="preserve"> Российской Федерации.</w:t>
      </w:r>
    </w:p>
    <w:p w14:paraId="25C410DE" w14:textId="77777777" w:rsidR="0086196F" w:rsidRPr="0086196F" w:rsidRDefault="0086196F" w:rsidP="0086196F">
      <w:pPr>
        <w:widowControl w:val="0"/>
        <w:autoSpaceDE w:val="0"/>
        <w:autoSpaceDN w:val="0"/>
        <w:adjustRightInd w:val="0"/>
        <w:ind w:firstLine="709"/>
        <w:jc w:val="both"/>
        <w:rPr>
          <w:sz w:val="28"/>
          <w:szCs w:val="28"/>
        </w:rPr>
      </w:pPr>
    </w:p>
    <w:p w14:paraId="2C7B7D3B"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 xml:space="preserve">Статья 7. Использование земельных участков </w:t>
      </w:r>
      <w:r w:rsidRPr="0086196F">
        <w:rPr>
          <w:bCs/>
          <w:iCs/>
          <w:sz w:val="28"/>
          <w:szCs w:val="28"/>
          <w:lang w:eastAsia="x-none"/>
        </w:rPr>
        <w:br/>
        <w:t xml:space="preserve">и объектов капитального строительства, </w:t>
      </w:r>
      <w:r w:rsidRPr="0086196F">
        <w:rPr>
          <w:bCs/>
          <w:iCs/>
          <w:sz w:val="28"/>
          <w:szCs w:val="28"/>
          <w:lang w:eastAsia="x-none"/>
        </w:rPr>
        <w:br/>
        <w:t>не соответствующих градостроительному регламенту</w:t>
      </w:r>
    </w:p>
    <w:p w14:paraId="18800AC4" w14:textId="77777777" w:rsidR="0086196F" w:rsidRPr="0086196F" w:rsidRDefault="0086196F" w:rsidP="0086196F">
      <w:pPr>
        <w:rPr>
          <w:lang w:eastAsia="x-none"/>
        </w:rPr>
      </w:pPr>
    </w:p>
    <w:p w14:paraId="0329BBE0" w14:textId="77777777" w:rsidR="0086196F" w:rsidRPr="0086196F" w:rsidRDefault="0086196F" w:rsidP="0086196F">
      <w:pPr>
        <w:widowControl w:val="0"/>
        <w:autoSpaceDE w:val="0"/>
        <w:autoSpaceDN w:val="0"/>
        <w:adjustRightInd w:val="0"/>
        <w:spacing w:line="360" w:lineRule="auto"/>
        <w:ind w:firstLine="709"/>
        <w:jc w:val="both"/>
        <w:rPr>
          <w:sz w:val="28"/>
          <w:szCs w:val="28"/>
        </w:rPr>
      </w:pPr>
      <w:bookmarkStart w:id="44" w:name="Par20"/>
      <w:bookmarkEnd w:id="44"/>
      <w:r w:rsidRPr="0086196F">
        <w:rPr>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Правилами землепользования и застройки, являются несоответствующими разрешенному использованию.</w:t>
      </w:r>
    </w:p>
    <w:p w14:paraId="73193C77"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14:paraId="2A319500"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3. Реконструкция указанных в </w:t>
      </w:r>
      <w:hyperlink w:anchor="Par20" w:history="1">
        <w:r w:rsidRPr="0086196F">
          <w:rPr>
            <w:sz w:val="28"/>
            <w:szCs w:val="28"/>
          </w:rPr>
          <w:t>части 1</w:t>
        </w:r>
      </w:hyperlink>
      <w:r w:rsidRPr="0086196F">
        <w:rPr>
          <w:sz w:val="28"/>
          <w:szCs w:val="28"/>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w:t>
      </w:r>
      <w:r w:rsidRPr="0086196F">
        <w:rPr>
          <w:sz w:val="28"/>
          <w:szCs w:val="28"/>
        </w:rPr>
        <w:lastRenderedPageBreak/>
        <w:t>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4B2DDD77" w14:textId="77777777" w:rsid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4. В случае, если использование указанных в </w:t>
      </w:r>
      <w:hyperlink w:anchor="Par20" w:history="1">
        <w:r w:rsidRPr="0086196F">
          <w:rPr>
            <w:sz w:val="28"/>
            <w:szCs w:val="28"/>
          </w:rPr>
          <w:t>части 1</w:t>
        </w:r>
      </w:hyperlink>
      <w:r w:rsidRPr="0086196F">
        <w:rPr>
          <w:sz w:val="28"/>
          <w:szCs w:val="28"/>
        </w:rPr>
        <w:t xml:space="preserve"> настоящей статьи земельных участков и объектов капитального строительства продолжается и</w:t>
      </w:r>
      <w:r w:rsidRPr="0086196F">
        <w:rPr>
          <w:sz w:val="28"/>
          <w:szCs w:val="28"/>
          <w:lang w:val="en-US"/>
        </w:rPr>
        <w:t> </w:t>
      </w:r>
      <w:r w:rsidRPr="0086196F">
        <w:rPr>
          <w:sz w:val="28"/>
          <w:szCs w:val="28"/>
        </w:rPr>
        <w:t>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w:t>
      </w:r>
      <w:r w:rsidRPr="0086196F">
        <w:rPr>
          <w:sz w:val="28"/>
          <w:szCs w:val="28"/>
          <w:lang w:val="en-US"/>
        </w:rPr>
        <w:t> </w:t>
      </w:r>
      <w:r w:rsidRPr="0086196F">
        <w:rPr>
          <w:sz w:val="28"/>
          <w:szCs w:val="28"/>
        </w:rPr>
        <w:t>объектов.</w:t>
      </w:r>
    </w:p>
    <w:p w14:paraId="5BE321AC" w14:textId="77777777" w:rsidR="0086196F" w:rsidRPr="0086196F" w:rsidRDefault="0086196F" w:rsidP="0086196F">
      <w:pPr>
        <w:widowControl w:val="0"/>
        <w:autoSpaceDE w:val="0"/>
        <w:autoSpaceDN w:val="0"/>
        <w:adjustRightInd w:val="0"/>
        <w:ind w:firstLine="709"/>
        <w:jc w:val="both"/>
        <w:rPr>
          <w:sz w:val="28"/>
          <w:szCs w:val="28"/>
        </w:rPr>
      </w:pPr>
    </w:p>
    <w:p w14:paraId="39960E79"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 xml:space="preserve">Статья 8. Использование земельных участков </w:t>
      </w:r>
      <w:r w:rsidRPr="0086196F">
        <w:rPr>
          <w:bCs/>
          <w:iCs/>
          <w:sz w:val="28"/>
          <w:szCs w:val="28"/>
          <w:lang w:eastAsia="x-none"/>
        </w:rPr>
        <w:br/>
        <w:t>и объектов капитального строительства в</w:t>
      </w:r>
      <w:r w:rsidRPr="0086196F">
        <w:rPr>
          <w:bCs/>
          <w:iCs/>
          <w:sz w:val="28"/>
          <w:szCs w:val="28"/>
          <w:lang w:eastAsia="x-none"/>
        </w:rPr>
        <w:br/>
        <w:t xml:space="preserve"> зонах с особыми условиями использования территорий</w:t>
      </w:r>
    </w:p>
    <w:p w14:paraId="4CB6158B" w14:textId="77777777" w:rsidR="0086196F" w:rsidRPr="0086196F" w:rsidRDefault="0086196F" w:rsidP="0086196F">
      <w:pPr>
        <w:rPr>
          <w:lang w:eastAsia="x-none"/>
        </w:rPr>
      </w:pPr>
    </w:p>
    <w:p w14:paraId="00654A52"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Границы зон с особыми условиями использования территорий, установленные в соответствии с действующим законодательством Российской Федерации, отображены на карте градостроительного зонирования Правил землепользования и застройки. Границы зон с особыми условиями использования территорий могут не совпадать с границами территориальных зон.</w:t>
      </w:r>
    </w:p>
    <w:p w14:paraId="48E0D094"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граждан, в целях безопасной эксплуатации объектов транспорта, связи, энергетики, объектов обороны страны и безопасности государства, в целях обеспечения сохранности объектов культурного наследия, в целях охраны окружающей среды, в том числе защиты и сохранения природных лечебных </w:t>
      </w:r>
      <w:r w:rsidRPr="0086196F">
        <w:rPr>
          <w:sz w:val="28"/>
          <w:szCs w:val="28"/>
        </w:rPr>
        <w:lastRenderedPageBreak/>
        <w:t>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w:t>
      </w:r>
      <w:r w:rsidRPr="0086196F">
        <w:rPr>
          <w:sz w:val="28"/>
          <w:szCs w:val="28"/>
          <w:lang w:val="en-US"/>
        </w:rPr>
        <w:t> </w:t>
      </w:r>
      <w:r w:rsidRPr="0086196F">
        <w:rPr>
          <w:sz w:val="28"/>
          <w:szCs w:val="28"/>
        </w:rPr>
        <w:t>растительного мира, а также в целях обеспечения обороны страны и</w:t>
      </w:r>
      <w:r w:rsidRPr="0086196F">
        <w:rPr>
          <w:sz w:val="28"/>
          <w:szCs w:val="28"/>
          <w:lang w:val="en-US"/>
        </w:rPr>
        <w:t> </w:t>
      </w:r>
      <w:r w:rsidRPr="0086196F">
        <w:rPr>
          <w:sz w:val="28"/>
          <w:szCs w:val="28"/>
        </w:rPr>
        <w:t>безопасности государства.</w:t>
      </w:r>
    </w:p>
    <w:p w14:paraId="73AE9EB9"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Землепользование и застройка в границах зон с особыми условиями использования территорий осуществляются:</w:t>
      </w:r>
    </w:p>
    <w:p w14:paraId="0D0C0916"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с соблюдением запрещений и ограничений, установленных действующим законодательством Российской Федерации, нормами и</w:t>
      </w:r>
      <w:r w:rsidRPr="0086196F">
        <w:rPr>
          <w:sz w:val="28"/>
          <w:szCs w:val="28"/>
          <w:lang w:val="en-US"/>
        </w:rPr>
        <w:t> </w:t>
      </w:r>
      <w:r w:rsidRPr="0086196F">
        <w:rPr>
          <w:sz w:val="28"/>
          <w:szCs w:val="28"/>
        </w:rPr>
        <w:t>правилами для зон с особыми условиями использования территорий;</w:t>
      </w:r>
    </w:p>
    <w:p w14:paraId="21C5376F"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с соблюдением требований градостроительных регламентов, установленных Правилами землепользования и застройки.</w:t>
      </w:r>
    </w:p>
    <w:p w14:paraId="25EC57C5" w14:textId="77777777" w:rsidR="0086196F" w:rsidRPr="0086196F" w:rsidRDefault="0086196F" w:rsidP="0086196F">
      <w:pPr>
        <w:widowControl w:val="0"/>
        <w:autoSpaceDE w:val="0"/>
        <w:autoSpaceDN w:val="0"/>
        <w:adjustRightInd w:val="0"/>
        <w:spacing w:line="360" w:lineRule="auto"/>
        <w:ind w:firstLine="709"/>
        <w:jc w:val="both"/>
        <w:rPr>
          <w:sz w:val="28"/>
          <w:szCs w:val="28"/>
        </w:rPr>
      </w:pPr>
    </w:p>
    <w:p w14:paraId="6D8ECEA9" w14:textId="77777777" w:rsidR="0086196F" w:rsidRPr="0086196F" w:rsidRDefault="0086196F" w:rsidP="0086196F">
      <w:pPr>
        <w:keepNext/>
        <w:tabs>
          <w:tab w:val="left" w:pos="851"/>
        </w:tabs>
        <w:spacing w:after="60"/>
        <w:jc w:val="center"/>
        <w:outlineLvl w:val="0"/>
        <w:rPr>
          <w:b/>
          <w:bCs/>
          <w:kern w:val="32"/>
          <w:sz w:val="28"/>
          <w:szCs w:val="28"/>
          <w:lang w:eastAsia="x-none"/>
        </w:rPr>
      </w:pPr>
      <w:r w:rsidRPr="0086196F">
        <w:rPr>
          <w:b/>
          <w:bCs/>
          <w:kern w:val="32"/>
          <w:sz w:val="28"/>
          <w:szCs w:val="28"/>
          <w:lang w:eastAsia="x-none"/>
        </w:rPr>
        <w:t>Глава 4. Положение о подготовке документации по планировке территории органами местного самоуправления</w:t>
      </w:r>
    </w:p>
    <w:p w14:paraId="1A9B1A9D" w14:textId="77777777" w:rsidR="0086196F" w:rsidRPr="0086196F" w:rsidRDefault="0086196F" w:rsidP="0086196F">
      <w:pPr>
        <w:rPr>
          <w:lang w:eastAsia="x-none"/>
        </w:rPr>
      </w:pPr>
    </w:p>
    <w:p w14:paraId="4B58BE32"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Статья 9. Документация по планировке территории</w:t>
      </w:r>
    </w:p>
    <w:p w14:paraId="268550BE" w14:textId="77777777" w:rsidR="0086196F" w:rsidRPr="0086196F" w:rsidRDefault="0086196F" w:rsidP="0086196F">
      <w:pPr>
        <w:rPr>
          <w:lang w:eastAsia="x-none"/>
        </w:rPr>
      </w:pPr>
    </w:p>
    <w:p w14:paraId="637754ED"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Подготовка документации по планировке территории осуществляется в</w:t>
      </w:r>
      <w:r w:rsidRPr="0086196F">
        <w:rPr>
          <w:sz w:val="28"/>
          <w:szCs w:val="28"/>
          <w:lang w:val="en-US"/>
        </w:rPr>
        <w:t> </w:t>
      </w:r>
      <w:r w:rsidRPr="0086196F">
        <w:rPr>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7401E202" w14:textId="36073A4C"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2. Подготовка документации по планировке территории осуществляется на основании генерального плана Уссурийского городского округа, Правил землепользования и застройки, </w:t>
      </w:r>
      <w:r w:rsidR="00250D0F">
        <w:rPr>
          <w:sz w:val="28"/>
          <w:szCs w:val="28"/>
        </w:rPr>
        <w:t>в соответствии с </w:t>
      </w:r>
      <w:r w:rsidRPr="0086196F">
        <w:rPr>
          <w:sz w:val="28"/>
          <w:szCs w:val="28"/>
        </w:rPr>
        <w:t>требованиями технических регламентов, нормативов градостроительного проектирования Приморского края и Уссурийского городского округа, градостроительных регламентов с</w:t>
      </w:r>
      <w:r w:rsidRPr="0086196F">
        <w:rPr>
          <w:sz w:val="28"/>
          <w:szCs w:val="28"/>
          <w:lang w:val="en-US"/>
        </w:rPr>
        <w:t> </w:t>
      </w:r>
      <w:r w:rsidRPr="0086196F">
        <w:rPr>
          <w:sz w:val="28"/>
          <w:szCs w:val="28"/>
        </w:rPr>
        <w:t>учетом границ территорий объектов культурного наследия, включенных в</w:t>
      </w:r>
      <w:r w:rsidRPr="0086196F">
        <w:rPr>
          <w:sz w:val="28"/>
          <w:szCs w:val="28"/>
          <w:lang w:val="en-US"/>
        </w:rPr>
        <w:t> </w:t>
      </w:r>
      <w:r w:rsidRPr="0086196F">
        <w:rPr>
          <w:sz w:val="28"/>
          <w:szCs w:val="28"/>
        </w:rPr>
        <w:t xml:space="preserve">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w:t>
      </w:r>
      <w:r w:rsidRPr="0086196F">
        <w:rPr>
          <w:sz w:val="28"/>
          <w:szCs w:val="28"/>
        </w:rPr>
        <w:lastRenderedPageBreak/>
        <w:t>культурного наследия, границ зон с особыми условиями использования территорий.</w:t>
      </w:r>
    </w:p>
    <w:p w14:paraId="074865BC"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городского округа функциональных зон, территории, в отношении которой предусматривается осуществление комплексного развития территории.</w:t>
      </w:r>
    </w:p>
    <w:p w14:paraId="7F738C46"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4. Видами документации по планировке территории являются:</w:t>
      </w:r>
    </w:p>
    <w:p w14:paraId="0ED9555D"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проект планировки территории;</w:t>
      </w:r>
    </w:p>
    <w:p w14:paraId="42AC950C"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проект межевания территории.</w:t>
      </w:r>
    </w:p>
    <w:p w14:paraId="71DEB30A" w14:textId="2E9C538A"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5. Применительно к территории, в границах которой не предусматривается осуществление комп</w:t>
      </w:r>
      <w:r w:rsidR="00250D0F">
        <w:rPr>
          <w:sz w:val="28"/>
          <w:szCs w:val="28"/>
        </w:rPr>
        <w:t>лексного развития территории, а </w:t>
      </w:r>
      <w:r w:rsidRPr="0086196F">
        <w:rPr>
          <w:sz w:val="28"/>
          <w:szCs w:val="28"/>
        </w:rPr>
        <w:t>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078783FE"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74DF5667" w14:textId="77777777" w:rsidR="0086196F" w:rsidRPr="0086196F" w:rsidRDefault="0086196F" w:rsidP="0086196F">
      <w:pPr>
        <w:widowControl w:val="0"/>
        <w:autoSpaceDE w:val="0"/>
        <w:autoSpaceDN w:val="0"/>
        <w:adjustRightInd w:val="0"/>
        <w:ind w:firstLine="709"/>
        <w:jc w:val="both"/>
        <w:rPr>
          <w:sz w:val="28"/>
          <w:szCs w:val="28"/>
        </w:rPr>
      </w:pPr>
    </w:p>
    <w:p w14:paraId="370290EC"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 xml:space="preserve">Статья 10. Порядок подготовки и утверждения документации </w:t>
      </w:r>
      <w:r w:rsidRPr="0086196F">
        <w:rPr>
          <w:bCs/>
          <w:iCs/>
          <w:sz w:val="28"/>
          <w:szCs w:val="28"/>
          <w:lang w:eastAsia="x-none"/>
        </w:rPr>
        <w:br/>
        <w:t>по планировке территории</w:t>
      </w:r>
    </w:p>
    <w:p w14:paraId="787E8FF6" w14:textId="77777777" w:rsidR="0086196F" w:rsidRPr="0086196F" w:rsidRDefault="0086196F" w:rsidP="0086196F">
      <w:pPr>
        <w:rPr>
          <w:lang w:eastAsia="x-none"/>
        </w:rPr>
      </w:pPr>
    </w:p>
    <w:p w14:paraId="2A65D597" w14:textId="5D51F071"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Подготовка и утверждение документации по планировке территории, порядок внесения в нее изменений и ее отмены осуществляются в</w:t>
      </w:r>
      <w:r w:rsidR="00250D0F">
        <w:rPr>
          <w:sz w:val="28"/>
          <w:szCs w:val="28"/>
        </w:rPr>
        <w:t> </w:t>
      </w:r>
      <w:r w:rsidRPr="0086196F">
        <w:rPr>
          <w:sz w:val="28"/>
          <w:szCs w:val="28"/>
        </w:rPr>
        <w:t xml:space="preserve">соответствии с Градостроительным кодексом Российской Федерации, решением Думы Уссурийского городского округа от 04.12.2006 № 510-НПА </w:t>
      </w:r>
      <w:r w:rsidRPr="0086196F">
        <w:rPr>
          <w:sz w:val="28"/>
          <w:szCs w:val="28"/>
        </w:rPr>
        <w:lastRenderedPageBreak/>
        <w:t>«О Положении о</w:t>
      </w:r>
      <w:r w:rsidRPr="0086196F">
        <w:rPr>
          <w:sz w:val="28"/>
          <w:szCs w:val="28"/>
          <w:lang w:val="en-US"/>
        </w:rPr>
        <w:t> </w:t>
      </w:r>
      <w:r w:rsidRPr="0086196F">
        <w:rPr>
          <w:sz w:val="28"/>
          <w:szCs w:val="28"/>
        </w:rPr>
        <w:t>порядке подготовки и утверждения документации по планировке территории Уссурийского городского округа».</w:t>
      </w:r>
    </w:p>
    <w:p w14:paraId="1FBFDA33"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городского округа в сети «Интернет».</w:t>
      </w:r>
    </w:p>
    <w:p w14:paraId="1E228FED" w14:textId="2B81FFEF"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3.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регистрации прав в порядке, установленном Федеральным законом от 13.07.2015 </w:t>
      </w:r>
      <w:r w:rsidR="00250D0F">
        <w:rPr>
          <w:sz w:val="28"/>
          <w:szCs w:val="28"/>
        </w:rPr>
        <w:br/>
      </w:r>
      <w:r w:rsidRPr="0086196F">
        <w:rPr>
          <w:sz w:val="28"/>
          <w:szCs w:val="28"/>
        </w:rPr>
        <w:t>№ 218-ФЗ «О государственной регистрации недвижимости».</w:t>
      </w:r>
    </w:p>
    <w:p w14:paraId="2EF82FD2" w14:textId="62AF879F"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4. Особенности подготовки документации по планировке территории садоводства или огородничества устанавливаются Федеральным законом от</w:t>
      </w:r>
      <w:r w:rsidRPr="0086196F">
        <w:rPr>
          <w:sz w:val="28"/>
          <w:szCs w:val="28"/>
          <w:lang w:val="en-US"/>
        </w:rPr>
        <w:t> </w:t>
      </w:r>
      <w:r w:rsidRPr="0086196F">
        <w:rPr>
          <w:sz w:val="28"/>
          <w:szCs w:val="28"/>
        </w:rPr>
        <w:t>29.07.2017 № 217-ФЗ «О в</w:t>
      </w:r>
      <w:r w:rsidR="00250D0F">
        <w:rPr>
          <w:sz w:val="28"/>
          <w:szCs w:val="28"/>
        </w:rPr>
        <w:t>едении гражданами садоводства и </w:t>
      </w:r>
      <w:r w:rsidRPr="0086196F">
        <w:rPr>
          <w:sz w:val="28"/>
          <w:szCs w:val="28"/>
        </w:rPr>
        <w:t>огородничества для собственных нужд и о </w:t>
      </w:r>
      <w:r w:rsidR="00250D0F">
        <w:rPr>
          <w:sz w:val="28"/>
          <w:szCs w:val="28"/>
        </w:rPr>
        <w:t>внесении изменений в </w:t>
      </w:r>
      <w:r w:rsidRPr="0086196F">
        <w:rPr>
          <w:sz w:val="28"/>
          <w:szCs w:val="28"/>
        </w:rPr>
        <w:t>отдельные законодательные акты Российской Федерации».</w:t>
      </w:r>
    </w:p>
    <w:p w14:paraId="024F5207" w14:textId="77777777" w:rsidR="0086196F" w:rsidRPr="0086196F" w:rsidRDefault="0086196F" w:rsidP="0086196F">
      <w:pPr>
        <w:widowControl w:val="0"/>
        <w:autoSpaceDE w:val="0"/>
        <w:autoSpaceDN w:val="0"/>
        <w:adjustRightInd w:val="0"/>
        <w:ind w:firstLine="709"/>
        <w:jc w:val="both"/>
        <w:rPr>
          <w:sz w:val="28"/>
          <w:szCs w:val="28"/>
        </w:rPr>
      </w:pPr>
    </w:p>
    <w:p w14:paraId="380A75A4" w14:textId="77777777" w:rsidR="0086196F" w:rsidRPr="0086196F" w:rsidRDefault="0086196F" w:rsidP="0086196F">
      <w:pPr>
        <w:keepNext/>
        <w:tabs>
          <w:tab w:val="left" w:pos="851"/>
        </w:tabs>
        <w:spacing w:after="60"/>
        <w:jc w:val="center"/>
        <w:outlineLvl w:val="0"/>
        <w:rPr>
          <w:b/>
          <w:bCs/>
          <w:kern w:val="32"/>
          <w:sz w:val="28"/>
          <w:szCs w:val="28"/>
          <w:lang w:eastAsia="x-none"/>
        </w:rPr>
      </w:pPr>
      <w:r w:rsidRPr="0086196F">
        <w:rPr>
          <w:b/>
          <w:bCs/>
          <w:kern w:val="32"/>
          <w:sz w:val="28"/>
          <w:szCs w:val="28"/>
          <w:lang w:eastAsia="x-none"/>
        </w:rPr>
        <w:t xml:space="preserve">Глава 5. Положение о проведении общественных обсуждений </w:t>
      </w:r>
      <w:r w:rsidRPr="0086196F">
        <w:rPr>
          <w:b/>
          <w:bCs/>
          <w:kern w:val="32"/>
          <w:sz w:val="28"/>
          <w:szCs w:val="28"/>
          <w:lang w:eastAsia="x-none"/>
        </w:rPr>
        <w:br/>
        <w:t>или публичных слушаний по вопросам землепользования и застройки</w:t>
      </w:r>
    </w:p>
    <w:p w14:paraId="044FD6AC" w14:textId="77777777" w:rsidR="0086196F" w:rsidRPr="0086196F" w:rsidRDefault="0086196F" w:rsidP="0086196F">
      <w:pPr>
        <w:rPr>
          <w:lang w:eastAsia="x-none"/>
        </w:rPr>
      </w:pPr>
    </w:p>
    <w:p w14:paraId="05EB308C"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 xml:space="preserve">Статья 11. Общие положения о проведении общественных обсуждений </w:t>
      </w:r>
      <w:r w:rsidRPr="0086196F">
        <w:rPr>
          <w:bCs/>
          <w:iCs/>
          <w:sz w:val="28"/>
          <w:szCs w:val="28"/>
          <w:lang w:eastAsia="x-none"/>
        </w:rPr>
        <w:br/>
        <w:t>или публичных слушаний по вопросам землепользования и застройки</w:t>
      </w:r>
    </w:p>
    <w:p w14:paraId="2AB216D8" w14:textId="77777777" w:rsidR="0086196F" w:rsidRPr="0086196F" w:rsidRDefault="0086196F" w:rsidP="0086196F">
      <w:pPr>
        <w:rPr>
          <w:lang w:eastAsia="x-none"/>
        </w:rPr>
      </w:pPr>
    </w:p>
    <w:p w14:paraId="0D2327DA"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а также для привлечения населения городского округа к участию в процессе разработки и принятия градостроительных решений проводятся общественные обсуждения или публичные слушания по:</w:t>
      </w:r>
    </w:p>
    <w:p w14:paraId="18BC7F55" w14:textId="35D02508"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1) проекту генерального плана Уссурийского </w:t>
      </w:r>
      <w:r w:rsidR="00250D0F">
        <w:rPr>
          <w:sz w:val="28"/>
          <w:szCs w:val="28"/>
        </w:rPr>
        <w:t>городского округа, а </w:t>
      </w:r>
      <w:r w:rsidRPr="0086196F">
        <w:rPr>
          <w:sz w:val="28"/>
          <w:szCs w:val="28"/>
        </w:rPr>
        <w:t xml:space="preserve">также проекту внесения изменений в генеральный план Уссурийского </w:t>
      </w:r>
      <w:r w:rsidRPr="0086196F">
        <w:rPr>
          <w:sz w:val="28"/>
          <w:szCs w:val="28"/>
        </w:rPr>
        <w:lastRenderedPageBreak/>
        <w:t>городского округа;</w:t>
      </w:r>
    </w:p>
    <w:p w14:paraId="126DAF02" w14:textId="63DD50B1"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w:t>
      </w:r>
      <w:r w:rsidRPr="0086196F">
        <w:rPr>
          <w:sz w:val="28"/>
          <w:szCs w:val="28"/>
          <w:lang w:val="en-US"/>
        </w:rPr>
        <w:t> </w:t>
      </w:r>
      <w:r w:rsidRPr="0086196F">
        <w:rPr>
          <w:sz w:val="28"/>
          <w:szCs w:val="28"/>
        </w:rPr>
        <w:t>проекту Правил землепользования и застройки городского округа, а</w:t>
      </w:r>
      <w:r w:rsidRPr="0086196F">
        <w:rPr>
          <w:sz w:val="28"/>
          <w:szCs w:val="28"/>
          <w:lang w:val="en-US"/>
        </w:rPr>
        <w:t> </w:t>
      </w:r>
      <w:r w:rsidRPr="0086196F">
        <w:rPr>
          <w:sz w:val="28"/>
          <w:szCs w:val="28"/>
        </w:rPr>
        <w:t>также проекту внесения изменен</w:t>
      </w:r>
      <w:r w:rsidR="00250D0F">
        <w:rPr>
          <w:sz w:val="28"/>
          <w:szCs w:val="28"/>
        </w:rPr>
        <w:t>ий в Правила землепользования и </w:t>
      </w:r>
      <w:r w:rsidRPr="0086196F">
        <w:rPr>
          <w:sz w:val="28"/>
          <w:szCs w:val="28"/>
        </w:rPr>
        <w:t>застройки городского округа;</w:t>
      </w:r>
    </w:p>
    <w:p w14:paraId="14DF8C03" w14:textId="7A03BD64"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проектам планировки территорий и проектам межевания территорий, а</w:t>
      </w:r>
      <w:r w:rsidRPr="0086196F">
        <w:rPr>
          <w:sz w:val="28"/>
          <w:szCs w:val="28"/>
          <w:lang w:val="en-US"/>
        </w:rPr>
        <w:t> </w:t>
      </w:r>
      <w:r w:rsidRPr="0086196F">
        <w:rPr>
          <w:sz w:val="28"/>
          <w:szCs w:val="28"/>
        </w:rPr>
        <w:t>также проектам внесения изменений в</w:t>
      </w:r>
      <w:r w:rsidR="00250D0F">
        <w:rPr>
          <w:sz w:val="28"/>
          <w:szCs w:val="28"/>
        </w:rPr>
        <w:t xml:space="preserve"> проект планировки территории и </w:t>
      </w:r>
      <w:r w:rsidRPr="0086196F">
        <w:rPr>
          <w:sz w:val="28"/>
          <w:szCs w:val="28"/>
        </w:rPr>
        <w:t>(или) проект межевания территории;</w:t>
      </w:r>
    </w:p>
    <w:p w14:paraId="5F0B0FFA"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4)</w:t>
      </w:r>
      <w:r w:rsidRPr="0086196F">
        <w:rPr>
          <w:sz w:val="28"/>
          <w:szCs w:val="28"/>
          <w:lang w:val="en-US"/>
        </w:rPr>
        <w:t> </w:t>
      </w:r>
      <w:r w:rsidRPr="0086196F">
        <w:rPr>
          <w:sz w:val="28"/>
          <w:szCs w:val="28"/>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4670CF33"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5)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0C9A826" w14:textId="4304D8EF"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w:t>
      </w:r>
      <w:r w:rsidR="00250D0F">
        <w:rPr>
          <w:sz w:val="28"/>
          <w:szCs w:val="28"/>
        </w:rPr>
        <w:t>в капитального строительства. В </w:t>
      </w:r>
      <w:r w:rsidRPr="0086196F">
        <w:rPr>
          <w:sz w:val="28"/>
          <w:szCs w:val="28"/>
        </w:rPr>
        <w:t>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14:paraId="0344A4BB" w14:textId="77777777" w:rsidR="0086196F" w:rsidRPr="0086196F" w:rsidRDefault="0086196F" w:rsidP="0086196F">
      <w:pPr>
        <w:widowControl w:val="0"/>
        <w:autoSpaceDE w:val="0"/>
        <w:autoSpaceDN w:val="0"/>
        <w:adjustRightInd w:val="0"/>
        <w:ind w:firstLine="709"/>
        <w:jc w:val="both"/>
        <w:rPr>
          <w:sz w:val="28"/>
          <w:szCs w:val="28"/>
        </w:rPr>
      </w:pPr>
    </w:p>
    <w:p w14:paraId="7B705533"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 xml:space="preserve">Статья 12. Сроки проведения публичных слушаний </w:t>
      </w:r>
      <w:r w:rsidRPr="0086196F">
        <w:rPr>
          <w:bCs/>
          <w:iCs/>
          <w:sz w:val="28"/>
          <w:szCs w:val="28"/>
          <w:lang w:eastAsia="x-none"/>
        </w:rPr>
        <w:br/>
        <w:t>по вопросам землепользования и застройки</w:t>
      </w:r>
    </w:p>
    <w:p w14:paraId="1F81795F" w14:textId="77777777" w:rsidR="0086196F" w:rsidRPr="0086196F" w:rsidRDefault="0086196F" w:rsidP="0086196F">
      <w:pPr>
        <w:rPr>
          <w:lang w:eastAsia="x-none"/>
        </w:rPr>
      </w:pPr>
    </w:p>
    <w:p w14:paraId="4519F506" w14:textId="0C5AF266"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1. Срок проведения общественных обсуждений или публичных слушаний по проекту генерального плана Уссурийского </w:t>
      </w:r>
      <w:r w:rsidR="00250D0F">
        <w:rPr>
          <w:sz w:val="28"/>
          <w:szCs w:val="28"/>
        </w:rPr>
        <w:t>городского округа, а </w:t>
      </w:r>
      <w:r w:rsidRPr="0086196F">
        <w:rPr>
          <w:sz w:val="28"/>
          <w:szCs w:val="28"/>
        </w:rPr>
        <w:t xml:space="preserve">также проекту внесения изменений в генеральный план Уссурийского </w:t>
      </w:r>
      <w:r w:rsidRPr="0086196F">
        <w:rPr>
          <w:sz w:val="28"/>
          <w:szCs w:val="28"/>
        </w:rPr>
        <w:lastRenderedPageBreak/>
        <w:t xml:space="preserve">городского округа с момента оповещения жителей городского округа об их проведении до дня опубликования заключения о результатах общественных обсуждений или публичных слушаний не может быть менее одного месяца и более трех месяцев. При внесении изменений в утвержденный генеральный план Уссурийского городского округа в случаях, указанных в части 7.1 статьи 25 Градостроительного кодекса Российской Федерации, срок проведения общественных обсуждений или публичных слушаний по проекту, предусматривающему внесение </w:t>
      </w:r>
      <w:r w:rsidR="00250D0F">
        <w:rPr>
          <w:sz w:val="28"/>
          <w:szCs w:val="28"/>
        </w:rPr>
        <w:t>изменений в генеральный план, с </w:t>
      </w:r>
      <w:r w:rsidRPr="0086196F">
        <w:rPr>
          <w:sz w:val="28"/>
          <w:szCs w:val="28"/>
        </w:rPr>
        <w:t>момента оповещения жителей городского округа о проведении таких общественных обсуждений или публичных слушаний до дня опубликования заключения о</w:t>
      </w:r>
      <w:r w:rsidRPr="0086196F">
        <w:rPr>
          <w:sz w:val="28"/>
          <w:szCs w:val="28"/>
          <w:lang w:val="en-US"/>
        </w:rPr>
        <w:t> </w:t>
      </w:r>
      <w:r w:rsidRPr="0086196F">
        <w:rPr>
          <w:sz w:val="28"/>
          <w:szCs w:val="28"/>
        </w:rPr>
        <w:t>результатах таких общественных обсуждений или публичных слушаний не может быть менее одного месяца и более двух месяцев.</w:t>
      </w:r>
    </w:p>
    <w:p w14:paraId="0FD9B3E9"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Продолжительность общественных обсуждений или публичных слушаний по проекту Правил землепользования и застройки, а также проекту о внесении изменений в Правила землепользования и застройки составляет не менее одного и не более трех месяцев со дня опубликования такого проекта. В</w:t>
      </w:r>
      <w:r w:rsidRPr="0086196F">
        <w:rPr>
          <w:sz w:val="28"/>
          <w:szCs w:val="28"/>
          <w:lang w:val="en-US"/>
        </w:rPr>
        <w:t> </w:t>
      </w:r>
      <w:r w:rsidRPr="0086196F">
        <w:rPr>
          <w:sz w:val="28"/>
          <w:szCs w:val="28"/>
        </w:rPr>
        <w:t>случае подготовки изменений в Правила в части внесения изменений в</w:t>
      </w:r>
      <w:r w:rsidRPr="0086196F">
        <w:rPr>
          <w:sz w:val="28"/>
          <w:szCs w:val="28"/>
          <w:lang w:val="en-US"/>
        </w:rPr>
        <w:t> </w:t>
      </w:r>
      <w:r w:rsidRPr="0086196F">
        <w:rPr>
          <w:sz w:val="28"/>
          <w:szCs w:val="28"/>
        </w:rPr>
        <w:t>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срок проведения общественных обсуждений или публичных слушаний не может быть более чем один месяц.</w:t>
      </w:r>
    </w:p>
    <w:p w14:paraId="2DD7A51F"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городского округа об их проведении до дня опубликования заключения о результатах общественных обсуждений или публичных слушаний не может быть менее десяти дней и более сорока дней.</w:t>
      </w:r>
    </w:p>
    <w:p w14:paraId="44E667EF"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4. Срок проведения общественных обсуждений или публичных слушаний по проекту решения о предоставлении разрешения на условно </w:t>
      </w:r>
      <w:r w:rsidRPr="0086196F">
        <w:rPr>
          <w:sz w:val="28"/>
          <w:szCs w:val="28"/>
        </w:rPr>
        <w:lastRenderedPageBreak/>
        <w:t>разрешенный вид использования земельного участка или объекта капитального строительства со дня оповещения жителей городского округа об их проведении до дня опубликования заключения о результатах общественных обсуждений или публичных слушаний не может быть более пятнадцати дней.</w:t>
      </w:r>
    </w:p>
    <w:p w14:paraId="562E1536" w14:textId="65C1C255"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5. Срок проведения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 дня оповещения жителей городского округа об их проведении до</w:t>
      </w:r>
      <w:r w:rsidR="00250D0F">
        <w:rPr>
          <w:sz w:val="28"/>
          <w:szCs w:val="28"/>
        </w:rPr>
        <w:t xml:space="preserve"> дня опубликования заключения о </w:t>
      </w:r>
      <w:r w:rsidRPr="0086196F">
        <w:rPr>
          <w:sz w:val="28"/>
          <w:szCs w:val="28"/>
        </w:rPr>
        <w:t>результатах общественных обсуждений или публичных слушаний не может быть более пятнадцати дней.</w:t>
      </w:r>
    </w:p>
    <w:p w14:paraId="6C319601" w14:textId="77777777" w:rsidR="0086196F" w:rsidRPr="0086196F" w:rsidRDefault="0086196F" w:rsidP="0086196F">
      <w:pPr>
        <w:widowControl w:val="0"/>
        <w:autoSpaceDE w:val="0"/>
        <w:autoSpaceDN w:val="0"/>
        <w:adjustRightInd w:val="0"/>
        <w:spacing w:line="360" w:lineRule="auto"/>
        <w:ind w:firstLine="709"/>
        <w:jc w:val="both"/>
        <w:rPr>
          <w:sz w:val="28"/>
          <w:szCs w:val="28"/>
        </w:rPr>
      </w:pPr>
    </w:p>
    <w:p w14:paraId="455496B4"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 xml:space="preserve">Статья 13. Порядок организации и проведения общественных обсуждений </w:t>
      </w:r>
      <w:r w:rsidRPr="0086196F">
        <w:rPr>
          <w:bCs/>
          <w:iCs/>
          <w:sz w:val="28"/>
          <w:szCs w:val="28"/>
          <w:lang w:eastAsia="x-none"/>
        </w:rPr>
        <w:br/>
        <w:t>или публичных слушаний по вопросам землепользования и застройки</w:t>
      </w:r>
    </w:p>
    <w:p w14:paraId="5926586C" w14:textId="77777777" w:rsidR="0086196F" w:rsidRPr="0086196F" w:rsidRDefault="0086196F" w:rsidP="0086196F">
      <w:pPr>
        <w:rPr>
          <w:lang w:eastAsia="x-none"/>
        </w:rPr>
      </w:pPr>
    </w:p>
    <w:p w14:paraId="2F1B09B1"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Организация и проведение общественных обсуждений или публичных слушаний по вопросам землепользования и застройки на территории городского округа осуществляется в порядке, определяемом решением Думы Уссурийского городского округа от 28.02.2007 № 567-НПА «О Положении о</w:t>
      </w:r>
      <w:r w:rsidRPr="0086196F">
        <w:rPr>
          <w:sz w:val="28"/>
          <w:szCs w:val="28"/>
          <w:lang w:val="en-US"/>
        </w:rPr>
        <w:t> </w:t>
      </w:r>
      <w:r w:rsidRPr="0086196F">
        <w:rPr>
          <w:sz w:val="28"/>
          <w:szCs w:val="28"/>
        </w:rPr>
        <w:t>публичных слушаниях, общественных обсуждениях в Уссурийском городском округе», в соответствии со статьей 5.1 Градостроительного кодекса Российской Федерации, с учетом особенностей, установленных Федеральным законом от 13 июля 2015 № 212-ФЗ «О свободном порте Владивосток».</w:t>
      </w:r>
    </w:p>
    <w:p w14:paraId="3B4F98B4" w14:textId="77777777" w:rsidR="0086196F" w:rsidRDefault="0086196F" w:rsidP="0086196F">
      <w:pPr>
        <w:widowControl w:val="0"/>
        <w:autoSpaceDE w:val="0"/>
        <w:autoSpaceDN w:val="0"/>
        <w:adjustRightInd w:val="0"/>
        <w:ind w:firstLine="709"/>
        <w:jc w:val="both"/>
        <w:rPr>
          <w:sz w:val="28"/>
          <w:szCs w:val="28"/>
        </w:rPr>
      </w:pPr>
    </w:p>
    <w:p w14:paraId="55491BA8" w14:textId="77777777" w:rsidR="0086196F" w:rsidRDefault="0086196F" w:rsidP="0086196F">
      <w:pPr>
        <w:widowControl w:val="0"/>
        <w:autoSpaceDE w:val="0"/>
        <w:autoSpaceDN w:val="0"/>
        <w:adjustRightInd w:val="0"/>
        <w:ind w:firstLine="709"/>
        <w:jc w:val="both"/>
        <w:rPr>
          <w:sz w:val="28"/>
          <w:szCs w:val="28"/>
        </w:rPr>
      </w:pPr>
    </w:p>
    <w:p w14:paraId="70B6E1A2" w14:textId="77777777" w:rsidR="0086196F" w:rsidRPr="0086196F" w:rsidRDefault="0086196F" w:rsidP="0086196F">
      <w:pPr>
        <w:widowControl w:val="0"/>
        <w:autoSpaceDE w:val="0"/>
        <w:autoSpaceDN w:val="0"/>
        <w:adjustRightInd w:val="0"/>
        <w:ind w:firstLine="709"/>
        <w:jc w:val="both"/>
        <w:rPr>
          <w:sz w:val="28"/>
          <w:szCs w:val="28"/>
        </w:rPr>
      </w:pPr>
    </w:p>
    <w:p w14:paraId="77A1FD37" w14:textId="77777777" w:rsidR="0086196F" w:rsidRPr="0086196F" w:rsidRDefault="0086196F" w:rsidP="0086196F">
      <w:pPr>
        <w:keepNext/>
        <w:tabs>
          <w:tab w:val="left" w:pos="851"/>
        </w:tabs>
        <w:spacing w:after="60"/>
        <w:jc w:val="center"/>
        <w:outlineLvl w:val="0"/>
        <w:rPr>
          <w:b/>
          <w:bCs/>
          <w:kern w:val="32"/>
          <w:sz w:val="28"/>
          <w:szCs w:val="28"/>
          <w:lang w:eastAsia="x-none"/>
        </w:rPr>
      </w:pPr>
      <w:r w:rsidRPr="0086196F">
        <w:rPr>
          <w:b/>
          <w:bCs/>
          <w:kern w:val="32"/>
          <w:sz w:val="28"/>
          <w:szCs w:val="28"/>
          <w:lang w:eastAsia="x-none"/>
        </w:rPr>
        <w:t xml:space="preserve">Глава 6. Положение о внесении изменений </w:t>
      </w:r>
      <w:r w:rsidRPr="0086196F">
        <w:rPr>
          <w:b/>
          <w:bCs/>
          <w:kern w:val="32"/>
          <w:sz w:val="28"/>
          <w:szCs w:val="28"/>
          <w:lang w:eastAsia="x-none"/>
        </w:rPr>
        <w:br/>
        <w:t>в правила землепользования и застройки</w:t>
      </w:r>
    </w:p>
    <w:p w14:paraId="1C7C204B" w14:textId="77777777" w:rsidR="0086196F" w:rsidRPr="0086196F" w:rsidRDefault="0086196F" w:rsidP="0086196F">
      <w:pPr>
        <w:rPr>
          <w:lang w:eastAsia="x-none"/>
        </w:rPr>
      </w:pPr>
    </w:p>
    <w:p w14:paraId="60EF93B8"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lastRenderedPageBreak/>
        <w:t xml:space="preserve">Статья 14. Порядок внесения изменений </w:t>
      </w:r>
      <w:r w:rsidRPr="0086196F">
        <w:rPr>
          <w:bCs/>
          <w:iCs/>
          <w:sz w:val="28"/>
          <w:szCs w:val="28"/>
          <w:lang w:eastAsia="x-none"/>
        </w:rPr>
        <w:br/>
        <w:t>в Правила землепользования и застройки</w:t>
      </w:r>
    </w:p>
    <w:p w14:paraId="6202D5B4" w14:textId="77777777" w:rsidR="0086196F" w:rsidRPr="0086196F" w:rsidRDefault="0086196F" w:rsidP="0086196F">
      <w:pPr>
        <w:rPr>
          <w:lang w:eastAsia="x-none"/>
        </w:rPr>
      </w:pPr>
    </w:p>
    <w:p w14:paraId="21CD4EC2"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Основаниями для рассмотрения вопроса о внесении изменений в</w:t>
      </w:r>
      <w:r w:rsidRPr="0086196F">
        <w:rPr>
          <w:sz w:val="28"/>
          <w:szCs w:val="28"/>
          <w:lang w:val="en-US"/>
        </w:rPr>
        <w:t> </w:t>
      </w:r>
      <w:r w:rsidRPr="0086196F">
        <w:rPr>
          <w:sz w:val="28"/>
          <w:szCs w:val="28"/>
        </w:rPr>
        <w:t>Правила землепользования и застройки являются:</w:t>
      </w:r>
    </w:p>
    <w:p w14:paraId="5C531F53"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несоответствие правил землепользования и застройки генеральному плану Уссурийского городского округа, возникшее в результате внесения генеральный план изменений;</w:t>
      </w:r>
    </w:p>
    <w:p w14:paraId="7BE58B7D"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w:t>
      </w:r>
    </w:p>
    <w:p w14:paraId="30254088"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поступление предложений об изменении границ территориальных зон, изменении градостроительных регламентов;</w:t>
      </w:r>
    </w:p>
    <w:p w14:paraId="202980A4"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7338E83F"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w:t>
      </w:r>
      <w:r w:rsidRPr="0086196F">
        <w:rPr>
          <w:sz w:val="28"/>
          <w:szCs w:val="28"/>
          <w:lang w:val="en-US"/>
        </w:rPr>
        <w:t> </w:t>
      </w:r>
      <w:r w:rsidRPr="0086196F">
        <w:rPr>
          <w:sz w:val="28"/>
          <w:szCs w:val="28"/>
        </w:rPr>
        <w:t>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69329C77"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6) установление, изменение, прекращение существования зоны с особыми условиями использования территории, установление, изменение </w:t>
      </w:r>
      <w:r w:rsidRPr="0086196F">
        <w:rPr>
          <w:sz w:val="28"/>
          <w:szCs w:val="28"/>
        </w:rPr>
        <w:lastRenderedPageBreak/>
        <w:t>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5A96A81"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7) принятие решения о комплексном развитии территории;</w:t>
      </w:r>
    </w:p>
    <w:p w14:paraId="5F67B891"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8) обнаружение мест захоронений погибших при защите Отечества, расположенных в границах городского округа.</w:t>
      </w:r>
    </w:p>
    <w:p w14:paraId="29208D7C"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С предложениями о внесении изменений в Правила землепользования и застройки могут выступать:</w:t>
      </w:r>
    </w:p>
    <w:p w14:paraId="60E09CB8"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23E93469"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органы исполнительной власти Приморского края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448C5365"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органы местного самоуправления городского округа в случаях, если необходимо совершенствовать порядок регулирования землепользования и</w:t>
      </w:r>
      <w:r w:rsidRPr="0086196F">
        <w:rPr>
          <w:sz w:val="28"/>
          <w:szCs w:val="28"/>
          <w:lang w:val="en-US"/>
        </w:rPr>
        <w:t> </w:t>
      </w:r>
      <w:r w:rsidRPr="0086196F">
        <w:rPr>
          <w:sz w:val="28"/>
          <w:szCs w:val="28"/>
        </w:rPr>
        <w:t>застройки на соответствующей территории городского округа;</w:t>
      </w:r>
    </w:p>
    <w:p w14:paraId="56682CD2"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4) органы местного самоуправления в случаях обнаружения мест захоронений погибших при защите Отечества, расположенных в границах городского округа;</w:t>
      </w:r>
    </w:p>
    <w:p w14:paraId="758C5A0A"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5) физические или юридические лица в инициативном порядке либо в</w:t>
      </w:r>
      <w:r w:rsidRPr="0086196F">
        <w:rPr>
          <w:sz w:val="28"/>
          <w:szCs w:val="28"/>
          <w:lang w:val="en-US"/>
        </w:rPr>
        <w:t> </w:t>
      </w:r>
      <w:r w:rsidRPr="0086196F">
        <w:rPr>
          <w:sz w:val="28"/>
          <w:szCs w:val="28"/>
        </w:rPr>
        <w:t>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24672519"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6) уполномоченный федеральный орган исполнительной власти или </w:t>
      </w:r>
      <w:r w:rsidRPr="0086196F">
        <w:rPr>
          <w:sz w:val="28"/>
          <w:szCs w:val="28"/>
        </w:rPr>
        <w:lastRenderedPageBreak/>
        <w:t>юридическое лицо, обеспечивающие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w:t>
      </w:r>
      <w:r w:rsidRPr="0086196F">
        <w:rPr>
          <w:sz w:val="28"/>
          <w:szCs w:val="28"/>
          <w:lang w:val="en-US"/>
        </w:rPr>
        <w:t> </w:t>
      </w:r>
      <w:r w:rsidRPr="0086196F">
        <w:rPr>
          <w:sz w:val="28"/>
          <w:szCs w:val="28"/>
        </w:rPr>
        <w:t>процентов долей принадлежит такому юридическому лицу;</w:t>
      </w:r>
    </w:p>
    <w:p w14:paraId="2407067A" w14:textId="2172B0AA"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7) Правительство Приморского края, орган местного самоуправления городского округа, принявшие решение о комплексном развитии территории в</w:t>
      </w:r>
      <w:r w:rsidRPr="0086196F">
        <w:rPr>
          <w:sz w:val="28"/>
          <w:szCs w:val="28"/>
          <w:lang w:val="en-US"/>
        </w:rPr>
        <w:t> </w:t>
      </w:r>
      <w:r w:rsidRPr="0086196F">
        <w:rPr>
          <w:sz w:val="28"/>
          <w:szCs w:val="28"/>
        </w:rPr>
        <w:t>соответствии с полномочиями, установленными Градостроительным кодексом Российской Федерации, юридическое лицо, определенное Приморским краем и обеспечивающее реализацию принятого Приморским краем, главой городского округа решения о комплексном развитии территории, которое создано Приморским краем, Уссурийским городским округом или в</w:t>
      </w:r>
      <w:r w:rsidRPr="0086196F">
        <w:rPr>
          <w:sz w:val="28"/>
          <w:szCs w:val="28"/>
          <w:lang w:val="en-US"/>
        </w:rPr>
        <w:t> </w:t>
      </w:r>
      <w:r w:rsidRPr="0086196F">
        <w:rPr>
          <w:sz w:val="28"/>
          <w:szCs w:val="28"/>
        </w:rPr>
        <w:t>уставном (складочном) капитале которого доля Приморского края, Уссурийского городского округа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w:t>
      </w:r>
      <w:r w:rsidR="00250D0F">
        <w:rPr>
          <w:sz w:val="28"/>
          <w:szCs w:val="28"/>
        </w:rPr>
        <w:t>о, с </w:t>
      </w:r>
      <w:r w:rsidRPr="0086196F">
        <w:rPr>
          <w:sz w:val="28"/>
          <w:szCs w:val="28"/>
        </w:rPr>
        <w:t>которым заключен договор о комплексном развитии территории в целях реализации решения о комплексном развитии территории.</w:t>
      </w:r>
    </w:p>
    <w:p w14:paraId="3C903A5B"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w:t>
      </w:r>
      <w:r w:rsidRPr="0086196F">
        <w:rPr>
          <w:sz w:val="28"/>
          <w:szCs w:val="28"/>
          <w:lang w:val="en-US"/>
        </w:rPr>
        <w:t> </w:t>
      </w:r>
      <w:r w:rsidRPr="0086196F">
        <w:rPr>
          <w:sz w:val="28"/>
          <w:szCs w:val="28"/>
        </w:rPr>
        <w:t>Предложение о внесении изменений в Правила с обоснованием направляется в письменной форме в Комиссию.</w:t>
      </w:r>
    </w:p>
    <w:p w14:paraId="041B8C34"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4.</w:t>
      </w:r>
      <w:r w:rsidRPr="0086196F">
        <w:rPr>
          <w:sz w:val="28"/>
          <w:szCs w:val="28"/>
          <w:lang w:val="en-US"/>
        </w:rPr>
        <w:t> </w:t>
      </w:r>
      <w:r w:rsidRPr="0086196F">
        <w:rPr>
          <w:sz w:val="28"/>
          <w:szCs w:val="28"/>
        </w:rPr>
        <w:t>Комиссия в течение двадцати пяти дней со дня поступления предложения о внесении изменения в Правила рассматривает его и</w:t>
      </w:r>
      <w:r w:rsidRPr="0086196F">
        <w:rPr>
          <w:sz w:val="28"/>
          <w:szCs w:val="28"/>
          <w:lang w:val="en-US"/>
        </w:rPr>
        <w:t> </w:t>
      </w:r>
      <w:r w:rsidRPr="0086196F">
        <w:rPr>
          <w:sz w:val="28"/>
          <w:szCs w:val="28"/>
        </w:rPr>
        <w:t>осуществляет подготовку заключения, в котором содержатся рекомендации о</w:t>
      </w:r>
      <w:r w:rsidRPr="0086196F">
        <w:rPr>
          <w:sz w:val="28"/>
          <w:szCs w:val="28"/>
          <w:lang w:val="en-US"/>
        </w:rPr>
        <w:t> </w:t>
      </w:r>
      <w:r w:rsidRPr="0086196F">
        <w:rPr>
          <w:sz w:val="28"/>
          <w:szCs w:val="28"/>
        </w:rPr>
        <w:t>внесении в соответствии с поступившим предложением изменения в Правила или об отклонении такого предложения с указанием причин отклонения, и</w:t>
      </w:r>
      <w:r w:rsidRPr="0086196F">
        <w:rPr>
          <w:sz w:val="28"/>
          <w:szCs w:val="28"/>
          <w:lang w:val="en-US"/>
        </w:rPr>
        <w:t> </w:t>
      </w:r>
      <w:r w:rsidRPr="0086196F">
        <w:rPr>
          <w:sz w:val="28"/>
          <w:szCs w:val="28"/>
        </w:rPr>
        <w:t>направляет это заключение главе городского округа.</w:t>
      </w:r>
    </w:p>
    <w:p w14:paraId="2FDE63E2"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5. Глава городского округа с учетом рекомендаций, содержащихся в</w:t>
      </w:r>
      <w:r w:rsidRPr="0086196F">
        <w:rPr>
          <w:sz w:val="28"/>
          <w:szCs w:val="28"/>
          <w:lang w:val="en-US"/>
        </w:rPr>
        <w:t> </w:t>
      </w:r>
      <w:r w:rsidRPr="0086196F">
        <w:rPr>
          <w:sz w:val="28"/>
          <w:szCs w:val="28"/>
        </w:rPr>
        <w:t xml:space="preserve">заключении Комиссии, в течение двадцати пяти дней принимает решение </w:t>
      </w:r>
      <w:r w:rsidRPr="0086196F">
        <w:rPr>
          <w:sz w:val="28"/>
          <w:szCs w:val="28"/>
        </w:rPr>
        <w:lastRenderedPageBreak/>
        <w:t>о</w:t>
      </w:r>
      <w:r w:rsidRPr="0086196F">
        <w:rPr>
          <w:sz w:val="28"/>
          <w:szCs w:val="28"/>
          <w:lang w:val="en-US"/>
        </w:rPr>
        <w:t> </w:t>
      </w:r>
      <w:r w:rsidRPr="0086196F">
        <w:rPr>
          <w:sz w:val="28"/>
          <w:szCs w:val="28"/>
        </w:rPr>
        <w:t>подготовке проекта внесении изменения в Правила землепользования и</w:t>
      </w:r>
      <w:r w:rsidRPr="0086196F">
        <w:rPr>
          <w:sz w:val="28"/>
          <w:szCs w:val="28"/>
          <w:lang w:val="en-US"/>
        </w:rPr>
        <w:t> </w:t>
      </w:r>
      <w:r w:rsidRPr="0086196F">
        <w:rPr>
          <w:sz w:val="28"/>
          <w:szCs w:val="28"/>
        </w:rPr>
        <w:t>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01AAA966"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6.</w:t>
      </w:r>
      <w:r w:rsidRPr="0086196F">
        <w:rPr>
          <w:sz w:val="28"/>
          <w:szCs w:val="28"/>
          <w:lang w:val="en-US"/>
        </w:rPr>
        <w:t> </w:t>
      </w:r>
      <w:r w:rsidRPr="0086196F">
        <w:rPr>
          <w:sz w:val="28"/>
          <w:szCs w:val="28"/>
        </w:rPr>
        <w:t>Глава городского округа не позднее чем по истечении десяти дней с</w:t>
      </w:r>
      <w:r w:rsidRPr="0086196F">
        <w:rPr>
          <w:sz w:val="28"/>
          <w:szCs w:val="28"/>
          <w:lang w:val="en-US"/>
        </w:rPr>
        <w:t> </w:t>
      </w:r>
      <w:r w:rsidRPr="0086196F">
        <w:rPr>
          <w:sz w:val="28"/>
          <w:szCs w:val="28"/>
        </w:rPr>
        <w:t>даты принятия решения о подготовке проекта внесения в Правила землепользования и застройки обеспечивает опубликование сообщения о</w:t>
      </w:r>
      <w:r w:rsidRPr="0086196F">
        <w:rPr>
          <w:sz w:val="28"/>
          <w:szCs w:val="28"/>
          <w:lang w:val="en-US"/>
        </w:rPr>
        <w:t> </w:t>
      </w:r>
      <w:r w:rsidRPr="0086196F">
        <w:rPr>
          <w:sz w:val="28"/>
          <w:szCs w:val="28"/>
        </w:rPr>
        <w:t>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органов местного самоуправления городского округа в сети «Интернет». Сообщение о принятии такого решения также может быть распространено по радио и телевидению.</w:t>
      </w:r>
    </w:p>
    <w:p w14:paraId="0B316ECC"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7.</w:t>
      </w:r>
      <w:r w:rsidRPr="0086196F">
        <w:rPr>
          <w:sz w:val="28"/>
          <w:szCs w:val="28"/>
          <w:lang w:val="en-US"/>
        </w:rPr>
        <w:t> </w:t>
      </w:r>
      <w:r w:rsidRPr="0086196F">
        <w:rPr>
          <w:sz w:val="28"/>
          <w:szCs w:val="28"/>
        </w:rPr>
        <w:t xml:space="preserve">В указанном в </w:t>
      </w:r>
      <w:hyperlink w:anchor="Par18" w:history="1">
        <w:r w:rsidRPr="0086196F">
          <w:rPr>
            <w:sz w:val="28"/>
            <w:szCs w:val="28"/>
          </w:rPr>
          <w:t xml:space="preserve">части </w:t>
        </w:r>
      </w:hyperlink>
      <w:r w:rsidRPr="0086196F">
        <w:rPr>
          <w:sz w:val="28"/>
          <w:szCs w:val="28"/>
        </w:rPr>
        <w:t>6 настоящей статьи сообщении о принятии решения о подготовке проекта внесения изменений в Правила землепользования и застройки указываются:</w:t>
      </w:r>
    </w:p>
    <w:p w14:paraId="02743932"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состав и порядок деятельности Комиссии;</w:t>
      </w:r>
    </w:p>
    <w:p w14:paraId="3FC2D64C"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последовательность градостроительного зонирования применительно к территориям городского округа либо применительно к различным частям территорий городского округа (в случае подготовки проекта внесения изменений в Правила землепользования и застройки применительно к частям территорий городского округа);</w:t>
      </w:r>
    </w:p>
    <w:p w14:paraId="30A3F376"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w:t>
      </w:r>
      <w:r w:rsidRPr="0086196F">
        <w:rPr>
          <w:sz w:val="28"/>
          <w:szCs w:val="28"/>
          <w:lang w:val="en-US"/>
        </w:rPr>
        <w:t> </w:t>
      </w:r>
      <w:r w:rsidRPr="0086196F">
        <w:rPr>
          <w:sz w:val="28"/>
          <w:szCs w:val="28"/>
        </w:rPr>
        <w:t>порядок и сроки проведения работ по подготовке проекта внесения изменений в Правила землепользования и застройки;</w:t>
      </w:r>
    </w:p>
    <w:p w14:paraId="1CBFD541"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4) порядок направления в Комиссию предложений заинтересованных лиц по подготовке проекта внесения изменений в Правила землепользования и</w:t>
      </w:r>
      <w:r w:rsidRPr="0086196F">
        <w:rPr>
          <w:sz w:val="28"/>
          <w:szCs w:val="28"/>
          <w:lang w:val="en-US"/>
        </w:rPr>
        <w:t> </w:t>
      </w:r>
      <w:r w:rsidRPr="0086196F">
        <w:rPr>
          <w:sz w:val="28"/>
          <w:szCs w:val="28"/>
        </w:rPr>
        <w:t>застройки;</w:t>
      </w:r>
    </w:p>
    <w:p w14:paraId="0664DADC"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5) иные вопросы организации работ.</w:t>
      </w:r>
    </w:p>
    <w:p w14:paraId="662CDEE5" w14:textId="5D101C15"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 xml:space="preserve">8. В случае, если Правилами не обеспечена в соответствии с частью 3.1 статьи 31 Градостроительного кодекса Российской Федерации возможность </w:t>
      </w:r>
      <w:r w:rsidRPr="0086196F">
        <w:rPr>
          <w:sz w:val="28"/>
          <w:szCs w:val="28"/>
        </w:rPr>
        <w:lastRenderedPageBreak/>
        <w:t>размещения на территории городского округа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Приморского края направляют главе городского округа тр</w:t>
      </w:r>
      <w:r w:rsidR="00EF6244">
        <w:rPr>
          <w:sz w:val="28"/>
          <w:szCs w:val="28"/>
        </w:rPr>
        <w:t>ебование о внесении изменений в </w:t>
      </w:r>
      <w:r w:rsidRPr="0086196F">
        <w:rPr>
          <w:sz w:val="28"/>
          <w:szCs w:val="28"/>
        </w:rPr>
        <w:t>Правила в целях обеспечения размещения указанных объектов. Глава городского округа обеспечивает внесение изменений в Правила в течение тридцати дней со дня получения указанного требования.</w:t>
      </w:r>
    </w:p>
    <w:p w14:paraId="626FE123" w14:textId="3F060D6B"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9. В случаях, предусмотренных пунктами 4-6 части 1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городского окр</w:t>
      </w:r>
      <w:r w:rsidR="00EF6244">
        <w:rPr>
          <w:sz w:val="28"/>
          <w:szCs w:val="28"/>
        </w:rPr>
        <w:t>уга требование об отображении в </w:t>
      </w:r>
      <w:r w:rsidRPr="0086196F">
        <w:rPr>
          <w:sz w:val="28"/>
          <w:szCs w:val="28"/>
        </w:rPr>
        <w:t>Правилах границ зон с особыми условиями использования территорий, территорий объектов культурного наследия, установлении ограничений использования земельных участков и объект</w:t>
      </w:r>
      <w:r w:rsidR="00EF6244">
        <w:rPr>
          <w:sz w:val="28"/>
          <w:szCs w:val="28"/>
        </w:rPr>
        <w:t>ов капитального строительства в </w:t>
      </w:r>
      <w:r w:rsidRPr="0086196F">
        <w:rPr>
          <w:sz w:val="28"/>
          <w:szCs w:val="28"/>
        </w:rPr>
        <w:t>границах таких зон, территорий. В случае п</w:t>
      </w:r>
      <w:r w:rsidR="00EF6244">
        <w:rPr>
          <w:sz w:val="28"/>
          <w:szCs w:val="28"/>
        </w:rPr>
        <w:t>оступления такого требования, а </w:t>
      </w:r>
      <w:r w:rsidRPr="0086196F">
        <w:rPr>
          <w:sz w:val="28"/>
          <w:szCs w:val="28"/>
        </w:rPr>
        <w:t>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 настоящей статьи оснований глава городского округа обязан обеспечить внесение изменений</w:t>
      </w:r>
      <w:r w:rsidR="00EF6244">
        <w:rPr>
          <w:sz w:val="28"/>
          <w:szCs w:val="28"/>
        </w:rPr>
        <w:t xml:space="preserve"> в Правила путем их уточнения в </w:t>
      </w:r>
      <w:r w:rsidRPr="0086196F">
        <w:rPr>
          <w:sz w:val="28"/>
          <w:szCs w:val="28"/>
        </w:rPr>
        <w:t xml:space="preserve">соответствии с таким требованием. При этом утверждение изменений в Правила в целях их уточнения не требуется. Срок уточнения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w:t>
      </w:r>
      <w:r w:rsidRPr="0086196F">
        <w:rPr>
          <w:sz w:val="28"/>
          <w:szCs w:val="28"/>
        </w:rPr>
        <w:lastRenderedPageBreak/>
        <w:t>месяцев со дня поступления соответствующего требования или сведений от органа регистрации прав либо со дня выявления предусмотренных пунктами 4-6 части 1 настоящей статьи оснований.</w:t>
      </w:r>
    </w:p>
    <w:p w14:paraId="791CF5C5" w14:textId="21F189E5"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10. Администрация городского округа осуществляет проверку проекта внесения изменений в Правила землепользования и застройки, представленного Комиссией, на соответствие требованиям технических регламентов, генеральному плану Уссурийского городского округа, схеме территориального планирования Приморского края, схемам территориального планирования Российской Федерации, сведениям Единого государственного реестра недвиж</w:t>
      </w:r>
      <w:r w:rsidR="00EF6244">
        <w:rPr>
          <w:sz w:val="28"/>
          <w:szCs w:val="28"/>
        </w:rPr>
        <w:t>имости, сведениям, документам и </w:t>
      </w:r>
      <w:r w:rsidRPr="0086196F">
        <w:rPr>
          <w:sz w:val="28"/>
          <w:szCs w:val="28"/>
        </w:rPr>
        <w:t>материалам, содержащимся в</w:t>
      </w:r>
      <w:r w:rsidRPr="0086196F">
        <w:rPr>
          <w:sz w:val="28"/>
          <w:szCs w:val="28"/>
          <w:lang w:val="en-US"/>
        </w:rPr>
        <w:t> </w:t>
      </w:r>
      <w:r w:rsidRPr="0086196F">
        <w:rPr>
          <w:sz w:val="28"/>
          <w:szCs w:val="28"/>
        </w:rPr>
        <w:t>государственных информационных системах обеспечения градостроительной деятельности.</w:t>
      </w:r>
    </w:p>
    <w:p w14:paraId="670D82A5" w14:textId="5E8367B9"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11. По результатам указанной в части 10 настоящей статьи проверки администрация городского округа направляет проект внесения изменений в</w:t>
      </w:r>
      <w:r w:rsidRPr="0086196F">
        <w:rPr>
          <w:sz w:val="28"/>
          <w:szCs w:val="28"/>
          <w:lang w:val="en-US"/>
        </w:rPr>
        <w:t> </w:t>
      </w:r>
      <w:r w:rsidRPr="0086196F">
        <w:rPr>
          <w:sz w:val="28"/>
          <w:szCs w:val="28"/>
        </w:rPr>
        <w:t>Правила землепользования и застройк</w:t>
      </w:r>
      <w:r w:rsidR="00EF6244">
        <w:rPr>
          <w:sz w:val="28"/>
          <w:szCs w:val="28"/>
        </w:rPr>
        <w:t>и главе городского округа или в </w:t>
      </w:r>
      <w:r w:rsidRPr="0086196F">
        <w:rPr>
          <w:sz w:val="28"/>
          <w:szCs w:val="28"/>
        </w:rPr>
        <w:t>случае обнаружения его несоответствия требованиям и документам, указанным в части 10 настоящей статьи, в Комиссию на доработку.</w:t>
      </w:r>
    </w:p>
    <w:p w14:paraId="0C59EC5B"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12. Глава городского округа при получении от администрации городского округа проекта внесения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70CD0E8F" w14:textId="3FEB1853"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13. В целях внесения изменен</w:t>
      </w:r>
      <w:r w:rsidR="00EF6244">
        <w:rPr>
          <w:sz w:val="28"/>
          <w:szCs w:val="28"/>
        </w:rPr>
        <w:t>ий в Правила землепользования и </w:t>
      </w:r>
      <w:r w:rsidRPr="0086196F">
        <w:rPr>
          <w:sz w:val="28"/>
          <w:szCs w:val="28"/>
        </w:rPr>
        <w:t xml:space="preserve">застройки в случаях, предусмотренных пунктами 4-7 части 1 и частью 8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w:t>
      </w:r>
      <w:r w:rsidRPr="0086196F">
        <w:rPr>
          <w:sz w:val="28"/>
          <w:szCs w:val="28"/>
        </w:rPr>
        <w:lastRenderedPageBreak/>
        <w:t>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w:t>
      </w:r>
      <w:r w:rsidRPr="0086196F">
        <w:rPr>
          <w:sz w:val="28"/>
          <w:szCs w:val="28"/>
          <w:lang w:val="en-US"/>
        </w:rPr>
        <w:t> </w:t>
      </w:r>
      <w:r w:rsidR="00EF6244">
        <w:rPr>
          <w:sz w:val="28"/>
          <w:szCs w:val="28"/>
        </w:rPr>
        <w:t>подготовке проекта о </w:t>
      </w:r>
      <w:r w:rsidRPr="0086196F">
        <w:rPr>
          <w:sz w:val="28"/>
          <w:szCs w:val="28"/>
        </w:rPr>
        <w:t>внесении изменений в Правила и подготовка предусмотренного частью 4 настоящей статьи заключения Комиссии не требуются.</w:t>
      </w:r>
    </w:p>
    <w:p w14:paraId="05B48A4D" w14:textId="6D3D3D14"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14.</w:t>
      </w:r>
      <w:r w:rsidRPr="0086196F">
        <w:rPr>
          <w:sz w:val="28"/>
          <w:szCs w:val="28"/>
          <w:lang w:val="en-US"/>
        </w:rPr>
        <w:t> </w:t>
      </w:r>
      <w:r w:rsidRPr="0086196F">
        <w:rPr>
          <w:sz w:val="28"/>
          <w:szCs w:val="28"/>
        </w:rPr>
        <w:t>После завершения общественных обсуждений или публичных слушаний по проекту внесения изменений в Правила землепользования и</w:t>
      </w:r>
      <w:r w:rsidRPr="0086196F">
        <w:rPr>
          <w:sz w:val="28"/>
          <w:szCs w:val="28"/>
          <w:lang w:val="en-US"/>
        </w:rPr>
        <w:t> </w:t>
      </w:r>
      <w:r w:rsidRPr="0086196F">
        <w:rPr>
          <w:sz w:val="28"/>
          <w:szCs w:val="28"/>
        </w:rPr>
        <w:t>застройки Комиссия с учетом результатов таких общественных обсуждений или публичных слушаний об</w:t>
      </w:r>
      <w:r w:rsidR="00EF6244">
        <w:rPr>
          <w:sz w:val="28"/>
          <w:szCs w:val="28"/>
        </w:rPr>
        <w:t>еспечивает внесение изменений в </w:t>
      </w:r>
      <w:r w:rsidRPr="0086196F">
        <w:rPr>
          <w:sz w:val="28"/>
          <w:szCs w:val="28"/>
        </w:rPr>
        <w:t>проект внесения изменений в Правила</w:t>
      </w:r>
      <w:r w:rsidR="00EF6244">
        <w:rPr>
          <w:sz w:val="28"/>
          <w:szCs w:val="28"/>
        </w:rPr>
        <w:t xml:space="preserve"> землепользования и застройки и </w:t>
      </w:r>
      <w:r w:rsidRPr="0086196F">
        <w:rPr>
          <w:sz w:val="28"/>
          <w:szCs w:val="28"/>
        </w:rPr>
        <w:t>представляет указанный проект главе городского округа. Обязательными приложениями к проекту внесения изменен</w:t>
      </w:r>
      <w:r w:rsidR="00EF6244">
        <w:rPr>
          <w:sz w:val="28"/>
          <w:szCs w:val="28"/>
        </w:rPr>
        <w:t>ий в Правила землепользования и </w:t>
      </w:r>
      <w:r w:rsidRPr="0086196F">
        <w:rPr>
          <w:sz w:val="28"/>
          <w:szCs w:val="28"/>
        </w:rPr>
        <w:t>застройки являются протокол общественных обсуждений или публичных слушаний и заключение о</w:t>
      </w:r>
      <w:r w:rsidRPr="0086196F">
        <w:rPr>
          <w:sz w:val="28"/>
          <w:szCs w:val="28"/>
          <w:lang w:val="en-US"/>
        </w:rPr>
        <w:t> </w:t>
      </w:r>
      <w:r w:rsidRPr="0086196F">
        <w:rPr>
          <w:sz w:val="28"/>
          <w:szCs w:val="28"/>
        </w:rPr>
        <w:t>результатах общественных обсуждений или публичных слушаний, за исключением случаев, если их проведение не требуется.</w:t>
      </w:r>
    </w:p>
    <w:p w14:paraId="7A2A534F"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15. Глава городского округа в течение десяти дней после представления ему проекта внесения изменений в Правила землепользования и застройки и</w:t>
      </w:r>
      <w:r w:rsidRPr="0086196F">
        <w:rPr>
          <w:sz w:val="28"/>
          <w:szCs w:val="28"/>
          <w:lang w:val="en-US"/>
        </w:rPr>
        <w:t> </w:t>
      </w:r>
      <w:r w:rsidRPr="0086196F">
        <w:rPr>
          <w:sz w:val="28"/>
          <w:szCs w:val="28"/>
        </w:rPr>
        <w:t>указанных в части 14 настоящей статьи обязательных приложений должен принять решение об утверждении изменений в Правила землепользования и</w:t>
      </w:r>
      <w:r w:rsidRPr="0086196F">
        <w:rPr>
          <w:sz w:val="28"/>
          <w:szCs w:val="28"/>
          <w:lang w:val="en-US"/>
        </w:rPr>
        <w:t> </w:t>
      </w:r>
      <w:r w:rsidRPr="0086196F">
        <w:rPr>
          <w:sz w:val="28"/>
          <w:szCs w:val="28"/>
        </w:rPr>
        <w:t>застройки или об отклонении проекта внесения изменений в Правила землепользования и застройки и о направлении его на доработку с указанием даты его повторного представления.</w:t>
      </w:r>
    </w:p>
    <w:p w14:paraId="44CAE566" w14:textId="0B368B7F"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16. Физические и юридические</w:t>
      </w:r>
      <w:r w:rsidR="00EF6244">
        <w:rPr>
          <w:sz w:val="28"/>
          <w:szCs w:val="28"/>
        </w:rPr>
        <w:t xml:space="preserve"> лица вправе оспорить решение о </w:t>
      </w:r>
      <w:r w:rsidRPr="0086196F">
        <w:rPr>
          <w:sz w:val="28"/>
          <w:szCs w:val="28"/>
        </w:rPr>
        <w:t>внесении изменений в Правила в судебном порядке.</w:t>
      </w:r>
    </w:p>
    <w:p w14:paraId="36CF62E1"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17. Органы государственной власти Российской Федерации, органы государственной власти Приморского края вправе оспорить решение о</w:t>
      </w:r>
      <w:r w:rsidRPr="0086196F">
        <w:rPr>
          <w:sz w:val="28"/>
          <w:szCs w:val="28"/>
          <w:lang w:val="en-US"/>
        </w:rPr>
        <w:t> </w:t>
      </w:r>
      <w:r w:rsidRPr="0086196F">
        <w:rPr>
          <w:sz w:val="28"/>
          <w:szCs w:val="28"/>
        </w:rPr>
        <w:t xml:space="preserve">внесении изменений в Правила в судебном порядке в случае </w:t>
      </w:r>
      <w:r w:rsidRPr="0086196F">
        <w:rPr>
          <w:sz w:val="28"/>
          <w:szCs w:val="28"/>
        </w:rPr>
        <w:lastRenderedPageBreak/>
        <w:t>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Приморского края, утвержденным до внесения изменений в Правила.</w:t>
      </w:r>
    </w:p>
    <w:p w14:paraId="4D112FFF" w14:textId="77777777" w:rsidR="0086196F" w:rsidRPr="0086196F" w:rsidRDefault="0086196F" w:rsidP="0086196F">
      <w:pPr>
        <w:widowControl w:val="0"/>
        <w:autoSpaceDE w:val="0"/>
        <w:autoSpaceDN w:val="0"/>
        <w:adjustRightInd w:val="0"/>
        <w:ind w:firstLine="709"/>
        <w:jc w:val="both"/>
        <w:rPr>
          <w:sz w:val="28"/>
          <w:szCs w:val="28"/>
        </w:rPr>
      </w:pPr>
    </w:p>
    <w:p w14:paraId="276B36CF" w14:textId="77777777" w:rsidR="0086196F" w:rsidRPr="0086196F" w:rsidRDefault="0086196F" w:rsidP="0086196F">
      <w:pPr>
        <w:keepNext/>
        <w:tabs>
          <w:tab w:val="left" w:pos="851"/>
        </w:tabs>
        <w:spacing w:after="60"/>
        <w:jc w:val="center"/>
        <w:outlineLvl w:val="0"/>
        <w:rPr>
          <w:b/>
          <w:bCs/>
          <w:kern w:val="32"/>
          <w:sz w:val="28"/>
          <w:szCs w:val="28"/>
          <w:lang w:eastAsia="x-none"/>
        </w:rPr>
      </w:pPr>
      <w:r w:rsidRPr="0086196F">
        <w:rPr>
          <w:b/>
          <w:bCs/>
          <w:kern w:val="32"/>
          <w:sz w:val="28"/>
          <w:szCs w:val="28"/>
          <w:lang w:eastAsia="x-none"/>
        </w:rPr>
        <w:t xml:space="preserve">Глава 7. Положение о регулировании иных вопросов </w:t>
      </w:r>
      <w:r w:rsidRPr="0086196F">
        <w:rPr>
          <w:b/>
          <w:bCs/>
          <w:kern w:val="32"/>
          <w:sz w:val="28"/>
          <w:szCs w:val="28"/>
          <w:lang w:eastAsia="x-none"/>
        </w:rPr>
        <w:br/>
        <w:t>землепользования и застройки</w:t>
      </w:r>
    </w:p>
    <w:p w14:paraId="57226FA0" w14:textId="77777777" w:rsidR="0086196F" w:rsidRPr="0086196F" w:rsidRDefault="0086196F" w:rsidP="0086196F">
      <w:pPr>
        <w:rPr>
          <w:lang w:eastAsia="x-none"/>
        </w:rPr>
      </w:pPr>
    </w:p>
    <w:p w14:paraId="5F213174" w14:textId="77777777" w:rsidR="0086196F" w:rsidRPr="0086196F" w:rsidRDefault="0086196F" w:rsidP="0086196F">
      <w:pPr>
        <w:keepNext/>
        <w:spacing w:before="120" w:after="240"/>
        <w:jc w:val="center"/>
        <w:outlineLvl w:val="1"/>
        <w:rPr>
          <w:bCs/>
          <w:iCs/>
          <w:sz w:val="28"/>
          <w:szCs w:val="28"/>
          <w:lang w:eastAsia="x-none"/>
        </w:rPr>
      </w:pPr>
      <w:r w:rsidRPr="0086196F">
        <w:rPr>
          <w:bCs/>
          <w:iCs/>
          <w:sz w:val="28"/>
          <w:szCs w:val="28"/>
          <w:lang w:eastAsia="x-none"/>
        </w:rPr>
        <w:t>Статья 15. Действие Правил землепользования и застройки</w:t>
      </w:r>
    </w:p>
    <w:p w14:paraId="1773114D" w14:textId="77777777" w:rsidR="0086196F" w:rsidRPr="0086196F" w:rsidRDefault="0086196F" w:rsidP="0086196F">
      <w:pPr>
        <w:rPr>
          <w:lang w:eastAsia="x-none"/>
        </w:rPr>
      </w:pPr>
    </w:p>
    <w:p w14:paraId="346B6880" w14:textId="77777777"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Действие Правил не распространяется на:</w:t>
      </w:r>
    </w:p>
    <w:p w14:paraId="1794D2D0" w14:textId="4A83617F"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1) строительство и реконструкцию зданий и сооружений, разрешения на строительство и реконструкцию которых выданы до вступления в силу Правил, при условии, что срок действи</w:t>
      </w:r>
      <w:r w:rsidR="00EF6244">
        <w:rPr>
          <w:sz w:val="28"/>
          <w:szCs w:val="28"/>
        </w:rPr>
        <w:t>я разрешения на строительство и </w:t>
      </w:r>
      <w:r w:rsidRPr="0086196F">
        <w:rPr>
          <w:sz w:val="28"/>
          <w:szCs w:val="28"/>
        </w:rPr>
        <w:t>реконструкцию не истек;</w:t>
      </w:r>
    </w:p>
    <w:p w14:paraId="43684702" w14:textId="36DBADB8"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использование земельных участков, на которых расположены здания, строения, сооружения, введенные</w:t>
      </w:r>
      <w:r w:rsidR="00EF6244">
        <w:rPr>
          <w:sz w:val="28"/>
          <w:szCs w:val="28"/>
        </w:rPr>
        <w:t xml:space="preserve"> в эксплуатацию до вступления в </w:t>
      </w:r>
      <w:r w:rsidRPr="0086196F">
        <w:rPr>
          <w:sz w:val="28"/>
          <w:szCs w:val="28"/>
        </w:rPr>
        <w:t>силу Правил землепользования и застройки.</w:t>
      </w:r>
    </w:p>
    <w:p w14:paraId="12790294" w14:textId="24326DA9"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2. В случае отмены либо внесения изменений в нормативные правовые акты Российской Федерации, Приморск</w:t>
      </w:r>
      <w:r w:rsidR="00EF6244">
        <w:rPr>
          <w:sz w:val="28"/>
          <w:szCs w:val="28"/>
        </w:rPr>
        <w:t>ого края, Правила применяются в </w:t>
      </w:r>
      <w:r w:rsidRPr="0086196F">
        <w:rPr>
          <w:sz w:val="28"/>
          <w:szCs w:val="28"/>
        </w:rPr>
        <w:t xml:space="preserve">части, не противоречащей </w:t>
      </w:r>
      <w:r w:rsidR="00EF6244">
        <w:rPr>
          <w:sz w:val="28"/>
          <w:szCs w:val="28"/>
        </w:rPr>
        <w:t>федеральному законодательству и </w:t>
      </w:r>
      <w:r w:rsidRPr="0086196F">
        <w:rPr>
          <w:sz w:val="28"/>
          <w:szCs w:val="28"/>
        </w:rPr>
        <w:t>законодательству Приморского края.</w:t>
      </w:r>
    </w:p>
    <w:p w14:paraId="47649BFE" w14:textId="2444A51F" w:rsidR="0086196F" w:rsidRPr="0086196F" w:rsidRDefault="0086196F" w:rsidP="0086196F">
      <w:pPr>
        <w:widowControl w:val="0"/>
        <w:autoSpaceDE w:val="0"/>
        <w:autoSpaceDN w:val="0"/>
        <w:adjustRightInd w:val="0"/>
        <w:spacing w:line="360" w:lineRule="auto"/>
        <w:ind w:firstLine="709"/>
        <w:jc w:val="both"/>
        <w:rPr>
          <w:sz w:val="28"/>
          <w:szCs w:val="28"/>
        </w:rPr>
      </w:pPr>
      <w:r w:rsidRPr="0086196F">
        <w:rPr>
          <w:sz w:val="28"/>
          <w:szCs w:val="28"/>
        </w:rPr>
        <w:t>3. Сведения о территориальных зонах, устанавливаемых Правилами, в</w:t>
      </w:r>
      <w:r w:rsidRPr="0086196F">
        <w:rPr>
          <w:sz w:val="28"/>
          <w:szCs w:val="28"/>
          <w:lang w:val="en-US"/>
        </w:rPr>
        <w:t> </w:t>
      </w:r>
      <w:r w:rsidRPr="0086196F">
        <w:rPr>
          <w:sz w:val="28"/>
          <w:szCs w:val="28"/>
        </w:rPr>
        <w:t>том числе сведения об установлении и изменении границ территориальных зон, количестве территориальных зон, перечне видов разрешенного использования земельных участков для</w:t>
      </w:r>
      <w:r w:rsidR="00EF6244">
        <w:rPr>
          <w:sz w:val="28"/>
          <w:szCs w:val="28"/>
        </w:rPr>
        <w:t xml:space="preserve"> каждой территориальной зоны, а </w:t>
      </w:r>
      <w:r w:rsidRPr="0086196F">
        <w:rPr>
          <w:sz w:val="28"/>
          <w:szCs w:val="28"/>
        </w:rPr>
        <w:t>также о содержании ограничений исполь</w:t>
      </w:r>
      <w:r w:rsidR="00EF6244">
        <w:rPr>
          <w:sz w:val="28"/>
          <w:szCs w:val="28"/>
        </w:rPr>
        <w:t>зования объектов недвижимости в </w:t>
      </w:r>
      <w:r w:rsidRPr="0086196F">
        <w:rPr>
          <w:sz w:val="28"/>
          <w:szCs w:val="28"/>
        </w:rPr>
        <w:t>пределах территориальной зоны, после утверждения Правил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14:paraId="79C129E6" w14:textId="77777777" w:rsidR="0086196F" w:rsidRPr="0086196F" w:rsidRDefault="0086196F" w:rsidP="0086196F">
      <w:pPr>
        <w:widowControl w:val="0"/>
        <w:autoSpaceDE w:val="0"/>
        <w:autoSpaceDN w:val="0"/>
        <w:adjustRightInd w:val="0"/>
        <w:spacing w:line="360" w:lineRule="auto"/>
        <w:ind w:firstLine="709"/>
        <w:jc w:val="both"/>
        <w:rPr>
          <w:sz w:val="28"/>
          <w:szCs w:val="28"/>
        </w:rPr>
        <w:sectPr w:rsidR="0086196F" w:rsidRPr="0086196F" w:rsidSect="00250D0F">
          <w:headerReference w:type="default" r:id="rId15"/>
          <w:pgSz w:w="11906" w:h="16838"/>
          <w:pgMar w:top="1134" w:right="849" w:bottom="1134" w:left="1701" w:header="567" w:footer="567" w:gutter="0"/>
          <w:cols w:space="708"/>
          <w:docGrid w:linePitch="360"/>
        </w:sectPr>
      </w:pPr>
    </w:p>
    <w:p w14:paraId="02715977" w14:textId="77777777" w:rsidR="0086196F" w:rsidRPr="0086196F" w:rsidRDefault="0086196F" w:rsidP="0086196F">
      <w:pPr>
        <w:widowControl w:val="0"/>
        <w:autoSpaceDE w:val="0"/>
        <w:autoSpaceDN w:val="0"/>
        <w:adjustRightInd w:val="0"/>
        <w:spacing w:line="360" w:lineRule="auto"/>
        <w:ind w:firstLine="709"/>
        <w:jc w:val="both"/>
        <w:rPr>
          <w:sz w:val="28"/>
          <w:szCs w:val="28"/>
        </w:rPr>
      </w:pPr>
    </w:p>
    <w:p w14:paraId="1D096324" w14:textId="77777777" w:rsidR="007F70E0" w:rsidRPr="007F70E0" w:rsidRDefault="007F70E0" w:rsidP="007F70E0">
      <w:pPr>
        <w:pStyle w:val="1"/>
      </w:pPr>
      <w:r w:rsidRPr="007F70E0">
        <w:t>Глава 8. Градостроительные регламенты</w:t>
      </w:r>
    </w:p>
    <w:p w14:paraId="0C2D2523" w14:textId="77777777" w:rsidR="007F70E0" w:rsidRPr="00EE04EB" w:rsidRDefault="007F70E0" w:rsidP="007F70E0">
      <w:pPr>
        <w:pStyle w:val="afb"/>
      </w:pPr>
    </w:p>
    <w:p w14:paraId="3AF66703" w14:textId="77777777" w:rsidR="007F70E0" w:rsidRPr="00182414" w:rsidRDefault="007F70E0" w:rsidP="00182414">
      <w:pPr>
        <w:pStyle w:val="2"/>
      </w:pPr>
      <w:bookmarkStart w:id="45" w:name="_Toc120017005"/>
      <w:r w:rsidRPr="00182414">
        <w:t>Зона застройки индивидуальными жилыми домами (Ж 1)</w:t>
      </w:r>
      <w:bookmarkEnd w:id="45"/>
    </w:p>
    <w:p w14:paraId="19DAB9E1" w14:textId="77777777" w:rsidR="007F70E0" w:rsidRPr="00EE04EB" w:rsidRDefault="007F70E0" w:rsidP="007F70E0">
      <w:pPr>
        <w:pStyle w:val="afb"/>
      </w:pPr>
    </w:p>
    <w:p w14:paraId="7719B3C4" w14:textId="77777777" w:rsidR="007F70E0" w:rsidRDefault="007F70E0" w:rsidP="007F70E0">
      <w:pPr>
        <w:pStyle w:val="3"/>
      </w:pPr>
      <w:r w:rsidRPr="007F70E0">
        <w:t xml:space="preserve">1. Основные виды и параметры разрешенного использования </w:t>
      </w:r>
      <w:r w:rsidRPr="007F70E0">
        <w:br/>
        <w:t>земельных участков и объектов капитального строительства</w:t>
      </w:r>
    </w:p>
    <w:p w14:paraId="5AC4FC88" w14:textId="77777777" w:rsidR="007F70E0" w:rsidRPr="007F70E0" w:rsidRDefault="007F70E0" w:rsidP="007F70E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0"/>
        <w:gridCol w:w="2837"/>
        <w:gridCol w:w="4090"/>
        <w:gridCol w:w="6815"/>
      </w:tblGrid>
      <w:tr w:rsidR="00E94E9C" w:rsidRPr="00F94B7A" w14:paraId="62355F47" w14:textId="77777777" w:rsidTr="00EF0893">
        <w:trPr>
          <w:trHeight w:val="20"/>
          <w:tblHeader/>
        </w:trPr>
        <w:tc>
          <w:tcPr>
            <w:tcW w:w="209" w:type="pct"/>
            <w:vMerge w:val="restart"/>
            <w:vAlign w:val="center"/>
          </w:tcP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14:paraId="05671F43" w14:textId="6E6C0FC8" w:rsidR="00E94E9C" w:rsidRPr="00F94B7A" w:rsidRDefault="00E94E9C" w:rsidP="00EF4A3E">
            <w:pPr>
              <w:pStyle w:val="afd"/>
              <w:rPr>
                <w:b w:val="0"/>
                <w:sz w:val="28"/>
                <w:szCs w:val="28"/>
              </w:rPr>
            </w:pPr>
            <w:r w:rsidRPr="00F94B7A">
              <w:rPr>
                <w:b w:val="0"/>
                <w:sz w:val="28"/>
                <w:szCs w:val="28"/>
              </w:rPr>
              <w:t>№ п/п</w:t>
            </w:r>
          </w:p>
        </w:tc>
        <w:tc>
          <w:tcPr>
            <w:tcW w:w="2415" w:type="pct"/>
            <w:gridSpan w:val="2"/>
            <w:vAlign w:val="center"/>
          </w:tcPr>
          <w:p w14:paraId="58B1A90D" w14:textId="4E113690" w:rsidR="00E94E9C" w:rsidRPr="00F94B7A" w:rsidRDefault="00E94E9C" w:rsidP="00234CC5">
            <w:pPr>
              <w:pStyle w:val="afd"/>
              <w:rPr>
                <w:b w:val="0"/>
                <w:sz w:val="28"/>
                <w:szCs w:val="28"/>
              </w:rPr>
            </w:pPr>
            <w:r w:rsidRPr="00F94B7A">
              <w:rPr>
                <w:b w:val="0"/>
                <w:sz w:val="28"/>
                <w:szCs w:val="28"/>
              </w:rPr>
              <w:t>Виды разрешенного использования</w:t>
            </w:r>
          </w:p>
        </w:tc>
        <w:tc>
          <w:tcPr>
            <w:tcW w:w="2376" w:type="pct"/>
            <w:vMerge w:val="restart"/>
            <w:vAlign w:val="center"/>
          </w:tcPr>
          <w:p w14:paraId="32AF4E1C" w14:textId="77777777" w:rsidR="00E94E9C" w:rsidRPr="00F94B7A" w:rsidRDefault="00E94E9C" w:rsidP="00234CC5">
            <w:pPr>
              <w:pStyle w:val="afd"/>
              <w:rPr>
                <w:b w:val="0"/>
                <w:sz w:val="28"/>
                <w:szCs w:val="28"/>
              </w:rPr>
            </w:pPr>
            <w:r w:rsidRPr="00F94B7A">
              <w:rPr>
                <w:b w:val="0"/>
                <w:sz w:val="28"/>
                <w:szCs w:val="28"/>
              </w:rPr>
              <w:t>Параметры разрешенного использования</w:t>
            </w:r>
          </w:p>
        </w:tc>
      </w:tr>
      <w:tr w:rsidR="00E94E9C" w:rsidRPr="00F94B7A" w14:paraId="20EF0A13" w14:textId="77777777" w:rsidTr="00EF0893">
        <w:trPr>
          <w:trHeight w:val="20"/>
          <w:tblHeader/>
        </w:trPr>
        <w:tc>
          <w:tcPr>
            <w:tcW w:w="209" w:type="pct"/>
            <w:vMerge/>
          </w:tcPr>
          <w:p w14:paraId="59EF72A1" w14:textId="1C39243E" w:rsidR="00E94E9C" w:rsidRPr="00F94B7A" w:rsidRDefault="00E94E9C" w:rsidP="00234CC5">
            <w:pPr>
              <w:pStyle w:val="afd"/>
              <w:rPr>
                <w:b w:val="0"/>
                <w:sz w:val="28"/>
                <w:szCs w:val="28"/>
              </w:rPr>
            </w:pPr>
          </w:p>
        </w:tc>
        <w:tc>
          <w:tcPr>
            <w:tcW w:w="989" w:type="pct"/>
            <w:vAlign w:val="center"/>
          </w:tcPr>
          <w:p w14:paraId="349510AB" w14:textId="1A04BD55" w:rsidR="00E94E9C" w:rsidRPr="00F94B7A" w:rsidRDefault="00E94E9C" w:rsidP="00234CC5">
            <w:pPr>
              <w:pStyle w:val="afd"/>
              <w:rPr>
                <w:b w:val="0"/>
                <w:sz w:val="28"/>
                <w:szCs w:val="28"/>
              </w:rPr>
            </w:pPr>
            <w:r w:rsidRPr="00F94B7A">
              <w:rPr>
                <w:b w:val="0"/>
                <w:sz w:val="28"/>
                <w:szCs w:val="28"/>
              </w:rPr>
              <w:t xml:space="preserve">наименование </w:t>
            </w:r>
            <w:r w:rsidR="0068528D" w:rsidRPr="00F94B7A">
              <w:rPr>
                <w:b w:val="0"/>
                <w:sz w:val="28"/>
                <w:szCs w:val="28"/>
              </w:rPr>
              <w:t xml:space="preserve">и код </w:t>
            </w:r>
            <w:r w:rsidRPr="00F94B7A">
              <w:rPr>
                <w:b w:val="0"/>
                <w:sz w:val="28"/>
                <w:szCs w:val="28"/>
              </w:rPr>
              <w:t>вида использования</w:t>
            </w:r>
          </w:p>
        </w:tc>
        <w:tc>
          <w:tcPr>
            <w:tcW w:w="1426" w:type="pct"/>
            <w:vAlign w:val="center"/>
          </w:tcPr>
          <w:p w14:paraId="55AD3CD9" w14:textId="357B26FF" w:rsidR="00E94E9C" w:rsidRPr="00F94B7A" w:rsidRDefault="00557B48" w:rsidP="00234CC5">
            <w:pPr>
              <w:pStyle w:val="afd"/>
              <w:rPr>
                <w:b w:val="0"/>
                <w:sz w:val="28"/>
                <w:szCs w:val="28"/>
              </w:rPr>
            </w:pPr>
            <w:r w:rsidRPr="00F94B7A">
              <w:rPr>
                <w:b w:val="0"/>
                <w:sz w:val="28"/>
                <w:szCs w:val="28"/>
              </w:rPr>
              <w:t>описание</w:t>
            </w:r>
            <w:r w:rsidR="00E94E9C" w:rsidRPr="00F94B7A">
              <w:rPr>
                <w:b w:val="0"/>
                <w:sz w:val="28"/>
                <w:szCs w:val="28"/>
              </w:rPr>
              <w:t xml:space="preserve"> вида использования</w:t>
            </w:r>
          </w:p>
        </w:tc>
        <w:tc>
          <w:tcPr>
            <w:tcW w:w="2376" w:type="pct"/>
            <w:vMerge/>
            <w:vAlign w:val="center"/>
          </w:tcPr>
          <w:p w14:paraId="72042AAB" w14:textId="77777777" w:rsidR="00E94E9C" w:rsidRPr="00F94B7A" w:rsidRDefault="00E94E9C" w:rsidP="00234CC5">
            <w:pPr>
              <w:pStyle w:val="afd"/>
              <w:rPr>
                <w:b w:val="0"/>
                <w:sz w:val="28"/>
                <w:szCs w:val="28"/>
              </w:rPr>
            </w:pPr>
          </w:p>
        </w:tc>
      </w:tr>
      <w:tr w:rsidR="00E94E9C" w:rsidRPr="00F94B7A" w14:paraId="392CA660" w14:textId="77777777" w:rsidTr="00EF0893">
        <w:trPr>
          <w:trHeight w:val="20"/>
          <w:tblHeader/>
        </w:trPr>
        <w:tc>
          <w:tcPr>
            <w:tcW w:w="209" w:type="pct"/>
            <w:vAlign w:val="center"/>
          </w:tcPr>
          <w:p w14:paraId="4BA87E07" w14:textId="36CCC482" w:rsidR="00EF4A3E" w:rsidRPr="00F94B7A" w:rsidRDefault="00EF4A3E" w:rsidP="00060442">
            <w:pPr>
              <w:pStyle w:val="afd"/>
              <w:ind w:left="57" w:right="57"/>
              <w:rPr>
                <w:b w:val="0"/>
                <w:sz w:val="28"/>
                <w:szCs w:val="28"/>
              </w:rPr>
            </w:pPr>
            <w:r w:rsidRPr="00F94B7A">
              <w:rPr>
                <w:b w:val="0"/>
                <w:sz w:val="28"/>
                <w:szCs w:val="28"/>
              </w:rPr>
              <w:t>1</w:t>
            </w:r>
          </w:p>
        </w:tc>
        <w:tc>
          <w:tcPr>
            <w:tcW w:w="989" w:type="pct"/>
            <w:vAlign w:val="center"/>
          </w:tcPr>
          <w:p w14:paraId="720FBBFB" w14:textId="689B92E1" w:rsidR="00EF4A3E" w:rsidRPr="00F94B7A" w:rsidRDefault="00EF4A3E" w:rsidP="00060442">
            <w:pPr>
              <w:pStyle w:val="afd"/>
              <w:ind w:left="57" w:right="57"/>
              <w:rPr>
                <w:b w:val="0"/>
                <w:sz w:val="28"/>
                <w:szCs w:val="28"/>
              </w:rPr>
            </w:pPr>
            <w:r w:rsidRPr="00F94B7A">
              <w:rPr>
                <w:b w:val="0"/>
                <w:sz w:val="28"/>
                <w:szCs w:val="28"/>
              </w:rPr>
              <w:t>2</w:t>
            </w:r>
          </w:p>
        </w:tc>
        <w:tc>
          <w:tcPr>
            <w:tcW w:w="1425" w:type="pct"/>
            <w:vAlign w:val="center"/>
          </w:tcPr>
          <w:p w14:paraId="60AB906E" w14:textId="335EB1E8" w:rsidR="00EF4A3E" w:rsidRPr="00F94B7A" w:rsidRDefault="00EF4A3E" w:rsidP="00060442">
            <w:pPr>
              <w:pStyle w:val="afd"/>
              <w:ind w:left="57" w:right="57"/>
              <w:rPr>
                <w:b w:val="0"/>
                <w:sz w:val="28"/>
                <w:szCs w:val="28"/>
              </w:rPr>
            </w:pPr>
            <w:r w:rsidRPr="00F94B7A">
              <w:rPr>
                <w:b w:val="0"/>
                <w:sz w:val="28"/>
                <w:szCs w:val="28"/>
              </w:rPr>
              <w:t>3</w:t>
            </w:r>
          </w:p>
        </w:tc>
        <w:tc>
          <w:tcPr>
            <w:tcW w:w="2377" w:type="pct"/>
            <w:vAlign w:val="center"/>
          </w:tcPr>
          <w:p w14:paraId="30D0BCBB" w14:textId="6E6EB146" w:rsidR="00EF4A3E" w:rsidRPr="00F94B7A" w:rsidRDefault="00EF4A3E" w:rsidP="00060442">
            <w:pPr>
              <w:pStyle w:val="afd"/>
              <w:ind w:left="57" w:right="57"/>
              <w:rPr>
                <w:b w:val="0"/>
                <w:sz w:val="28"/>
                <w:szCs w:val="28"/>
              </w:rPr>
            </w:pPr>
            <w:r w:rsidRPr="00F94B7A">
              <w:rPr>
                <w:b w:val="0"/>
                <w:sz w:val="28"/>
                <w:szCs w:val="28"/>
              </w:rPr>
              <w:t>4</w:t>
            </w:r>
          </w:p>
        </w:tc>
      </w:tr>
      <w:tr w:rsidR="00E94E9C" w:rsidRPr="007F70E0" w14:paraId="15D8FB8D" w14:textId="77777777" w:rsidTr="00EF0893">
        <w:tblPrEx>
          <w:tblLook w:val="0000" w:firstRow="0" w:lastRow="0" w:firstColumn="0" w:lastColumn="0" w:noHBand="0" w:noVBand="0"/>
        </w:tblPrEx>
        <w:trPr>
          <w:trHeight w:val="306"/>
        </w:trPr>
        <w:tc>
          <w:tcPr>
            <w:tcW w:w="209" w:type="pct"/>
          </w:tcPr>
          <w:p w14:paraId="438BC5D9" w14:textId="215FB64B" w:rsidR="00EF4A3E" w:rsidRPr="007F70E0" w:rsidRDefault="00EF4A3E"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76F26CCF" w14:textId="428DDB40" w:rsidR="00EF4A3E" w:rsidRPr="007F70E0" w:rsidRDefault="00EF4A3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Для индивидуального жилищного строительства</w:t>
            </w:r>
            <w:r w:rsidR="00557B4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7B48" w:rsidRPr="007F70E0">
              <w:rPr>
                <w:rFonts w:ascii="Times New Roman" w:eastAsia="Calibri" w:hAnsi="Times New Roman" w:cs="Times New Roman"/>
                <w:sz w:val="28"/>
                <w:szCs w:val="28"/>
              </w:rPr>
              <w:t>2.1)</w:t>
            </w:r>
          </w:p>
        </w:tc>
        <w:tc>
          <w:tcPr>
            <w:tcW w:w="1425" w:type="pct"/>
          </w:tcPr>
          <w:p w14:paraId="266776D7" w14:textId="1C9DD42E" w:rsidR="00EF4A3E" w:rsidRPr="007F70E0" w:rsidRDefault="00557B48"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жилого дома (отдельно стоящего здания количеством</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 xml:space="preserve">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w:t>
            </w:r>
            <w:r w:rsidRPr="007F70E0">
              <w:rPr>
                <w:rFonts w:ascii="Times New Roman" w:hAnsi="Times New Roman" w:cs="Times New Roman"/>
                <w:sz w:val="28"/>
                <w:szCs w:val="28"/>
              </w:rPr>
              <w:lastRenderedPageBreak/>
              <w:t>собственных нужд и хозяйственных построек</w:t>
            </w:r>
          </w:p>
        </w:tc>
        <w:tc>
          <w:tcPr>
            <w:tcW w:w="2377" w:type="pct"/>
          </w:tcPr>
          <w:p w14:paraId="0FA0112D" w14:textId="02ECB238" w:rsidR="00A23D77" w:rsidRPr="007F70E0" w:rsidRDefault="00A23D77" w:rsidP="00060442">
            <w:pPr>
              <w:ind w:left="57" w:right="57"/>
              <w:jc w:val="both"/>
              <w:rPr>
                <w:rFonts w:eastAsia="Calibri"/>
                <w:sz w:val="28"/>
                <w:szCs w:val="28"/>
              </w:rPr>
            </w:pPr>
            <w:r w:rsidRPr="007F70E0">
              <w:rPr>
                <w:rFonts w:eastAsia="Calibri"/>
                <w:sz w:val="28"/>
                <w:szCs w:val="28"/>
              </w:rPr>
              <w:lastRenderedPageBreak/>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0ABFA2A6" w14:textId="77777777" w:rsidR="00A23D77" w:rsidRPr="007F70E0" w:rsidRDefault="00A23D77"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8513DA6" w14:textId="77777777" w:rsidR="009F52F1" w:rsidRPr="007F70E0" w:rsidRDefault="007E529C" w:rsidP="00060442">
            <w:pPr>
              <w:ind w:left="57" w:right="57"/>
              <w:jc w:val="both"/>
              <w:rPr>
                <w:rFonts w:eastAsia="Calibri"/>
                <w:sz w:val="28"/>
                <w:szCs w:val="28"/>
              </w:rPr>
            </w:pPr>
            <w:r w:rsidRPr="007F70E0">
              <w:rPr>
                <w:rFonts w:eastAsia="Calibri"/>
                <w:sz w:val="28"/>
                <w:szCs w:val="28"/>
              </w:rPr>
              <w:t>Минимальные отступы</w:t>
            </w:r>
            <w:r w:rsidR="00B02DBB" w:rsidRPr="007F70E0">
              <w:rPr>
                <w:rFonts w:eastAsia="Calibri"/>
                <w:sz w:val="28"/>
                <w:szCs w:val="28"/>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9F52F1" w:rsidRPr="007F70E0">
              <w:rPr>
                <w:rFonts w:eastAsia="Calibri"/>
                <w:sz w:val="28"/>
                <w:szCs w:val="28"/>
              </w:rPr>
              <w:t>:</w:t>
            </w:r>
          </w:p>
          <w:p w14:paraId="72D99FBE" w14:textId="226BBAAF" w:rsidR="007E529C" w:rsidRPr="007F70E0" w:rsidRDefault="009E5171" w:rsidP="00060442">
            <w:pPr>
              <w:pStyle w:val="af2"/>
              <w:numPr>
                <w:ilvl w:val="0"/>
                <w:numId w:val="100"/>
              </w:numPr>
              <w:tabs>
                <w:tab w:val="left" w:pos="346"/>
              </w:tabs>
              <w:ind w:left="57" w:right="57" w:firstLine="0"/>
              <w:jc w:val="both"/>
              <w:rPr>
                <w:sz w:val="28"/>
                <w:szCs w:val="28"/>
              </w:rPr>
            </w:pPr>
            <w:r w:rsidRPr="007F70E0">
              <w:rPr>
                <w:sz w:val="28"/>
                <w:szCs w:val="28"/>
              </w:rPr>
              <w:t>от красных линий улиц – 5 м;</w:t>
            </w:r>
          </w:p>
          <w:p w14:paraId="0CAF1D36" w14:textId="63F4C94A" w:rsidR="00B02DBB" w:rsidRPr="007F70E0" w:rsidRDefault="009E5171" w:rsidP="00060442">
            <w:pPr>
              <w:pStyle w:val="af2"/>
              <w:numPr>
                <w:ilvl w:val="0"/>
                <w:numId w:val="100"/>
              </w:numPr>
              <w:tabs>
                <w:tab w:val="left" w:pos="346"/>
              </w:tabs>
              <w:ind w:left="57" w:right="57" w:firstLine="0"/>
              <w:jc w:val="both"/>
              <w:rPr>
                <w:sz w:val="28"/>
                <w:szCs w:val="28"/>
              </w:rPr>
            </w:pPr>
            <w:r w:rsidRPr="007F70E0">
              <w:rPr>
                <w:sz w:val="28"/>
                <w:szCs w:val="28"/>
              </w:rPr>
              <w:t>от красных линий проездов – 3 м.</w:t>
            </w:r>
          </w:p>
          <w:p w14:paraId="74CF6FBA" w14:textId="77777777" w:rsidR="00A23D77" w:rsidRPr="007F70E0" w:rsidRDefault="00A23D77" w:rsidP="00060442">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54FE1FF7" w14:textId="77777777" w:rsidR="00A23D77" w:rsidRPr="007F70E0" w:rsidRDefault="00A23D77" w:rsidP="00060442">
            <w:pPr>
              <w:ind w:left="57" w:right="57"/>
              <w:jc w:val="both"/>
              <w:rPr>
                <w:rFonts w:eastAsia="Calibri"/>
                <w:sz w:val="28"/>
                <w:szCs w:val="28"/>
              </w:rPr>
            </w:pPr>
            <w:r w:rsidRPr="007F70E0">
              <w:rPr>
                <w:rFonts w:eastAsia="Calibri"/>
                <w:sz w:val="28"/>
                <w:szCs w:val="28"/>
              </w:rPr>
              <w:t>Размеры земельных участков:</w:t>
            </w:r>
          </w:p>
          <w:p w14:paraId="341D2810" w14:textId="7194FA79" w:rsidR="00A23D77" w:rsidRPr="007F70E0" w:rsidRDefault="00A23D77"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0757D1" w:rsidRPr="007F70E0">
              <w:rPr>
                <w:sz w:val="28"/>
                <w:szCs w:val="28"/>
              </w:rPr>
              <w:t>500</w:t>
            </w:r>
            <w:r w:rsidR="00C570F0" w:rsidRPr="007F70E0">
              <w:rPr>
                <w:sz w:val="28"/>
                <w:szCs w:val="28"/>
              </w:rPr>
              <w:t> кв. м</w:t>
            </w:r>
            <w:r w:rsidRPr="007F70E0">
              <w:rPr>
                <w:sz w:val="28"/>
                <w:szCs w:val="28"/>
              </w:rPr>
              <w:t>;</w:t>
            </w:r>
          </w:p>
          <w:p w14:paraId="5D96C5C7" w14:textId="4518394B" w:rsidR="00A23D77" w:rsidRPr="007F70E0" w:rsidRDefault="00A23D77" w:rsidP="00060442">
            <w:pPr>
              <w:pStyle w:val="af2"/>
              <w:numPr>
                <w:ilvl w:val="0"/>
                <w:numId w:val="100"/>
              </w:numPr>
              <w:tabs>
                <w:tab w:val="left" w:pos="346"/>
              </w:tabs>
              <w:ind w:left="57" w:right="57" w:firstLine="0"/>
              <w:jc w:val="both"/>
              <w:rPr>
                <w:sz w:val="28"/>
                <w:szCs w:val="28"/>
              </w:rPr>
            </w:pPr>
            <w:r w:rsidRPr="007F70E0">
              <w:rPr>
                <w:sz w:val="28"/>
                <w:szCs w:val="28"/>
              </w:rPr>
              <w:lastRenderedPageBreak/>
              <w:t xml:space="preserve">максимальный – </w:t>
            </w:r>
            <w:r w:rsidR="004D783A" w:rsidRPr="007F70E0">
              <w:rPr>
                <w:sz w:val="28"/>
                <w:szCs w:val="28"/>
              </w:rPr>
              <w:t>2000</w:t>
            </w:r>
            <w:r w:rsidR="00C570F0" w:rsidRPr="007F70E0">
              <w:rPr>
                <w:sz w:val="28"/>
                <w:szCs w:val="28"/>
              </w:rPr>
              <w:t> кв. м</w:t>
            </w:r>
            <w:r w:rsidRPr="007F70E0">
              <w:rPr>
                <w:sz w:val="28"/>
                <w:szCs w:val="28"/>
              </w:rPr>
              <w:t>.</w:t>
            </w:r>
          </w:p>
          <w:p w14:paraId="7C2E4692" w14:textId="3CF521BB" w:rsidR="00A23D77"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23D77" w:rsidRPr="007F70E0">
              <w:rPr>
                <w:rFonts w:eastAsia="Calibri"/>
                <w:sz w:val="28"/>
                <w:szCs w:val="28"/>
              </w:rPr>
              <w:t xml:space="preserve"> – 60%. </w:t>
            </w:r>
          </w:p>
          <w:p w14:paraId="165642BB" w14:textId="30512E49" w:rsidR="00A23D77" w:rsidRPr="007F70E0" w:rsidRDefault="00A23D77" w:rsidP="00060442">
            <w:pPr>
              <w:tabs>
                <w:tab w:val="left" w:pos="346"/>
              </w:tabs>
              <w:ind w:left="57" w:right="57"/>
              <w:jc w:val="both"/>
              <w:rPr>
                <w:rFonts w:eastAsia="Calibri"/>
                <w:sz w:val="28"/>
                <w:szCs w:val="28"/>
              </w:rPr>
            </w:pPr>
            <w:r w:rsidRPr="007F70E0">
              <w:rPr>
                <w:rFonts w:eastAsia="Calibri"/>
                <w:sz w:val="28"/>
                <w:szCs w:val="28"/>
              </w:rPr>
              <w:t>Минимальная площадь застройки</w:t>
            </w:r>
            <w:r w:rsidR="003C6FE3" w:rsidRPr="007F70E0">
              <w:rPr>
                <w:rFonts w:eastAsia="Calibri"/>
                <w:sz w:val="28"/>
                <w:szCs w:val="28"/>
              </w:rPr>
              <w:t xml:space="preserve"> земельного участка</w:t>
            </w:r>
            <w:r w:rsidR="004A2692" w:rsidRPr="007F70E0">
              <w:rPr>
                <w:rFonts w:eastAsia="Calibri"/>
                <w:sz w:val="28"/>
                <w:szCs w:val="28"/>
              </w:rPr>
              <w:t xml:space="preserve"> – 40</w:t>
            </w:r>
            <w:r w:rsidR="00C570F0" w:rsidRPr="007F70E0">
              <w:rPr>
                <w:rFonts w:eastAsia="Calibri"/>
                <w:sz w:val="28"/>
                <w:szCs w:val="28"/>
              </w:rPr>
              <w:t> кв. м</w:t>
            </w:r>
            <w:r w:rsidR="004A2692" w:rsidRPr="007F70E0">
              <w:rPr>
                <w:rFonts w:eastAsia="Calibri"/>
                <w:sz w:val="28"/>
                <w:szCs w:val="28"/>
              </w:rPr>
              <w:t>.</w:t>
            </w:r>
          </w:p>
          <w:p w14:paraId="73FE7330" w14:textId="266C999C" w:rsidR="00EF4A3E" w:rsidRPr="007F70E0" w:rsidRDefault="00A23D77"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Минимальное количество мест хранения автомобилей – 1</w:t>
            </w:r>
            <w:r w:rsidR="00060442" w:rsidRPr="007F70E0">
              <w:rPr>
                <w:rFonts w:ascii="Times New Roman" w:eastAsia="Calibri" w:hAnsi="Times New Roman" w:cs="Times New Roman"/>
                <w:sz w:val="28"/>
                <w:szCs w:val="28"/>
              </w:rPr>
              <w:t> машино-место</w:t>
            </w:r>
            <w:r w:rsidRPr="007F70E0">
              <w:rPr>
                <w:rFonts w:ascii="Times New Roman" w:eastAsia="Calibri" w:hAnsi="Times New Roman" w:cs="Times New Roman"/>
                <w:sz w:val="28"/>
                <w:szCs w:val="28"/>
              </w:rPr>
              <w:t xml:space="preserve"> на 1 домовладение</w:t>
            </w:r>
          </w:p>
        </w:tc>
      </w:tr>
      <w:tr w:rsidR="00E94E9C" w:rsidRPr="007F70E0" w14:paraId="17929EB5" w14:textId="77777777" w:rsidTr="00EF0893">
        <w:tblPrEx>
          <w:tblLook w:val="0000" w:firstRow="0" w:lastRow="0" w:firstColumn="0" w:lastColumn="0" w:noHBand="0" w:noVBand="0"/>
        </w:tblPrEx>
        <w:trPr>
          <w:trHeight w:val="20"/>
        </w:trPr>
        <w:tc>
          <w:tcPr>
            <w:tcW w:w="209" w:type="pct"/>
          </w:tcPr>
          <w:p w14:paraId="5B8309E7" w14:textId="350064E1" w:rsidR="00EF4A3E" w:rsidRPr="007F70E0" w:rsidRDefault="00EF4A3E"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7F61469D" w14:textId="262A59C2" w:rsidR="00EF4A3E" w:rsidRPr="007F70E0" w:rsidRDefault="00EF4A3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Блокированная жилая застройка</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2.3)</w:t>
            </w:r>
          </w:p>
        </w:tc>
        <w:tc>
          <w:tcPr>
            <w:tcW w:w="1425" w:type="pct"/>
          </w:tcPr>
          <w:p w14:paraId="770E6F47" w14:textId="554FFD15" w:rsidR="00EF4A3E" w:rsidRPr="007F70E0" w:rsidRDefault="00A665F6"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377" w:type="pct"/>
          </w:tcPr>
          <w:p w14:paraId="15937132" w14:textId="6A09036A" w:rsidR="00A23D77" w:rsidRPr="007F70E0" w:rsidRDefault="00A23D77" w:rsidP="00060442">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546A429C" w14:textId="77777777" w:rsidR="00A23D77" w:rsidRPr="007F70E0" w:rsidRDefault="00A23D77"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B8A4466" w14:textId="77777777" w:rsidR="00A23D77" w:rsidRPr="007F70E0" w:rsidRDefault="00A23D77" w:rsidP="00060442">
            <w:pPr>
              <w:pStyle w:val="af2"/>
              <w:numPr>
                <w:ilvl w:val="0"/>
                <w:numId w:val="100"/>
              </w:numPr>
              <w:tabs>
                <w:tab w:val="left" w:pos="346"/>
              </w:tabs>
              <w:ind w:left="57" w:right="57" w:firstLine="0"/>
              <w:jc w:val="both"/>
              <w:rPr>
                <w:sz w:val="28"/>
                <w:szCs w:val="28"/>
              </w:rPr>
            </w:pPr>
            <w:r w:rsidRPr="007F70E0">
              <w:rPr>
                <w:sz w:val="28"/>
                <w:szCs w:val="28"/>
              </w:rPr>
              <w:t>3 м;</w:t>
            </w:r>
          </w:p>
          <w:p w14:paraId="526EBBD8" w14:textId="77777777" w:rsidR="00A23D77" w:rsidRPr="007F70E0" w:rsidRDefault="00A23D77" w:rsidP="00060442">
            <w:pPr>
              <w:pStyle w:val="af2"/>
              <w:numPr>
                <w:ilvl w:val="0"/>
                <w:numId w:val="100"/>
              </w:numPr>
              <w:tabs>
                <w:tab w:val="left" w:pos="346"/>
              </w:tabs>
              <w:ind w:left="57" w:right="57" w:firstLine="0"/>
              <w:jc w:val="both"/>
              <w:rPr>
                <w:sz w:val="28"/>
                <w:szCs w:val="28"/>
              </w:rPr>
            </w:pPr>
            <w:r w:rsidRPr="007F70E0">
              <w:rPr>
                <w:sz w:val="28"/>
                <w:szCs w:val="28"/>
              </w:rPr>
              <w:t>0 м со стороны общей стены с соседним жилым домом.</w:t>
            </w:r>
          </w:p>
          <w:p w14:paraId="59CFF11B" w14:textId="77777777" w:rsidR="00074543" w:rsidRPr="007F70E0" w:rsidRDefault="00074543" w:rsidP="00060442">
            <w:pPr>
              <w:ind w:left="57" w:right="57"/>
              <w:jc w:val="both"/>
              <w:rPr>
                <w:rFonts w:eastAsia="Calibri"/>
                <w:sz w:val="28"/>
                <w:szCs w:val="28"/>
              </w:rPr>
            </w:pPr>
            <w:r w:rsidRPr="007F70E0">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961902C" w14:textId="0F23BD19" w:rsidR="00074543" w:rsidRPr="007F70E0" w:rsidRDefault="009E5171" w:rsidP="00060442">
            <w:pPr>
              <w:pStyle w:val="af2"/>
              <w:numPr>
                <w:ilvl w:val="0"/>
                <w:numId w:val="100"/>
              </w:numPr>
              <w:tabs>
                <w:tab w:val="left" w:pos="346"/>
              </w:tabs>
              <w:ind w:left="57" w:right="57" w:firstLine="0"/>
              <w:jc w:val="both"/>
              <w:rPr>
                <w:sz w:val="28"/>
                <w:szCs w:val="28"/>
              </w:rPr>
            </w:pPr>
            <w:r w:rsidRPr="007F70E0">
              <w:rPr>
                <w:sz w:val="28"/>
                <w:szCs w:val="28"/>
              </w:rPr>
              <w:t>от красных линий улиц – 5 м;</w:t>
            </w:r>
          </w:p>
          <w:p w14:paraId="1D78974E" w14:textId="2DD78BF0" w:rsidR="00074543" w:rsidRPr="007F70E0" w:rsidRDefault="009E5171" w:rsidP="00060442">
            <w:pPr>
              <w:pStyle w:val="af2"/>
              <w:numPr>
                <w:ilvl w:val="0"/>
                <w:numId w:val="100"/>
              </w:numPr>
              <w:tabs>
                <w:tab w:val="left" w:pos="346"/>
              </w:tabs>
              <w:ind w:left="57" w:right="57" w:firstLine="0"/>
              <w:jc w:val="both"/>
              <w:rPr>
                <w:sz w:val="28"/>
                <w:szCs w:val="28"/>
              </w:rPr>
            </w:pPr>
            <w:r w:rsidRPr="007F70E0">
              <w:rPr>
                <w:sz w:val="28"/>
                <w:szCs w:val="28"/>
              </w:rPr>
              <w:t>от красных линий проездов – 3 м.</w:t>
            </w:r>
          </w:p>
          <w:p w14:paraId="7D292F8C" w14:textId="77777777" w:rsidR="00A23D77" w:rsidRPr="007F70E0" w:rsidRDefault="00A23D77" w:rsidP="00060442">
            <w:pPr>
              <w:ind w:left="57" w:right="57"/>
              <w:jc w:val="both"/>
              <w:rPr>
                <w:rFonts w:eastAsia="Calibri"/>
                <w:sz w:val="28"/>
                <w:szCs w:val="28"/>
              </w:rPr>
            </w:pPr>
            <w:r w:rsidRPr="007F70E0">
              <w:rPr>
                <w:rFonts w:eastAsia="Calibri"/>
                <w:sz w:val="28"/>
                <w:szCs w:val="28"/>
              </w:rPr>
              <w:t xml:space="preserve">Вспомогательные здания и хозяйственные строения, за </w:t>
            </w:r>
            <w:r w:rsidRPr="007F70E0">
              <w:rPr>
                <w:rFonts w:eastAsia="Calibri"/>
                <w:sz w:val="28"/>
                <w:szCs w:val="28"/>
              </w:rPr>
              <w:lastRenderedPageBreak/>
              <w:t>исключением гаражей, размещать со стороны улиц не допускается.</w:t>
            </w:r>
          </w:p>
          <w:p w14:paraId="30120526" w14:textId="5374184F" w:rsidR="00A23D77" w:rsidRPr="007F70E0" w:rsidRDefault="00A23D77" w:rsidP="00060442">
            <w:pPr>
              <w:ind w:left="57" w:right="57"/>
              <w:jc w:val="both"/>
              <w:rPr>
                <w:rFonts w:eastAsia="Calibri"/>
                <w:sz w:val="28"/>
                <w:szCs w:val="28"/>
              </w:rPr>
            </w:pPr>
            <w:r w:rsidRPr="007F70E0">
              <w:rPr>
                <w:rFonts w:eastAsia="Calibri"/>
                <w:sz w:val="28"/>
                <w:szCs w:val="28"/>
              </w:rPr>
              <w:t xml:space="preserve">Размеры земельных участков под </w:t>
            </w:r>
            <w:r w:rsidR="00DF6178" w:rsidRPr="007F70E0">
              <w:rPr>
                <w:rFonts w:eastAsia="Calibri"/>
                <w:sz w:val="28"/>
                <w:szCs w:val="28"/>
              </w:rPr>
              <w:t>один</w:t>
            </w:r>
            <w:r w:rsidRPr="007F70E0">
              <w:rPr>
                <w:rFonts w:eastAsia="Calibri"/>
                <w:sz w:val="28"/>
                <w:szCs w:val="28"/>
              </w:rPr>
              <w:t xml:space="preserve"> дом</w:t>
            </w:r>
            <w:r w:rsidR="0082673F" w:rsidRPr="007F70E0">
              <w:rPr>
                <w:rFonts w:eastAsia="Calibri"/>
                <w:sz w:val="28"/>
                <w:szCs w:val="28"/>
              </w:rPr>
              <w:t xml:space="preserve"> блокированной застройки</w:t>
            </w:r>
            <w:r w:rsidRPr="007F70E0">
              <w:rPr>
                <w:rFonts w:eastAsia="Calibri"/>
                <w:sz w:val="28"/>
                <w:szCs w:val="28"/>
              </w:rPr>
              <w:t>:</w:t>
            </w:r>
          </w:p>
          <w:p w14:paraId="3E5C3CE0" w14:textId="28C1F9E0" w:rsidR="00A23D77" w:rsidRPr="007F70E0" w:rsidRDefault="00A23D77"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2D4711" w:rsidRPr="007F70E0">
              <w:rPr>
                <w:sz w:val="28"/>
                <w:szCs w:val="28"/>
              </w:rPr>
              <w:t>4</w:t>
            </w:r>
            <w:r w:rsidRPr="007F70E0">
              <w:rPr>
                <w:sz w:val="28"/>
                <w:szCs w:val="28"/>
              </w:rPr>
              <w:t>00</w:t>
            </w:r>
            <w:r w:rsidR="00C570F0" w:rsidRPr="007F70E0">
              <w:rPr>
                <w:sz w:val="28"/>
                <w:szCs w:val="28"/>
              </w:rPr>
              <w:t> кв. м</w:t>
            </w:r>
            <w:r w:rsidRPr="007F70E0">
              <w:rPr>
                <w:sz w:val="28"/>
                <w:szCs w:val="28"/>
              </w:rPr>
              <w:t>;</w:t>
            </w:r>
          </w:p>
          <w:p w14:paraId="73982E72" w14:textId="58660D23" w:rsidR="00A23D77" w:rsidRPr="007F70E0" w:rsidRDefault="00A23D77" w:rsidP="00060442">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w:t>
            </w:r>
            <w:r w:rsidR="002D4711" w:rsidRPr="007F70E0">
              <w:rPr>
                <w:sz w:val="28"/>
                <w:szCs w:val="28"/>
              </w:rPr>
              <w:t>1000</w:t>
            </w:r>
            <w:r w:rsidR="00C570F0" w:rsidRPr="007F70E0">
              <w:rPr>
                <w:sz w:val="28"/>
                <w:szCs w:val="28"/>
              </w:rPr>
              <w:t> кв. м</w:t>
            </w:r>
            <w:r w:rsidRPr="007F70E0">
              <w:rPr>
                <w:sz w:val="28"/>
                <w:szCs w:val="28"/>
              </w:rPr>
              <w:t>.</w:t>
            </w:r>
          </w:p>
          <w:p w14:paraId="303AB9C9" w14:textId="40BBC071" w:rsidR="00A23D77"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57F61CEC" w14:textId="77777777" w:rsidR="00A23D77" w:rsidRPr="007F70E0" w:rsidRDefault="00A23D77" w:rsidP="00060442">
            <w:pPr>
              <w:ind w:left="57" w:right="57"/>
              <w:jc w:val="both"/>
              <w:rPr>
                <w:rFonts w:eastAsia="Calibri"/>
                <w:sz w:val="28"/>
                <w:szCs w:val="28"/>
              </w:rPr>
            </w:pPr>
            <w:r w:rsidRPr="007F70E0">
              <w:rPr>
                <w:rFonts w:eastAsia="Calibri"/>
                <w:sz w:val="28"/>
                <w:szCs w:val="28"/>
              </w:rPr>
              <w:t>Минимальный процент озеленения – 10%.</w:t>
            </w:r>
          </w:p>
          <w:p w14:paraId="7DDD5E9C" w14:textId="58A521C3" w:rsidR="00EF4A3E" w:rsidRPr="007F70E0" w:rsidRDefault="00A23D77" w:rsidP="00F36AB9">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Минимальное количество мест хранения автомобилей</w:t>
            </w:r>
            <w:r w:rsidR="00F36AB9">
              <w:rPr>
                <w:rFonts w:ascii="Times New Roman" w:eastAsia="Calibri" w:hAnsi="Times New Roman" w:cs="Times New Roman"/>
                <w:sz w:val="28"/>
                <w:szCs w:val="28"/>
              </w:rPr>
              <w:t> </w:t>
            </w:r>
            <w:r w:rsidRPr="007F70E0">
              <w:rPr>
                <w:rFonts w:ascii="Times New Roman" w:eastAsia="Calibri" w:hAnsi="Times New Roman" w:cs="Times New Roman"/>
                <w:sz w:val="28"/>
                <w:szCs w:val="28"/>
              </w:rPr>
              <w:t>– 1</w:t>
            </w:r>
            <w:r w:rsidR="00060442" w:rsidRPr="007F70E0">
              <w:rPr>
                <w:rFonts w:ascii="Times New Roman" w:eastAsia="Calibri" w:hAnsi="Times New Roman" w:cs="Times New Roman"/>
                <w:sz w:val="28"/>
                <w:szCs w:val="28"/>
              </w:rPr>
              <w:t> машино-место</w:t>
            </w:r>
            <w:r w:rsidRPr="007F70E0">
              <w:rPr>
                <w:rFonts w:ascii="Times New Roman" w:eastAsia="Calibri" w:hAnsi="Times New Roman" w:cs="Times New Roman"/>
                <w:sz w:val="28"/>
                <w:szCs w:val="28"/>
              </w:rPr>
              <w:t xml:space="preserve"> на </w:t>
            </w:r>
            <w:r w:rsidR="00DF6178" w:rsidRPr="007F70E0">
              <w:rPr>
                <w:rFonts w:ascii="Times New Roman" w:eastAsia="Calibri" w:hAnsi="Times New Roman" w:cs="Times New Roman"/>
                <w:sz w:val="28"/>
                <w:szCs w:val="28"/>
              </w:rPr>
              <w:t>один дом блокированной застройки</w:t>
            </w:r>
          </w:p>
        </w:tc>
      </w:tr>
      <w:tr w:rsidR="00E94E9C" w:rsidRPr="007F70E0" w14:paraId="5D0B70DD" w14:textId="77777777" w:rsidTr="00EF0893">
        <w:tblPrEx>
          <w:tblLook w:val="0000" w:firstRow="0" w:lastRow="0" w:firstColumn="0" w:lastColumn="0" w:noHBand="0" w:noVBand="0"/>
        </w:tblPrEx>
        <w:trPr>
          <w:trHeight w:val="20"/>
        </w:trPr>
        <w:tc>
          <w:tcPr>
            <w:tcW w:w="209" w:type="pct"/>
          </w:tcPr>
          <w:p w14:paraId="10099FF2" w14:textId="1371912C" w:rsidR="00EF4A3E" w:rsidRPr="007F70E0" w:rsidRDefault="00EF4A3E"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1986DB03" w14:textId="4EC491FC" w:rsidR="00EF4A3E" w:rsidRPr="007F70E0" w:rsidRDefault="00EF4A3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Амбулаторно-поликлиническое обслуживание</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3.4.1)</w:t>
            </w:r>
          </w:p>
        </w:tc>
        <w:tc>
          <w:tcPr>
            <w:tcW w:w="1425" w:type="pct"/>
          </w:tcPr>
          <w:p w14:paraId="658CB9E9" w14:textId="41384836" w:rsidR="00EF4A3E" w:rsidRPr="007F70E0" w:rsidRDefault="00A665F6"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7F70E0">
              <w:rPr>
                <w:rFonts w:ascii="Times New Roman" w:hAnsi="Times New Roman" w:cs="Times New Roman"/>
                <w:sz w:val="28"/>
                <w:szCs w:val="28"/>
              </w:rPr>
              <w:lastRenderedPageBreak/>
              <w:t>лаборатории)</w:t>
            </w:r>
          </w:p>
        </w:tc>
        <w:tc>
          <w:tcPr>
            <w:tcW w:w="2377" w:type="pct"/>
          </w:tcPr>
          <w:p w14:paraId="3B865BAF" w14:textId="5F01A063" w:rsidR="00C12477" w:rsidRPr="007F70E0" w:rsidRDefault="00C12477" w:rsidP="00060442">
            <w:pPr>
              <w:tabs>
                <w:tab w:val="center" w:pos="4677"/>
                <w:tab w:val="right" w:pos="9355"/>
              </w:tabs>
              <w:ind w:left="57" w:right="57"/>
              <w:jc w:val="both"/>
              <w:rPr>
                <w:rFonts w:eastAsia="Calibri"/>
                <w:sz w:val="28"/>
                <w:szCs w:val="28"/>
              </w:rPr>
            </w:pPr>
            <w:r w:rsidRPr="007F70E0">
              <w:rPr>
                <w:rFonts w:eastAsia="Calibri"/>
                <w:sz w:val="28"/>
                <w:szCs w:val="28"/>
              </w:rPr>
              <w:lastRenderedPageBreak/>
              <w:t>предельное максимальное количество этажей – 4</w:t>
            </w:r>
            <w:r w:rsidR="00060442" w:rsidRPr="007F70E0">
              <w:rPr>
                <w:rFonts w:eastAsia="Calibri"/>
                <w:sz w:val="28"/>
                <w:szCs w:val="28"/>
              </w:rPr>
              <w:t> надземны</w:t>
            </w:r>
            <w:r w:rsidRPr="007F70E0">
              <w:rPr>
                <w:rFonts w:eastAsia="Calibri"/>
                <w:sz w:val="28"/>
                <w:szCs w:val="28"/>
              </w:rPr>
              <w:t>х этажа.</w:t>
            </w:r>
          </w:p>
          <w:p w14:paraId="2C782410" w14:textId="77777777" w:rsidR="00C12477" w:rsidRPr="007F70E0" w:rsidRDefault="00C12477"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80C4B56" w14:textId="77777777" w:rsidR="00C12477" w:rsidRPr="007F70E0" w:rsidRDefault="00C12477"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2AB2EDB2" w14:textId="77777777" w:rsidR="00C12477" w:rsidRPr="007F70E0" w:rsidRDefault="00C12477" w:rsidP="00060442">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2D559C22" w14:textId="788531E4" w:rsidR="00C12477" w:rsidRPr="007F70E0" w:rsidRDefault="009E0895" w:rsidP="00060442">
            <w:pPr>
              <w:ind w:left="57" w:right="57"/>
              <w:jc w:val="both"/>
              <w:rPr>
                <w:rFonts w:eastAsia="Calibri"/>
                <w:sz w:val="28"/>
                <w:szCs w:val="28"/>
              </w:rPr>
            </w:pPr>
            <w:r w:rsidRPr="007F70E0">
              <w:rPr>
                <w:rFonts w:eastAsia="Calibri"/>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rFonts w:eastAsia="Calibri"/>
                <w:sz w:val="28"/>
                <w:szCs w:val="28"/>
              </w:rPr>
              <w:t xml:space="preserve"> – 60%. </w:t>
            </w:r>
          </w:p>
          <w:p w14:paraId="0BD668BC" w14:textId="48538F5B" w:rsidR="00EF4A3E" w:rsidRPr="007F70E0" w:rsidRDefault="00C12477" w:rsidP="00060442">
            <w:pPr>
              <w:ind w:left="57" w:right="57"/>
              <w:jc w:val="both"/>
              <w:rPr>
                <w:sz w:val="28"/>
                <w:szCs w:val="28"/>
              </w:rPr>
            </w:pPr>
            <w:r w:rsidRPr="007F70E0">
              <w:rPr>
                <w:rFonts w:eastAsia="Calibri"/>
                <w:sz w:val="28"/>
                <w:szCs w:val="28"/>
              </w:rPr>
              <w:t>Минимальный процент озеленения – 30%</w:t>
            </w:r>
          </w:p>
        </w:tc>
      </w:tr>
      <w:tr w:rsidR="00E94E9C" w:rsidRPr="007F70E0" w14:paraId="7D097BC7" w14:textId="77777777" w:rsidTr="00EF0893">
        <w:tblPrEx>
          <w:tblLook w:val="0000" w:firstRow="0" w:lastRow="0" w:firstColumn="0" w:lastColumn="0" w:noHBand="0" w:noVBand="0"/>
        </w:tblPrEx>
        <w:trPr>
          <w:trHeight w:val="20"/>
        </w:trPr>
        <w:tc>
          <w:tcPr>
            <w:tcW w:w="209" w:type="pct"/>
          </w:tcPr>
          <w:p w14:paraId="1C44E8D9" w14:textId="7146768E" w:rsidR="00EF4A3E" w:rsidRPr="007F70E0" w:rsidRDefault="00EF4A3E"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5B95B27E" w14:textId="26800604" w:rsidR="00EF4A3E" w:rsidRPr="007F70E0" w:rsidRDefault="00EF4A3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Дошкольное, начальное и среднее общее образование</w:t>
            </w:r>
            <w:r w:rsidR="00C663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C663A7" w:rsidRPr="007F70E0">
              <w:rPr>
                <w:rFonts w:ascii="Times New Roman" w:eastAsia="Calibri" w:hAnsi="Times New Roman" w:cs="Times New Roman"/>
                <w:sz w:val="28"/>
                <w:szCs w:val="28"/>
              </w:rPr>
              <w:t>3.5.1)</w:t>
            </w:r>
          </w:p>
        </w:tc>
        <w:tc>
          <w:tcPr>
            <w:tcW w:w="1425" w:type="pct"/>
          </w:tcPr>
          <w:p w14:paraId="18ED76A0" w14:textId="00725FF7" w:rsidR="00EF4A3E" w:rsidRPr="007F70E0" w:rsidRDefault="00C663A7"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377" w:type="pct"/>
          </w:tcPr>
          <w:p w14:paraId="35B8877C" w14:textId="77777777" w:rsidR="00682893" w:rsidRPr="007F70E0" w:rsidRDefault="00682893" w:rsidP="00060442">
            <w:pPr>
              <w:ind w:left="57" w:right="57"/>
              <w:jc w:val="both"/>
              <w:rPr>
                <w:rFonts w:eastAsia="Calibri"/>
                <w:sz w:val="28"/>
                <w:szCs w:val="28"/>
              </w:rPr>
            </w:pPr>
            <w:r w:rsidRPr="007F70E0">
              <w:rPr>
                <w:rFonts w:eastAsia="Calibri"/>
                <w:sz w:val="28"/>
                <w:szCs w:val="28"/>
              </w:rPr>
              <w:t>предельное максимальное количество этажей:</w:t>
            </w:r>
          </w:p>
          <w:p w14:paraId="03325D44" w14:textId="40802B1F" w:rsidR="00682893" w:rsidRPr="007F70E0" w:rsidRDefault="00682893"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2</w:t>
            </w:r>
            <w:r w:rsidR="00060442" w:rsidRPr="007F70E0">
              <w:rPr>
                <w:sz w:val="28"/>
                <w:szCs w:val="28"/>
              </w:rPr>
              <w:t> надземны</w:t>
            </w:r>
            <w:r w:rsidRPr="007F70E0">
              <w:rPr>
                <w:sz w:val="28"/>
                <w:szCs w:val="28"/>
              </w:rPr>
              <w:t>х этажа;</w:t>
            </w:r>
          </w:p>
          <w:p w14:paraId="3E30BC8A" w14:textId="0A8F6F2D" w:rsidR="00682893" w:rsidRPr="007F70E0" w:rsidRDefault="00682893" w:rsidP="00060442">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w:t>
            </w:r>
            <w:r w:rsidR="00060442" w:rsidRPr="007F70E0">
              <w:rPr>
                <w:sz w:val="28"/>
                <w:szCs w:val="28"/>
              </w:rPr>
              <w:t> </w:t>
            </w:r>
            <w:r w:rsidRPr="007F70E0">
              <w:rPr>
                <w:sz w:val="28"/>
                <w:szCs w:val="28"/>
              </w:rPr>
              <w:t>– 4</w:t>
            </w:r>
            <w:r w:rsidR="00060442" w:rsidRPr="007F70E0">
              <w:rPr>
                <w:sz w:val="28"/>
                <w:szCs w:val="28"/>
              </w:rPr>
              <w:t> надземны</w:t>
            </w:r>
            <w:r w:rsidRPr="007F70E0">
              <w:rPr>
                <w:sz w:val="28"/>
                <w:szCs w:val="28"/>
              </w:rPr>
              <w:t>х этажа;</w:t>
            </w:r>
          </w:p>
          <w:p w14:paraId="6EBDD4DF" w14:textId="4986997E" w:rsidR="00682893" w:rsidRPr="007F70E0" w:rsidRDefault="00682893"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2</w:t>
            </w:r>
            <w:r w:rsidR="00060442" w:rsidRPr="007F70E0">
              <w:rPr>
                <w:sz w:val="28"/>
                <w:szCs w:val="28"/>
              </w:rPr>
              <w:t> надземны</w:t>
            </w:r>
            <w:r w:rsidRPr="007F70E0">
              <w:rPr>
                <w:sz w:val="28"/>
                <w:szCs w:val="28"/>
              </w:rPr>
              <w:t>х этажа.</w:t>
            </w:r>
          </w:p>
          <w:p w14:paraId="0787DA18" w14:textId="77777777" w:rsidR="00AE3781" w:rsidRPr="007F70E0" w:rsidRDefault="00AE3781"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0E53F71" w14:textId="713709FC" w:rsidR="00682893" w:rsidRPr="007F70E0" w:rsidRDefault="00682893" w:rsidP="00060442">
            <w:pPr>
              <w:ind w:left="57" w:right="57"/>
              <w:jc w:val="both"/>
              <w:rPr>
                <w:rFonts w:eastAsia="Calibri"/>
                <w:sz w:val="28"/>
                <w:szCs w:val="28"/>
              </w:rPr>
            </w:pPr>
            <w:r w:rsidRPr="007F70E0">
              <w:rPr>
                <w:rFonts w:eastAsia="Calibri"/>
                <w:sz w:val="28"/>
                <w:szCs w:val="28"/>
              </w:rPr>
              <w:t xml:space="preserve">Минимальный отступ от красной линии магистральных улиц до объекта – </w:t>
            </w:r>
            <w:r w:rsidR="00576B3F" w:rsidRPr="007F70E0">
              <w:rPr>
                <w:rFonts w:eastAsia="Calibri"/>
                <w:sz w:val="28"/>
                <w:szCs w:val="28"/>
              </w:rPr>
              <w:t>25</w:t>
            </w:r>
            <w:r w:rsidRPr="007F70E0">
              <w:rPr>
                <w:rFonts w:eastAsia="Calibri"/>
                <w:sz w:val="28"/>
                <w:szCs w:val="28"/>
              </w:rPr>
              <w:t xml:space="preserve"> м.</w:t>
            </w:r>
          </w:p>
          <w:p w14:paraId="01C68EFC" w14:textId="77777777" w:rsidR="00AE3781" w:rsidRPr="007F70E0" w:rsidRDefault="00AE3781" w:rsidP="00060442">
            <w:pPr>
              <w:ind w:left="57" w:right="57"/>
              <w:jc w:val="both"/>
              <w:rPr>
                <w:rFonts w:eastAsia="Calibri"/>
                <w:sz w:val="28"/>
                <w:szCs w:val="28"/>
              </w:rPr>
            </w:pPr>
            <w:r w:rsidRPr="007F70E0">
              <w:rPr>
                <w:rFonts w:eastAsia="Calibri"/>
                <w:sz w:val="28"/>
                <w:szCs w:val="28"/>
              </w:rPr>
              <w:t xml:space="preserve">Размеры земельных участков: </w:t>
            </w:r>
          </w:p>
          <w:p w14:paraId="591E8AF3" w14:textId="5D731396"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71FBC7E2" w14:textId="77777777" w:rsidR="00682893" w:rsidRPr="007F70E0" w:rsidRDefault="00682893" w:rsidP="00C61BBC">
            <w:pPr>
              <w:pStyle w:val="af2"/>
              <w:numPr>
                <w:ilvl w:val="0"/>
                <w:numId w:val="102"/>
              </w:numPr>
              <w:tabs>
                <w:tab w:val="left" w:pos="695"/>
              </w:tabs>
              <w:ind w:left="695" w:right="57" w:hanging="425"/>
              <w:jc w:val="both"/>
              <w:rPr>
                <w:sz w:val="28"/>
                <w:szCs w:val="28"/>
              </w:rPr>
            </w:pPr>
            <w:r w:rsidRPr="007F70E0">
              <w:rPr>
                <w:sz w:val="28"/>
                <w:szCs w:val="28"/>
              </w:rPr>
              <w:t>для объектов дошкольного образования:</w:t>
            </w:r>
          </w:p>
          <w:p w14:paraId="63302136" w14:textId="15C12672" w:rsidR="00682893" w:rsidRPr="007F70E0" w:rsidRDefault="00682893" w:rsidP="00C61BBC">
            <w:pPr>
              <w:pStyle w:val="af2"/>
              <w:numPr>
                <w:ilvl w:val="0"/>
                <w:numId w:val="104"/>
              </w:numPr>
              <w:tabs>
                <w:tab w:val="left" w:pos="695"/>
              </w:tabs>
              <w:ind w:left="695" w:right="57" w:hanging="425"/>
              <w:jc w:val="both"/>
              <w:rPr>
                <w:sz w:val="28"/>
                <w:szCs w:val="28"/>
              </w:rPr>
            </w:pPr>
            <w:r w:rsidRPr="007F70E0">
              <w:rPr>
                <w:sz w:val="28"/>
                <w:szCs w:val="28"/>
              </w:rPr>
              <w:t>для территории с уклоном рельефа до 20% – 38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876F50D" w14:textId="6BA15540" w:rsidR="00682893" w:rsidRPr="007F70E0" w:rsidRDefault="00682893" w:rsidP="00C61BBC">
            <w:pPr>
              <w:pStyle w:val="af2"/>
              <w:numPr>
                <w:ilvl w:val="0"/>
                <w:numId w:val="104"/>
              </w:numPr>
              <w:tabs>
                <w:tab w:val="left" w:pos="695"/>
              </w:tabs>
              <w:ind w:left="695" w:right="57" w:hanging="425"/>
              <w:jc w:val="both"/>
              <w:rPr>
                <w:sz w:val="28"/>
                <w:szCs w:val="28"/>
              </w:rPr>
            </w:pPr>
            <w:r w:rsidRPr="007F70E0">
              <w:rPr>
                <w:sz w:val="28"/>
                <w:szCs w:val="28"/>
              </w:rPr>
              <w:t>для территории с уклоном рельефа 20% и более – 33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6A3C4CC" w14:textId="77777777" w:rsidR="00682893" w:rsidRPr="007F70E0" w:rsidRDefault="00682893" w:rsidP="00C61BBC">
            <w:pPr>
              <w:pStyle w:val="af2"/>
              <w:numPr>
                <w:ilvl w:val="0"/>
                <w:numId w:val="102"/>
              </w:numPr>
              <w:tabs>
                <w:tab w:val="left" w:pos="695"/>
              </w:tabs>
              <w:ind w:left="695" w:right="57" w:hanging="425"/>
              <w:jc w:val="both"/>
              <w:rPr>
                <w:sz w:val="28"/>
                <w:szCs w:val="28"/>
              </w:rPr>
            </w:pPr>
            <w:r w:rsidRPr="007F70E0">
              <w:rPr>
                <w:sz w:val="28"/>
                <w:szCs w:val="28"/>
              </w:rPr>
              <w:lastRenderedPageBreak/>
              <w:t>для объектов начального и среднего общего образования при вместимости:</w:t>
            </w:r>
          </w:p>
          <w:p w14:paraId="23C18E1E" w14:textId="55748886" w:rsidR="00682893" w:rsidRPr="007F70E0" w:rsidRDefault="00682893" w:rsidP="00C61BBC">
            <w:pPr>
              <w:pStyle w:val="af2"/>
              <w:numPr>
                <w:ilvl w:val="0"/>
                <w:numId w:val="102"/>
              </w:numPr>
              <w:tabs>
                <w:tab w:val="left" w:pos="695"/>
              </w:tabs>
              <w:ind w:left="695" w:right="57" w:hanging="425"/>
              <w:jc w:val="both"/>
              <w:rPr>
                <w:sz w:val="28"/>
                <w:szCs w:val="28"/>
              </w:rPr>
            </w:pPr>
            <w:r w:rsidRPr="007F70E0">
              <w:rPr>
                <w:sz w:val="28"/>
                <w:szCs w:val="28"/>
              </w:rPr>
              <w:t>до 400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5375DDBA" w14:textId="747CC507" w:rsidR="00682893" w:rsidRPr="007F70E0" w:rsidRDefault="00682893" w:rsidP="00C61BBC">
            <w:pPr>
              <w:pStyle w:val="af2"/>
              <w:numPr>
                <w:ilvl w:val="0"/>
                <w:numId w:val="102"/>
              </w:numPr>
              <w:tabs>
                <w:tab w:val="left" w:pos="695"/>
              </w:tabs>
              <w:ind w:left="695" w:right="57" w:hanging="425"/>
              <w:jc w:val="both"/>
              <w:rPr>
                <w:sz w:val="28"/>
                <w:szCs w:val="28"/>
              </w:rPr>
            </w:pPr>
            <w:r w:rsidRPr="007F70E0">
              <w:rPr>
                <w:sz w:val="28"/>
                <w:szCs w:val="28"/>
              </w:rPr>
              <w:t xml:space="preserve">от 400 до </w:t>
            </w:r>
            <w:r w:rsidR="00060442" w:rsidRPr="007F70E0">
              <w:rPr>
                <w:sz w:val="28"/>
                <w:szCs w:val="28"/>
              </w:rPr>
              <w:t>500 м</w:t>
            </w:r>
            <w:r w:rsidRPr="007F70E0">
              <w:rPr>
                <w:sz w:val="28"/>
                <w:szCs w:val="28"/>
              </w:rPr>
              <w:t>ест – 65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BC817B0" w14:textId="0F2F2B48" w:rsidR="00682893" w:rsidRPr="007F70E0" w:rsidRDefault="00682893" w:rsidP="00C61BBC">
            <w:pPr>
              <w:pStyle w:val="af2"/>
              <w:numPr>
                <w:ilvl w:val="0"/>
                <w:numId w:val="102"/>
              </w:numPr>
              <w:tabs>
                <w:tab w:val="left" w:pos="695"/>
              </w:tabs>
              <w:ind w:left="695" w:right="57" w:hanging="425"/>
              <w:jc w:val="both"/>
              <w:rPr>
                <w:sz w:val="28"/>
                <w:szCs w:val="28"/>
              </w:rPr>
            </w:pPr>
            <w:r w:rsidRPr="007F70E0">
              <w:rPr>
                <w:sz w:val="28"/>
                <w:szCs w:val="28"/>
              </w:rPr>
              <w:t>от 501 до 600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7641A316" w14:textId="42F7C50A" w:rsidR="00682893" w:rsidRPr="007F70E0" w:rsidRDefault="00682893" w:rsidP="00C61BBC">
            <w:pPr>
              <w:pStyle w:val="af2"/>
              <w:numPr>
                <w:ilvl w:val="0"/>
                <w:numId w:val="102"/>
              </w:numPr>
              <w:tabs>
                <w:tab w:val="left" w:pos="695"/>
              </w:tabs>
              <w:ind w:left="695" w:right="57" w:hanging="425"/>
              <w:jc w:val="both"/>
              <w:rPr>
                <w:sz w:val="28"/>
                <w:szCs w:val="28"/>
              </w:rPr>
            </w:pPr>
            <w:r w:rsidRPr="007F70E0">
              <w:rPr>
                <w:sz w:val="28"/>
                <w:szCs w:val="28"/>
              </w:rPr>
              <w:t>от 601 до 800 мест – 45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F1A6F6A" w14:textId="0EED19F5" w:rsidR="00682893" w:rsidRPr="007F70E0" w:rsidRDefault="00682893" w:rsidP="00C61BBC">
            <w:pPr>
              <w:pStyle w:val="af2"/>
              <w:numPr>
                <w:ilvl w:val="0"/>
                <w:numId w:val="102"/>
              </w:numPr>
              <w:tabs>
                <w:tab w:val="left" w:pos="695"/>
              </w:tabs>
              <w:ind w:left="695" w:right="57" w:hanging="425"/>
              <w:jc w:val="both"/>
              <w:rPr>
                <w:sz w:val="28"/>
                <w:szCs w:val="28"/>
              </w:rPr>
            </w:pPr>
            <w:r w:rsidRPr="007F70E0">
              <w:rPr>
                <w:sz w:val="28"/>
                <w:szCs w:val="28"/>
              </w:rPr>
              <w:t>от 801 до 1100 мест – 36</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431090E" w14:textId="3C6C635B" w:rsidR="00682893" w:rsidRPr="007F70E0" w:rsidRDefault="00682893" w:rsidP="00C61BBC">
            <w:pPr>
              <w:pStyle w:val="af2"/>
              <w:numPr>
                <w:ilvl w:val="0"/>
                <w:numId w:val="102"/>
              </w:numPr>
              <w:tabs>
                <w:tab w:val="left" w:pos="695"/>
              </w:tabs>
              <w:ind w:left="695" w:right="57" w:hanging="425"/>
              <w:jc w:val="both"/>
              <w:rPr>
                <w:sz w:val="28"/>
                <w:szCs w:val="28"/>
              </w:rPr>
            </w:pPr>
            <w:r w:rsidRPr="007F70E0">
              <w:rPr>
                <w:sz w:val="28"/>
                <w:szCs w:val="28"/>
              </w:rPr>
              <w:t>от 1101 до 1</w:t>
            </w:r>
            <w:r w:rsidR="00060442" w:rsidRPr="007F70E0">
              <w:rPr>
                <w:sz w:val="28"/>
                <w:szCs w:val="28"/>
              </w:rPr>
              <w:t>500 м</w:t>
            </w:r>
            <w:r w:rsidRPr="007F70E0">
              <w:rPr>
                <w:sz w:val="28"/>
                <w:szCs w:val="28"/>
              </w:rPr>
              <w:t>ест – 23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83525DE" w14:textId="3555D101" w:rsidR="00682893" w:rsidRPr="007F70E0" w:rsidRDefault="00682893" w:rsidP="00C61BBC">
            <w:pPr>
              <w:pStyle w:val="af2"/>
              <w:numPr>
                <w:ilvl w:val="0"/>
                <w:numId w:val="102"/>
              </w:numPr>
              <w:tabs>
                <w:tab w:val="left" w:pos="695"/>
              </w:tabs>
              <w:ind w:left="695" w:right="57" w:hanging="425"/>
              <w:jc w:val="both"/>
              <w:rPr>
                <w:sz w:val="28"/>
                <w:szCs w:val="28"/>
              </w:rPr>
            </w:pPr>
            <w:r w:rsidRPr="007F70E0">
              <w:rPr>
                <w:sz w:val="28"/>
                <w:szCs w:val="28"/>
              </w:rPr>
              <w:t>от 1501 до 2000 мест – 18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FA10700" w14:textId="055F4DE1" w:rsidR="00AE3781" w:rsidRPr="007F70E0" w:rsidRDefault="00682893" w:rsidP="00C61BBC">
            <w:pPr>
              <w:pStyle w:val="af2"/>
              <w:numPr>
                <w:ilvl w:val="0"/>
                <w:numId w:val="102"/>
              </w:numPr>
              <w:tabs>
                <w:tab w:val="left" w:pos="695"/>
              </w:tabs>
              <w:ind w:left="695" w:right="57" w:hanging="425"/>
              <w:jc w:val="both"/>
              <w:rPr>
                <w:sz w:val="28"/>
                <w:szCs w:val="28"/>
              </w:rPr>
            </w:pPr>
            <w:r w:rsidRPr="007F70E0">
              <w:rPr>
                <w:sz w:val="28"/>
                <w:szCs w:val="28"/>
              </w:rPr>
              <w:t>для объекто</w:t>
            </w:r>
            <w:r w:rsidR="00576B3F" w:rsidRPr="007F70E0">
              <w:rPr>
                <w:sz w:val="28"/>
                <w:szCs w:val="28"/>
              </w:rPr>
              <w:t>в</w:t>
            </w:r>
            <w:r w:rsidR="00AE3781" w:rsidRPr="007F70E0">
              <w:rPr>
                <w:sz w:val="28"/>
                <w:szCs w:val="28"/>
              </w:rPr>
              <w:t xml:space="preserve"> дополнительного образования –</w:t>
            </w:r>
            <w:r w:rsidR="00777D28" w:rsidRPr="007F70E0">
              <w:rPr>
                <w:sz w:val="28"/>
                <w:szCs w:val="28"/>
              </w:rPr>
              <w:t xml:space="preserve"> 300</w:t>
            </w:r>
            <w:r w:rsidR="00C570F0" w:rsidRPr="007F70E0">
              <w:rPr>
                <w:sz w:val="28"/>
                <w:szCs w:val="28"/>
              </w:rPr>
              <w:t> кв. м</w:t>
            </w:r>
            <w:r w:rsidR="00777D28" w:rsidRPr="007F70E0">
              <w:rPr>
                <w:sz w:val="28"/>
                <w:szCs w:val="28"/>
              </w:rPr>
              <w:t>;</w:t>
            </w:r>
          </w:p>
          <w:p w14:paraId="660F9908"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не подлежит установлению. </w:t>
            </w:r>
          </w:p>
          <w:p w14:paraId="4F965E78" w14:textId="7F33C083" w:rsidR="00AE3781"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682893" w:rsidRPr="007F70E0">
              <w:rPr>
                <w:rFonts w:eastAsia="Calibri"/>
                <w:sz w:val="28"/>
                <w:szCs w:val="28"/>
              </w:rPr>
              <w:t>:</w:t>
            </w:r>
          </w:p>
          <w:p w14:paraId="4BFC9242" w14:textId="77777777" w:rsidR="00682893" w:rsidRPr="007F70E0" w:rsidRDefault="00682893"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30%;</w:t>
            </w:r>
          </w:p>
          <w:p w14:paraId="3383CAF7" w14:textId="77777777" w:rsidR="00682893" w:rsidRPr="007F70E0" w:rsidRDefault="00682893" w:rsidP="00060442">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40%;</w:t>
            </w:r>
          </w:p>
          <w:p w14:paraId="620E292A" w14:textId="77777777" w:rsidR="00682893" w:rsidRPr="007F70E0" w:rsidRDefault="00682893"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60%.</w:t>
            </w:r>
          </w:p>
          <w:p w14:paraId="5A08E845" w14:textId="4BAAC4A3" w:rsidR="00EF4A3E" w:rsidRPr="007F70E0" w:rsidRDefault="00AE3781"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20%</w:t>
            </w:r>
          </w:p>
        </w:tc>
      </w:tr>
      <w:tr w:rsidR="00E94E9C" w:rsidRPr="007F70E0" w14:paraId="2DE909B9" w14:textId="77777777" w:rsidTr="00EF0893">
        <w:tblPrEx>
          <w:tblLook w:val="0000" w:firstRow="0" w:lastRow="0" w:firstColumn="0" w:lastColumn="0" w:noHBand="0" w:noVBand="0"/>
        </w:tblPrEx>
        <w:trPr>
          <w:trHeight w:val="20"/>
        </w:trPr>
        <w:tc>
          <w:tcPr>
            <w:tcW w:w="209" w:type="pct"/>
          </w:tcPr>
          <w:p w14:paraId="4075173B" w14:textId="73FCFE0A" w:rsidR="00EF4A3E" w:rsidRPr="007F70E0" w:rsidRDefault="00EF4A3E"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50A49F15" w14:textId="26E2CD37" w:rsidR="00EF4A3E" w:rsidRPr="007F70E0" w:rsidRDefault="00D46E8A" w:rsidP="00060442">
            <w:pPr>
              <w:pStyle w:val="ConsPlusNormal"/>
              <w:ind w:left="57" w:right="57"/>
              <w:rPr>
                <w:rFonts w:ascii="Times New Roman" w:hAnsi="Times New Roman" w:cs="Times New Roman"/>
                <w:sz w:val="28"/>
                <w:szCs w:val="28"/>
                <w:lang w:val="en-US"/>
              </w:rPr>
            </w:pPr>
            <w:r w:rsidRPr="007F70E0">
              <w:rPr>
                <w:rFonts w:ascii="Times New Roman" w:hAnsi="Times New Roman" w:cs="Times New Roman"/>
                <w:sz w:val="28"/>
                <w:szCs w:val="28"/>
              </w:rPr>
              <w:t>Дома социального обслуживания</w:t>
            </w:r>
            <w:r w:rsidR="00415D6A" w:rsidRPr="007F70E0">
              <w:rPr>
                <w:rFonts w:ascii="Times New Roman" w:hAnsi="Times New Roman" w:cs="Times New Roman"/>
                <w:sz w:val="28"/>
                <w:szCs w:val="28"/>
                <w:lang w:val="en-US"/>
              </w:rPr>
              <w:t xml:space="preserve"> </w:t>
            </w:r>
            <w:r w:rsidR="00060442" w:rsidRPr="007F70E0">
              <w:rPr>
                <w:rFonts w:ascii="Times New Roman" w:hAnsi="Times New Roman" w:cs="Times New Roman"/>
                <w:sz w:val="28"/>
                <w:szCs w:val="28"/>
                <w:lang w:val="en-US"/>
              </w:rPr>
              <w:t>(код </w:t>
            </w:r>
            <w:r w:rsidR="00415D6A" w:rsidRPr="007F70E0">
              <w:rPr>
                <w:rFonts w:ascii="Times New Roman" w:hAnsi="Times New Roman" w:cs="Times New Roman"/>
                <w:sz w:val="28"/>
                <w:szCs w:val="28"/>
              </w:rPr>
              <w:t>3.2.1)</w:t>
            </w:r>
          </w:p>
        </w:tc>
        <w:tc>
          <w:tcPr>
            <w:tcW w:w="1425" w:type="pct"/>
          </w:tcPr>
          <w:p w14:paraId="5677CE3B" w14:textId="53294A6D" w:rsidR="00EF4A3E" w:rsidRPr="007F70E0" w:rsidRDefault="00415D6A"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зданий, предназначенных для размещения домов престарелых, домов ребенка, детских домов, пунктов ночлега для бездомных </w:t>
            </w:r>
            <w:r w:rsidRPr="007F70E0">
              <w:rPr>
                <w:rFonts w:ascii="Times New Roman" w:hAnsi="Times New Roman" w:cs="Times New Roman"/>
                <w:sz w:val="28"/>
                <w:szCs w:val="28"/>
              </w:rPr>
              <w:lastRenderedPageBreak/>
              <w:t>граждан; размещение объектов капитального строительства для временного размещения вынужденных переселенцев, лиц, признанных беженцами</w:t>
            </w:r>
          </w:p>
        </w:tc>
        <w:tc>
          <w:tcPr>
            <w:tcW w:w="2377" w:type="pct"/>
          </w:tcPr>
          <w:p w14:paraId="40281E18" w14:textId="6F212566" w:rsidR="00464175" w:rsidRPr="007F70E0" w:rsidRDefault="00464175" w:rsidP="00060442">
            <w:pPr>
              <w:tabs>
                <w:tab w:val="center" w:pos="4677"/>
                <w:tab w:val="right" w:pos="9355"/>
              </w:tabs>
              <w:ind w:left="57" w:right="57"/>
              <w:jc w:val="both"/>
              <w:rPr>
                <w:sz w:val="28"/>
                <w:szCs w:val="28"/>
              </w:rPr>
            </w:pPr>
            <w:r w:rsidRPr="007F70E0">
              <w:rPr>
                <w:sz w:val="28"/>
                <w:szCs w:val="28"/>
              </w:rPr>
              <w:lastRenderedPageBreak/>
              <w:t>предельное максимальное количество этажей – 3</w:t>
            </w:r>
            <w:r w:rsidR="00060442" w:rsidRPr="007F70E0">
              <w:rPr>
                <w:sz w:val="28"/>
                <w:szCs w:val="28"/>
              </w:rPr>
              <w:t> надземны</w:t>
            </w:r>
            <w:r w:rsidRPr="007F70E0">
              <w:rPr>
                <w:sz w:val="28"/>
                <w:szCs w:val="28"/>
              </w:rPr>
              <w:t>х этаж</w:t>
            </w:r>
            <w:r w:rsidR="00981619" w:rsidRPr="007F70E0">
              <w:rPr>
                <w:sz w:val="28"/>
                <w:szCs w:val="28"/>
              </w:rPr>
              <w:t>а</w:t>
            </w:r>
            <w:r w:rsidRPr="007F70E0">
              <w:rPr>
                <w:sz w:val="28"/>
                <w:szCs w:val="28"/>
              </w:rPr>
              <w:t>.</w:t>
            </w:r>
          </w:p>
          <w:p w14:paraId="5E1759E8" w14:textId="77777777" w:rsidR="00464175" w:rsidRPr="007F70E0" w:rsidRDefault="00464175" w:rsidP="00060442">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7F70E0">
              <w:rPr>
                <w:sz w:val="28"/>
                <w:szCs w:val="28"/>
              </w:rPr>
              <w:lastRenderedPageBreak/>
              <w:t>запрещено строительство зданий, строений, сооружений – 5 м.</w:t>
            </w:r>
          </w:p>
          <w:p w14:paraId="40E0F54B" w14:textId="77777777" w:rsidR="00464175" w:rsidRPr="007F70E0" w:rsidRDefault="00464175"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62EF9DB3" w14:textId="77777777" w:rsidR="00464175" w:rsidRPr="007F70E0" w:rsidRDefault="00464175" w:rsidP="00060442">
            <w:pPr>
              <w:ind w:left="57" w:right="57"/>
              <w:jc w:val="both"/>
              <w:rPr>
                <w:rFonts w:eastAsia="Calibri"/>
                <w:sz w:val="28"/>
                <w:szCs w:val="28"/>
              </w:rPr>
            </w:pPr>
            <w:r w:rsidRPr="007F70E0">
              <w:rPr>
                <w:rFonts w:eastAsia="Calibri"/>
                <w:sz w:val="28"/>
                <w:szCs w:val="28"/>
              </w:rPr>
              <w:t>Размеры земельных участков:</w:t>
            </w:r>
          </w:p>
          <w:p w14:paraId="1D81B92A" w14:textId="668E977E" w:rsidR="00464175" w:rsidRPr="007F70E0" w:rsidRDefault="00464175"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777D28" w:rsidRPr="007F70E0">
              <w:rPr>
                <w:sz w:val="28"/>
                <w:szCs w:val="28"/>
              </w:rPr>
              <w:t>1000</w:t>
            </w:r>
            <w:r w:rsidR="00C570F0" w:rsidRPr="007F70E0">
              <w:rPr>
                <w:sz w:val="28"/>
                <w:szCs w:val="28"/>
              </w:rPr>
              <w:t> кв. м</w:t>
            </w:r>
            <w:r w:rsidRPr="007F70E0">
              <w:rPr>
                <w:sz w:val="28"/>
                <w:szCs w:val="28"/>
              </w:rPr>
              <w:t>;</w:t>
            </w:r>
          </w:p>
          <w:p w14:paraId="50A370DB" w14:textId="05CB1F2E" w:rsidR="00464175" w:rsidRPr="007F70E0" w:rsidRDefault="00464175"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70C520B" w14:textId="1F64FBEA" w:rsidR="00464175"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464175" w:rsidRPr="007F70E0">
              <w:rPr>
                <w:sz w:val="28"/>
                <w:szCs w:val="28"/>
              </w:rPr>
              <w:t xml:space="preserve"> – 75%. </w:t>
            </w:r>
          </w:p>
          <w:p w14:paraId="6363362D" w14:textId="288CA36F" w:rsidR="00EF4A3E" w:rsidRPr="007F70E0" w:rsidRDefault="00464175" w:rsidP="00060442">
            <w:pPr>
              <w:ind w:left="57" w:right="57"/>
              <w:jc w:val="both"/>
              <w:rPr>
                <w:sz w:val="28"/>
                <w:szCs w:val="28"/>
              </w:rPr>
            </w:pPr>
            <w:r w:rsidRPr="007F70E0">
              <w:rPr>
                <w:sz w:val="28"/>
                <w:szCs w:val="28"/>
              </w:rPr>
              <w:t>Минимальный процент озеленения – 15%</w:t>
            </w:r>
          </w:p>
        </w:tc>
      </w:tr>
      <w:tr w:rsidR="00D46E8A" w:rsidRPr="007F70E0" w14:paraId="7398C646" w14:textId="77777777" w:rsidTr="00EF0893">
        <w:tblPrEx>
          <w:tblLook w:val="0000" w:firstRow="0" w:lastRow="0" w:firstColumn="0" w:lastColumn="0" w:noHBand="0" w:noVBand="0"/>
        </w:tblPrEx>
        <w:trPr>
          <w:trHeight w:val="20"/>
        </w:trPr>
        <w:tc>
          <w:tcPr>
            <w:tcW w:w="209" w:type="pct"/>
          </w:tcPr>
          <w:p w14:paraId="1109E882" w14:textId="32DCF086" w:rsidR="00D46E8A" w:rsidRPr="007F70E0" w:rsidRDefault="00D46E8A"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442985EA" w14:textId="7A47D809" w:rsidR="00D46E8A" w:rsidRPr="007F70E0" w:rsidRDefault="00D46E8A"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Оказание социальной помощи населению</w:t>
            </w:r>
            <w:r w:rsidR="00671EC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71EC1" w:rsidRPr="007F70E0">
              <w:rPr>
                <w:rFonts w:ascii="Times New Roman" w:hAnsi="Times New Roman" w:cs="Times New Roman"/>
                <w:sz w:val="28"/>
                <w:szCs w:val="28"/>
              </w:rPr>
              <w:t>3.2.2)</w:t>
            </w:r>
          </w:p>
        </w:tc>
        <w:tc>
          <w:tcPr>
            <w:tcW w:w="1425" w:type="pct"/>
          </w:tcPr>
          <w:p w14:paraId="08032ED0" w14:textId="7DAB75E1" w:rsidR="00D46E8A" w:rsidRPr="007F70E0" w:rsidRDefault="00671EC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w:t>
            </w:r>
            <w:r w:rsidRPr="007F70E0">
              <w:rPr>
                <w:rFonts w:ascii="Times New Roman" w:hAnsi="Times New Roman" w:cs="Times New Roman"/>
                <w:sz w:val="28"/>
                <w:szCs w:val="28"/>
              </w:rPr>
              <w:lastRenderedPageBreak/>
              <w:t>некоммерческих организаций: некоммерческих фондов, благотворительных организаций, клубов по интересам</w:t>
            </w:r>
          </w:p>
        </w:tc>
        <w:tc>
          <w:tcPr>
            <w:tcW w:w="2377" w:type="pct"/>
          </w:tcPr>
          <w:p w14:paraId="1307338E" w14:textId="7998FE2B" w:rsidR="00845C44" w:rsidRPr="007F70E0" w:rsidRDefault="00845C44" w:rsidP="00060442">
            <w:pPr>
              <w:tabs>
                <w:tab w:val="center" w:pos="4677"/>
                <w:tab w:val="right" w:pos="9355"/>
              </w:tabs>
              <w:ind w:left="57" w:right="57"/>
              <w:jc w:val="both"/>
              <w:rPr>
                <w:sz w:val="28"/>
                <w:szCs w:val="28"/>
              </w:rPr>
            </w:pPr>
            <w:r w:rsidRPr="007F70E0">
              <w:rPr>
                <w:sz w:val="28"/>
                <w:szCs w:val="28"/>
              </w:rPr>
              <w:lastRenderedPageBreak/>
              <w:t>предельное максимальное количество этажей – 3</w:t>
            </w:r>
            <w:r w:rsidR="00060442" w:rsidRPr="007F70E0">
              <w:rPr>
                <w:sz w:val="28"/>
                <w:szCs w:val="28"/>
              </w:rPr>
              <w:t> надземны</w:t>
            </w:r>
            <w:r w:rsidRPr="007F70E0">
              <w:rPr>
                <w:sz w:val="28"/>
                <w:szCs w:val="28"/>
              </w:rPr>
              <w:t>х этаж</w:t>
            </w:r>
            <w:r w:rsidR="00981619" w:rsidRPr="007F70E0">
              <w:rPr>
                <w:sz w:val="28"/>
                <w:szCs w:val="28"/>
              </w:rPr>
              <w:t>а</w:t>
            </w:r>
            <w:r w:rsidRPr="007F70E0">
              <w:rPr>
                <w:sz w:val="28"/>
                <w:szCs w:val="28"/>
              </w:rPr>
              <w:t>.</w:t>
            </w:r>
          </w:p>
          <w:p w14:paraId="16519C4A" w14:textId="77777777" w:rsidR="00845C44" w:rsidRPr="007F70E0" w:rsidRDefault="00845C44"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3E58438" w14:textId="77777777" w:rsidR="00845C44" w:rsidRPr="007F70E0" w:rsidRDefault="00845C44"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270E412C" w14:textId="77777777" w:rsidR="00845C44" w:rsidRPr="007F70E0" w:rsidRDefault="00845C44" w:rsidP="00060442">
            <w:pPr>
              <w:ind w:left="57" w:right="57"/>
              <w:jc w:val="both"/>
              <w:rPr>
                <w:rFonts w:eastAsia="Calibri"/>
                <w:sz w:val="28"/>
                <w:szCs w:val="28"/>
              </w:rPr>
            </w:pPr>
            <w:r w:rsidRPr="007F70E0">
              <w:rPr>
                <w:rFonts w:eastAsia="Calibri"/>
                <w:sz w:val="28"/>
                <w:szCs w:val="28"/>
              </w:rPr>
              <w:t>Размеры земельных участков:</w:t>
            </w:r>
          </w:p>
          <w:p w14:paraId="68E6ECE1" w14:textId="24FB9BBD" w:rsidR="00845C44" w:rsidRPr="007F70E0" w:rsidRDefault="00845C44" w:rsidP="00060442">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7E1A60E8" w14:textId="77777777" w:rsidR="00845C44" w:rsidRPr="007F70E0" w:rsidRDefault="00845C44"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5049712" w14:textId="0FD577EC" w:rsidR="00845C44" w:rsidRPr="007F70E0" w:rsidRDefault="009E0895" w:rsidP="00060442">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w:t>
            </w:r>
            <w:r w:rsidRPr="007F70E0">
              <w:rPr>
                <w:sz w:val="28"/>
                <w:szCs w:val="28"/>
              </w:rPr>
              <w:lastRenderedPageBreak/>
              <w:t>суммарной площади земельного участка, которая может быть застроена, ко всей площади земельного участка</w:t>
            </w:r>
            <w:r w:rsidR="00845C44" w:rsidRPr="007F70E0">
              <w:rPr>
                <w:sz w:val="28"/>
                <w:szCs w:val="28"/>
              </w:rPr>
              <w:t xml:space="preserve"> – 75%. </w:t>
            </w:r>
          </w:p>
          <w:p w14:paraId="7D279C01" w14:textId="2C2471DF" w:rsidR="00D46E8A" w:rsidRPr="007F70E0" w:rsidRDefault="00845C44"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D46E8A" w:rsidRPr="007F70E0" w14:paraId="095BD23C" w14:textId="77777777" w:rsidTr="00EF0893">
        <w:tblPrEx>
          <w:tblLook w:val="0000" w:firstRow="0" w:lastRow="0" w:firstColumn="0" w:lastColumn="0" w:noHBand="0" w:noVBand="0"/>
        </w:tblPrEx>
        <w:trPr>
          <w:trHeight w:val="20"/>
        </w:trPr>
        <w:tc>
          <w:tcPr>
            <w:tcW w:w="209" w:type="pct"/>
          </w:tcPr>
          <w:p w14:paraId="3471AC29" w14:textId="74137AC4" w:rsidR="00D46E8A" w:rsidRPr="007F70E0" w:rsidRDefault="00D46E8A"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07E6695B" w14:textId="42D6BE73" w:rsidR="00D46E8A" w:rsidRPr="007F70E0" w:rsidRDefault="00D46E8A"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Оказание услуг связи</w:t>
            </w:r>
            <w:r w:rsidR="00403DC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3DCC" w:rsidRPr="007F70E0">
              <w:rPr>
                <w:rFonts w:ascii="Times New Roman" w:hAnsi="Times New Roman" w:cs="Times New Roman"/>
                <w:sz w:val="28"/>
                <w:szCs w:val="28"/>
              </w:rPr>
              <w:t>3.2.3)</w:t>
            </w:r>
          </w:p>
        </w:tc>
        <w:tc>
          <w:tcPr>
            <w:tcW w:w="1425" w:type="pct"/>
          </w:tcPr>
          <w:p w14:paraId="2D646DF9" w14:textId="749D7F4A" w:rsidR="00D46E8A" w:rsidRPr="007F70E0" w:rsidRDefault="00403DCC"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377" w:type="pct"/>
          </w:tcPr>
          <w:p w14:paraId="20DA78BC" w14:textId="42490FBE" w:rsidR="00AE3781" w:rsidRPr="007F70E0" w:rsidRDefault="00AE3781" w:rsidP="00060442">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785687A8" w14:textId="77777777" w:rsidR="00AE3781" w:rsidRPr="007F70E0" w:rsidRDefault="00AE3781"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FB95EC1"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5574D6F9" w14:textId="7FDEB120"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7E67E585"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52F764E" w14:textId="70413FBD" w:rsidR="00AE3781"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E3781" w:rsidRPr="007F70E0">
              <w:rPr>
                <w:rFonts w:eastAsia="Calibri"/>
                <w:sz w:val="28"/>
                <w:szCs w:val="28"/>
              </w:rPr>
              <w:t xml:space="preserve"> – 75%. </w:t>
            </w:r>
          </w:p>
          <w:p w14:paraId="00DBBFDB" w14:textId="336A25EF" w:rsidR="00D46E8A" w:rsidRPr="007F70E0" w:rsidRDefault="00AE3781" w:rsidP="00060442">
            <w:pPr>
              <w:ind w:left="57" w:right="57"/>
              <w:jc w:val="both"/>
              <w:rPr>
                <w:rFonts w:eastAsia="Calibri"/>
                <w:sz w:val="28"/>
                <w:szCs w:val="28"/>
              </w:rPr>
            </w:pPr>
            <w:r w:rsidRPr="007F70E0">
              <w:rPr>
                <w:rFonts w:eastAsia="Calibri"/>
                <w:sz w:val="28"/>
                <w:szCs w:val="28"/>
              </w:rPr>
              <w:t>Минима</w:t>
            </w:r>
            <w:r w:rsidR="00843B9C" w:rsidRPr="007F70E0">
              <w:rPr>
                <w:rFonts w:eastAsia="Calibri"/>
                <w:sz w:val="28"/>
                <w:szCs w:val="28"/>
              </w:rPr>
              <w:t>льный процент озеленения – 15%</w:t>
            </w:r>
          </w:p>
        </w:tc>
      </w:tr>
      <w:tr w:rsidR="00D46E8A" w:rsidRPr="007F70E0" w14:paraId="1B0702DD" w14:textId="77777777" w:rsidTr="00EF0893">
        <w:tblPrEx>
          <w:tblLook w:val="0000" w:firstRow="0" w:lastRow="0" w:firstColumn="0" w:lastColumn="0" w:noHBand="0" w:noVBand="0"/>
        </w:tblPrEx>
        <w:trPr>
          <w:trHeight w:val="20"/>
        </w:trPr>
        <w:tc>
          <w:tcPr>
            <w:tcW w:w="209" w:type="pct"/>
          </w:tcPr>
          <w:p w14:paraId="72F8FAC0" w14:textId="0E79E382" w:rsidR="00D46E8A" w:rsidRPr="007F70E0" w:rsidRDefault="00D46E8A"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54B8825F" w14:textId="325C3638" w:rsidR="00D46E8A" w:rsidRPr="007F70E0" w:rsidRDefault="00D46E8A"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Общежития</w:t>
            </w:r>
            <w:r w:rsidR="00403DC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3DCC" w:rsidRPr="007F70E0">
              <w:rPr>
                <w:rFonts w:ascii="Times New Roman" w:hAnsi="Times New Roman" w:cs="Times New Roman"/>
                <w:sz w:val="28"/>
                <w:szCs w:val="28"/>
              </w:rPr>
              <w:t>3.2.4)</w:t>
            </w:r>
          </w:p>
        </w:tc>
        <w:tc>
          <w:tcPr>
            <w:tcW w:w="1425" w:type="pct"/>
          </w:tcPr>
          <w:p w14:paraId="456E62A2" w14:textId="394B6F61" w:rsidR="00D46E8A" w:rsidRPr="007F70E0" w:rsidRDefault="00403DCC"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w:t>
            </w:r>
            <w:r w:rsidRPr="007F70E0">
              <w:rPr>
                <w:rFonts w:ascii="Times New Roman" w:hAnsi="Times New Roman" w:cs="Times New Roman"/>
                <w:sz w:val="28"/>
                <w:szCs w:val="28"/>
              </w:rPr>
              <w:lastRenderedPageBreak/>
              <w:t xml:space="preserve">обучения, за исключением зданий, размещение которых предусмотрено содержанием вида разрешенного использования с </w:t>
            </w:r>
            <w:hyperlink r:id="rId16" w:history="1">
              <w:r w:rsidRPr="007F70E0">
                <w:rPr>
                  <w:rStyle w:val="afa"/>
                  <w:rFonts w:ascii="Times New Roman" w:hAnsi="Times New Roman" w:cs="Times New Roman"/>
                  <w:color w:val="auto"/>
                  <w:sz w:val="28"/>
                  <w:szCs w:val="28"/>
                  <w:u w:val="none"/>
                </w:rPr>
                <w:t xml:space="preserve">кодом 4.7 </w:t>
              </w:r>
            </w:hyperlink>
            <w:r w:rsidRPr="007F70E0">
              <w:rPr>
                <w:rFonts w:ascii="Times New Roman" w:hAnsi="Times New Roman" w:cs="Times New Roman"/>
                <w:sz w:val="28"/>
                <w:szCs w:val="28"/>
              </w:rPr>
              <w:t>Классификатора видов разрешенного использования земельных участков</w:t>
            </w:r>
          </w:p>
        </w:tc>
        <w:tc>
          <w:tcPr>
            <w:tcW w:w="2377" w:type="pct"/>
          </w:tcPr>
          <w:p w14:paraId="535C3650" w14:textId="473707AF" w:rsidR="003016D7" w:rsidRPr="007F70E0" w:rsidRDefault="003016D7" w:rsidP="00060442">
            <w:pPr>
              <w:ind w:left="57" w:right="57"/>
              <w:jc w:val="both"/>
              <w:rPr>
                <w:sz w:val="28"/>
                <w:szCs w:val="28"/>
              </w:rPr>
            </w:pPr>
            <w:r w:rsidRPr="007F70E0">
              <w:rPr>
                <w:sz w:val="28"/>
                <w:szCs w:val="28"/>
              </w:rPr>
              <w:lastRenderedPageBreak/>
              <w:t>предельное максимальное количество этажей – 3</w:t>
            </w:r>
            <w:r w:rsidR="00060442" w:rsidRPr="007F70E0">
              <w:rPr>
                <w:sz w:val="28"/>
                <w:szCs w:val="28"/>
              </w:rPr>
              <w:t> надземны</w:t>
            </w:r>
            <w:r w:rsidRPr="007F70E0">
              <w:rPr>
                <w:sz w:val="28"/>
                <w:szCs w:val="28"/>
              </w:rPr>
              <w:t>х этажа.</w:t>
            </w:r>
          </w:p>
          <w:p w14:paraId="139C8204" w14:textId="77777777" w:rsidR="003016D7" w:rsidRPr="007F70E0" w:rsidRDefault="003016D7" w:rsidP="00060442">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7F70E0">
              <w:rPr>
                <w:sz w:val="28"/>
                <w:szCs w:val="28"/>
              </w:rPr>
              <w:lastRenderedPageBreak/>
              <w:t>сооружений – 3 м.</w:t>
            </w:r>
          </w:p>
          <w:p w14:paraId="76349CF4" w14:textId="77777777" w:rsidR="003016D7" w:rsidRPr="007F70E0" w:rsidRDefault="003016D7"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5B76441C" w14:textId="7808C4AD" w:rsidR="003016D7" w:rsidRPr="007F70E0" w:rsidRDefault="003016D7" w:rsidP="00060442">
            <w:pPr>
              <w:ind w:left="57" w:right="57"/>
              <w:jc w:val="both"/>
              <w:rPr>
                <w:rFonts w:eastAsia="Calibri"/>
                <w:sz w:val="28"/>
                <w:szCs w:val="28"/>
              </w:rPr>
            </w:pPr>
            <w:r w:rsidRPr="007F70E0">
              <w:rPr>
                <w:rFonts w:eastAsia="Calibri"/>
                <w:sz w:val="28"/>
                <w:szCs w:val="28"/>
              </w:rPr>
              <w:t>Размеры земельных участков:</w:t>
            </w:r>
          </w:p>
          <w:p w14:paraId="17B9E90A" w14:textId="50609508" w:rsidR="00C90428" w:rsidRPr="007F70E0" w:rsidRDefault="00C90428" w:rsidP="0006044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566BE9DC" w14:textId="70FDDDC3" w:rsidR="003016D7" w:rsidRPr="007F70E0" w:rsidRDefault="001A43E2" w:rsidP="00C61BBC">
            <w:pPr>
              <w:pStyle w:val="af2"/>
              <w:numPr>
                <w:ilvl w:val="0"/>
                <w:numId w:val="102"/>
              </w:numPr>
              <w:tabs>
                <w:tab w:val="left" w:pos="695"/>
              </w:tabs>
              <w:ind w:left="695" w:right="57" w:hanging="425"/>
              <w:jc w:val="both"/>
              <w:rPr>
                <w:sz w:val="28"/>
                <w:szCs w:val="28"/>
              </w:rPr>
            </w:pPr>
            <w:r w:rsidRPr="007F70E0">
              <w:rPr>
                <w:sz w:val="28"/>
                <w:szCs w:val="28"/>
              </w:rPr>
              <w:t xml:space="preserve">при вместимости от </w:t>
            </w:r>
            <w:r w:rsidR="00F05A92" w:rsidRPr="007F70E0">
              <w:rPr>
                <w:sz w:val="28"/>
                <w:szCs w:val="28"/>
              </w:rPr>
              <w:t xml:space="preserve">50 </w:t>
            </w:r>
            <w:r w:rsidRPr="007F70E0">
              <w:rPr>
                <w:sz w:val="28"/>
                <w:szCs w:val="28"/>
              </w:rPr>
              <w:t>до 399 человек</w:t>
            </w:r>
            <w:r w:rsidR="00F05A92" w:rsidRPr="007F70E0">
              <w:rPr>
                <w:sz w:val="28"/>
                <w:szCs w:val="28"/>
              </w:rPr>
              <w:t xml:space="preserve"> – 45</w:t>
            </w:r>
            <w:r w:rsidR="00C570F0" w:rsidRPr="007F70E0">
              <w:rPr>
                <w:sz w:val="28"/>
                <w:szCs w:val="28"/>
              </w:rPr>
              <w:t> кв. м</w:t>
            </w:r>
            <w:r w:rsidR="00F05A92" w:rsidRPr="007F70E0">
              <w:rPr>
                <w:sz w:val="28"/>
                <w:szCs w:val="28"/>
              </w:rPr>
              <w:t xml:space="preserve"> </w:t>
            </w:r>
            <w:r w:rsidR="00600F35" w:rsidRPr="007F70E0">
              <w:rPr>
                <w:sz w:val="28"/>
                <w:szCs w:val="28"/>
              </w:rPr>
              <w:t>на 1 проживающего</w:t>
            </w:r>
            <w:r w:rsidR="00F05A92" w:rsidRPr="007F70E0">
              <w:rPr>
                <w:sz w:val="28"/>
                <w:szCs w:val="28"/>
              </w:rPr>
              <w:t>;</w:t>
            </w:r>
          </w:p>
          <w:p w14:paraId="03C29BE1" w14:textId="42376A43" w:rsidR="00F05A92" w:rsidRPr="007F70E0" w:rsidRDefault="001A43E2" w:rsidP="00C61BBC">
            <w:pPr>
              <w:pStyle w:val="af2"/>
              <w:numPr>
                <w:ilvl w:val="0"/>
                <w:numId w:val="102"/>
              </w:numPr>
              <w:tabs>
                <w:tab w:val="left" w:pos="695"/>
              </w:tabs>
              <w:ind w:left="695" w:right="57" w:hanging="425"/>
              <w:jc w:val="both"/>
              <w:rPr>
                <w:sz w:val="28"/>
                <w:szCs w:val="28"/>
              </w:rPr>
            </w:pPr>
            <w:r w:rsidRPr="007F70E0">
              <w:rPr>
                <w:sz w:val="28"/>
                <w:szCs w:val="28"/>
              </w:rPr>
              <w:t xml:space="preserve">при вместимости от </w:t>
            </w:r>
            <w:r w:rsidR="00F05A92" w:rsidRPr="007F70E0">
              <w:rPr>
                <w:sz w:val="28"/>
                <w:szCs w:val="28"/>
              </w:rPr>
              <w:t xml:space="preserve">400 </w:t>
            </w:r>
            <w:r w:rsidRPr="007F70E0">
              <w:rPr>
                <w:sz w:val="28"/>
                <w:szCs w:val="28"/>
              </w:rPr>
              <w:t>до 999 человек</w:t>
            </w:r>
            <w:r w:rsidR="00F05A92" w:rsidRPr="007F70E0">
              <w:rPr>
                <w:sz w:val="28"/>
                <w:szCs w:val="28"/>
              </w:rPr>
              <w:t xml:space="preserve"> </w:t>
            </w:r>
            <w:r w:rsidRPr="007F70E0">
              <w:rPr>
                <w:sz w:val="28"/>
                <w:szCs w:val="28"/>
              </w:rPr>
              <w:t>–</w:t>
            </w:r>
            <w:r w:rsidR="00F05A92" w:rsidRPr="007F70E0">
              <w:rPr>
                <w:sz w:val="28"/>
                <w:szCs w:val="28"/>
              </w:rPr>
              <w:t xml:space="preserve"> 25</w:t>
            </w:r>
            <w:r w:rsidR="00C570F0" w:rsidRPr="007F70E0">
              <w:rPr>
                <w:sz w:val="28"/>
                <w:szCs w:val="28"/>
              </w:rPr>
              <w:t> кв. м</w:t>
            </w:r>
            <w:r w:rsidR="00F05A92" w:rsidRPr="007F70E0">
              <w:rPr>
                <w:sz w:val="28"/>
                <w:szCs w:val="28"/>
              </w:rPr>
              <w:t xml:space="preserve"> </w:t>
            </w:r>
            <w:r w:rsidR="00600F35" w:rsidRPr="007F70E0">
              <w:rPr>
                <w:sz w:val="28"/>
                <w:szCs w:val="28"/>
              </w:rPr>
              <w:t>на 1 проживающего</w:t>
            </w:r>
            <w:r w:rsidR="00F05A92" w:rsidRPr="007F70E0">
              <w:rPr>
                <w:sz w:val="28"/>
                <w:szCs w:val="28"/>
              </w:rPr>
              <w:t>;</w:t>
            </w:r>
          </w:p>
          <w:p w14:paraId="1987B578" w14:textId="5303FB46" w:rsidR="00F05A92" w:rsidRPr="007F70E0" w:rsidRDefault="001A43E2" w:rsidP="00C61BBC">
            <w:pPr>
              <w:pStyle w:val="af2"/>
              <w:numPr>
                <w:ilvl w:val="0"/>
                <w:numId w:val="102"/>
              </w:numPr>
              <w:tabs>
                <w:tab w:val="left" w:pos="695"/>
              </w:tabs>
              <w:ind w:left="695" w:right="57" w:hanging="425"/>
              <w:jc w:val="both"/>
              <w:rPr>
                <w:sz w:val="28"/>
                <w:szCs w:val="28"/>
              </w:rPr>
            </w:pPr>
            <w:r w:rsidRPr="007F70E0">
              <w:rPr>
                <w:sz w:val="28"/>
                <w:szCs w:val="28"/>
              </w:rPr>
              <w:t xml:space="preserve">при вместимости более </w:t>
            </w:r>
            <w:r w:rsidR="00F05A92" w:rsidRPr="007F70E0">
              <w:rPr>
                <w:sz w:val="28"/>
                <w:szCs w:val="28"/>
              </w:rPr>
              <w:t>100</w:t>
            </w:r>
            <w:r w:rsidRPr="007F70E0">
              <w:rPr>
                <w:sz w:val="28"/>
                <w:szCs w:val="28"/>
              </w:rPr>
              <w:t>0</w:t>
            </w:r>
            <w:r w:rsidR="00F05A92" w:rsidRPr="007F70E0">
              <w:rPr>
                <w:sz w:val="28"/>
                <w:szCs w:val="28"/>
              </w:rPr>
              <w:t xml:space="preserve"> чел</w:t>
            </w:r>
            <w:r w:rsidRPr="007F70E0">
              <w:rPr>
                <w:sz w:val="28"/>
                <w:szCs w:val="28"/>
              </w:rPr>
              <w:t>овек</w:t>
            </w:r>
            <w:r w:rsidR="00F05A92" w:rsidRPr="007F70E0">
              <w:rPr>
                <w:sz w:val="28"/>
                <w:szCs w:val="28"/>
              </w:rPr>
              <w:t xml:space="preserve"> </w:t>
            </w:r>
            <w:r w:rsidRPr="007F70E0">
              <w:rPr>
                <w:sz w:val="28"/>
                <w:szCs w:val="28"/>
              </w:rPr>
              <w:t>–</w:t>
            </w:r>
            <w:r w:rsidR="00F05A92" w:rsidRPr="007F70E0">
              <w:rPr>
                <w:sz w:val="28"/>
                <w:szCs w:val="28"/>
              </w:rPr>
              <w:t xml:space="preserve"> 17</w:t>
            </w:r>
            <w:r w:rsidR="00C570F0" w:rsidRPr="007F70E0">
              <w:rPr>
                <w:sz w:val="28"/>
                <w:szCs w:val="28"/>
              </w:rPr>
              <w:t> кв. м</w:t>
            </w:r>
            <w:r w:rsidR="00F05A92" w:rsidRPr="007F70E0">
              <w:rPr>
                <w:sz w:val="28"/>
                <w:szCs w:val="28"/>
              </w:rPr>
              <w:t xml:space="preserve"> </w:t>
            </w:r>
            <w:r w:rsidR="00600F35" w:rsidRPr="007F70E0">
              <w:rPr>
                <w:sz w:val="28"/>
                <w:szCs w:val="28"/>
              </w:rPr>
              <w:t>на 1 проживающего</w:t>
            </w:r>
            <w:r w:rsidR="00F05A92" w:rsidRPr="007F70E0">
              <w:rPr>
                <w:sz w:val="28"/>
                <w:szCs w:val="28"/>
              </w:rPr>
              <w:t>;</w:t>
            </w:r>
          </w:p>
          <w:p w14:paraId="244237A3" w14:textId="122823C8" w:rsidR="00C90428" w:rsidRPr="007F70E0" w:rsidRDefault="00C904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4F78F7E" w14:textId="685EF882" w:rsidR="003016D7" w:rsidRPr="007F70E0" w:rsidRDefault="009E0895" w:rsidP="00060442">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016D7" w:rsidRPr="007F70E0">
              <w:rPr>
                <w:sz w:val="28"/>
                <w:szCs w:val="28"/>
              </w:rPr>
              <w:t xml:space="preserve"> – 80%.</w:t>
            </w:r>
          </w:p>
          <w:p w14:paraId="28487DD6" w14:textId="77777777" w:rsidR="003016D7" w:rsidRPr="007F70E0" w:rsidRDefault="003016D7" w:rsidP="00060442">
            <w:pPr>
              <w:ind w:left="57" w:right="57"/>
              <w:jc w:val="both"/>
              <w:rPr>
                <w:sz w:val="28"/>
                <w:szCs w:val="28"/>
              </w:rPr>
            </w:pPr>
            <w:r w:rsidRPr="007F70E0">
              <w:rPr>
                <w:sz w:val="28"/>
                <w:szCs w:val="28"/>
              </w:rPr>
              <w:t>Минимальный процент озеленения – 15%.</w:t>
            </w:r>
          </w:p>
          <w:p w14:paraId="36CABED0" w14:textId="4CEDB69C" w:rsidR="00D46E8A" w:rsidRPr="007F70E0" w:rsidRDefault="003016D7"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Минимальное количество мест для хранения автомобилей – 1</w:t>
            </w:r>
            <w:r w:rsidR="00060442" w:rsidRPr="007F70E0">
              <w:rPr>
                <w:rFonts w:ascii="Times New Roman" w:hAnsi="Times New Roman" w:cs="Times New Roman"/>
                <w:sz w:val="28"/>
                <w:szCs w:val="28"/>
              </w:rPr>
              <w:t> машино-место</w:t>
            </w:r>
            <w:r w:rsidRPr="007F70E0">
              <w:rPr>
                <w:rFonts w:ascii="Times New Roman" w:hAnsi="Times New Roman" w:cs="Times New Roman"/>
                <w:sz w:val="28"/>
                <w:szCs w:val="28"/>
              </w:rPr>
              <w:t xml:space="preserve"> на </w:t>
            </w:r>
            <w:r w:rsidR="001378EE" w:rsidRPr="007F70E0">
              <w:rPr>
                <w:rFonts w:ascii="Times New Roman" w:hAnsi="Times New Roman" w:cs="Times New Roman"/>
                <w:sz w:val="28"/>
                <w:szCs w:val="28"/>
              </w:rPr>
              <w:t>85</w:t>
            </w:r>
            <w:r w:rsidR="00C570F0" w:rsidRPr="007F70E0">
              <w:rPr>
                <w:rFonts w:ascii="Times New Roman" w:hAnsi="Times New Roman" w:cs="Times New Roman"/>
                <w:sz w:val="28"/>
                <w:szCs w:val="28"/>
              </w:rPr>
              <w:t> кв. м</w:t>
            </w:r>
            <w:r w:rsidRPr="007F70E0">
              <w:rPr>
                <w:rFonts w:ascii="Times New Roman" w:hAnsi="Times New Roman" w:cs="Times New Roman"/>
                <w:sz w:val="28"/>
                <w:szCs w:val="28"/>
              </w:rPr>
              <w:t xml:space="preserve"> </w:t>
            </w:r>
            <w:r w:rsidR="00B731D6" w:rsidRPr="007F70E0">
              <w:rPr>
                <w:rFonts w:ascii="Times New Roman" w:hAnsi="Times New Roman" w:cs="Times New Roman"/>
                <w:sz w:val="28"/>
                <w:szCs w:val="28"/>
              </w:rPr>
              <w:t>общей</w:t>
            </w:r>
            <w:r w:rsidRPr="007F70E0">
              <w:rPr>
                <w:rFonts w:ascii="Times New Roman" w:hAnsi="Times New Roman" w:cs="Times New Roman"/>
                <w:sz w:val="28"/>
                <w:szCs w:val="28"/>
              </w:rPr>
              <w:t xml:space="preserve"> площади</w:t>
            </w:r>
            <w:r w:rsidR="00B731D6" w:rsidRPr="007F70E0">
              <w:rPr>
                <w:rFonts w:ascii="Times New Roman" w:hAnsi="Times New Roman" w:cs="Times New Roman"/>
                <w:sz w:val="28"/>
                <w:szCs w:val="28"/>
              </w:rPr>
              <w:t xml:space="preserve"> здания</w:t>
            </w:r>
          </w:p>
        </w:tc>
      </w:tr>
      <w:tr w:rsidR="00602535" w:rsidRPr="007F70E0" w14:paraId="375C0C61" w14:textId="77777777" w:rsidTr="00EF0893">
        <w:tblPrEx>
          <w:tblLook w:val="0000" w:firstRow="0" w:lastRow="0" w:firstColumn="0" w:lastColumn="0" w:noHBand="0" w:noVBand="0"/>
        </w:tblPrEx>
        <w:trPr>
          <w:trHeight w:val="20"/>
        </w:trPr>
        <w:tc>
          <w:tcPr>
            <w:tcW w:w="209" w:type="pct"/>
          </w:tcPr>
          <w:p w14:paraId="568A833D" w14:textId="5D868B4D" w:rsidR="00602535" w:rsidRPr="007F70E0" w:rsidRDefault="00602535"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1AD9AF87" w14:textId="7FDC78E9" w:rsidR="00602535" w:rsidRPr="007F70E0" w:rsidRDefault="00602535"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Хранение автотранспорта</w:t>
            </w:r>
            <w:r w:rsidR="00BB498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980" w:rsidRPr="007F70E0">
              <w:rPr>
                <w:rFonts w:ascii="Times New Roman" w:eastAsia="Calibri" w:hAnsi="Times New Roman" w:cs="Times New Roman"/>
                <w:sz w:val="28"/>
                <w:szCs w:val="28"/>
              </w:rPr>
              <w:t>2.7.1)</w:t>
            </w:r>
          </w:p>
        </w:tc>
        <w:tc>
          <w:tcPr>
            <w:tcW w:w="1425" w:type="pct"/>
          </w:tcPr>
          <w:p w14:paraId="2C2F84E4" w14:textId="598ABBB0" w:rsidR="00602535" w:rsidRPr="007F70E0" w:rsidRDefault="00BB4980"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w:t>
            </w:r>
            <w:r w:rsidRPr="007F70E0">
              <w:rPr>
                <w:rFonts w:ascii="Times New Roman" w:eastAsia="Calibri" w:hAnsi="Times New Roman" w:cs="Times New Roman"/>
                <w:sz w:val="28"/>
                <w:szCs w:val="28"/>
              </w:rPr>
              <w:lastRenderedPageBreak/>
              <w:t xml:space="preserve">за исключением гаражей, размещение которых предусмотрено содержанием видов разрешенного использования с </w:t>
            </w:r>
            <w:hyperlink r:id="rId17"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18"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2377" w:type="pct"/>
          </w:tcPr>
          <w:p w14:paraId="1D5BF935" w14:textId="060D7660" w:rsidR="00BE2257" w:rsidRPr="007F70E0" w:rsidRDefault="00BE2257" w:rsidP="00060442">
            <w:pPr>
              <w:tabs>
                <w:tab w:val="center" w:pos="4677"/>
                <w:tab w:val="right" w:pos="9355"/>
              </w:tabs>
              <w:ind w:left="57" w:right="57"/>
              <w:jc w:val="both"/>
              <w:rPr>
                <w:sz w:val="28"/>
                <w:szCs w:val="28"/>
              </w:rPr>
            </w:pPr>
            <w:r w:rsidRPr="007F70E0">
              <w:rPr>
                <w:sz w:val="28"/>
                <w:szCs w:val="28"/>
              </w:rPr>
              <w:lastRenderedPageBreak/>
              <w:t xml:space="preserve">предельное максимальное количество этажей – </w:t>
            </w:r>
            <w:r w:rsidR="005747C9" w:rsidRPr="007F70E0">
              <w:rPr>
                <w:sz w:val="28"/>
                <w:szCs w:val="28"/>
              </w:rPr>
              <w:t>1</w:t>
            </w:r>
            <w:r w:rsidR="00060442" w:rsidRPr="007F70E0">
              <w:rPr>
                <w:sz w:val="28"/>
                <w:szCs w:val="28"/>
              </w:rPr>
              <w:t> надземны</w:t>
            </w:r>
            <w:r w:rsidR="005747C9" w:rsidRPr="007F70E0">
              <w:rPr>
                <w:sz w:val="28"/>
                <w:szCs w:val="28"/>
              </w:rPr>
              <w:t>й</w:t>
            </w:r>
            <w:r w:rsidRPr="007F70E0">
              <w:rPr>
                <w:sz w:val="28"/>
                <w:szCs w:val="28"/>
              </w:rPr>
              <w:t xml:space="preserve"> этаж.</w:t>
            </w:r>
          </w:p>
          <w:p w14:paraId="3EAF99B9" w14:textId="5932394D" w:rsidR="00BE2257" w:rsidRPr="007F70E0" w:rsidRDefault="00BE2257" w:rsidP="00060442">
            <w:pPr>
              <w:tabs>
                <w:tab w:val="center" w:pos="4677"/>
                <w:tab w:val="right" w:pos="9355"/>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w:t>
            </w:r>
            <w:r w:rsidR="001C077F" w:rsidRPr="007F70E0">
              <w:rPr>
                <w:sz w:val="28"/>
                <w:szCs w:val="28"/>
              </w:rPr>
              <w:t xml:space="preserve">о зданий, строений, </w:t>
            </w:r>
            <w:r w:rsidR="001C077F" w:rsidRPr="007F70E0">
              <w:rPr>
                <w:sz w:val="28"/>
                <w:szCs w:val="28"/>
              </w:rPr>
              <w:lastRenderedPageBreak/>
              <w:t>сооружений</w:t>
            </w:r>
            <w:r w:rsidRPr="007F70E0">
              <w:rPr>
                <w:sz w:val="28"/>
                <w:szCs w:val="28"/>
              </w:rPr>
              <w:t xml:space="preserve"> – </w:t>
            </w:r>
            <w:r w:rsidR="00CA302B" w:rsidRPr="007F70E0">
              <w:rPr>
                <w:sz w:val="28"/>
                <w:szCs w:val="28"/>
              </w:rPr>
              <w:t>3</w:t>
            </w:r>
            <w:r w:rsidRPr="007F70E0">
              <w:rPr>
                <w:sz w:val="28"/>
                <w:szCs w:val="28"/>
              </w:rPr>
              <w:t xml:space="preserve"> м</w:t>
            </w:r>
            <w:r w:rsidR="000E6B45" w:rsidRPr="007F70E0">
              <w:rPr>
                <w:sz w:val="28"/>
                <w:szCs w:val="28"/>
              </w:rPr>
              <w:t>.</w:t>
            </w:r>
          </w:p>
          <w:p w14:paraId="1F38962C" w14:textId="77777777" w:rsidR="00A33E3A" w:rsidRPr="007F70E0" w:rsidRDefault="00A33E3A" w:rsidP="00060442">
            <w:pPr>
              <w:ind w:left="57" w:right="57"/>
              <w:jc w:val="both"/>
              <w:rPr>
                <w:sz w:val="28"/>
                <w:szCs w:val="28"/>
              </w:rPr>
            </w:pPr>
            <w:r w:rsidRPr="007F70E0">
              <w:rPr>
                <w:sz w:val="28"/>
                <w:szCs w:val="28"/>
              </w:rPr>
              <w:t xml:space="preserve">Размеры земельных участков: </w:t>
            </w:r>
          </w:p>
          <w:p w14:paraId="58E5D898" w14:textId="77777777" w:rsidR="00A33E3A" w:rsidRPr="007F70E0" w:rsidRDefault="00A33E3A" w:rsidP="00060442">
            <w:pPr>
              <w:pStyle w:val="af2"/>
              <w:numPr>
                <w:ilvl w:val="0"/>
                <w:numId w:val="100"/>
              </w:numPr>
              <w:tabs>
                <w:tab w:val="left" w:pos="344"/>
              </w:tabs>
              <w:ind w:left="57" w:right="57" w:firstLine="0"/>
              <w:jc w:val="both"/>
              <w:rPr>
                <w:sz w:val="28"/>
                <w:szCs w:val="28"/>
              </w:rPr>
            </w:pPr>
            <w:r w:rsidRPr="007F70E0">
              <w:rPr>
                <w:sz w:val="28"/>
                <w:szCs w:val="28"/>
              </w:rPr>
              <w:t>минимальный:</w:t>
            </w:r>
          </w:p>
          <w:p w14:paraId="04B32B6B" w14:textId="07381328" w:rsidR="00A33E3A" w:rsidRPr="007F70E0" w:rsidRDefault="00A33E3A" w:rsidP="00C61BBC">
            <w:pPr>
              <w:pStyle w:val="af2"/>
              <w:numPr>
                <w:ilvl w:val="0"/>
                <w:numId w:val="102"/>
              </w:numPr>
              <w:tabs>
                <w:tab w:val="left" w:pos="695"/>
              </w:tabs>
              <w:ind w:left="695" w:right="57" w:hanging="425"/>
              <w:jc w:val="both"/>
              <w:rPr>
                <w:sz w:val="28"/>
                <w:szCs w:val="28"/>
              </w:rPr>
            </w:pPr>
            <w:r w:rsidRPr="007F70E0">
              <w:rPr>
                <w:sz w:val="28"/>
                <w:szCs w:val="28"/>
              </w:rPr>
              <w:t>для наземных гаражей – 40</w:t>
            </w:r>
            <w:r w:rsidR="00C570F0" w:rsidRPr="007F70E0">
              <w:rPr>
                <w:sz w:val="28"/>
                <w:szCs w:val="28"/>
              </w:rPr>
              <w:t> кв. м</w:t>
            </w:r>
            <w:r w:rsidR="001C077F" w:rsidRPr="007F70E0">
              <w:rPr>
                <w:sz w:val="28"/>
                <w:szCs w:val="28"/>
              </w:rPr>
              <w:t xml:space="preserve"> на 1</w:t>
            </w:r>
            <w:r w:rsidR="00060442" w:rsidRPr="007F70E0">
              <w:rPr>
                <w:sz w:val="28"/>
                <w:szCs w:val="28"/>
              </w:rPr>
              <w:t> машино-место</w:t>
            </w:r>
            <w:r w:rsidRPr="007F70E0">
              <w:rPr>
                <w:sz w:val="28"/>
                <w:szCs w:val="28"/>
              </w:rPr>
              <w:t>;</w:t>
            </w:r>
          </w:p>
          <w:p w14:paraId="6895666F" w14:textId="72AE31CA" w:rsidR="00A33E3A" w:rsidRPr="007F70E0" w:rsidRDefault="00A33E3A" w:rsidP="00C61BBC">
            <w:pPr>
              <w:pStyle w:val="af2"/>
              <w:numPr>
                <w:ilvl w:val="0"/>
                <w:numId w:val="102"/>
              </w:numPr>
              <w:tabs>
                <w:tab w:val="left" w:pos="695"/>
              </w:tabs>
              <w:ind w:left="695" w:right="57" w:hanging="425"/>
              <w:jc w:val="both"/>
              <w:rPr>
                <w:sz w:val="28"/>
                <w:szCs w:val="28"/>
              </w:rPr>
            </w:pPr>
            <w:r w:rsidRPr="007F70E0">
              <w:rPr>
                <w:sz w:val="28"/>
                <w:szCs w:val="28"/>
              </w:rPr>
              <w:t>для открытых наземных стоянок – 25</w:t>
            </w:r>
            <w:r w:rsidR="00C570F0" w:rsidRPr="007F70E0">
              <w:rPr>
                <w:sz w:val="28"/>
                <w:szCs w:val="28"/>
              </w:rPr>
              <w:t> кв. м</w:t>
            </w:r>
            <w:r w:rsidR="001C077F" w:rsidRPr="007F70E0">
              <w:rPr>
                <w:sz w:val="28"/>
                <w:szCs w:val="28"/>
              </w:rPr>
              <w:t xml:space="preserve"> на 1</w:t>
            </w:r>
            <w:r w:rsidR="00060442" w:rsidRPr="007F70E0">
              <w:rPr>
                <w:sz w:val="28"/>
                <w:szCs w:val="28"/>
              </w:rPr>
              <w:t> машино-место</w:t>
            </w:r>
            <w:r w:rsidRPr="007F70E0">
              <w:rPr>
                <w:sz w:val="28"/>
                <w:szCs w:val="28"/>
              </w:rPr>
              <w:t>;</w:t>
            </w:r>
          </w:p>
          <w:p w14:paraId="4687A3DD" w14:textId="77777777" w:rsidR="00A33E3A" w:rsidRPr="007F70E0" w:rsidRDefault="00A33E3A" w:rsidP="00060442">
            <w:pPr>
              <w:pStyle w:val="af2"/>
              <w:numPr>
                <w:ilvl w:val="0"/>
                <w:numId w:val="100"/>
              </w:numPr>
              <w:tabs>
                <w:tab w:val="left" w:pos="344"/>
              </w:tabs>
              <w:ind w:left="57" w:right="57" w:firstLine="0"/>
              <w:jc w:val="both"/>
              <w:rPr>
                <w:sz w:val="28"/>
                <w:szCs w:val="28"/>
              </w:rPr>
            </w:pPr>
            <w:r w:rsidRPr="007F70E0">
              <w:rPr>
                <w:sz w:val="28"/>
                <w:szCs w:val="28"/>
              </w:rPr>
              <w:t>максимальный – не поделжит установлению.</w:t>
            </w:r>
          </w:p>
          <w:p w14:paraId="089AFCD9" w14:textId="5C11BFF5" w:rsidR="00BE2257"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E2257" w:rsidRPr="007F70E0">
              <w:rPr>
                <w:sz w:val="28"/>
                <w:szCs w:val="28"/>
              </w:rPr>
              <w:t xml:space="preserve"> – 75%.</w:t>
            </w:r>
          </w:p>
          <w:p w14:paraId="3609F72B" w14:textId="3CE2B639" w:rsidR="00602535" w:rsidRPr="007F70E0" w:rsidRDefault="00BE2257"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602535" w:rsidRPr="007F70E0" w14:paraId="20736B58" w14:textId="77777777" w:rsidTr="00EF0893">
        <w:tblPrEx>
          <w:tblLook w:val="0000" w:firstRow="0" w:lastRow="0" w:firstColumn="0" w:lastColumn="0" w:noHBand="0" w:noVBand="0"/>
        </w:tblPrEx>
        <w:trPr>
          <w:trHeight w:val="20"/>
        </w:trPr>
        <w:tc>
          <w:tcPr>
            <w:tcW w:w="209" w:type="pct"/>
          </w:tcPr>
          <w:p w14:paraId="391C822D" w14:textId="2B936CDA" w:rsidR="00602535" w:rsidRPr="007F70E0" w:rsidRDefault="00602535"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072297ED" w14:textId="45A8172C" w:rsidR="00602535" w:rsidRPr="007F70E0" w:rsidRDefault="00602535"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внутреннего правопорядка</w:t>
            </w:r>
            <w:r w:rsidR="003B024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B024F" w:rsidRPr="007F70E0">
              <w:rPr>
                <w:rFonts w:ascii="Times New Roman" w:eastAsia="Calibri" w:hAnsi="Times New Roman" w:cs="Times New Roman"/>
                <w:sz w:val="28"/>
                <w:szCs w:val="28"/>
              </w:rPr>
              <w:t>8.3)</w:t>
            </w:r>
          </w:p>
        </w:tc>
        <w:tc>
          <w:tcPr>
            <w:tcW w:w="1425" w:type="pct"/>
          </w:tcPr>
          <w:p w14:paraId="729C4A3E" w14:textId="53DFDBDA" w:rsidR="00602535" w:rsidRPr="007F70E0" w:rsidRDefault="003B024F"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7F70E0">
              <w:rPr>
                <w:rFonts w:ascii="Times New Roman" w:hAnsi="Times New Roman" w:cs="Times New Roman"/>
                <w:sz w:val="28"/>
                <w:szCs w:val="28"/>
              </w:rPr>
              <w:lastRenderedPageBreak/>
              <w:t>являющихся частями производственных зданий</w:t>
            </w:r>
          </w:p>
        </w:tc>
        <w:tc>
          <w:tcPr>
            <w:tcW w:w="2377" w:type="pct"/>
          </w:tcPr>
          <w:p w14:paraId="01EF9856" w14:textId="4382A934" w:rsidR="00BC1BD9" w:rsidRPr="007F70E0" w:rsidRDefault="00BC1BD9" w:rsidP="00060442">
            <w:pPr>
              <w:ind w:left="57" w:right="57"/>
              <w:jc w:val="both"/>
              <w:rPr>
                <w:sz w:val="28"/>
                <w:szCs w:val="28"/>
              </w:rPr>
            </w:pPr>
            <w:r w:rsidRPr="007F70E0">
              <w:rPr>
                <w:sz w:val="28"/>
                <w:szCs w:val="28"/>
              </w:rPr>
              <w:lastRenderedPageBreak/>
              <w:t>предельное количество этажей не подлежит установлению.</w:t>
            </w:r>
          </w:p>
          <w:p w14:paraId="5FB3BBD6" w14:textId="77777777" w:rsidR="00BC1BD9" w:rsidRPr="007F70E0" w:rsidRDefault="00BC1BD9"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D39DB1D" w14:textId="77777777" w:rsidR="00BC1BD9" w:rsidRPr="007F70E0" w:rsidRDefault="00BC1BD9"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45691670" w14:textId="64A3C132" w:rsidR="00BC1BD9" w:rsidRPr="007F70E0" w:rsidRDefault="00087E69" w:rsidP="00060442">
            <w:pPr>
              <w:ind w:left="57" w:right="57"/>
              <w:jc w:val="both"/>
              <w:rPr>
                <w:sz w:val="28"/>
                <w:szCs w:val="28"/>
              </w:rPr>
            </w:pPr>
            <w:r w:rsidRPr="007F70E0">
              <w:rPr>
                <w:rFonts w:eastAsia="Calibri"/>
                <w:sz w:val="28"/>
                <w:szCs w:val="28"/>
              </w:rPr>
              <w:t>Предельные (минимальные и (или) максимальные) размеры</w:t>
            </w:r>
            <w:r w:rsidR="00BC1BD9" w:rsidRPr="007F70E0">
              <w:rPr>
                <w:rFonts w:eastAsia="Calibri"/>
                <w:sz w:val="28"/>
                <w:szCs w:val="28"/>
              </w:rPr>
              <w:t xml:space="preserve"> земельных участков не подлежат установлению</w:t>
            </w:r>
            <w:r w:rsidR="00BC1BD9" w:rsidRPr="007F70E0">
              <w:rPr>
                <w:sz w:val="28"/>
                <w:szCs w:val="28"/>
              </w:rPr>
              <w:t>.</w:t>
            </w:r>
          </w:p>
          <w:p w14:paraId="6B8EA71E" w14:textId="3C5B18D3" w:rsidR="00BC1BD9" w:rsidRPr="007F70E0" w:rsidRDefault="009E0895" w:rsidP="00060442">
            <w:pPr>
              <w:ind w:left="57" w:right="57"/>
              <w:jc w:val="both"/>
              <w:rPr>
                <w:rFonts w:eastAsia="Calibri"/>
                <w:sz w:val="28"/>
                <w:szCs w:val="28"/>
              </w:rPr>
            </w:pPr>
            <w:r w:rsidRPr="007F70E0">
              <w:rPr>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C1BD9" w:rsidRPr="007F70E0">
              <w:rPr>
                <w:sz w:val="28"/>
                <w:szCs w:val="28"/>
              </w:rPr>
              <w:t xml:space="preserve"> – </w:t>
            </w:r>
            <w:r w:rsidR="00264D4F" w:rsidRPr="007F70E0">
              <w:rPr>
                <w:sz w:val="28"/>
                <w:szCs w:val="28"/>
              </w:rPr>
              <w:t>75</w:t>
            </w:r>
            <w:r w:rsidR="00BC1BD9" w:rsidRPr="007F70E0">
              <w:rPr>
                <w:sz w:val="28"/>
                <w:szCs w:val="28"/>
              </w:rPr>
              <w:t>%.</w:t>
            </w:r>
          </w:p>
          <w:p w14:paraId="2C9BEE55" w14:textId="66F0F7BB" w:rsidR="00602535" w:rsidRPr="007F70E0" w:rsidRDefault="00BC1BD9" w:rsidP="00060442">
            <w:pPr>
              <w:ind w:left="57" w:right="57"/>
              <w:jc w:val="both"/>
              <w:rPr>
                <w:sz w:val="28"/>
                <w:szCs w:val="28"/>
              </w:rPr>
            </w:pPr>
            <w:r w:rsidRPr="007F70E0">
              <w:rPr>
                <w:sz w:val="28"/>
                <w:szCs w:val="28"/>
              </w:rPr>
              <w:t>Минимальный процент озеленения – 15%</w:t>
            </w:r>
          </w:p>
        </w:tc>
      </w:tr>
      <w:tr w:rsidR="00602535" w:rsidRPr="007F70E0" w14:paraId="5A1D441D" w14:textId="77777777" w:rsidTr="00EF0893">
        <w:tblPrEx>
          <w:tblLook w:val="0000" w:firstRow="0" w:lastRow="0" w:firstColumn="0" w:lastColumn="0" w:noHBand="0" w:noVBand="0"/>
        </w:tblPrEx>
        <w:trPr>
          <w:trHeight w:val="629"/>
        </w:trPr>
        <w:tc>
          <w:tcPr>
            <w:tcW w:w="209" w:type="pct"/>
          </w:tcPr>
          <w:p w14:paraId="75839F0B" w14:textId="5D409DBE" w:rsidR="00602535" w:rsidRPr="007F70E0" w:rsidRDefault="00602535"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55794ED3" w14:textId="4795A536" w:rsidR="00602535" w:rsidRPr="007F70E0" w:rsidRDefault="00602535"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eastAsia="Calibri" w:hAnsi="Times New Roman" w:cs="Times New Roman"/>
                <w:sz w:val="28"/>
                <w:szCs w:val="28"/>
              </w:rPr>
              <w:t>3.1.1)</w:t>
            </w:r>
          </w:p>
        </w:tc>
        <w:tc>
          <w:tcPr>
            <w:tcW w:w="1425" w:type="pct"/>
          </w:tcPr>
          <w:p w14:paraId="29D1C8CC" w14:textId="0AD8052D" w:rsidR="00602535" w:rsidRPr="007F70E0" w:rsidRDefault="00BE4851"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77" w:type="pct"/>
          </w:tcPr>
          <w:p w14:paraId="70111345" w14:textId="378A2C1F" w:rsidR="00602535" w:rsidRPr="007F70E0" w:rsidRDefault="001C76EA"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02535" w:rsidRPr="007F70E0" w14:paraId="4E6AE73F" w14:textId="77777777" w:rsidTr="00EF0893">
        <w:tblPrEx>
          <w:tblLook w:val="0000" w:firstRow="0" w:lastRow="0" w:firstColumn="0" w:lastColumn="0" w:noHBand="0" w:noVBand="0"/>
        </w:tblPrEx>
        <w:trPr>
          <w:trHeight w:val="1069"/>
        </w:trPr>
        <w:tc>
          <w:tcPr>
            <w:tcW w:w="209" w:type="pct"/>
          </w:tcPr>
          <w:p w14:paraId="31D880F5" w14:textId="04E4A42F" w:rsidR="00602535" w:rsidRPr="007F70E0" w:rsidRDefault="00602535"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59D7FBF0" w14:textId="58454EDF" w:rsidR="00602535" w:rsidRPr="007F70E0" w:rsidRDefault="00602535"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1425" w:type="pct"/>
          </w:tcPr>
          <w:p w14:paraId="4DE90439" w14:textId="0B30A2FE" w:rsidR="00602535" w:rsidRPr="007F70E0" w:rsidRDefault="00554538"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377" w:type="pct"/>
          </w:tcPr>
          <w:p w14:paraId="4753145A" w14:textId="363AD778" w:rsidR="003016D7" w:rsidRPr="007F70E0" w:rsidRDefault="003016D7" w:rsidP="00060442">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5940943D" w14:textId="77777777" w:rsidR="003016D7" w:rsidRPr="007F70E0" w:rsidRDefault="003016D7"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C3CBD30" w14:textId="77777777" w:rsidR="003016D7" w:rsidRPr="007F70E0" w:rsidRDefault="003016D7" w:rsidP="00060442">
            <w:pPr>
              <w:ind w:left="57" w:right="57"/>
              <w:jc w:val="both"/>
              <w:rPr>
                <w:rFonts w:eastAsia="Calibri"/>
                <w:sz w:val="28"/>
                <w:szCs w:val="28"/>
              </w:rPr>
            </w:pPr>
            <w:r w:rsidRPr="007F70E0">
              <w:rPr>
                <w:rFonts w:eastAsia="Calibri"/>
                <w:sz w:val="28"/>
                <w:szCs w:val="28"/>
              </w:rPr>
              <w:t>Размеры земельных участков:</w:t>
            </w:r>
          </w:p>
          <w:p w14:paraId="0132AD16" w14:textId="15A12924" w:rsidR="003016D7" w:rsidRPr="007F70E0" w:rsidRDefault="003016D7"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1026E5E2" w14:textId="77777777" w:rsidR="003016D7" w:rsidRPr="007F70E0" w:rsidRDefault="003016D7"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5C1489F" w14:textId="1CCBAC2F" w:rsidR="003016D7"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016D7" w:rsidRPr="007F70E0">
              <w:rPr>
                <w:rFonts w:eastAsia="Calibri"/>
                <w:sz w:val="28"/>
                <w:szCs w:val="28"/>
              </w:rPr>
              <w:t xml:space="preserve"> – 75%. </w:t>
            </w:r>
          </w:p>
          <w:p w14:paraId="7F53D6F8" w14:textId="1DC85FDF" w:rsidR="00602535" w:rsidRPr="007F70E0" w:rsidRDefault="003016D7" w:rsidP="00060442">
            <w:pPr>
              <w:ind w:left="57" w:right="57"/>
              <w:jc w:val="both"/>
              <w:rPr>
                <w:sz w:val="28"/>
                <w:szCs w:val="28"/>
              </w:rPr>
            </w:pPr>
            <w:r w:rsidRPr="007F70E0">
              <w:rPr>
                <w:rFonts w:eastAsia="Calibri"/>
                <w:sz w:val="28"/>
                <w:szCs w:val="28"/>
              </w:rPr>
              <w:t>Минимальный процент озеленения – 15%</w:t>
            </w:r>
          </w:p>
        </w:tc>
      </w:tr>
      <w:tr w:rsidR="00EB2272" w:rsidRPr="007F70E0" w14:paraId="7376FBC0" w14:textId="77777777" w:rsidTr="00EF0893">
        <w:tblPrEx>
          <w:tblLook w:val="0000" w:firstRow="0" w:lastRow="0" w:firstColumn="0" w:lastColumn="0" w:noHBand="0" w:noVBand="0"/>
        </w:tblPrEx>
        <w:trPr>
          <w:trHeight w:val="179"/>
        </w:trPr>
        <w:tc>
          <w:tcPr>
            <w:tcW w:w="209" w:type="pct"/>
          </w:tcPr>
          <w:p w14:paraId="32C236DB" w14:textId="25833725" w:rsidR="00EB2272" w:rsidRPr="007F70E0" w:rsidRDefault="00EB2272"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5FBF3816" w14:textId="076FE834" w:rsidR="00EB2272" w:rsidRPr="007F70E0" w:rsidRDefault="00EB227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Земельные участки, входящие в состав общего имущества собственников индивидуальных жилых домов в малоэтажном жилом комплексе</w:t>
            </w:r>
            <w:r w:rsidR="0068528D"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8528D" w:rsidRPr="007F70E0">
              <w:rPr>
                <w:rFonts w:ascii="Times New Roman" w:eastAsia="Calibri" w:hAnsi="Times New Roman" w:cs="Times New Roman"/>
                <w:sz w:val="28"/>
                <w:szCs w:val="28"/>
              </w:rPr>
              <w:t>14.0)</w:t>
            </w:r>
          </w:p>
        </w:tc>
        <w:tc>
          <w:tcPr>
            <w:tcW w:w="1425" w:type="pct"/>
          </w:tcPr>
          <w:p w14:paraId="45D79D9A" w14:textId="1C51B764" w:rsidR="00EB2272" w:rsidRPr="007F70E0" w:rsidRDefault="0068528D"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w:t>
            </w:r>
            <w:r w:rsidRPr="007F70E0">
              <w:rPr>
                <w:rFonts w:ascii="Times New Roman" w:eastAsia="Calibri" w:hAnsi="Times New Roman" w:cs="Times New Roman"/>
                <w:sz w:val="28"/>
                <w:szCs w:val="28"/>
              </w:rPr>
              <w:lastRenderedPageBreak/>
              <w:t>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2377" w:type="pct"/>
          </w:tcPr>
          <w:p w14:paraId="7BC5EF37" w14:textId="41C700A8" w:rsidR="00EB2272" w:rsidRPr="007F70E0" w:rsidRDefault="00BC1BD9"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02535" w:rsidRPr="007F70E0" w14:paraId="3A72E2EF" w14:textId="77777777" w:rsidTr="00EF0893">
        <w:tblPrEx>
          <w:tblLook w:val="0000" w:firstRow="0" w:lastRow="0" w:firstColumn="0" w:lastColumn="0" w:noHBand="0" w:noVBand="0"/>
        </w:tblPrEx>
        <w:trPr>
          <w:trHeight w:val="20"/>
        </w:trPr>
        <w:tc>
          <w:tcPr>
            <w:tcW w:w="209" w:type="pct"/>
          </w:tcPr>
          <w:p w14:paraId="75C024D3" w14:textId="0F16C7A4" w:rsidR="00602535" w:rsidRPr="007F70E0" w:rsidRDefault="00602535"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3A436D7D" w14:textId="08A81E5C" w:rsidR="00602535" w:rsidRPr="007F70E0" w:rsidRDefault="00602535" w:rsidP="00060442">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Улично-дорожная сеть</w:t>
            </w:r>
            <w:r w:rsidR="00F5472B"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F5472B" w:rsidRPr="007F70E0">
              <w:rPr>
                <w:rFonts w:ascii="Times New Roman" w:eastAsia="Calibri" w:hAnsi="Times New Roman" w:cs="Times New Roman"/>
                <w:sz w:val="28"/>
                <w:szCs w:val="28"/>
              </w:rPr>
              <w:t>12.0.1)</w:t>
            </w:r>
          </w:p>
        </w:tc>
        <w:tc>
          <w:tcPr>
            <w:tcW w:w="1425" w:type="pct"/>
          </w:tcPr>
          <w:p w14:paraId="47CC348B" w14:textId="45617244" w:rsidR="00602535" w:rsidRPr="007F70E0" w:rsidRDefault="00F5472B"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0"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1"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w:t>
            </w:r>
            <w:r w:rsidRPr="007F70E0">
              <w:rPr>
                <w:rFonts w:ascii="Times New Roman" w:hAnsi="Times New Roman" w:cs="Times New Roman"/>
                <w:sz w:val="28"/>
                <w:szCs w:val="28"/>
              </w:rPr>
              <w:lastRenderedPageBreak/>
              <w:t>некапитальных сооружений, предназначенных для охраны транспортных средств</w:t>
            </w:r>
          </w:p>
        </w:tc>
        <w:tc>
          <w:tcPr>
            <w:tcW w:w="2377" w:type="pct"/>
          </w:tcPr>
          <w:p w14:paraId="00089410" w14:textId="3175CBC3" w:rsidR="00602535" w:rsidRPr="007F70E0" w:rsidRDefault="00602535"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02535" w:rsidRPr="007F70E0" w14:paraId="60689F55" w14:textId="77777777" w:rsidTr="00EF0893">
        <w:tblPrEx>
          <w:tblLook w:val="0000" w:firstRow="0" w:lastRow="0" w:firstColumn="0" w:lastColumn="0" w:noHBand="0" w:noVBand="0"/>
        </w:tblPrEx>
        <w:trPr>
          <w:trHeight w:val="20"/>
        </w:trPr>
        <w:tc>
          <w:tcPr>
            <w:tcW w:w="209" w:type="pct"/>
          </w:tcPr>
          <w:p w14:paraId="60A8FE20" w14:textId="409BBB86" w:rsidR="00602535" w:rsidRPr="007F70E0" w:rsidRDefault="00602535" w:rsidP="00060442">
            <w:pPr>
              <w:pStyle w:val="ConsPlusNormal"/>
              <w:numPr>
                <w:ilvl w:val="0"/>
                <w:numId w:val="2"/>
              </w:numPr>
              <w:ind w:left="57" w:right="57" w:firstLine="0"/>
              <w:rPr>
                <w:rFonts w:ascii="Times New Roman" w:hAnsi="Times New Roman" w:cs="Times New Roman"/>
                <w:sz w:val="28"/>
                <w:szCs w:val="28"/>
              </w:rPr>
            </w:pPr>
          </w:p>
        </w:tc>
        <w:tc>
          <w:tcPr>
            <w:tcW w:w="989" w:type="pct"/>
          </w:tcPr>
          <w:p w14:paraId="2882A80F" w14:textId="2ECEDE0E" w:rsidR="00602535" w:rsidRPr="007F70E0" w:rsidRDefault="00602535" w:rsidP="00060442">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Благоустройство территории</w:t>
            </w:r>
            <w:r w:rsidR="00A071A5"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A071A5" w:rsidRPr="007F70E0">
              <w:rPr>
                <w:rFonts w:ascii="Times New Roman" w:eastAsia="Calibri" w:hAnsi="Times New Roman" w:cs="Times New Roman"/>
                <w:sz w:val="28"/>
                <w:szCs w:val="28"/>
              </w:rPr>
              <w:t>12.0.2)</w:t>
            </w:r>
          </w:p>
        </w:tc>
        <w:tc>
          <w:tcPr>
            <w:tcW w:w="1425" w:type="pct"/>
          </w:tcPr>
          <w:p w14:paraId="377608A3" w14:textId="59978C59" w:rsidR="00602535" w:rsidRPr="007F70E0" w:rsidRDefault="00A071A5"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77" w:type="pct"/>
          </w:tcPr>
          <w:p w14:paraId="4636301A" w14:textId="4D6897FE" w:rsidR="00602535" w:rsidRPr="007F70E0" w:rsidRDefault="00602535"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2679E2E" w14:textId="77777777" w:rsidR="00D850A7" w:rsidRPr="00D850A7" w:rsidRDefault="00D850A7" w:rsidP="00D850A7"/>
    <w:p w14:paraId="0BF46E4B" w14:textId="520D16B9" w:rsidR="0021102D" w:rsidRDefault="00D850A7" w:rsidP="00D850A7">
      <w:pPr>
        <w:pStyle w:val="3"/>
      </w:pPr>
      <w:r>
        <w:t xml:space="preserve">2. Условно разрешенные виды и параметры использования земельных участков </w:t>
      </w:r>
      <w:r w:rsidR="00F36AB9">
        <w:br/>
      </w:r>
      <w:r>
        <w:t>и объектов капитального строительства</w:t>
      </w:r>
    </w:p>
    <w:p w14:paraId="7991A8B0" w14:textId="77777777" w:rsidR="00D850A7" w:rsidRPr="00D850A7" w:rsidRDefault="00D850A7" w:rsidP="00D850A7"/>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2835"/>
        <w:gridCol w:w="4111"/>
        <w:gridCol w:w="6804"/>
      </w:tblGrid>
      <w:tr w:rsidR="00D850A7" w:rsidRPr="00F94B7A" w14:paraId="6EAD8EFF" w14:textId="1724BB6F" w:rsidTr="00F36AB9">
        <w:trPr>
          <w:trHeight w:val="20"/>
          <w:tblHeader/>
        </w:trPr>
        <w:tc>
          <w:tcPr>
            <w:tcW w:w="595" w:type="dxa"/>
            <w:vMerge w:val="restart"/>
            <w:vAlign w:val="center"/>
          </w:tcPr>
          <w:p w14:paraId="05F9B424" w14:textId="77777777" w:rsidR="00D850A7" w:rsidRPr="00F94B7A" w:rsidRDefault="00D850A7" w:rsidP="008E3BAE">
            <w:pPr>
              <w:pStyle w:val="afd"/>
              <w:rPr>
                <w:b w:val="0"/>
                <w:sz w:val="28"/>
                <w:szCs w:val="28"/>
              </w:rPr>
            </w:pPr>
            <w:r w:rsidRPr="00F94B7A">
              <w:rPr>
                <w:b w:val="0"/>
                <w:sz w:val="28"/>
                <w:szCs w:val="28"/>
              </w:rPr>
              <w:t>№ п/п</w:t>
            </w:r>
          </w:p>
        </w:tc>
        <w:tc>
          <w:tcPr>
            <w:tcW w:w="6946" w:type="dxa"/>
            <w:gridSpan w:val="2"/>
            <w:vAlign w:val="center"/>
          </w:tcPr>
          <w:p w14:paraId="57806D0B" w14:textId="77777777" w:rsidR="00D850A7" w:rsidRPr="00F94B7A" w:rsidRDefault="00D850A7" w:rsidP="008E3BAE">
            <w:pPr>
              <w:pStyle w:val="afd"/>
              <w:rPr>
                <w:b w:val="0"/>
                <w:sz w:val="28"/>
                <w:szCs w:val="28"/>
              </w:rPr>
            </w:pPr>
            <w:r w:rsidRPr="00F94B7A">
              <w:rPr>
                <w:b w:val="0"/>
                <w:sz w:val="28"/>
                <w:szCs w:val="28"/>
              </w:rPr>
              <w:t>Виды разрешенного использования</w:t>
            </w:r>
          </w:p>
        </w:tc>
        <w:tc>
          <w:tcPr>
            <w:tcW w:w="6804" w:type="dxa"/>
            <w:vMerge w:val="restart"/>
            <w:vAlign w:val="center"/>
          </w:tcPr>
          <w:p w14:paraId="74E42006" w14:textId="77777777" w:rsidR="00D850A7" w:rsidRPr="00F94B7A" w:rsidRDefault="00D850A7" w:rsidP="008E3BAE">
            <w:pPr>
              <w:pStyle w:val="afd"/>
              <w:rPr>
                <w:b w:val="0"/>
                <w:sz w:val="28"/>
                <w:szCs w:val="28"/>
              </w:rPr>
            </w:pPr>
            <w:r w:rsidRPr="00F94B7A">
              <w:rPr>
                <w:b w:val="0"/>
                <w:sz w:val="28"/>
                <w:szCs w:val="28"/>
              </w:rPr>
              <w:t>Параметры разрешенного использования</w:t>
            </w:r>
          </w:p>
        </w:tc>
      </w:tr>
      <w:tr w:rsidR="00D850A7" w:rsidRPr="00F94B7A" w14:paraId="11CB62EA" w14:textId="1D4ECA0C" w:rsidTr="00F36AB9">
        <w:trPr>
          <w:trHeight w:val="20"/>
          <w:tblHeader/>
        </w:trPr>
        <w:tc>
          <w:tcPr>
            <w:tcW w:w="595" w:type="dxa"/>
            <w:vMerge/>
          </w:tcPr>
          <w:p w14:paraId="1353C08E" w14:textId="77777777" w:rsidR="00D850A7" w:rsidRPr="00F94B7A" w:rsidRDefault="00D850A7" w:rsidP="008E3BAE">
            <w:pPr>
              <w:pStyle w:val="afd"/>
              <w:rPr>
                <w:b w:val="0"/>
                <w:sz w:val="28"/>
                <w:szCs w:val="28"/>
              </w:rPr>
            </w:pPr>
          </w:p>
        </w:tc>
        <w:tc>
          <w:tcPr>
            <w:tcW w:w="2835" w:type="dxa"/>
            <w:vAlign w:val="center"/>
          </w:tcPr>
          <w:p w14:paraId="0F0EBB11" w14:textId="6D098BA0" w:rsidR="00D850A7" w:rsidRPr="00F94B7A" w:rsidRDefault="00D850A7" w:rsidP="008E3BAE">
            <w:pPr>
              <w:pStyle w:val="afd"/>
              <w:rPr>
                <w:b w:val="0"/>
                <w:sz w:val="28"/>
                <w:szCs w:val="28"/>
              </w:rPr>
            </w:pPr>
            <w:r w:rsidRPr="00F94B7A">
              <w:rPr>
                <w:b w:val="0"/>
                <w:sz w:val="28"/>
                <w:szCs w:val="28"/>
              </w:rPr>
              <w:t>наименование и код вида использования</w:t>
            </w:r>
          </w:p>
        </w:tc>
        <w:tc>
          <w:tcPr>
            <w:tcW w:w="4111" w:type="dxa"/>
            <w:vAlign w:val="center"/>
          </w:tcPr>
          <w:p w14:paraId="432B267C" w14:textId="72A1CBC4" w:rsidR="00D850A7" w:rsidRPr="00F94B7A" w:rsidRDefault="00D850A7" w:rsidP="00671EC1">
            <w:pPr>
              <w:pStyle w:val="afd"/>
              <w:rPr>
                <w:b w:val="0"/>
                <w:sz w:val="28"/>
                <w:szCs w:val="28"/>
              </w:rPr>
            </w:pPr>
            <w:r w:rsidRPr="00F94B7A">
              <w:rPr>
                <w:b w:val="0"/>
                <w:sz w:val="28"/>
                <w:szCs w:val="28"/>
              </w:rPr>
              <w:t>описание вида использования</w:t>
            </w:r>
          </w:p>
        </w:tc>
        <w:tc>
          <w:tcPr>
            <w:tcW w:w="6804" w:type="dxa"/>
            <w:vMerge/>
            <w:vAlign w:val="center"/>
          </w:tcPr>
          <w:p w14:paraId="69703C6F" w14:textId="77777777" w:rsidR="00D850A7" w:rsidRPr="00F94B7A" w:rsidRDefault="00D850A7" w:rsidP="008E3BAE">
            <w:pPr>
              <w:pStyle w:val="afd"/>
              <w:rPr>
                <w:b w:val="0"/>
                <w:sz w:val="28"/>
                <w:szCs w:val="28"/>
              </w:rPr>
            </w:pPr>
          </w:p>
        </w:tc>
      </w:tr>
      <w:tr w:rsidR="004F1906" w:rsidRPr="00F94B7A" w14:paraId="2EFAC2BF" w14:textId="77777777" w:rsidTr="00F36AB9">
        <w:trPr>
          <w:trHeight w:val="20"/>
          <w:tblHeader/>
        </w:trPr>
        <w:tc>
          <w:tcPr>
            <w:tcW w:w="595" w:type="dxa"/>
            <w:vAlign w:val="center"/>
          </w:tcPr>
          <w:p w14:paraId="72B24A68" w14:textId="626775F9" w:rsidR="004F1906" w:rsidRPr="00F94B7A" w:rsidRDefault="004F1906" w:rsidP="00060442">
            <w:pPr>
              <w:pStyle w:val="afd"/>
              <w:ind w:left="57" w:right="57"/>
              <w:rPr>
                <w:b w:val="0"/>
                <w:sz w:val="28"/>
                <w:szCs w:val="28"/>
              </w:rPr>
            </w:pPr>
            <w:r w:rsidRPr="00F94B7A">
              <w:rPr>
                <w:b w:val="0"/>
                <w:sz w:val="28"/>
                <w:szCs w:val="28"/>
              </w:rPr>
              <w:t>1</w:t>
            </w:r>
          </w:p>
        </w:tc>
        <w:tc>
          <w:tcPr>
            <w:tcW w:w="2835" w:type="dxa"/>
            <w:vAlign w:val="center"/>
          </w:tcPr>
          <w:p w14:paraId="3A6E33C4" w14:textId="3625B8B6" w:rsidR="004F1906" w:rsidRPr="00F94B7A" w:rsidRDefault="004F1906" w:rsidP="00060442">
            <w:pPr>
              <w:pStyle w:val="afd"/>
              <w:ind w:left="57" w:right="57"/>
              <w:rPr>
                <w:b w:val="0"/>
                <w:sz w:val="28"/>
                <w:szCs w:val="28"/>
              </w:rPr>
            </w:pPr>
            <w:r w:rsidRPr="00F94B7A">
              <w:rPr>
                <w:b w:val="0"/>
                <w:sz w:val="28"/>
                <w:szCs w:val="28"/>
              </w:rPr>
              <w:t>2</w:t>
            </w:r>
          </w:p>
        </w:tc>
        <w:tc>
          <w:tcPr>
            <w:tcW w:w="4111" w:type="dxa"/>
            <w:vAlign w:val="center"/>
          </w:tcPr>
          <w:p w14:paraId="30C4ADE9" w14:textId="602BDD21" w:rsidR="004F1906" w:rsidRPr="00F94B7A" w:rsidRDefault="004F1906" w:rsidP="00060442">
            <w:pPr>
              <w:pStyle w:val="afd"/>
              <w:ind w:left="57" w:right="57"/>
              <w:rPr>
                <w:b w:val="0"/>
                <w:sz w:val="28"/>
                <w:szCs w:val="28"/>
              </w:rPr>
            </w:pPr>
            <w:r w:rsidRPr="00F94B7A">
              <w:rPr>
                <w:b w:val="0"/>
                <w:sz w:val="28"/>
                <w:szCs w:val="28"/>
              </w:rPr>
              <w:t>3</w:t>
            </w:r>
          </w:p>
        </w:tc>
        <w:tc>
          <w:tcPr>
            <w:tcW w:w="6804" w:type="dxa"/>
            <w:vAlign w:val="center"/>
          </w:tcPr>
          <w:p w14:paraId="045096F8" w14:textId="656C6D2F" w:rsidR="004F1906" w:rsidRPr="00F94B7A" w:rsidRDefault="004F1906" w:rsidP="00060442">
            <w:pPr>
              <w:pStyle w:val="afd"/>
              <w:ind w:left="57" w:right="57"/>
              <w:rPr>
                <w:b w:val="0"/>
                <w:sz w:val="28"/>
                <w:szCs w:val="28"/>
              </w:rPr>
            </w:pPr>
            <w:r w:rsidRPr="00F94B7A">
              <w:rPr>
                <w:b w:val="0"/>
                <w:sz w:val="28"/>
                <w:szCs w:val="28"/>
              </w:rPr>
              <w:t>4</w:t>
            </w:r>
          </w:p>
        </w:tc>
      </w:tr>
      <w:tr w:rsidR="00602535" w:rsidRPr="007F70E0" w14:paraId="7ADC84D4" w14:textId="77777777" w:rsidTr="00F36AB9">
        <w:tblPrEx>
          <w:tblLook w:val="0000" w:firstRow="0" w:lastRow="0" w:firstColumn="0" w:lastColumn="0" w:noHBand="0" w:noVBand="0"/>
        </w:tblPrEx>
        <w:trPr>
          <w:trHeight w:val="20"/>
        </w:trPr>
        <w:tc>
          <w:tcPr>
            <w:tcW w:w="595" w:type="dxa"/>
          </w:tcPr>
          <w:p w14:paraId="60217252" w14:textId="77777777" w:rsidR="00602535" w:rsidRPr="007F70E0" w:rsidRDefault="00602535" w:rsidP="00060442">
            <w:pPr>
              <w:pStyle w:val="ConsPlusNormal"/>
              <w:numPr>
                <w:ilvl w:val="0"/>
                <w:numId w:val="3"/>
              </w:numPr>
              <w:ind w:left="57" w:right="57" w:firstLine="0"/>
              <w:rPr>
                <w:rFonts w:ascii="Times New Roman" w:hAnsi="Times New Roman" w:cs="Times New Roman"/>
                <w:sz w:val="28"/>
                <w:szCs w:val="28"/>
              </w:rPr>
            </w:pPr>
          </w:p>
        </w:tc>
        <w:tc>
          <w:tcPr>
            <w:tcW w:w="2835" w:type="dxa"/>
          </w:tcPr>
          <w:p w14:paraId="7E2B9E55" w14:textId="42166234" w:rsidR="00602535" w:rsidRPr="007F70E0" w:rsidRDefault="00602535"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Малоэтажная многоквартирная </w:t>
            </w:r>
            <w:r w:rsidRPr="007F70E0">
              <w:rPr>
                <w:rFonts w:ascii="Times New Roman" w:hAnsi="Times New Roman" w:cs="Times New Roman"/>
                <w:sz w:val="28"/>
                <w:szCs w:val="28"/>
              </w:rPr>
              <w:lastRenderedPageBreak/>
              <w:t>жилая застройка</w:t>
            </w:r>
            <w:r w:rsidR="0024297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42978" w:rsidRPr="007F70E0">
              <w:rPr>
                <w:rFonts w:ascii="Times New Roman" w:eastAsia="Calibri" w:hAnsi="Times New Roman" w:cs="Times New Roman"/>
                <w:sz w:val="28"/>
                <w:szCs w:val="28"/>
              </w:rPr>
              <w:t>2.1.1)</w:t>
            </w:r>
          </w:p>
        </w:tc>
        <w:tc>
          <w:tcPr>
            <w:tcW w:w="4111" w:type="dxa"/>
          </w:tcPr>
          <w:p w14:paraId="6A662E51" w14:textId="450A46F2" w:rsidR="00602535" w:rsidRPr="007F70E0" w:rsidRDefault="00242978"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lastRenderedPageBreak/>
              <w:t xml:space="preserve">Размещение малоэтажных многоквартирных домов </w:t>
            </w:r>
            <w:r w:rsidRPr="007F70E0">
              <w:rPr>
                <w:rFonts w:ascii="Times New Roman" w:hAnsi="Times New Roman" w:cs="Times New Roman"/>
                <w:sz w:val="28"/>
                <w:szCs w:val="28"/>
              </w:rPr>
              <w:lastRenderedPageBreak/>
              <w:t>(многоквартирные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804" w:type="dxa"/>
          </w:tcPr>
          <w:p w14:paraId="6559A020" w14:textId="74D17B88" w:rsidR="004707AD" w:rsidRPr="007F70E0" w:rsidRDefault="004707AD" w:rsidP="00060442">
            <w:pPr>
              <w:widowControl w:val="0"/>
              <w:ind w:left="57" w:right="57"/>
              <w:jc w:val="both"/>
              <w:rPr>
                <w:sz w:val="28"/>
                <w:szCs w:val="28"/>
              </w:rPr>
            </w:pPr>
            <w:r w:rsidRPr="007F70E0">
              <w:rPr>
                <w:sz w:val="28"/>
                <w:szCs w:val="28"/>
              </w:rPr>
              <w:lastRenderedPageBreak/>
              <w:t>предельное максимальное количество этажей – 4</w:t>
            </w:r>
            <w:r w:rsidR="00060442" w:rsidRPr="007F70E0">
              <w:rPr>
                <w:sz w:val="28"/>
                <w:szCs w:val="28"/>
              </w:rPr>
              <w:t> надземны</w:t>
            </w:r>
            <w:r w:rsidRPr="007F70E0">
              <w:rPr>
                <w:sz w:val="28"/>
                <w:szCs w:val="28"/>
              </w:rPr>
              <w:t>х этажа, включая мансардный.</w:t>
            </w:r>
          </w:p>
          <w:p w14:paraId="718CF5AB" w14:textId="77777777" w:rsidR="006C78D4" w:rsidRPr="007F70E0" w:rsidRDefault="006C78D4" w:rsidP="00060442">
            <w:pPr>
              <w:ind w:left="57" w:right="57"/>
              <w:jc w:val="both"/>
              <w:rPr>
                <w:rFonts w:eastAsia="Calibri"/>
                <w:sz w:val="28"/>
                <w:szCs w:val="28"/>
              </w:rPr>
            </w:pPr>
            <w:r w:rsidRPr="007F70E0">
              <w:rPr>
                <w:rFonts w:eastAsia="Calibri"/>
                <w:sz w:val="28"/>
                <w:szCs w:val="28"/>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7B9A140" w14:textId="77777777" w:rsidR="006C78D4" w:rsidRPr="007F70E0" w:rsidRDefault="006C78D4" w:rsidP="00060442">
            <w:pPr>
              <w:pStyle w:val="af2"/>
              <w:numPr>
                <w:ilvl w:val="0"/>
                <w:numId w:val="100"/>
              </w:numPr>
              <w:tabs>
                <w:tab w:val="left" w:pos="346"/>
              </w:tabs>
              <w:ind w:left="57" w:right="57" w:firstLine="0"/>
              <w:jc w:val="both"/>
              <w:rPr>
                <w:sz w:val="28"/>
                <w:szCs w:val="28"/>
              </w:rPr>
            </w:pPr>
            <w:r w:rsidRPr="007F70E0">
              <w:rPr>
                <w:sz w:val="28"/>
                <w:szCs w:val="28"/>
              </w:rPr>
              <w:t>3 м;</w:t>
            </w:r>
          </w:p>
          <w:p w14:paraId="376BDF1B" w14:textId="77777777" w:rsidR="006C78D4" w:rsidRPr="007F70E0" w:rsidRDefault="006C78D4" w:rsidP="00060442">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405AD3E5" w14:textId="77777777" w:rsidR="006C78D4" w:rsidRPr="007F70E0" w:rsidRDefault="006C78D4" w:rsidP="00060442">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61D96202"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6B91C6B5" w14:textId="31577CA0"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минимальный – 1400</w:t>
            </w:r>
            <w:r w:rsidR="00C570F0" w:rsidRPr="007F70E0">
              <w:rPr>
                <w:sz w:val="28"/>
                <w:szCs w:val="28"/>
              </w:rPr>
              <w:t> кв. м</w:t>
            </w:r>
            <w:r w:rsidRPr="007F70E0">
              <w:rPr>
                <w:sz w:val="28"/>
                <w:szCs w:val="28"/>
              </w:rPr>
              <w:t>;</w:t>
            </w:r>
          </w:p>
          <w:p w14:paraId="528101BE"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9DDFF17" w14:textId="45160E0A" w:rsidR="006C78D4"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6C78D4" w:rsidRPr="007F70E0">
              <w:rPr>
                <w:rFonts w:eastAsia="Calibri"/>
                <w:sz w:val="28"/>
                <w:szCs w:val="28"/>
              </w:rPr>
              <w:t xml:space="preserve"> – </w:t>
            </w:r>
            <w:r w:rsidR="0048101E" w:rsidRPr="007F70E0">
              <w:rPr>
                <w:rFonts w:eastAsia="Calibri"/>
                <w:sz w:val="28"/>
                <w:szCs w:val="28"/>
              </w:rPr>
              <w:t>60</w:t>
            </w:r>
            <w:r w:rsidR="006C78D4" w:rsidRPr="007F70E0">
              <w:rPr>
                <w:rFonts w:eastAsia="Calibri"/>
                <w:sz w:val="28"/>
                <w:szCs w:val="28"/>
              </w:rPr>
              <w:t>%.</w:t>
            </w:r>
          </w:p>
          <w:p w14:paraId="248FB979" w14:textId="77777777" w:rsidR="006C78D4" w:rsidRPr="007F70E0" w:rsidRDefault="006C78D4" w:rsidP="00060442">
            <w:pPr>
              <w:ind w:left="57" w:right="57"/>
              <w:jc w:val="both"/>
              <w:rPr>
                <w:rFonts w:eastAsia="Calibri"/>
                <w:sz w:val="28"/>
                <w:szCs w:val="28"/>
              </w:rPr>
            </w:pPr>
            <w:r w:rsidRPr="007F70E0">
              <w:rPr>
                <w:rFonts w:eastAsia="Calibri"/>
                <w:sz w:val="28"/>
                <w:szCs w:val="28"/>
              </w:rPr>
              <w:t>Минимальный процент озеленения – 15%.</w:t>
            </w:r>
          </w:p>
          <w:p w14:paraId="38CB1F90" w14:textId="45914A61" w:rsidR="006C78D4" w:rsidRPr="007F70E0" w:rsidRDefault="006C78D4" w:rsidP="00060442">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w:t>
            </w:r>
            <w:r w:rsidR="004707AD" w:rsidRPr="007F70E0">
              <w:rPr>
                <w:rFonts w:eastAsia="Calibri"/>
                <w:sz w:val="28"/>
                <w:szCs w:val="28"/>
              </w:rPr>
              <w:t>85</w:t>
            </w:r>
            <w:r w:rsidR="00C570F0" w:rsidRPr="007F70E0">
              <w:rPr>
                <w:rFonts w:eastAsia="Calibri"/>
                <w:sz w:val="28"/>
                <w:szCs w:val="28"/>
              </w:rPr>
              <w:t> кв. м</w:t>
            </w:r>
            <w:r w:rsidRPr="007F70E0">
              <w:rPr>
                <w:rFonts w:eastAsia="Calibri"/>
                <w:sz w:val="28"/>
                <w:szCs w:val="28"/>
              </w:rPr>
              <w:t xml:space="preserve"> </w:t>
            </w:r>
            <w:r w:rsidR="004707AD" w:rsidRPr="007F70E0">
              <w:rPr>
                <w:rFonts w:eastAsia="Calibri"/>
                <w:sz w:val="28"/>
                <w:szCs w:val="28"/>
              </w:rPr>
              <w:t>общей площади здания</w:t>
            </w:r>
            <w:r w:rsidRPr="007F70E0">
              <w:rPr>
                <w:rFonts w:eastAsia="Calibri"/>
                <w:sz w:val="28"/>
                <w:szCs w:val="28"/>
              </w:rPr>
              <w:t>.</w:t>
            </w:r>
          </w:p>
          <w:p w14:paraId="6D0BDAF9" w14:textId="7488D05D" w:rsidR="00602535" w:rsidRPr="007F70E0" w:rsidRDefault="006C78D4"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w:t>
            </w:r>
            <w:r w:rsidRPr="007F70E0">
              <w:rPr>
                <w:rFonts w:ascii="Times New Roman" w:eastAsia="Calibri" w:hAnsi="Times New Roman" w:cs="Times New Roman"/>
                <w:sz w:val="28"/>
                <w:szCs w:val="28"/>
              </w:rPr>
              <w:lastRenderedPageBreak/>
              <w:t xml:space="preserve">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602535" w:rsidRPr="007F70E0" w14:paraId="173E4D9E" w14:textId="77777777" w:rsidTr="00F36AB9">
        <w:tblPrEx>
          <w:tblLook w:val="0000" w:firstRow="0" w:lastRow="0" w:firstColumn="0" w:lastColumn="0" w:noHBand="0" w:noVBand="0"/>
        </w:tblPrEx>
        <w:trPr>
          <w:trHeight w:val="20"/>
        </w:trPr>
        <w:tc>
          <w:tcPr>
            <w:tcW w:w="595" w:type="dxa"/>
          </w:tcPr>
          <w:p w14:paraId="6896BB23" w14:textId="39B73C8F" w:rsidR="00602535" w:rsidRPr="007F70E0" w:rsidRDefault="00602535" w:rsidP="00060442">
            <w:pPr>
              <w:pStyle w:val="ConsPlusNormal"/>
              <w:numPr>
                <w:ilvl w:val="0"/>
                <w:numId w:val="3"/>
              </w:numPr>
              <w:ind w:left="57" w:right="57" w:firstLine="0"/>
              <w:rPr>
                <w:rFonts w:ascii="Times New Roman" w:hAnsi="Times New Roman" w:cs="Times New Roman"/>
                <w:sz w:val="28"/>
                <w:szCs w:val="28"/>
              </w:rPr>
            </w:pPr>
          </w:p>
        </w:tc>
        <w:tc>
          <w:tcPr>
            <w:tcW w:w="2835" w:type="dxa"/>
          </w:tcPr>
          <w:p w14:paraId="79960C1F" w14:textId="09B3E032" w:rsidR="00602535" w:rsidRPr="007F70E0" w:rsidRDefault="00602535"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Бытовое обслуживание</w:t>
            </w:r>
            <w:r w:rsidR="0070788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07882" w:rsidRPr="007F70E0">
              <w:rPr>
                <w:rFonts w:ascii="Times New Roman" w:hAnsi="Times New Roman" w:cs="Times New Roman"/>
                <w:sz w:val="28"/>
                <w:szCs w:val="28"/>
              </w:rPr>
              <w:t>3.3)</w:t>
            </w:r>
          </w:p>
        </w:tc>
        <w:tc>
          <w:tcPr>
            <w:tcW w:w="4111" w:type="dxa"/>
          </w:tcPr>
          <w:p w14:paraId="0C5BFC5F" w14:textId="228AC5BD" w:rsidR="00602535" w:rsidRPr="007F70E0" w:rsidRDefault="00707882"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4" w:type="dxa"/>
          </w:tcPr>
          <w:p w14:paraId="1633CCDC" w14:textId="0D4CA0F1" w:rsidR="00AE3781" w:rsidRPr="007F70E0" w:rsidRDefault="00AE3781" w:rsidP="00060442">
            <w:pPr>
              <w:ind w:left="57" w:right="57"/>
              <w:rPr>
                <w:rFonts w:eastAsia="Calibri"/>
                <w:sz w:val="28"/>
                <w:szCs w:val="28"/>
              </w:rPr>
            </w:pPr>
            <w:r w:rsidRPr="007F70E0">
              <w:rPr>
                <w:rFonts w:eastAsia="Calibri"/>
                <w:sz w:val="28"/>
                <w:szCs w:val="28"/>
              </w:rPr>
              <w:t xml:space="preserve">предельное максимальное количество этажей – </w:t>
            </w:r>
            <w:r w:rsidR="00130183" w:rsidRPr="007F70E0">
              <w:rPr>
                <w:rFonts w:eastAsia="Calibri"/>
                <w:sz w:val="28"/>
                <w:szCs w:val="28"/>
              </w:rPr>
              <w:t>3</w:t>
            </w:r>
            <w:r w:rsidR="00060442" w:rsidRPr="007F70E0">
              <w:rPr>
                <w:rFonts w:eastAsia="Calibri"/>
                <w:sz w:val="28"/>
                <w:szCs w:val="28"/>
              </w:rPr>
              <w:t> надземны</w:t>
            </w:r>
            <w:r w:rsidRPr="007F70E0">
              <w:rPr>
                <w:rFonts w:eastAsia="Calibri"/>
                <w:sz w:val="28"/>
                <w:szCs w:val="28"/>
              </w:rPr>
              <w:t>х этажа.</w:t>
            </w:r>
          </w:p>
          <w:p w14:paraId="5C46D362" w14:textId="77777777" w:rsidR="00AE3781" w:rsidRPr="007F70E0" w:rsidRDefault="00AE3781"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4C3DDC"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3BEE0C25" w14:textId="1CF4073E"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130183" w:rsidRPr="007F70E0">
              <w:rPr>
                <w:sz w:val="28"/>
                <w:szCs w:val="28"/>
              </w:rPr>
              <w:t>500</w:t>
            </w:r>
            <w:r w:rsidR="00C570F0" w:rsidRPr="007F70E0">
              <w:rPr>
                <w:sz w:val="28"/>
                <w:szCs w:val="28"/>
              </w:rPr>
              <w:t> кв. м</w:t>
            </w:r>
            <w:r w:rsidRPr="007F70E0">
              <w:rPr>
                <w:sz w:val="28"/>
                <w:szCs w:val="28"/>
              </w:rPr>
              <w:t>;</w:t>
            </w:r>
          </w:p>
          <w:p w14:paraId="3654BE82"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9B99877" w14:textId="5C390E1F" w:rsidR="00AE3781"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E3781" w:rsidRPr="007F70E0">
              <w:rPr>
                <w:rFonts w:eastAsia="Calibri"/>
                <w:sz w:val="28"/>
                <w:szCs w:val="28"/>
              </w:rPr>
              <w:t xml:space="preserve"> – 75%. </w:t>
            </w:r>
          </w:p>
          <w:p w14:paraId="3FED8CC6" w14:textId="6B771807" w:rsidR="00602535" w:rsidRPr="007F70E0" w:rsidRDefault="00AE3781" w:rsidP="00060442">
            <w:pPr>
              <w:ind w:left="57" w:right="57"/>
              <w:jc w:val="both"/>
              <w:rPr>
                <w:sz w:val="28"/>
                <w:szCs w:val="28"/>
              </w:rPr>
            </w:pPr>
            <w:r w:rsidRPr="007F70E0">
              <w:rPr>
                <w:rFonts w:eastAsia="Calibri"/>
                <w:sz w:val="28"/>
                <w:szCs w:val="28"/>
              </w:rPr>
              <w:t>Минимальный процент озеленения – 15%</w:t>
            </w:r>
          </w:p>
        </w:tc>
      </w:tr>
      <w:tr w:rsidR="00BD3D8A" w:rsidRPr="007F70E0" w14:paraId="572ECAF6" w14:textId="77777777" w:rsidTr="00F36AB9">
        <w:tblPrEx>
          <w:tblLook w:val="0000" w:firstRow="0" w:lastRow="0" w:firstColumn="0" w:lastColumn="0" w:noHBand="0" w:noVBand="0"/>
        </w:tblPrEx>
        <w:trPr>
          <w:trHeight w:val="20"/>
        </w:trPr>
        <w:tc>
          <w:tcPr>
            <w:tcW w:w="595" w:type="dxa"/>
          </w:tcPr>
          <w:p w14:paraId="4E3714EA" w14:textId="5936009A" w:rsidR="00BD3D8A" w:rsidRPr="007F70E0" w:rsidRDefault="00BD3D8A" w:rsidP="00060442">
            <w:pPr>
              <w:pStyle w:val="ConsPlusNormal"/>
              <w:numPr>
                <w:ilvl w:val="0"/>
                <w:numId w:val="3"/>
              </w:numPr>
              <w:ind w:left="57" w:right="57" w:firstLine="0"/>
              <w:rPr>
                <w:rFonts w:ascii="Times New Roman" w:hAnsi="Times New Roman" w:cs="Times New Roman"/>
                <w:sz w:val="28"/>
                <w:szCs w:val="28"/>
              </w:rPr>
            </w:pPr>
          </w:p>
        </w:tc>
        <w:tc>
          <w:tcPr>
            <w:tcW w:w="2835" w:type="dxa"/>
          </w:tcPr>
          <w:p w14:paraId="322A21F6" w14:textId="7C2B08EF" w:rsidR="00BD3D8A" w:rsidRPr="007F70E0" w:rsidRDefault="00BD3D8A"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Объекты культурно-досуговой деятельности</w:t>
            </w:r>
            <w:r w:rsidR="00B1178D"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1178D" w:rsidRPr="007F70E0">
              <w:rPr>
                <w:rFonts w:ascii="Times New Roman" w:hAnsi="Times New Roman" w:cs="Times New Roman"/>
                <w:sz w:val="28"/>
                <w:szCs w:val="28"/>
              </w:rPr>
              <w:t>3.6.1)</w:t>
            </w:r>
          </w:p>
        </w:tc>
        <w:tc>
          <w:tcPr>
            <w:tcW w:w="4111" w:type="dxa"/>
          </w:tcPr>
          <w:p w14:paraId="1565A2C0" w14:textId="0109736D" w:rsidR="00BD3D8A" w:rsidRPr="007F70E0" w:rsidRDefault="00B1178D"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4" w:type="dxa"/>
          </w:tcPr>
          <w:p w14:paraId="6B26412D" w14:textId="2118E8B0" w:rsidR="00087E69" w:rsidRPr="007F70E0" w:rsidRDefault="00087E69" w:rsidP="00060442">
            <w:pPr>
              <w:widowControl w:val="0"/>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359F521C" w14:textId="77777777" w:rsidR="00087E69" w:rsidRPr="007F70E0" w:rsidRDefault="00087E69" w:rsidP="00060442">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C1DD244" w14:textId="77777777" w:rsidR="00087E69" w:rsidRPr="007F70E0" w:rsidRDefault="00087E69" w:rsidP="00060442">
            <w:pPr>
              <w:widowControl w:val="0"/>
              <w:ind w:left="57" w:right="57"/>
              <w:jc w:val="both"/>
              <w:rPr>
                <w:sz w:val="28"/>
                <w:szCs w:val="28"/>
              </w:rPr>
            </w:pPr>
            <w:r w:rsidRPr="007F70E0">
              <w:rPr>
                <w:sz w:val="28"/>
                <w:szCs w:val="28"/>
              </w:rPr>
              <w:t xml:space="preserve">В условиях реконструкции существующей застройки отступы от границ земельного участка формируются в </w:t>
            </w:r>
            <w:r w:rsidRPr="007F70E0">
              <w:rPr>
                <w:sz w:val="28"/>
                <w:szCs w:val="28"/>
              </w:rPr>
              <w:lastRenderedPageBreak/>
              <w:t>соответствии со сложившейся линией застройки или по красной линии.</w:t>
            </w:r>
          </w:p>
          <w:p w14:paraId="5F18493A" w14:textId="77777777" w:rsidR="00087E69" w:rsidRPr="007F70E0" w:rsidRDefault="00087E69" w:rsidP="00060442">
            <w:pPr>
              <w:widowControl w:val="0"/>
              <w:ind w:left="57" w:right="57"/>
              <w:jc w:val="both"/>
              <w:rPr>
                <w:rFonts w:eastAsia="Calibri"/>
                <w:sz w:val="28"/>
                <w:szCs w:val="28"/>
              </w:rPr>
            </w:pPr>
            <w:r w:rsidRPr="007F70E0">
              <w:rPr>
                <w:rFonts w:eastAsia="Calibri"/>
                <w:sz w:val="28"/>
                <w:szCs w:val="28"/>
              </w:rPr>
              <w:t>Размеры земельных участков:</w:t>
            </w:r>
          </w:p>
          <w:p w14:paraId="41BE1DB2" w14:textId="55C73C8C" w:rsidR="00087E69" w:rsidRPr="007F70E0" w:rsidRDefault="00087E69"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35861785" w14:textId="77777777" w:rsidR="00087E69" w:rsidRPr="007F70E0" w:rsidRDefault="00087E69"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4412BB2" w14:textId="080542F8" w:rsidR="00087E69" w:rsidRPr="007F70E0" w:rsidRDefault="009E0895" w:rsidP="00060442">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87E69" w:rsidRPr="007F70E0">
              <w:rPr>
                <w:sz w:val="28"/>
                <w:szCs w:val="28"/>
              </w:rPr>
              <w:t xml:space="preserve"> – 75%. </w:t>
            </w:r>
          </w:p>
          <w:p w14:paraId="7721650E" w14:textId="0434CF11" w:rsidR="00BD3D8A" w:rsidRPr="007F70E0" w:rsidRDefault="00087E69" w:rsidP="00060442">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1A53AF" w:rsidRPr="007F70E0" w14:paraId="1AECF18E" w14:textId="77777777" w:rsidTr="00F36AB9">
        <w:tblPrEx>
          <w:tblLook w:val="0000" w:firstRow="0" w:lastRow="0" w:firstColumn="0" w:lastColumn="0" w:noHBand="0" w:noVBand="0"/>
        </w:tblPrEx>
        <w:trPr>
          <w:trHeight w:val="20"/>
        </w:trPr>
        <w:tc>
          <w:tcPr>
            <w:tcW w:w="595" w:type="dxa"/>
          </w:tcPr>
          <w:p w14:paraId="0B902799" w14:textId="4AA1ABB1" w:rsidR="001A53AF" w:rsidRPr="007F70E0" w:rsidRDefault="001A53AF" w:rsidP="00060442">
            <w:pPr>
              <w:pStyle w:val="ConsPlusNormal"/>
              <w:numPr>
                <w:ilvl w:val="0"/>
                <w:numId w:val="3"/>
              </w:numPr>
              <w:ind w:left="57" w:right="57" w:firstLine="0"/>
              <w:rPr>
                <w:rFonts w:ascii="Times New Roman" w:hAnsi="Times New Roman" w:cs="Times New Roman"/>
                <w:sz w:val="28"/>
                <w:szCs w:val="28"/>
              </w:rPr>
            </w:pPr>
          </w:p>
        </w:tc>
        <w:tc>
          <w:tcPr>
            <w:tcW w:w="2835" w:type="dxa"/>
          </w:tcPr>
          <w:p w14:paraId="344BD87F" w14:textId="76F6C279" w:rsidR="001A53AF" w:rsidRPr="007F70E0" w:rsidRDefault="001A53AF" w:rsidP="00060442">
            <w:pPr>
              <w:pStyle w:val="ConsPlusNormal"/>
              <w:ind w:left="57" w:right="57"/>
              <w:rPr>
                <w:rFonts w:ascii="Times New Roman" w:hAnsi="Times New Roman" w:cs="Times New Roman"/>
                <w:sz w:val="28"/>
                <w:szCs w:val="28"/>
                <w:lang w:val="en-US"/>
              </w:rPr>
            </w:pPr>
            <w:r w:rsidRPr="007F70E0">
              <w:rPr>
                <w:rFonts w:ascii="Times New Roman" w:hAnsi="Times New Roman" w:cs="Times New Roman"/>
                <w:sz w:val="28"/>
                <w:szCs w:val="28"/>
              </w:rPr>
              <w:t>Осуществление религиозных обрядов</w:t>
            </w:r>
            <w:r w:rsidR="00D90031" w:rsidRPr="007F70E0">
              <w:rPr>
                <w:rFonts w:ascii="Times New Roman" w:hAnsi="Times New Roman" w:cs="Times New Roman"/>
                <w:sz w:val="28"/>
                <w:szCs w:val="28"/>
                <w:lang w:val="en-US"/>
              </w:rPr>
              <w:t xml:space="preserve"> </w:t>
            </w:r>
            <w:r w:rsidR="00060442" w:rsidRPr="007F70E0">
              <w:rPr>
                <w:rFonts w:ascii="Times New Roman" w:hAnsi="Times New Roman" w:cs="Times New Roman"/>
                <w:sz w:val="28"/>
                <w:szCs w:val="28"/>
                <w:lang w:val="en-US"/>
              </w:rPr>
              <w:t>(код </w:t>
            </w:r>
            <w:r w:rsidR="00D90031" w:rsidRPr="007F70E0">
              <w:rPr>
                <w:rFonts w:ascii="Times New Roman" w:hAnsi="Times New Roman" w:cs="Times New Roman"/>
                <w:sz w:val="28"/>
                <w:szCs w:val="28"/>
              </w:rPr>
              <w:t>3.7.1)</w:t>
            </w:r>
          </w:p>
        </w:tc>
        <w:tc>
          <w:tcPr>
            <w:tcW w:w="4111" w:type="dxa"/>
          </w:tcPr>
          <w:p w14:paraId="5CBD57A7" w14:textId="0C138C68" w:rsidR="001A53AF" w:rsidRPr="007F70E0" w:rsidRDefault="00D9003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804" w:type="dxa"/>
          </w:tcPr>
          <w:p w14:paraId="75F01842" w14:textId="77777777" w:rsidR="00087E69" w:rsidRPr="007F70E0" w:rsidRDefault="00087E69" w:rsidP="00060442">
            <w:pPr>
              <w:widowControl w:val="0"/>
              <w:ind w:left="57" w:right="57"/>
              <w:jc w:val="both"/>
              <w:rPr>
                <w:sz w:val="28"/>
                <w:szCs w:val="28"/>
              </w:rPr>
            </w:pPr>
            <w:r w:rsidRPr="007F70E0">
              <w:rPr>
                <w:sz w:val="28"/>
                <w:szCs w:val="28"/>
              </w:rPr>
              <w:t>предельная максимальная высота – 30</w:t>
            </w:r>
            <w:r w:rsidRPr="007F70E0">
              <w:rPr>
                <w:sz w:val="28"/>
                <w:szCs w:val="28"/>
                <w:lang w:val="en-US"/>
              </w:rPr>
              <w:t> </w:t>
            </w:r>
            <w:r w:rsidRPr="007F70E0">
              <w:rPr>
                <w:sz w:val="28"/>
                <w:szCs w:val="28"/>
              </w:rPr>
              <w:t>м.</w:t>
            </w:r>
          </w:p>
          <w:p w14:paraId="16DF9CC8" w14:textId="77777777" w:rsidR="00087E69" w:rsidRPr="007F70E0" w:rsidRDefault="00087E69" w:rsidP="00060442">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B8E616D" w14:textId="77777777" w:rsidR="00087E69" w:rsidRPr="007F70E0" w:rsidRDefault="00087E69" w:rsidP="00060442">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03C51FD" w14:textId="5C62694D" w:rsidR="00087E69" w:rsidRPr="007F70E0" w:rsidRDefault="00087E69" w:rsidP="00060442">
            <w:pPr>
              <w:widowControl w:val="0"/>
              <w:ind w:left="57" w:right="57"/>
              <w:jc w:val="both"/>
              <w:rPr>
                <w:rFonts w:eastAsia="Calibri"/>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65222402" w14:textId="4DFA3872" w:rsidR="00087E69" w:rsidRPr="007F70E0" w:rsidRDefault="009E0895" w:rsidP="00060442">
            <w:pPr>
              <w:widowControl w:val="0"/>
              <w:tabs>
                <w:tab w:val="center" w:pos="4677"/>
                <w:tab w:val="right" w:pos="9355"/>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7F70E0">
              <w:rPr>
                <w:sz w:val="28"/>
                <w:szCs w:val="28"/>
              </w:rPr>
              <w:lastRenderedPageBreak/>
              <w:t>может быть застроена, ко всей площади земельного участка</w:t>
            </w:r>
            <w:r w:rsidR="00087E69" w:rsidRPr="007F70E0">
              <w:rPr>
                <w:sz w:val="28"/>
                <w:szCs w:val="28"/>
              </w:rPr>
              <w:t xml:space="preserve"> – 70%. </w:t>
            </w:r>
          </w:p>
          <w:p w14:paraId="66D88180" w14:textId="4DF5B64D" w:rsidR="001A53AF" w:rsidRPr="007F70E0" w:rsidRDefault="00087E69" w:rsidP="00060442">
            <w:pPr>
              <w:widowControl w:val="0"/>
              <w:tabs>
                <w:tab w:val="center" w:pos="4677"/>
                <w:tab w:val="right" w:pos="9355"/>
              </w:tabs>
              <w:ind w:left="57" w:right="57"/>
              <w:jc w:val="both"/>
              <w:rPr>
                <w:sz w:val="28"/>
                <w:szCs w:val="28"/>
              </w:rPr>
            </w:pPr>
            <w:r w:rsidRPr="007F70E0">
              <w:rPr>
                <w:sz w:val="28"/>
                <w:szCs w:val="28"/>
              </w:rPr>
              <w:t>Минимальный процент озеленения – 20%</w:t>
            </w:r>
          </w:p>
        </w:tc>
      </w:tr>
      <w:tr w:rsidR="001A53AF" w:rsidRPr="007F70E0" w14:paraId="0BE629A7" w14:textId="77777777" w:rsidTr="00F36AB9">
        <w:tblPrEx>
          <w:tblLook w:val="0000" w:firstRow="0" w:lastRow="0" w:firstColumn="0" w:lastColumn="0" w:noHBand="0" w:noVBand="0"/>
        </w:tblPrEx>
        <w:trPr>
          <w:trHeight w:val="20"/>
        </w:trPr>
        <w:tc>
          <w:tcPr>
            <w:tcW w:w="595" w:type="dxa"/>
          </w:tcPr>
          <w:p w14:paraId="5456C44C" w14:textId="7A16A8F5" w:rsidR="001A53AF" w:rsidRPr="007F70E0" w:rsidRDefault="001A53AF" w:rsidP="00060442">
            <w:pPr>
              <w:pStyle w:val="ConsPlusNormal"/>
              <w:numPr>
                <w:ilvl w:val="0"/>
                <w:numId w:val="3"/>
              </w:numPr>
              <w:ind w:left="57" w:right="57" w:firstLine="0"/>
              <w:rPr>
                <w:rFonts w:ascii="Times New Roman" w:hAnsi="Times New Roman" w:cs="Times New Roman"/>
                <w:sz w:val="28"/>
                <w:szCs w:val="28"/>
              </w:rPr>
            </w:pPr>
          </w:p>
        </w:tc>
        <w:tc>
          <w:tcPr>
            <w:tcW w:w="2835" w:type="dxa"/>
          </w:tcPr>
          <w:p w14:paraId="1FB576EC" w14:textId="689474FC" w:rsidR="001A53AF" w:rsidRPr="007F70E0" w:rsidRDefault="001A53AF"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Религиозное управление и образование</w:t>
            </w:r>
            <w:r w:rsidR="007D3A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D3AF6" w:rsidRPr="007F70E0">
              <w:rPr>
                <w:rFonts w:ascii="Times New Roman" w:hAnsi="Times New Roman" w:cs="Times New Roman"/>
                <w:sz w:val="28"/>
                <w:szCs w:val="28"/>
              </w:rPr>
              <w:t>3.7.2)</w:t>
            </w:r>
          </w:p>
        </w:tc>
        <w:tc>
          <w:tcPr>
            <w:tcW w:w="4111" w:type="dxa"/>
          </w:tcPr>
          <w:p w14:paraId="0F9FF103" w14:textId="5C58468C" w:rsidR="001A53AF" w:rsidRPr="007F70E0" w:rsidRDefault="007D3AF6"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804" w:type="dxa"/>
          </w:tcPr>
          <w:p w14:paraId="7C188A24" w14:textId="77777777" w:rsidR="00B56079" w:rsidRPr="007F70E0" w:rsidRDefault="00B56079" w:rsidP="00060442">
            <w:pPr>
              <w:widowControl w:val="0"/>
              <w:ind w:left="57" w:right="57"/>
              <w:jc w:val="both"/>
              <w:rPr>
                <w:sz w:val="28"/>
                <w:szCs w:val="28"/>
              </w:rPr>
            </w:pPr>
            <w:r w:rsidRPr="007F70E0">
              <w:rPr>
                <w:sz w:val="28"/>
                <w:szCs w:val="28"/>
              </w:rPr>
              <w:t>предельная максимальная высота – 30</w:t>
            </w:r>
            <w:r w:rsidRPr="007F70E0">
              <w:rPr>
                <w:sz w:val="28"/>
                <w:szCs w:val="28"/>
                <w:lang w:val="en-US"/>
              </w:rPr>
              <w:t> </w:t>
            </w:r>
            <w:r w:rsidRPr="007F70E0">
              <w:rPr>
                <w:sz w:val="28"/>
                <w:szCs w:val="28"/>
              </w:rPr>
              <w:t>м.</w:t>
            </w:r>
          </w:p>
          <w:p w14:paraId="547882C9" w14:textId="77777777" w:rsidR="00B56079" w:rsidRPr="007F70E0" w:rsidRDefault="00B56079" w:rsidP="00060442">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3E2EAA" w14:textId="77777777" w:rsidR="00B56079" w:rsidRPr="007F70E0" w:rsidRDefault="00B56079" w:rsidP="00060442">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290FAD7" w14:textId="77777777" w:rsidR="00B56079" w:rsidRPr="007F70E0" w:rsidRDefault="00B56079" w:rsidP="00060442">
            <w:pPr>
              <w:widowControl w:val="0"/>
              <w:ind w:left="57" w:right="57"/>
              <w:jc w:val="both"/>
              <w:rPr>
                <w:rFonts w:eastAsia="Calibri"/>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2EF3BDBC" w14:textId="22B180A0" w:rsidR="00B56079" w:rsidRPr="007F70E0" w:rsidRDefault="009E0895" w:rsidP="00060442">
            <w:pPr>
              <w:widowControl w:val="0"/>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56079" w:rsidRPr="007F70E0">
              <w:rPr>
                <w:sz w:val="28"/>
                <w:szCs w:val="28"/>
              </w:rPr>
              <w:t xml:space="preserve"> – 70%. </w:t>
            </w:r>
          </w:p>
          <w:p w14:paraId="05EDB930" w14:textId="57C28E8A" w:rsidR="001A53AF" w:rsidRPr="007F70E0" w:rsidRDefault="00B56079"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20%</w:t>
            </w:r>
          </w:p>
        </w:tc>
      </w:tr>
      <w:tr w:rsidR="00BD3D8A" w:rsidRPr="007F70E0" w14:paraId="7FB0D16C" w14:textId="77777777" w:rsidTr="00F36AB9">
        <w:tblPrEx>
          <w:tblLook w:val="0000" w:firstRow="0" w:lastRow="0" w:firstColumn="0" w:lastColumn="0" w:noHBand="0" w:noVBand="0"/>
        </w:tblPrEx>
        <w:trPr>
          <w:trHeight w:val="20"/>
        </w:trPr>
        <w:tc>
          <w:tcPr>
            <w:tcW w:w="595" w:type="dxa"/>
          </w:tcPr>
          <w:p w14:paraId="49DDC175" w14:textId="1C89E4AB" w:rsidR="00BD3D8A" w:rsidRPr="007F70E0" w:rsidRDefault="00BD3D8A" w:rsidP="00060442">
            <w:pPr>
              <w:pStyle w:val="ConsPlusNormal"/>
              <w:numPr>
                <w:ilvl w:val="0"/>
                <w:numId w:val="3"/>
              </w:numPr>
              <w:ind w:left="57" w:right="57" w:firstLine="0"/>
              <w:rPr>
                <w:rFonts w:ascii="Times New Roman" w:hAnsi="Times New Roman" w:cs="Times New Roman"/>
                <w:sz w:val="28"/>
                <w:szCs w:val="28"/>
              </w:rPr>
            </w:pPr>
          </w:p>
        </w:tc>
        <w:tc>
          <w:tcPr>
            <w:tcW w:w="2835" w:type="dxa"/>
          </w:tcPr>
          <w:p w14:paraId="5B537CCB" w14:textId="46161590" w:rsidR="00BD3D8A" w:rsidRPr="007F70E0" w:rsidRDefault="00BD3D8A"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Деловое управление</w:t>
            </w:r>
            <w:r w:rsidR="00DA012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A0127" w:rsidRPr="007F70E0">
              <w:rPr>
                <w:rFonts w:ascii="Times New Roman" w:hAnsi="Times New Roman" w:cs="Times New Roman"/>
                <w:sz w:val="28"/>
                <w:szCs w:val="28"/>
              </w:rPr>
              <w:t>4.1)</w:t>
            </w:r>
          </w:p>
        </w:tc>
        <w:tc>
          <w:tcPr>
            <w:tcW w:w="4111" w:type="dxa"/>
          </w:tcPr>
          <w:p w14:paraId="2CE7690A" w14:textId="20E017E2" w:rsidR="00BD3D8A" w:rsidRPr="007F70E0" w:rsidRDefault="00DA0127"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w:t>
            </w:r>
            <w:r w:rsidRPr="007F70E0">
              <w:rPr>
                <w:rFonts w:ascii="Times New Roman" w:eastAsia="Calibri" w:hAnsi="Times New Roman" w:cs="Times New Roman"/>
                <w:sz w:val="28"/>
                <w:szCs w:val="28"/>
              </w:rPr>
              <w:lastRenderedPageBreak/>
              <w:t>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4" w:type="dxa"/>
          </w:tcPr>
          <w:p w14:paraId="260BCDB7" w14:textId="3EBA0EE0" w:rsidR="008E660F" w:rsidRPr="007F70E0" w:rsidRDefault="008E660F" w:rsidP="00060442">
            <w:pPr>
              <w:widowControl w:val="0"/>
              <w:ind w:left="57" w:right="57"/>
              <w:jc w:val="both"/>
              <w:rPr>
                <w:sz w:val="28"/>
                <w:szCs w:val="28"/>
              </w:rPr>
            </w:pPr>
            <w:r w:rsidRPr="007F70E0">
              <w:rPr>
                <w:sz w:val="28"/>
                <w:szCs w:val="28"/>
              </w:rPr>
              <w:lastRenderedPageBreak/>
              <w:t>предельное максимальное количество этажей – 3</w:t>
            </w:r>
            <w:r w:rsidR="00060442" w:rsidRPr="007F70E0">
              <w:rPr>
                <w:sz w:val="28"/>
                <w:szCs w:val="28"/>
              </w:rPr>
              <w:t> надземны</w:t>
            </w:r>
            <w:r w:rsidRPr="007F70E0">
              <w:rPr>
                <w:sz w:val="28"/>
                <w:szCs w:val="28"/>
              </w:rPr>
              <w:t>х этажа.</w:t>
            </w:r>
          </w:p>
          <w:p w14:paraId="2DDFB0C9" w14:textId="77777777" w:rsidR="008E660F" w:rsidRPr="007F70E0" w:rsidRDefault="008E660F" w:rsidP="00060442">
            <w:pPr>
              <w:widowControl w:val="0"/>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7F70E0">
              <w:rPr>
                <w:sz w:val="28"/>
                <w:szCs w:val="28"/>
              </w:rPr>
              <w:lastRenderedPageBreak/>
              <w:t>запрещено строительство зданий, строений, сооружений – 3 м.</w:t>
            </w:r>
          </w:p>
          <w:p w14:paraId="798DD78C" w14:textId="77777777" w:rsidR="008E660F" w:rsidRPr="007F70E0" w:rsidRDefault="008E660F" w:rsidP="00060442">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1930F78" w14:textId="77777777" w:rsidR="008E660F" w:rsidRPr="007F70E0" w:rsidRDefault="008E660F" w:rsidP="00060442">
            <w:pPr>
              <w:widowControl w:val="0"/>
              <w:ind w:left="57" w:right="57"/>
              <w:jc w:val="both"/>
              <w:rPr>
                <w:rFonts w:eastAsia="Calibri"/>
                <w:sz w:val="28"/>
                <w:szCs w:val="28"/>
              </w:rPr>
            </w:pPr>
            <w:r w:rsidRPr="007F70E0">
              <w:rPr>
                <w:rFonts w:eastAsia="Calibri"/>
                <w:sz w:val="28"/>
                <w:szCs w:val="28"/>
              </w:rPr>
              <w:t>Размеры земельных участков:</w:t>
            </w:r>
          </w:p>
          <w:p w14:paraId="11C540F1" w14:textId="324D318F" w:rsidR="008E660F" w:rsidRPr="007F70E0" w:rsidRDefault="008E660F" w:rsidP="00060442">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575928ED" w14:textId="77777777" w:rsidR="008E660F" w:rsidRPr="007F70E0" w:rsidRDefault="008E660F"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28401F7" w14:textId="33750DEF" w:rsidR="008E660F" w:rsidRPr="007F70E0" w:rsidRDefault="009E0895" w:rsidP="00060442">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E660F" w:rsidRPr="007F70E0">
              <w:rPr>
                <w:sz w:val="28"/>
                <w:szCs w:val="28"/>
              </w:rPr>
              <w:t xml:space="preserve"> – 75%. </w:t>
            </w:r>
          </w:p>
          <w:p w14:paraId="44B570AF" w14:textId="5FFE128F" w:rsidR="00BD3D8A" w:rsidRPr="007F70E0" w:rsidRDefault="008E660F" w:rsidP="00060442">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602535" w:rsidRPr="007F70E0" w14:paraId="6BEDC027" w14:textId="77777777" w:rsidTr="00F36AB9">
        <w:tblPrEx>
          <w:tblLook w:val="0000" w:firstRow="0" w:lastRow="0" w:firstColumn="0" w:lastColumn="0" w:noHBand="0" w:noVBand="0"/>
        </w:tblPrEx>
        <w:trPr>
          <w:trHeight w:val="20"/>
        </w:trPr>
        <w:tc>
          <w:tcPr>
            <w:tcW w:w="595" w:type="dxa"/>
          </w:tcPr>
          <w:p w14:paraId="13F1BBD1" w14:textId="2D258020" w:rsidR="00602535" w:rsidRPr="007F70E0" w:rsidRDefault="00602535" w:rsidP="00060442">
            <w:pPr>
              <w:pStyle w:val="ConsPlusNormal"/>
              <w:numPr>
                <w:ilvl w:val="0"/>
                <w:numId w:val="3"/>
              </w:numPr>
              <w:ind w:left="57" w:right="57" w:firstLine="0"/>
              <w:rPr>
                <w:rFonts w:ascii="Times New Roman" w:hAnsi="Times New Roman" w:cs="Times New Roman"/>
                <w:sz w:val="28"/>
                <w:szCs w:val="28"/>
              </w:rPr>
            </w:pPr>
          </w:p>
        </w:tc>
        <w:tc>
          <w:tcPr>
            <w:tcW w:w="2835" w:type="dxa"/>
          </w:tcPr>
          <w:p w14:paraId="3BBF088F" w14:textId="12196458" w:rsidR="00602535" w:rsidRPr="007F70E0" w:rsidRDefault="00602535"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Магазины</w:t>
            </w:r>
            <w:r w:rsidR="00EB4C3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B4C3F" w:rsidRPr="007F70E0">
              <w:rPr>
                <w:rFonts w:ascii="Times New Roman" w:eastAsia="Calibri" w:hAnsi="Times New Roman" w:cs="Times New Roman"/>
                <w:sz w:val="28"/>
                <w:szCs w:val="28"/>
              </w:rPr>
              <w:t>4.4</w:t>
            </w:r>
            <w:r w:rsidR="00EB4C3F" w:rsidRPr="007F70E0">
              <w:rPr>
                <w:rFonts w:ascii="Times New Roman" w:hAnsi="Times New Roman" w:cs="Times New Roman"/>
                <w:sz w:val="28"/>
                <w:szCs w:val="28"/>
              </w:rPr>
              <w:t>)</w:t>
            </w:r>
          </w:p>
        </w:tc>
        <w:tc>
          <w:tcPr>
            <w:tcW w:w="4111" w:type="dxa"/>
          </w:tcPr>
          <w:p w14:paraId="2AB8224E" w14:textId="1875951C" w:rsidR="00602535" w:rsidRPr="007F70E0" w:rsidRDefault="00EB4C3F"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eastAsia="Calibri" w:hAnsi="Times New Roman" w:cs="Times New Roman"/>
                <w:sz w:val="28"/>
                <w:szCs w:val="28"/>
              </w:rPr>
              <w:t> кв. м</w:t>
            </w:r>
          </w:p>
        </w:tc>
        <w:tc>
          <w:tcPr>
            <w:tcW w:w="6804" w:type="dxa"/>
          </w:tcPr>
          <w:p w14:paraId="16809387" w14:textId="6DF40481" w:rsidR="00AE3781" w:rsidRPr="007F70E0" w:rsidRDefault="00AE3781" w:rsidP="00060442">
            <w:pPr>
              <w:ind w:left="57" w:right="57"/>
              <w:rPr>
                <w:rFonts w:eastAsia="Calibri"/>
                <w:sz w:val="28"/>
                <w:szCs w:val="28"/>
              </w:rPr>
            </w:pPr>
            <w:r w:rsidRPr="007F70E0">
              <w:rPr>
                <w:rFonts w:eastAsia="Calibri"/>
                <w:sz w:val="28"/>
                <w:szCs w:val="28"/>
              </w:rPr>
              <w:t xml:space="preserve">предельное максимальное количество этажей – </w:t>
            </w:r>
            <w:r w:rsidR="00BA0632" w:rsidRPr="007F70E0">
              <w:rPr>
                <w:rFonts w:eastAsia="Calibri"/>
                <w:sz w:val="28"/>
                <w:szCs w:val="28"/>
              </w:rPr>
              <w:t>3</w:t>
            </w:r>
            <w:r w:rsidR="00060442" w:rsidRPr="007F70E0">
              <w:rPr>
                <w:rFonts w:eastAsia="Calibri"/>
                <w:sz w:val="28"/>
                <w:szCs w:val="28"/>
              </w:rPr>
              <w:t> надземны</w:t>
            </w:r>
            <w:r w:rsidRPr="007F70E0">
              <w:rPr>
                <w:rFonts w:eastAsia="Calibri"/>
                <w:sz w:val="28"/>
                <w:szCs w:val="28"/>
              </w:rPr>
              <w:t>х этажа.</w:t>
            </w:r>
          </w:p>
          <w:p w14:paraId="5DA84F39" w14:textId="77777777" w:rsidR="00AE3781" w:rsidRPr="007F70E0" w:rsidRDefault="00AE3781"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C2B8BE"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573635EA" w14:textId="20DEDCE0"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BA0632" w:rsidRPr="007F70E0">
              <w:rPr>
                <w:sz w:val="28"/>
                <w:szCs w:val="28"/>
              </w:rPr>
              <w:t>2000</w:t>
            </w:r>
            <w:r w:rsidR="00C570F0" w:rsidRPr="007F70E0">
              <w:rPr>
                <w:sz w:val="28"/>
                <w:szCs w:val="28"/>
              </w:rPr>
              <w:t> кв. м</w:t>
            </w:r>
            <w:r w:rsidRPr="007F70E0">
              <w:rPr>
                <w:sz w:val="28"/>
                <w:szCs w:val="28"/>
              </w:rPr>
              <w:t>;</w:t>
            </w:r>
          </w:p>
          <w:p w14:paraId="55BF3C8E" w14:textId="56DC5173"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w:t>
            </w:r>
            <w:r w:rsidR="00BA0632" w:rsidRPr="007F70E0">
              <w:rPr>
                <w:sz w:val="28"/>
                <w:szCs w:val="28"/>
              </w:rPr>
              <w:t>5000</w:t>
            </w:r>
            <w:r w:rsidR="00C570F0" w:rsidRPr="007F70E0">
              <w:rPr>
                <w:sz w:val="28"/>
                <w:szCs w:val="28"/>
              </w:rPr>
              <w:t> кв. м</w:t>
            </w:r>
            <w:r w:rsidRPr="007F70E0">
              <w:rPr>
                <w:sz w:val="28"/>
                <w:szCs w:val="28"/>
              </w:rPr>
              <w:t>.</w:t>
            </w:r>
          </w:p>
          <w:p w14:paraId="5E43247B" w14:textId="3A50D9C4" w:rsidR="00AE3781" w:rsidRPr="007F70E0" w:rsidRDefault="009E0895" w:rsidP="00060442">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w:t>
            </w:r>
            <w:r w:rsidRPr="007F70E0">
              <w:rPr>
                <w:rFonts w:eastAsia="Calibri"/>
                <w:sz w:val="28"/>
                <w:szCs w:val="28"/>
              </w:rPr>
              <w:lastRenderedPageBreak/>
              <w:t>суммарной площади земельного участка, которая может быть застроена, ко всей площади земельного участка</w:t>
            </w:r>
            <w:r w:rsidR="00AE3781" w:rsidRPr="007F70E0">
              <w:rPr>
                <w:rFonts w:eastAsia="Calibri"/>
                <w:sz w:val="28"/>
                <w:szCs w:val="28"/>
              </w:rPr>
              <w:t xml:space="preserve"> – 75%. </w:t>
            </w:r>
          </w:p>
          <w:p w14:paraId="7508C155" w14:textId="493A7B6C" w:rsidR="00602535" w:rsidRPr="007F70E0" w:rsidRDefault="00AE3781" w:rsidP="00060442">
            <w:pPr>
              <w:ind w:left="57" w:right="57"/>
              <w:jc w:val="both"/>
              <w:rPr>
                <w:rFonts w:eastAsia="Calibri"/>
                <w:sz w:val="28"/>
                <w:szCs w:val="28"/>
              </w:rPr>
            </w:pPr>
            <w:r w:rsidRPr="007F70E0">
              <w:rPr>
                <w:rFonts w:eastAsia="Calibri"/>
                <w:sz w:val="28"/>
                <w:szCs w:val="28"/>
              </w:rPr>
              <w:t>Минимальный процент озе</w:t>
            </w:r>
            <w:r w:rsidR="00843B9C" w:rsidRPr="007F70E0">
              <w:rPr>
                <w:rFonts w:eastAsia="Calibri"/>
                <w:sz w:val="28"/>
                <w:szCs w:val="28"/>
              </w:rPr>
              <w:t>ленения – 15%</w:t>
            </w:r>
          </w:p>
        </w:tc>
      </w:tr>
      <w:tr w:rsidR="000E1213" w:rsidRPr="007F70E0" w14:paraId="1410D286" w14:textId="77777777" w:rsidTr="00F36AB9">
        <w:tblPrEx>
          <w:tblLook w:val="0000" w:firstRow="0" w:lastRow="0" w:firstColumn="0" w:lastColumn="0" w:noHBand="0" w:noVBand="0"/>
        </w:tblPrEx>
        <w:trPr>
          <w:trHeight w:val="20"/>
        </w:trPr>
        <w:tc>
          <w:tcPr>
            <w:tcW w:w="595" w:type="dxa"/>
          </w:tcPr>
          <w:p w14:paraId="090409CA" w14:textId="25B3EFE3" w:rsidR="000E1213" w:rsidRPr="007F70E0" w:rsidRDefault="000E1213" w:rsidP="00060442">
            <w:pPr>
              <w:pStyle w:val="ConsPlusNormal"/>
              <w:numPr>
                <w:ilvl w:val="0"/>
                <w:numId w:val="3"/>
              </w:numPr>
              <w:ind w:left="57" w:right="57" w:firstLine="0"/>
              <w:rPr>
                <w:rFonts w:ascii="Times New Roman" w:hAnsi="Times New Roman" w:cs="Times New Roman"/>
                <w:sz w:val="28"/>
                <w:szCs w:val="28"/>
              </w:rPr>
            </w:pPr>
          </w:p>
        </w:tc>
        <w:tc>
          <w:tcPr>
            <w:tcW w:w="2835" w:type="dxa"/>
          </w:tcPr>
          <w:p w14:paraId="7AF83E74" w14:textId="5D3CD39A" w:rsidR="000E1213" w:rsidRPr="007F70E0" w:rsidRDefault="000E121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Банковская и страховая деятельность</w:t>
            </w:r>
            <w:r w:rsidR="00BB436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367" w:rsidRPr="007F70E0">
              <w:rPr>
                <w:rFonts w:ascii="Times New Roman" w:hAnsi="Times New Roman" w:cs="Times New Roman"/>
                <w:sz w:val="28"/>
                <w:szCs w:val="28"/>
              </w:rPr>
              <w:t>4.5)</w:t>
            </w:r>
          </w:p>
        </w:tc>
        <w:tc>
          <w:tcPr>
            <w:tcW w:w="4111" w:type="dxa"/>
          </w:tcPr>
          <w:p w14:paraId="2080F190" w14:textId="7B55375C" w:rsidR="000E1213" w:rsidRPr="007F70E0" w:rsidRDefault="00BB4367"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4" w:type="dxa"/>
          </w:tcPr>
          <w:p w14:paraId="09684237" w14:textId="357C8D87" w:rsidR="000E1213" w:rsidRPr="007F70E0" w:rsidRDefault="000E1213" w:rsidP="00060442">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FC0E0D0" w14:textId="77777777" w:rsidR="000E1213" w:rsidRPr="007F70E0" w:rsidRDefault="000E1213"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57D8B8B" w14:textId="77777777" w:rsidR="000E1213" w:rsidRPr="007F70E0" w:rsidRDefault="000E1213" w:rsidP="00060442">
            <w:pPr>
              <w:ind w:left="57" w:right="57"/>
              <w:jc w:val="both"/>
              <w:rPr>
                <w:rFonts w:eastAsia="Calibri"/>
                <w:sz w:val="28"/>
                <w:szCs w:val="28"/>
              </w:rPr>
            </w:pPr>
            <w:r w:rsidRPr="007F70E0">
              <w:rPr>
                <w:rFonts w:eastAsia="Calibri"/>
                <w:sz w:val="28"/>
                <w:szCs w:val="28"/>
              </w:rPr>
              <w:t>Размеры земельных участков:</w:t>
            </w:r>
          </w:p>
          <w:p w14:paraId="5C5F1043" w14:textId="3734EAD8" w:rsidR="000E1213" w:rsidRPr="007F70E0" w:rsidRDefault="000E1213" w:rsidP="00060442">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45FFC018" w14:textId="77777777" w:rsidR="000E1213" w:rsidRPr="007F70E0" w:rsidRDefault="000E121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F7925D1" w14:textId="1D56FB82" w:rsidR="000E1213"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E1213" w:rsidRPr="007F70E0">
              <w:rPr>
                <w:sz w:val="28"/>
                <w:szCs w:val="28"/>
              </w:rPr>
              <w:t xml:space="preserve"> – 75%.</w:t>
            </w:r>
          </w:p>
          <w:p w14:paraId="0DBFD9BD" w14:textId="65ACBF9B" w:rsidR="000E1213" w:rsidRPr="007F70E0" w:rsidRDefault="000E1213" w:rsidP="00060442">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D46833" w:rsidRPr="007F70E0" w14:paraId="47570D94" w14:textId="77777777" w:rsidTr="00F36AB9">
        <w:tblPrEx>
          <w:tblLook w:val="0000" w:firstRow="0" w:lastRow="0" w:firstColumn="0" w:lastColumn="0" w:noHBand="0" w:noVBand="0"/>
        </w:tblPrEx>
        <w:trPr>
          <w:trHeight w:val="20"/>
        </w:trPr>
        <w:tc>
          <w:tcPr>
            <w:tcW w:w="595" w:type="dxa"/>
          </w:tcPr>
          <w:p w14:paraId="68B4CC1D" w14:textId="1217122F" w:rsidR="00D46833" w:rsidRPr="007F70E0" w:rsidRDefault="00D46833" w:rsidP="00060442">
            <w:pPr>
              <w:pStyle w:val="ConsPlusNormal"/>
              <w:numPr>
                <w:ilvl w:val="0"/>
                <w:numId w:val="3"/>
              </w:numPr>
              <w:ind w:left="57" w:right="57" w:firstLine="0"/>
              <w:rPr>
                <w:rFonts w:ascii="Times New Roman" w:hAnsi="Times New Roman" w:cs="Times New Roman"/>
                <w:sz w:val="28"/>
                <w:szCs w:val="28"/>
              </w:rPr>
            </w:pPr>
          </w:p>
        </w:tc>
        <w:tc>
          <w:tcPr>
            <w:tcW w:w="2835" w:type="dxa"/>
          </w:tcPr>
          <w:p w14:paraId="7B076FB7" w14:textId="55B53747" w:rsidR="00D46833" w:rsidRPr="007F70E0" w:rsidRDefault="00D4683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w:t>
            </w:r>
            <w:r w:rsidR="00F46CA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46CAE" w:rsidRPr="007F70E0">
              <w:rPr>
                <w:rFonts w:ascii="Times New Roman" w:hAnsi="Times New Roman" w:cs="Times New Roman"/>
                <w:sz w:val="28"/>
                <w:szCs w:val="28"/>
              </w:rPr>
              <w:t>4.6)</w:t>
            </w:r>
          </w:p>
        </w:tc>
        <w:tc>
          <w:tcPr>
            <w:tcW w:w="4111" w:type="dxa"/>
          </w:tcPr>
          <w:p w14:paraId="6755B0FF" w14:textId="539185D7" w:rsidR="00D46833" w:rsidRPr="007F70E0" w:rsidRDefault="00F46CAE"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4" w:type="dxa"/>
          </w:tcPr>
          <w:p w14:paraId="4713BBFD" w14:textId="03E0D65B" w:rsidR="00AE3781" w:rsidRPr="007F70E0" w:rsidRDefault="00AE3781" w:rsidP="00060442">
            <w:pPr>
              <w:ind w:left="57" w:right="57"/>
              <w:rPr>
                <w:rFonts w:eastAsia="Calibri"/>
                <w:sz w:val="28"/>
                <w:szCs w:val="28"/>
              </w:rPr>
            </w:pPr>
            <w:r w:rsidRPr="007F70E0">
              <w:rPr>
                <w:rFonts w:eastAsia="Calibri"/>
                <w:sz w:val="28"/>
                <w:szCs w:val="28"/>
              </w:rPr>
              <w:t xml:space="preserve">предельное максимальное количество этажей – </w:t>
            </w:r>
            <w:r w:rsidR="00AD6634" w:rsidRPr="007F70E0">
              <w:rPr>
                <w:rFonts w:eastAsia="Calibri"/>
                <w:sz w:val="28"/>
                <w:szCs w:val="28"/>
              </w:rPr>
              <w:t>3</w:t>
            </w:r>
            <w:r w:rsidR="00060442" w:rsidRPr="007F70E0">
              <w:rPr>
                <w:rFonts w:eastAsia="Calibri"/>
                <w:sz w:val="28"/>
                <w:szCs w:val="28"/>
              </w:rPr>
              <w:t> надземны</w:t>
            </w:r>
            <w:r w:rsidRPr="007F70E0">
              <w:rPr>
                <w:rFonts w:eastAsia="Calibri"/>
                <w:sz w:val="28"/>
                <w:szCs w:val="28"/>
              </w:rPr>
              <w:t>х этажа.</w:t>
            </w:r>
          </w:p>
          <w:p w14:paraId="5B1FAF73" w14:textId="77777777" w:rsidR="00AE3781" w:rsidRPr="007F70E0" w:rsidRDefault="00AE3781"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4BE95F5" w14:textId="77777777" w:rsidR="00D43433" w:rsidRPr="007F70E0" w:rsidRDefault="00D43433" w:rsidP="00060442">
            <w:pPr>
              <w:pStyle w:val="af2"/>
              <w:numPr>
                <w:ilvl w:val="0"/>
                <w:numId w:val="100"/>
              </w:numPr>
              <w:tabs>
                <w:tab w:val="left" w:pos="346"/>
              </w:tabs>
              <w:ind w:left="57" w:right="57" w:firstLine="0"/>
              <w:jc w:val="both"/>
              <w:rPr>
                <w:sz w:val="28"/>
                <w:szCs w:val="28"/>
              </w:rPr>
            </w:pPr>
            <w:r w:rsidRPr="007F70E0">
              <w:rPr>
                <w:sz w:val="28"/>
                <w:szCs w:val="28"/>
              </w:rPr>
              <w:lastRenderedPageBreak/>
              <w:t>минимальный:</w:t>
            </w:r>
          </w:p>
          <w:p w14:paraId="1C198099" w14:textId="3120AEFE" w:rsidR="00D43433" w:rsidRPr="007F70E0" w:rsidRDefault="00D43433" w:rsidP="00C61BBC">
            <w:pPr>
              <w:pStyle w:val="af2"/>
              <w:numPr>
                <w:ilvl w:val="0"/>
                <w:numId w:val="102"/>
              </w:numPr>
              <w:tabs>
                <w:tab w:val="left" w:pos="695"/>
              </w:tabs>
              <w:ind w:left="695" w:right="57" w:hanging="425"/>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6628D89E" w14:textId="0DBEA8FD" w:rsidR="00D43433" w:rsidRPr="007F70E0" w:rsidRDefault="00D43433" w:rsidP="00C61BBC">
            <w:pPr>
              <w:pStyle w:val="af2"/>
              <w:numPr>
                <w:ilvl w:val="0"/>
                <w:numId w:val="102"/>
              </w:numPr>
              <w:tabs>
                <w:tab w:val="left" w:pos="695"/>
              </w:tabs>
              <w:ind w:left="695" w:right="57" w:hanging="425"/>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480B0B27" w14:textId="77777777" w:rsidR="00D43433" w:rsidRPr="007F70E0" w:rsidRDefault="00D4343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1D5726F" w14:textId="450C941E" w:rsidR="00AE3781"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E3781" w:rsidRPr="007F70E0">
              <w:rPr>
                <w:rFonts w:eastAsia="Calibri"/>
                <w:sz w:val="28"/>
                <w:szCs w:val="28"/>
              </w:rPr>
              <w:t xml:space="preserve"> – 75%. </w:t>
            </w:r>
          </w:p>
          <w:p w14:paraId="5D7407AB" w14:textId="6AB265FC" w:rsidR="00D46833" w:rsidRPr="007F70E0" w:rsidRDefault="00AE3781" w:rsidP="00060442">
            <w:pPr>
              <w:ind w:left="57" w:right="57"/>
              <w:jc w:val="both"/>
              <w:rPr>
                <w:sz w:val="28"/>
                <w:szCs w:val="28"/>
              </w:rPr>
            </w:pPr>
            <w:r w:rsidRPr="007F70E0">
              <w:rPr>
                <w:rFonts w:eastAsia="Calibri"/>
                <w:sz w:val="28"/>
                <w:szCs w:val="28"/>
              </w:rPr>
              <w:t>Минимальный процент озеленения – 15%</w:t>
            </w:r>
          </w:p>
        </w:tc>
      </w:tr>
      <w:tr w:rsidR="00602535" w:rsidRPr="007F70E0" w14:paraId="668FFC27" w14:textId="77777777" w:rsidTr="00F36AB9">
        <w:tblPrEx>
          <w:tblLook w:val="0000" w:firstRow="0" w:lastRow="0" w:firstColumn="0" w:lastColumn="0" w:noHBand="0" w:noVBand="0"/>
        </w:tblPrEx>
        <w:trPr>
          <w:trHeight w:val="20"/>
        </w:trPr>
        <w:tc>
          <w:tcPr>
            <w:tcW w:w="595" w:type="dxa"/>
          </w:tcPr>
          <w:p w14:paraId="2AC8BB40" w14:textId="2B0D6380" w:rsidR="00602535" w:rsidRPr="007F70E0" w:rsidRDefault="00602535" w:rsidP="00060442">
            <w:pPr>
              <w:pStyle w:val="ConsPlusNormal"/>
              <w:numPr>
                <w:ilvl w:val="0"/>
                <w:numId w:val="3"/>
              </w:numPr>
              <w:ind w:left="57" w:right="57" w:firstLine="0"/>
              <w:rPr>
                <w:rFonts w:ascii="Times New Roman" w:hAnsi="Times New Roman" w:cs="Times New Roman"/>
                <w:sz w:val="28"/>
                <w:szCs w:val="28"/>
              </w:rPr>
            </w:pPr>
          </w:p>
        </w:tc>
        <w:tc>
          <w:tcPr>
            <w:tcW w:w="2835" w:type="dxa"/>
          </w:tcPr>
          <w:p w14:paraId="71C4403E" w14:textId="0DE7F2F0" w:rsidR="00602535" w:rsidRPr="007F70E0" w:rsidRDefault="00602535"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Амбулаторное ветеринарное обслуживание</w:t>
            </w:r>
            <w:r w:rsidR="0000569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005690" w:rsidRPr="007F70E0">
              <w:rPr>
                <w:rFonts w:ascii="Times New Roman" w:eastAsia="Calibri" w:hAnsi="Times New Roman" w:cs="Times New Roman"/>
                <w:sz w:val="28"/>
                <w:szCs w:val="28"/>
              </w:rPr>
              <w:t>3.10.1)</w:t>
            </w:r>
          </w:p>
        </w:tc>
        <w:tc>
          <w:tcPr>
            <w:tcW w:w="4111" w:type="dxa"/>
          </w:tcPr>
          <w:p w14:paraId="10E1867F" w14:textId="5173EBF4" w:rsidR="00602535" w:rsidRPr="007F70E0" w:rsidRDefault="00005690"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804" w:type="dxa"/>
          </w:tcPr>
          <w:p w14:paraId="51E64F22" w14:textId="11866BBA" w:rsidR="00AE3781" w:rsidRPr="007F70E0" w:rsidRDefault="00AE3781" w:rsidP="00060442">
            <w:pPr>
              <w:ind w:left="57" w:right="57"/>
              <w:rPr>
                <w:rFonts w:eastAsia="Calibri"/>
                <w:sz w:val="28"/>
                <w:szCs w:val="28"/>
              </w:rPr>
            </w:pPr>
            <w:r w:rsidRPr="007F70E0">
              <w:rPr>
                <w:rFonts w:eastAsia="Calibri"/>
                <w:sz w:val="28"/>
                <w:szCs w:val="28"/>
              </w:rPr>
              <w:t xml:space="preserve">предельное максимальное количество этажей – </w:t>
            </w:r>
            <w:r w:rsidR="003E1BE1" w:rsidRPr="007F70E0">
              <w:rPr>
                <w:rFonts w:eastAsia="Calibri"/>
                <w:sz w:val="28"/>
                <w:szCs w:val="28"/>
              </w:rPr>
              <w:t>3</w:t>
            </w:r>
            <w:r w:rsidR="00060442" w:rsidRPr="007F70E0">
              <w:rPr>
                <w:rFonts w:eastAsia="Calibri"/>
                <w:sz w:val="28"/>
                <w:szCs w:val="28"/>
              </w:rPr>
              <w:t> надземны</w:t>
            </w:r>
            <w:r w:rsidRPr="007F70E0">
              <w:rPr>
                <w:rFonts w:eastAsia="Calibri"/>
                <w:sz w:val="28"/>
                <w:szCs w:val="28"/>
              </w:rPr>
              <w:t>х этажа.</w:t>
            </w:r>
          </w:p>
          <w:p w14:paraId="0B76ACD6" w14:textId="77777777" w:rsidR="00AE3781" w:rsidRPr="007F70E0" w:rsidRDefault="00AE3781"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D5F6113"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7F1C1234" w14:textId="67B6F3E8"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72F36247"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28E9E32" w14:textId="72481232" w:rsidR="00AE3781"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E3781" w:rsidRPr="007F70E0">
              <w:rPr>
                <w:rFonts w:eastAsia="Calibri"/>
                <w:sz w:val="28"/>
                <w:szCs w:val="28"/>
              </w:rPr>
              <w:t xml:space="preserve"> – 75%. </w:t>
            </w:r>
          </w:p>
          <w:p w14:paraId="1AC5BE4B" w14:textId="77777777" w:rsidR="00602535" w:rsidRDefault="00AE3781" w:rsidP="00060442">
            <w:pPr>
              <w:ind w:left="57" w:right="57"/>
              <w:jc w:val="both"/>
              <w:rPr>
                <w:rFonts w:eastAsia="Calibri"/>
                <w:sz w:val="28"/>
                <w:szCs w:val="28"/>
              </w:rPr>
            </w:pPr>
            <w:r w:rsidRPr="007F70E0">
              <w:rPr>
                <w:rFonts w:eastAsia="Calibri"/>
                <w:sz w:val="28"/>
                <w:szCs w:val="28"/>
              </w:rPr>
              <w:t>Минимальный процент озеленения – 15%</w:t>
            </w:r>
          </w:p>
          <w:p w14:paraId="36F16A83" w14:textId="59679A8E" w:rsidR="00F36AB9" w:rsidRPr="007F70E0" w:rsidRDefault="00F36AB9" w:rsidP="00060442">
            <w:pPr>
              <w:ind w:left="57" w:right="57"/>
              <w:jc w:val="both"/>
              <w:rPr>
                <w:sz w:val="28"/>
                <w:szCs w:val="28"/>
              </w:rPr>
            </w:pPr>
          </w:p>
        </w:tc>
      </w:tr>
      <w:tr w:rsidR="00602535" w:rsidRPr="007F70E0" w14:paraId="398369B1" w14:textId="77777777" w:rsidTr="00F36AB9">
        <w:tblPrEx>
          <w:tblLook w:val="0000" w:firstRow="0" w:lastRow="0" w:firstColumn="0" w:lastColumn="0" w:noHBand="0" w:noVBand="0"/>
        </w:tblPrEx>
        <w:trPr>
          <w:trHeight w:val="20"/>
        </w:trPr>
        <w:tc>
          <w:tcPr>
            <w:tcW w:w="595" w:type="dxa"/>
          </w:tcPr>
          <w:p w14:paraId="41EACA61" w14:textId="4B982888" w:rsidR="00602535" w:rsidRPr="007F70E0" w:rsidRDefault="00602535" w:rsidP="00060442">
            <w:pPr>
              <w:pStyle w:val="ConsPlusNormal"/>
              <w:numPr>
                <w:ilvl w:val="0"/>
                <w:numId w:val="3"/>
              </w:numPr>
              <w:ind w:left="57" w:right="57" w:firstLine="0"/>
              <w:rPr>
                <w:rFonts w:ascii="Times New Roman" w:hAnsi="Times New Roman" w:cs="Times New Roman"/>
                <w:sz w:val="28"/>
                <w:szCs w:val="28"/>
              </w:rPr>
            </w:pPr>
          </w:p>
        </w:tc>
        <w:tc>
          <w:tcPr>
            <w:tcW w:w="2835" w:type="dxa"/>
          </w:tcPr>
          <w:p w14:paraId="6762D2A3" w14:textId="6D555E3A" w:rsidR="00602535" w:rsidRPr="007F70E0" w:rsidRDefault="00602535"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занятий спортом в помещениях</w:t>
            </w:r>
            <w:r w:rsidR="00B02F1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02F1C" w:rsidRPr="007F70E0">
              <w:rPr>
                <w:rFonts w:ascii="Times New Roman" w:eastAsia="Calibri" w:hAnsi="Times New Roman" w:cs="Times New Roman"/>
                <w:sz w:val="28"/>
                <w:szCs w:val="28"/>
              </w:rPr>
              <w:t>5.1.2)</w:t>
            </w:r>
          </w:p>
        </w:tc>
        <w:tc>
          <w:tcPr>
            <w:tcW w:w="4111" w:type="dxa"/>
          </w:tcPr>
          <w:p w14:paraId="5537AA87" w14:textId="4BA261EF" w:rsidR="00602535" w:rsidRPr="007F70E0" w:rsidRDefault="00B02F1C"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804" w:type="dxa"/>
          </w:tcPr>
          <w:p w14:paraId="13C5C007" w14:textId="54B6960E" w:rsidR="00AE3781" w:rsidRPr="007F70E0" w:rsidRDefault="00AE3781" w:rsidP="00060442">
            <w:pPr>
              <w:spacing w:line="228" w:lineRule="auto"/>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24647EF9" w14:textId="77777777" w:rsidR="00AE3781" w:rsidRPr="007F70E0" w:rsidRDefault="00AE3781" w:rsidP="00060442">
            <w:pPr>
              <w:spacing w:line="228" w:lineRule="auto"/>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B1AE7E3"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023EDFB6" w14:textId="5CA0C81E"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7F068A" w:rsidRPr="007F70E0">
              <w:rPr>
                <w:sz w:val="28"/>
                <w:szCs w:val="28"/>
              </w:rPr>
              <w:t>2000</w:t>
            </w:r>
            <w:r w:rsidR="00C570F0" w:rsidRPr="007F70E0">
              <w:rPr>
                <w:sz w:val="28"/>
                <w:szCs w:val="28"/>
              </w:rPr>
              <w:t> кв. м</w:t>
            </w:r>
            <w:r w:rsidRPr="007F70E0">
              <w:rPr>
                <w:sz w:val="28"/>
                <w:szCs w:val="28"/>
              </w:rPr>
              <w:t>;</w:t>
            </w:r>
          </w:p>
          <w:p w14:paraId="4119007D"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021F755" w14:textId="59E472AF" w:rsidR="00AE3781" w:rsidRPr="007F70E0" w:rsidRDefault="009E0895" w:rsidP="00060442">
            <w:pPr>
              <w:tabs>
                <w:tab w:val="center" w:pos="4677"/>
                <w:tab w:val="right" w:pos="9355"/>
              </w:tabs>
              <w:spacing w:line="228" w:lineRule="auto"/>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E3781" w:rsidRPr="007F70E0">
              <w:rPr>
                <w:rFonts w:eastAsia="Calibri"/>
                <w:sz w:val="28"/>
                <w:szCs w:val="28"/>
              </w:rPr>
              <w:t xml:space="preserve"> – 60%.</w:t>
            </w:r>
          </w:p>
          <w:p w14:paraId="5395EBC9" w14:textId="0AC99E29" w:rsidR="00602535" w:rsidRPr="007F70E0" w:rsidRDefault="00AE3781" w:rsidP="00060442">
            <w:pPr>
              <w:spacing w:line="228" w:lineRule="auto"/>
              <w:ind w:left="57" w:right="57"/>
              <w:jc w:val="both"/>
              <w:rPr>
                <w:sz w:val="28"/>
                <w:szCs w:val="28"/>
              </w:rPr>
            </w:pPr>
            <w:r w:rsidRPr="007F70E0">
              <w:rPr>
                <w:rFonts w:eastAsia="Calibri"/>
                <w:sz w:val="28"/>
                <w:szCs w:val="28"/>
              </w:rPr>
              <w:t>Минимальный процент озеленения – 20%</w:t>
            </w:r>
          </w:p>
        </w:tc>
      </w:tr>
      <w:tr w:rsidR="00602535" w:rsidRPr="007F70E0" w14:paraId="0254F0EF" w14:textId="77777777" w:rsidTr="00F36AB9">
        <w:tblPrEx>
          <w:tblLook w:val="0000" w:firstRow="0" w:lastRow="0" w:firstColumn="0" w:lastColumn="0" w:noHBand="0" w:noVBand="0"/>
        </w:tblPrEx>
        <w:trPr>
          <w:trHeight w:val="20"/>
        </w:trPr>
        <w:tc>
          <w:tcPr>
            <w:tcW w:w="595" w:type="dxa"/>
          </w:tcPr>
          <w:p w14:paraId="74CBDB9F" w14:textId="4CC53CF8" w:rsidR="00602535" w:rsidRPr="007F70E0" w:rsidRDefault="00602535" w:rsidP="00060442">
            <w:pPr>
              <w:pStyle w:val="ConsPlusNormal"/>
              <w:numPr>
                <w:ilvl w:val="0"/>
                <w:numId w:val="3"/>
              </w:numPr>
              <w:ind w:left="57" w:right="57" w:firstLine="0"/>
              <w:rPr>
                <w:rFonts w:ascii="Times New Roman" w:hAnsi="Times New Roman" w:cs="Times New Roman"/>
                <w:sz w:val="28"/>
                <w:szCs w:val="28"/>
              </w:rPr>
            </w:pPr>
          </w:p>
        </w:tc>
        <w:tc>
          <w:tcPr>
            <w:tcW w:w="2835" w:type="dxa"/>
          </w:tcPr>
          <w:p w14:paraId="4BB54AC3" w14:textId="28F39E0A" w:rsidR="00602535" w:rsidRPr="007F70E0" w:rsidRDefault="00602535"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Площадки для занятий спортом</w:t>
            </w:r>
            <w:r w:rsidR="001C33D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C33D8" w:rsidRPr="007F70E0">
              <w:rPr>
                <w:rFonts w:ascii="Times New Roman" w:eastAsia="Calibri" w:hAnsi="Times New Roman" w:cs="Times New Roman"/>
                <w:sz w:val="28"/>
                <w:szCs w:val="28"/>
              </w:rPr>
              <w:t>5.1.3)</w:t>
            </w:r>
          </w:p>
        </w:tc>
        <w:tc>
          <w:tcPr>
            <w:tcW w:w="4111" w:type="dxa"/>
          </w:tcPr>
          <w:p w14:paraId="0501F92E" w14:textId="295AF0AB" w:rsidR="00602535" w:rsidRPr="007F70E0" w:rsidRDefault="001C33D8"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4" w:type="dxa"/>
          </w:tcPr>
          <w:p w14:paraId="37C10120" w14:textId="3461FA64" w:rsidR="00602535" w:rsidRPr="007F70E0" w:rsidRDefault="00AE3781" w:rsidP="00060442">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w:t>
            </w:r>
            <w:r w:rsidR="00E30521" w:rsidRPr="007F70E0">
              <w:rPr>
                <w:rFonts w:ascii="Times New Roman" w:eastAsia="Calibri" w:hAnsi="Times New Roman" w:cs="Times New Roman"/>
                <w:sz w:val="28"/>
                <w:szCs w:val="28"/>
              </w:rPr>
              <w:t>льства не подлежат установлению</w:t>
            </w:r>
          </w:p>
        </w:tc>
      </w:tr>
    </w:tbl>
    <w:p w14:paraId="2F21FA18" w14:textId="77777777" w:rsidR="00F36AB9" w:rsidRDefault="00F36AB9" w:rsidP="00F36AB9"/>
    <w:p w14:paraId="4584430F" w14:textId="77777777" w:rsidR="00F36AB9" w:rsidRDefault="00F36AB9" w:rsidP="00F36AB9"/>
    <w:p w14:paraId="7E0D7634" w14:textId="77777777" w:rsidR="00F36AB9" w:rsidRDefault="00F36AB9" w:rsidP="00F36AB9"/>
    <w:p w14:paraId="657CAE56" w14:textId="77777777" w:rsidR="00F36AB9" w:rsidRDefault="00F36AB9" w:rsidP="00F36AB9"/>
    <w:p w14:paraId="7B390669" w14:textId="77777777" w:rsidR="00F36AB9" w:rsidRPr="00F36AB9" w:rsidRDefault="00F36AB9" w:rsidP="00F36AB9"/>
    <w:p w14:paraId="5B9CB48B" w14:textId="55B7DCEF" w:rsidR="0021102D" w:rsidRDefault="00182414" w:rsidP="00182414">
      <w:pPr>
        <w:pStyle w:val="3"/>
      </w:pPr>
      <w:r>
        <w:lastRenderedPageBreak/>
        <w:t xml:space="preserve">3. Вспомогательные виды и параметры разрешенного использования земельных участков </w:t>
      </w:r>
      <w:r w:rsidR="00F36AB9">
        <w:br/>
      </w:r>
      <w:r>
        <w:t>и объектов капитального строительства</w:t>
      </w:r>
    </w:p>
    <w:p w14:paraId="36D9430B" w14:textId="77777777" w:rsidR="00F36AB9" w:rsidRPr="00F36AB9" w:rsidRDefault="00F36AB9" w:rsidP="00F36AB9"/>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2835"/>
        <w:gridCol w:w="4111"/>
        <w:gridCol w:w="6804"/>
      </w:tblGrid>
      <w:tr w:rsidR="004F1906" w:rsidRPr="00F94B7A" w14:paraId="2F8C43C4" w14:textId="77777777" w:rsidTr="00F36AB9">
        <w:trPr>
          <w:trHeight w:val="20"/>
          <w:tblHeader/>
        </w:trPr>
        <w:tc>
          <w:tcPr>
            <w:tcW w:w="595" w:type="dxa"/>
            <w:vMerge w:val="restart"/>
            <w:vAlign w:val="center"/>
          </w:tcPr>
          <w:p w14:paraId="643120BD" w14:textId="77777777" w:rsidR="004F1906" w:rsidRPr="00F94B7A" w:rsidRDefault="004F1906" w:rsidP="008E3BAE">
            <w:pPr>
              <w:pStyle w:val="afd"/>
              <w:rPr>
                <w:b w:val="0"/>
                <w:sz w:val="28"/>
                <w:szCs w:val="28"/>
              </w:rPr>
            </w:pPr>
            <w:r w:rsidRPr="00F94B7A">
              <w:rPr>
                <w:b w:val="0"/>
                <w:sz w:val="28"/>
                <w:szCs w:val="28"/>
              </w:rPr>
              <w:t>№ п/п</w:t>
            </w:r>
          </w:p>
        </w:tc>
        <w:tc>
          <w:tcPr>
            <w:tcW w:w="6946" w:type="dxa"/>
            <w:gridSpan w:val="2"/>
            <w:vAlign w:val="center"/>
          </w:tcPr>
          <w:p w14:paraId="4BC1CEF9" w14:textId="77777777" w:rsidR="004F1906" w:rsidRPr="00F94B7A" w:rsidRDefault="004F1906" w:rsidP="008E3BAE">
            <w:pPr>
              <w:pStyle w:val="afd"/>
              <w:rPr>
                <w:b w:val="0"/>
                <w:sz w:val="28"/>
                <w:szCs w:val="28"/>
              </w:rPr>
            </w:pPr>
            <w:r w:rsidRPr="00F94B7A">
              <w:rPr>
                <w:b w:val="0"/>
                <w:sz w:val="28"/>
                <w:szCs w:val="28"/>
              </w:rPr>
              <w:t>Виды разрешенного использования</w:t>
            </w:r>
          </w:p>
        </w:tc>
        <w:tc>
          <w:tcPr>
            <w:tcW w:w="6804" w:type="dxa"/>
            <w:vMerge w:val="restart"/>
            <w:vAlign w:val="center"/>
          </w:tcPr>
          <w:p w14:paraId="652DF7E7" w14:textId="77777777" w:rsidR="004F1906" w:rsidRPr="00F94B7A" w:rsidRDefault="004F1906" w:rsidP="008E3BAE">
            <w:pPr>
              <w:pStyle w:val="afd"/>
              <w:rPr>
                <w:b w:val="0"/>
                <w:sz w:val="28"/>
                <w:szCs w:val="28"/>
              </w:rPr>
            </w:pPr>
            <w:r w:rsidRPr="00F94B7A">
              <w:rPr>
                <w:b w:val="0"/>
                <w:sz w:val="28"/>
                <w:szCs w:val="28"/>
              </w:rPr>
              <w:t>Параметры разрешенного использования</w:t>
            </w:r>
          </w:p>
        </w:tc>
      </w:tr>
      <w:tr w:rsidR="004F1906" w:rsidRPr="00F94B7A" w14:paraId="4BF6BE5E" w14:textId="77777777" w:rsidTr="00F36AB9">
        <w:trPr>
          <w:trHeight w:val="20"/>
          <w:tblHeader/>
        </w:trPr>
        <w:tc>
          <w:tcPr>
            <w:tcW w:w="595" w:type="dxa"/>
            <w:vMerge/>
          </w:tcPr>
          <w:p w14:paraId="331090CB" w14:textId="77777777" w:rsidR="004F1906" w:rsidRPr="00F94B7A" w:rsidRDefault="004F1906" w:rsidP="008E3BAE">
            <w:pPr>
              <w:pStyle w:val="afd"/>
              <w:rPr>
                <w:b w:val="0"/>
                <w:sz w:val="28"/>
                <w:szCs w:val="28"/>
              </w:rPr>
            </w:pPr>
          </w:p>
        </w:tc>
        <w:tc>
          <w:tcPr>
            <w:tcW w:w="2835" w:type="dxa"/>
            <w:vAlign w:val="center"/>
          </w:tcPr>
          <w:p w14:paraId="1D8F8661" w14:textId="0DB47228" w:rsidR="004F1906" w:rsidRPr="00F94B7A" w:rsidRDefault="004F1906" w:rsidP="008E3BAE">
            <w:pPr>
              <w:pStyle w:val="afd"/>
              <w:rPr>
                <w:b w:val="0"/>
                <w:sz w:val="28"/>
                <w:szCs w:val="28"/>
              </w:rPr>
            </w:pPr>
            <w:r w:rsidRPr="00F94B7A">
              <w:rPr>
                <w:b w:val="0"/>
                <w:sz w:val="28"/>
                <w:szCs w:val="28"/>
              </w:rPr>
              <w:t xml:space="preserve">наименование </w:t>
            </w:r>
            <w:r w:rsidR="00746895" w:rsidRPr="00F94B7A">
              <w:rPr>
                <w:b w:val="0"/>
                <w:sz w:val="28"/>
                <w:szCs w:val="28"/>
              </w:rPr>
              <w:t xml:space="preserve">и код </w:t>
            </w:r>
            <w:r w:rsidRPr="00F94B7A">
              <w:rPr>
                <w:b w:val="0"/>
                <w:sz w:val="28"/>
                <w:szCs w:val="28"/>
              </w:rPr>
              <w:t>вида использования</w:t>
            </w:r>
          </w:p>
        </w:tc>
        <w:tc>
          <w:tcPr>
            <w:tcW w:w="4111" w:type="dxa"/>
            <w:vAlign w:val="center"/>
          </w:tcPr>
          <w:p w14:paraId="2622E76B" w14:textId="24D0E03D" w:rsidR="004F1906" w:rsidRPr="00F94B7A" w:rsidRDefault="00671EC1" w:rsidP="008E3BAE">
            <w:pPr>
              <w:pStyle w:val="afd"/>
              <w:rPr>
                <w:b w:val="0"/>
                <w:sz w:val="28"/>
                <w:szCs w:val="28"/>
              </w:rPr>
            </w:pPr>
            <w:r w:rsidRPr="00F94B7A">
              <w:rPr>
                <w:b w:val="0"/>
                <w:sz w:val="28"/>
                <w:szCs w:val="28"/>
              </w:rPr>
              <w:t>описание</w:t>
            </w:r>
            <w:r w:rsidR="00DA3384" w:rsidRPr="00F94B7A">
              <w:rPr>
                <w:b w:val="0"/>
                <w:sz w:val="28"/>
                <w:szCs w:val="28"/>
              </w:rPr>
              <w:t xml:space="preserve"> вида использования</w:t>
            </w:r>
          </w:p>
        </w:tc>
        <w:tc>
          <w:tcPr>
            <w:tcW w:w="6804" w:type="dxa"/>
            <w:vMerge/>
            <w:vAlign w:val="center"/>
          </w:tcPr>
          <w:p w14:paraId="2414C5D8" w14:textId="77777777" w:rsidR="004F1906" w:rsidRPr="00F94B7A" w:rsidRDefault="004F1906" w:rsidP="008E3BAE">
            <w:pPr>
              <w:pStyle w:val="afd"/>
              <w:rPr>
                <w:b w:val="0"/>
                <w:sz w:val="28"/>
                <w:szCs w:val="28"/>
              </w:rPr>
            </w:pPr>
          </w:p>
        </w:tc>
      </w:tr>
      <w:tr w:rsidR="004F1906" w:rsidRPr="00F94B7A" w14:paraId="636CC152" w14:textId="77777777" w:rsidTr="00F36AB9">
        <w:tblPrEx>
          <w:tblLook w:val="0000" w:firstRow="0" w:lastRow="0" w:firstColumn="0" w:lastColumn="0" w:noHBand="0" w:noVBand="0"/>
        </w:tblPrEx>
        <w:trPr>
          <w:trHeight w:val="20"/>
          <w:tblHeader/>
        </w:trPr>
        <w:tc>
          <w:tcPr>
            <w:tcW w:w="595" w:type="dxa"/>
          </w:tcPr>
          <w:p w14:paraId="4FF3427C" w14:textId="0FF312D5" w:rsidR="004F1906" w:rsidRPr="00F94B7A" w:rsidRDefault="004F1906" w:rsidP="00060442">
            <w:pPr>
              <w:pStyle w:val="ConsPlusNormal"/>
              <w:ind w:left="57" w:right="57"/>
              <w:jc w:val="center"/>
              <w:rPr>
                <w:rFonts w:ascii="Times New Roman" w:hAnsi="Times New Roman" w:cs="Times New Roman"/>
                <w:sz w:val="28"/>
                <w:szCs w:val="28"/>
              </w:rPr>
            </w:pPr>
            <w:r w:rsidRPr="00F94B7A">
              <w:rPr>
                <w:rFonts w:ascii="Times New Roman" w:hAnsi="Times New Roman" w:cs="Times New Roman"/>
                <w:sz w:val="28"/>
                <w:szCs w:val="28"/>
              </w:rPr>
              <w:t>1</w:t>
            </w:r>
          </w:p>
        </w:tc>
        <w:tc>
          <w:tcPr>
            <w:tcW w:w="2835" w:type="dxa"/>
          </w:tcPr>
          <w:p w14:paraId="5E9C8438" w14:textId="7B262DA6" w:rsidR="004F1906" w:rsidRPr="00F94B7A" w:rsidRDefault="004F1906" w:rsidP="00060442">
            <w:pPr>
              <w:pStyle w:val="ConsPlusNormal"/>
              <w:ind w:left="57" w:right="57"/>
              <w:jc w:val="center"/>
              <w:rPr>
                <w:rFonts w:ascii="Times New Roman" w:hAnsi="Times New Roman" w:cs="Times New Roman"/>
                <w:sz w:val="28"/>
                <w:szCs w:val="28"/>
              </w:rPr>
            </w:pPr>
            <w:r w:rsidRPr="00F94B7A">
              <w:rPr>
                <w:rFonts w:ascii="Times New Roman" w:hAnsi="Times New Roman" w:cs="Times New Roman"/>
                <w:sz w:val="28"/>
                <w:szCs w:val="28"/>
              </w:rPr>
              <w:t>2</w:t>
            </w:r>
          </w:p>
        </w:tc>
        <w:tc>
          <w:tcPr>
            <w:tcW w:w="4111" w:type="dxa"/>
          </w:tcPr>
          <w:p w14:paraId="358950C1" w14:textId="02B23153" w:rsidR="004F1906" w:rsidRPr="00F94B7A" w:rsidRDefault="004F1906" w:rsidP="00060442">
            <w:pPr>
              <w:pStyle w:val="ConsPlusNormal"/>
              <w:ind w:left="57" w:right="57"/>
              <w:jc w:val="center"/>
              <w:rPr>
                <w:rFonts w:ascii="Times New Roman" w:hAnsi="Times New Roman" w:cs="Times New Roman"/>
                <w:sz w:val="28"/>
                <w:szCs w:val="28"/>
              </w:rPr>
            </w:pPr>
            <w:r w:rsidRPr="00F94B7A">
              <w:rPr>
                <w:rFonts w:ascii="Times New Roman" w:hAnsi="Times New Roman" w:cs="Times New Roman"/>
                <w:sz w:val="28"/>
                <w:szCs w:val="28"/>
              </w:rPr>
              <w:t>3</w:t>
            </w:r>
          </w:p>
        </w:tc>
        <w:tc>
          <w:tcPr>
            <w:tcW w:w="6804" w:type="dxa"/>
          </w:tcPr>
          <w:p w14:paraId="6FEBD1FA" w14:textId="6BBE82C0" w:rsidR="004F1906" w:rsidRPr="00F94B7A" w:rsidRDefault="007E37CB" w:rsidP="00060442">
            <w:pPr>
              <w:pStyle w:val="ConsPlusNormal"/>
              <w:ind w:left="57" w:right="57"/>
              <w:jc w:val="center"/>
              <w:rPr>
                <w:rFonts w:ascii="Times New Roman" w:hAnsi="Times New Roman" w:cs="Times New Roman"/>
                <w:sz w:val="28"/>
                <w:szCs w:val="28"/>
              </w:rPr>
            </w:pPr>
            <w:r w:rsidRPr="00F94B7A">
              <w:rPr>
                <w:rFonts w:ascii="Times New Roman" w:hAnsi="Times New Roman" w:cs="Times New Roman"/>
                <w:sz w:val="28"/>
                <w:szCs w:val="28"/>
              </w:rPr>
              <w:t>4</w:t>
            </w:r>
          </w:p>
        </w:tc>
      </w:tr>
      <w:tr w:rsidR="00B86228" w:rsidRPr="007F70E0" w14:paraId="26BDAA0A" w14:textId="77777777" w:rsidTr="00F36AB9">
        <w:tblPrEx>
          <w:tblLook w:val="0000" w:firstRow="0" w:lastRow="0" w:firstColumn="0" w:lastColumn="0" w:noHBand="0" w:noVBand="0"/>
        </w:tblPrEx>
        <w:trPr>
          <w:trHeight w:val="20"/>
        </w:trPr>
        <w:tc>
          <w:tcPr>
            <w:tcW w:w="595" w:type="dxa"/>
          </w:tcPr>
          <w:p w14:paraId="58F59880" w14:textId="77777777" w:rsidR="00B86228" w:rsidRPr="007F70E0" w:rsidRDefault="00B86228" w:rsidP="00060442">
            <w:pPr>
              <w:pStyle w:val="ConsPlusNormal"/>
              <w:numPr>
                <w:ilvl w:val="0"/>
                <w:numId w:val="4"/>
              </w:numPr>
              <w:ind w:left="57" w:right="57" w:firstLine="0"/>
              <w:rPr>
                <w:rFonts w:ascii="Times New Roman" w:hAnsi="Times New Roman" w:cs="Times New Roman"/>
                <w:sz w:val="28"/>
                <w:szCs w:val="28"/>
              </w:rPr>
            </w:pPr>
          </w:p>
        </w:tc>
        <w:tc>
          <w:tcPr>
            <w:tcW w:w="2835" w:type="dxa"/>
          </w:tcPr>
          <w:p w14:paraId="60E859BD" w14:textId="7441E498" w:rsidR="00B86228" w:rsidRPr="007F70E0" w:rsidRDefault="00B8622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Хранение автотранспорта</w:t>
            </w:r>
            <w:r w:rsidR="00BB498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980" w:rsidRPr="007F70E0">
              <w:rPr>
                <w:rFonts w:ascii="Times New Roman" w:hAnsi="Times New Roman" w:cs="Times New Roman"/>
                <w:sz w:val="28"/>
                <w:szCs w:val="28"/>
              </w:rPr>
              <w:t>2.7.1)</w:t>
            </w:r>
          </w:p>
        </w:tc>
        <w:tc>
          <w:tcPr>
            <w:tcW w:w="4111" w:type="dxa"/>
          </w:tcPr>
          <w:p w14:paraId="4CC78F6F" w14:textId="5424F1A1" w:rsidR="00B86228" w:rsidRPr="007F70E0" w:rsidRDefault="00BB4980"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2"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23"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804" w:type="dxa"/>
          </w:tcPr>
          <w:p w14:paraId="4EEE9775" w14:textId="61FA41E3" w:rsidR="0065561F" w:rsidRPr="007F70E0" w:rsidRDefault="0065561F" w:rsidP="00060442">
            <w:pPr>
              <w:tabs>
                <w:tab w:val="center" w:pos="4677"/>
                <w:tab w:val="right" w:pos="9355"/>
              </w:tabs>
              <w:ind w:left="57" w:right="57"/>
              <w:jc w:val="both"/>
              <w:rPr>
                <w:sz w:val="28"/>
                <w:szCs w:val="28"/>
              </w:rPr>
            </w:pPr>
            <w:r w:rsidRPr="007F70E0">
              <w:rPr>
                <w:sz w:val="28"/>
                <w:szCs w:val="28"/>
              </w:rPr>
              <w:t>предельное максимальное количество этажей – 1</w:t>
            </w:r>
            <w:r w:rsidR="00060442" w:rsidRPr="007F70E0">
              <w:rPr>
                <w:sz w:val="28"/>
                <w:szCs w:val="28"/>
              </w:rPr>
              <w:t> надземны</w:t>
            </w:r>
            <w:r w:rsidRPr="007F70E0">
              <w:rPr>
                <w:sz w:val="28"/>
                <w:szCs w:val="28"/>
              </w:rPr>
              <w:t>й этаж.</w:t>
            </w:r>
          </w:p>
          <w:p w14:paraId="432E0039" w14:textId="5585A051" w:rsidR="0065561F" w:rsidRPr="007F70E0" w:rsidRDefault="0065561F" w:rsidP="00060442">
            <w:pPr>
              <w:tabs>
                <w:tab w:val="center" w:pos="4677"/>
                <w:tab w:val="right" w:pos="9355"/>
              </w:tabs>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CA302B" w:rsidRPr="007F70E0">
              <w:rPr>
                <w:sz w:val="28"/>
                <w:szCs w:val="28"/>
              </w:rPr>
              <w:t>3</w:t>
            </w:r>
            <w:r w:rsidRPr="007F70E0">
              <w:rPr>
                <w:sz w:val="28"/>
                <w:szCs w:val="28"/>
              </w:rPr>
              <w:t xml:space="preserve"> м.</w:t>
            </w:r>
          </w:p>
          <w:p w14:paraId="41BDD001" w14:textId="5DE4D6BA" w:rsidR="00A33E3A" w:rsidRPr="007F70E0" w:rsidRDefault="00C56DCC" w:rsidP="00060442">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r w:rsidR="00A33E3A" w:rsidRPr="007F70E0">
              <w:rPr>
                <w:sz w:val="28"/>
                <w:szCs w:val="28"/>
              </w:rPr>
              <w:t>.</w:t>
            </w:r>
          </w:p>
          <w:p w14:paraId="3E8818C9" w14:textId="132614F6" w:rsidR="0065561F"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56DCC" w:rsidRPr="007F70E0">
              <w:rPr>
                <w:sz w:val="28"/>
                <w:szCs w:val="28"/>
              </w:rPr>
              <w:t>, не подлежит установлению</w:t>
            </w:r>
            <w:r w:rsidR="0065561F" w:rsidRPr="007F70E0">
              <w:rPr>
                <w:sz w:val="28"/>
                <w:szCs w:val="28"/>
              </w:rPr>
              <w:t>.</w:t>
            </w:r>
          </w:p>
          <w:p w14:paraId="1ED6851F" w14:textId="062BB881" w:rsidR="00B86228" w:rsidRPr="007F70E0" w:rsidRDefault="0065561F"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4F1906" w:rsidRPr="007F70E0" w14:paraId="55B75247" w14:textId="77777777" w:rsidTr="00F36AB9">
        <w:tblPrEx>
          <w:tblLook w:val="0000" w:firstRow="0" w:lastRow="0" w:firstColumn="0" w:lastColumn="0" w:noHBand="0" w:noVBand="0"/>
        </w:tblPrEx>
        <w:trPr>
          <w:trHeight w:val="20"/>
        </w:trPr>
        <w:tc>
          <w:tcPr>
            <w:tcW w:w="595" w:type="dxa"/>
          </w:tcPr>
          <w:p w14:paraId="63F058BB" w14:textId="7B0B9342" w:rsidR="004F1906" w:rsidRPr="007F70E0" w:rsidRDefault="004F1906" w:rsidP="00060442">
            <w:pPr>
              <w:pStyle w:val="ConsPlusNormal"/>
              <w:numPr>
                <w:ilvl w:val="0"/>
                <w:numId w:val="4"/>
              </w:numPr>
              <w:ind w:left="57" w:right="57" w:firstLine="0"/>
              <w:rPr>
                <w:rFonts w:ascii="Times New Roman" w:hAnsi="Times New Roman" w:cs="Times New Roman"/>
                <w:sz w:val="28"/>
                <w:szCs w:val="28"/>
              </w:rPr>
            </w:pPr>
          </w:p>
        </w:tc>
        <w:tc>
          <w:tcPr>
            <w:tcW w:w="2835" w:type="dxa"/>
          </w:tcPr>
          <w:p w14:paraId="5E414E7D" w14:textId="4D5AAB24" w:rsidR="004F1906" w:rsidRPr="007F70E0" w:rsidRDefault="004F1906"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4111" w:type="dxa"/>
          </w:tcPr>
          <w:p w14:paraId="0A6CFA3D" w14:textId="68295ED5" w:rsidR="004F1906" w:rsidRPr="007F70E0" w:rsidRDefault="00BE485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7F70E0">
              <w:rPr>
                <w:rFonts w:ascii="Times New Roman" w:hAnsi="Times New Roman" w:cs="Times New Roman"/>
                <w:sz w:val="28"/>
                <w:szCs w:val="28"/>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4" w:type="dxa"/>
          </w:tcPr>
          <w:p w14:paraId="3659048B" w14:textId="468AC9D2" w:rsidR="004F1906" w:rsidRPr="007F70E0" w:rsidRDefault="003C21A6"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86228" w:rsidRPr="007F70E0" w14:paraId="45198767" w14:textId="77777777" w:rsidTr="00F36AB9">
        <w:tblPrEx>
          <w:tblLook w:val="0000" w:firstRow="0" w:lastRow="0" w:firstColumn="0" w:lastColumn="0" w:noHBand="0" w:noVBand="0"/>
        </w:tblPrEx>
        <w:trPr>
          <w:trHeight w:val="20"/>
        </w:trPr>
        <w:tc>
          <w:tcPr>
            <w:tcW w:w="595" w:type="dxa"/>
          </w:tcPr>
          <w:p w14:paraId="5F9231AD" w14:textId="50DC0ADD" w:rsidR="00B86228" w:rsidRPr="007F70E0" w:rsidRDefault="00B86228" w:rsidP="00060442">
            <w:pPr>
              <w:pStyle w:val="ConsPlusNormal"/>
              <w:numPr>
                <w:ilvl w:val="0"/>
                <w:numId w:val="4"/>
              </w:numPr>
              <w:ind w:left="57" w:right="57" w:firstLine="0"/>
              <w:rPr>
                <w:rFonts w:ascii="Times New Roman" w:hAnsi="Times New Roman" w:cs="Times New Roman"/>
                <w:sz w:val="28"/>
                <w:szCs w:val="28"/>
              </w:rPr>
            </w:pPr>
          </w:p>
        </w:tc>
        <w:tc>
          <w:tcPr>
            <w:tcW w:w="2835" w:type="dxa"/>
          </w:tcPr>
          <w:p w14:paraId="0688A2FA" w14:textId="65E44404" w:rsidR="00B86228" w:rsidRPr="007F70E0" w:rsidRDefault="00B8622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F5472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5472B" w:rsidRPr="007F70E0">
              <w:rPr>
                <w:rFonts w:ascii="Times New Roman" w:eastAsia="Calibri" w:hAnsi="Times New Roman" w:cs="Times New Roman"/>
                <w:sz w:val="28"/>
                <w:szCs w:val="28"/>
              </w:rPr>
              <w:t>12.0.1)</w:t>
            </w:r>
          </w:p>
        </w:tc>
        <w:tc>
          <w:tcPr>
            <w:tcW w:w="4111" w:type="dxa"/>
          </w:tcPr>
          <w:p w14:paraId="42E0FE3A" w14:textId="07007EA1" w:rsidR="008733E0" w:rsidRPr="007F70E0" w:rsidRDefault="00F5472B" w:rsidP="00F36AB9">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w:t>
            </w:r>
            <w:r w:rsidRPr="007F70E0">
              <w:rPr>
                <w:rFonts w:ascii="Times New Roman" w:hAnsi="Times New Roman" w:cs="Times New Roman"/>
                <w:sz w:val="28"/>
                <w:szCs w:val="28"/>
              </w:rPr>
              <w:lastRenderedPageBreak/>
              <w:t xml:space="preserve">дорог, за исключением предусмотренных видами разрешенного использования с </w:t>
            </w:r>
            <w:hyperlink r:id="rId24"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5"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6"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804" w:type="dxa"/>
          </w:tcPr>
          <w:p w14:paraId="4C85D3C2" w14:textId="212CDB0B" w:rsidR="00B86228" w:rsidRPr="007F70E0" w:rsidRDefault="003C21A6"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86228" w:rsidRPr="007F70E0" w14:paraId="78309E9D" w14:textId="77777777" w:rsidTr="00F36AB9">
        <w:tblPrEx>
          <w:tblLook w:val="0000" w:firstRow="0" w:lastRow="0" w:firstColumn="0" w:lastColumn="0" w:noHBand="0" w:noVBand="0"/>
        </w:tblPrEx>
        <w:trPr>
          <w:trHeight w:val="20"/>
        </w:trPr>
        <w:tc>
          <w:tcPr>
            <w:tcW w:w="595" w:type="dxa"/>
          </w:tcPr>
          <w:p w14:paraId="58C624BD" w14:textId="362CBF33" w:rsidR="00B86228" w:rsidRPr="007F70E0" w:rsidRDefault="00B86228" w:rsidP="00060442">
            <w:pPr>
              <w:pStyle w:val="ConsPlusNormal"/>
              <w:numPr>
                <w:ilvl w:val="0"/>
                <w:numId w:val="4"/>
              </w:numPr>
              <w:ind w:left="57" w:right="57" w:firstLine="0"/>
              <w:rPr>
                <w:rFonts w:ascii="Times New Roman" w:hAnsi="Times New Roman" w:cs="Times New Roman"/>
                <w:sz w:val="28"/>
                <w:szCs w:val="28"/>
              </w:rPr>
            </w:pPr>
          </w:p>
        </w:tc>
        <w:tc>
          <w:tcPr>
            <w:tcW w:w="2835" w:type="dxa"/>
          </w:tcPr>
          <w:p w14:paraId="447C4C7D" w14:textId="35C41D02" w:rsidR="00B86228" w:rsidRPr="007F70E0" w:rsidRDefault="00B8622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A071A5"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071A5" w:rsidRPr="007F70E0">
              <w:rPr>
                <w:rFonts w:ascii="Times New Roman" w:eastAsia="Calibri" w:hAnsi="Times New Roman" w:cs="Times New Roman"/>
                <w:sz w:val="28"/>
                <w:szCs w:val="28"/>
              </w:rPr>
              <w:t>12.0.2)</w:t>
            </w:r>
          </w:p>
        </w:tc>
        <w:tc>
          <w:tcPr>
            <w:tcW w:w="4111" w:type="dxa"/>
          </w:tcPr>
          <w:p w14:paraId="6F8F2B7A" w14:textId="311AD132" w:rsidR="00B86228" w:rsidRPr="007F70E0" w:rsidRDefault="00A071A5"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4" w:type="dxa"/>
          </w:tcPr>
          <w:p w14:paraId="6283DFE1" w14:textId="1960EB3A" w:rsidR="00B86228" w:rsidRPr="007F70E0" w:rsidRDefault="003C21A6"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9068D4D" w14:textId="77777777" w:rsidR="00F36AB9" w:rsidRPr="00F36AB9" w:rsidRDefault="00F36AB9" w:rsidP="00F36AB9"/>
    <w:p w14:paraId="4B67A042" w14:textId="77777777" w:rsidR="00F36AB9" w:rsidRDefault="00F36AB9" w:rsidP="00F36AB9"/>
    <w:p w14:paraId="617BE349" w14:textId="77777777" w:rsidR="00F36AB9" w:rsidRPr="00F36AB9" w:rsidRDefault="00F36AB9" w:rsidP="00F36AB9"/>
    <w:p w14:paraId="18F63CCC" w14:textId="5C0611BF" w:rsidR="00CA5090" w:rsidRDefault="00182414" w:rsidP="00182414">
      <w:pPr>
        <w:pStyle w:val="3"/>
      </w:pPr>
      <w:r>
        <w:lastRenderedPageBreak/>
        <w:t>4. Ограничения использования земельных участков и объектов капитального строительства</w:t>
      </w:r>
    </w:p>
    <w:p w14:paraId="68CB4328" w14:textId="77777777" w:rsidR="00F36AB9" w:rsidRPr="00F36AB9" w:rsidRDefault="00F36AB9" w:rsidP="00F36AB9"/>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2"/>
        <w:gridCol w:w="22"/>
        <w:gridCol w:w="4842"/>
        <w:gridCol w:w="9"/>
        <w:gridCol w:w="8930"/>
      </w:tblGrid>
      <w:tr w:rsidR="007E37CB" w:rsidRPr="007F70E0" w14:paraId="30EF669D" w14:textId="77777777" w:rsidTr="00F36AB9">
        <w:trPr>
          <w:trHeight w:val="20"/>
          <w:tblHeader/>
        </w:trPr>
        <w:tc>
          <w:tcPr>
            <w:tcW w:w="564" w:type="dxa"/>
            <w:gridSpan w:val="2"/>
            <w:vAlign w:val="center"/>
          </w:tcPr>
          <w:p w14:paraId="5CD4C1AB" w14:textId="2C2332F0" w:rsidR="007E37CB" w:rsidRPr="007F70E0" w:rsidRDefault="007E37CB" w:rsidP="007E37CB">
            <w:pPr>
              <w:jc w:val="center"/>
              <w:rPr>
                <w:sz w:val="28"/>
                <w:szCs w:val="28"/>
              </w:rPr>
            </w:pPr>
            <w:r w:rsidRPr="007F70E0">
              <w:rPr>
                <w:sz w:val="28"/>
                <w:szCs w:val="28"/>
              </w:rPr>
              <w:t>№ п/п</w:t>
            </w:r>
          </w:p>
        </w:tc>
        <w:tc>
          <w:tcPr>
            <w:tcW w:w="4842" w:type="dxa"/>
            <w:vAlign w:val="center"/>
          </w:tcPr>
          <w:p w14:paraId="449DCA92" w14:textId="4111A431" w:rsidR="007E37CB" w:rsidRPr="007F70E0" w:rsidRDefault="007E37CB" w:rsidP="00CF248E">
            <w:pPr>
              <w:jc w:val="center"/>
              <w:rPr>
                <w:sz w:val="28"/>
                <w:szCs w:val="28"/>
              </w:rPr>
            </w:pPr>
            <w:r w:rsidRPr="007F70E0">
              <w:rPr>
                <w:sz w:val="28"/>
                <w:szCs w:val="28"/>
              </w:rPr>
              <w:t>Наименование зоны с особыми условиями использования территорий</w:t>
            </w:r>
          </w:p>
        </w:tc>
        <w:tc>
          <w:tcPr>
            <w:tcW w:w="8939" w:type="dxa"/>
            <w:gridSpan w:val="2"/>
            <w:vAlign w:val="center"/>
          </w:tcPr>
          <w:p w14:paraId="747112E9" w14:textId="77777777" w:rsidR="007E37CB" w:rsidRPr="007F70E0" w:rsidRDefault="007E37CB" w:rsidP="00CF248E">
            <w:pPr>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7E37CB" w:rsidRPr="007F70E0" w14:paraId="63627AF3" w14:textId="77777777" w:rsidTr="00F36AB9">
        <w:trPr>
          <w:trHeight w:val="20"/>
          <w:tblHeader/>
        </w:trPr>
        <w:tc>
          <w:tcPr>
            <w:tcW w:w="542" w:type="dxa"/>
            <w:vAlign w:val="center"/>
          </w:tcPr>
          <w:p w14:paraId="117B87D0" w14:textId="4CBF328A" w:rsidR="007E37CB" w:rsidRPr="007F70E0" w:rsidRDefault="007E37CB" w:rsidP="007E37CB">
            <w:pPr>
              <w:jc w:val="center"/>
              <w:rPr>
                <w:sz w:val="28"/>
                <w:szCs w:val="28"/>
              </w:rPr>
            </w:pPr>
            <w:r w:rsidRPr="007F70E0">
              <w:rPr>
                <w:sz w:val="28"/>
                <w:szCs w:val="28"/>
              </w:rPr>
              <w:t>1</w:t>
            </w:r>
          </w:p>
        </w:tc>
        <w:tc>
          <w:tcPr>
            <w:tcW w:w="4873" w:type="dxa"/>
            <w:gridSpan w:val="3"/>
            <w:shd w:val="clear" w:color="auto" w:fill="auto"/>
            <w:vAlign w:val="center"/>
          </w:tcPr>
          <w:p w14:paraId="1DC2C8E6" w14:textId="5E02BAE3" w:rsidR="007E37CB" w:rsidRPr="007F70E0" w:rsidRDefault="007E37CB" w:rsidP="007E37CB">
            <w:pPr>
              <w:jc w:val="center"/>
              <w:rPr>
                <w:sz w:val="28"/>
                <w:szCs w:val="28"/>
              </w:rPr>
            </w:pPr>
            <w:r w:rsidRPr="007F70E0">
              <w:rPr>
                <w:sz w:val="28"/>
                <w:szCs w:val="28"/>
              </w:rPr>
              <w:t>2</w:t>
            </w:r>
          </w:p>
        </w:tc>
        <w:tc>
          <w:tcPr>
            <w:tcW w:w="8927" w:type="dxa"/>
            <w:shd w:val="clear" w:color="auto" w:fill="auto"/>
            <w:vAlign w:val="center"/>
          </w:tcPr>
          <w:p w14:paraId="54A1EF34" w14:textId="08D1CC14" w:rsidR="007E37CB" w:rsidRPr="007F70E0" w:rsidRDefault="007B162C" w:rsidP="007E37CB">
            <w:pPr>
              <w:jc w:val="center"/>
              <w:rPr>
                <w:sz w:val="28"/>
                <w:szCs w:val="28"/>
              </w:rPr>
            </w:pPr>
            <w:r w:rsidRPr="007F70E0">
              <w:rPr>
                <w:sz w:val="28"/>
                <w:szCs w:val="28"/>
              </w:rPr>
              <w:t>3</w:t>
            </w:r>
          </w:p>
        </w:tc>
      </w:tr>
      <w:tr w:rsidR="007E37CB" w:rsidRPr="007F70E0" w14:paraId="359622F9" w14:textId="77777777" w:rsidTr="00F36AB9">
        <w:trPr>
          <w:trHeight w:val="20"/>
        </w:trPr>
        <w:tc>
          <w:tcPr>
            <w:tcW w:w="542" w:type="dxa"/>
          </w:tcPr>
          <w:p w14:paraId="19ACEA00" w14:textId="26DDA83D" w:rsidR="007E37CB" w:rsidRPr="007F70E0" w:rsidRDefault="007E37CB" w:rsidP="00F74BD4">
            <w:pPr>
              <w:pStyle w:val="ConsPlusNormal"/>
              <w:numPr>
                <w:ilvl w:val="0"/>
                <w:numId w:val="66"/>
              </w:numPr>
              <w:rPr>
                <w:rFonts w:ascii="Times New Roman" w:hAnsi="Times New Roman" w:cs="Times New Roman"/>
                <w:sz w:val="28"/>
                <w:szCs w:val="28"/>
              </w:rPr>
            </w:pPr>
          </w:p>
        </w:tc>
        <w:tc>
          <w:tcPr>
            <w:tcW w:w="4873" w:type="dxa"/>
            <w:gridSpan w:val="3"/>
            <w:shd w:val="clear" w:color="auto" w:fill="auto"/>
          </w:tcPr>
          <w:p w14:paraId="5413AD0B" w14:textId="5A3979CB" w:rsidR="007E37CB" w:rsidRPr="007F70E0" w:rsidRDefault="005A0725" w:rsidP="00795220">
            <w:pPr>
              <w:ind w:left="57" w:right="57"/>
              <w:jc w:val="both"/>
              <w:rPr>
                <w:rFonts w:eastAsia="Calibri"/>
                <w:sz w:val="28"/>
                <w:szCs w:val="28"/>
                <w:lang w:eastAsia="en-US"/>
              </w:rPr>
            </w:pPr>
            <w:r w:rsidRPr="007F70E0">
              <w:rPr>
                <w:sz w:val="28"/>
                <w:szCs w:val="28"/>
              </w:rPr>
              <w:t xml:space="preserve">Зона с особыми условиями использования территории (охранная зона) магистрального газопровода </w:t>
            </w:r>
            <w:r w:rsidR="00FE7ABB" w:rsidRPr="007F70E0">
              <w:rPr>
                <w:sz w:val="28"/>
                <w:szCs w:val="28"/>
              </w:rPr>
              <w:t>«</w:t>
            </w:r>
            <w:r w:rsidRPr="007F70E0">
              <w:rPr>
                <w:sz w:val="28"/>
                <w:szCs w:val="28"/>
              </w:rPr>
              <w:t xml:space="preserve">Газоснабжение Уссурийского городского округа.1 этап. 1 очередь строительства. 2 пусковой комплекс. Корректировка </w:t>
            </w:r>
            <w:r w:rsidR="00871CFD" w:rsidRPr="007F70E0">
              <w:rPr>
                <w:sz w:val="28"/>
                <w:szCs w:val="28"/>
              </w:rPr>
              <w:t>(</w:t>
            </w:r>
            <w:r w:rsidR="00795220" w:rsidRPr="007F70E0">
              <w:rPr>
                <w:sz w:val="28"/>
                <w:szCs w:val="28"/>
              </w:rPr>
              <w:t>25:34-6.275</w:t>
            </w:r>
            <w:r w:rsidR="00871CFD" w:rsidRPr="007F70E0">
              <w:rPr>
                <w:sz w:val="28"/>
                <w:szCs w:val="28"/>
              </w:rPr>
              <w:t>)</w:t>
            </w:r>
          </w:p>
        </w:tc>
        <w:tc>
          <w:tcPr>
            <w:tcW w:w="8927" w:type="dxa"/>
            <w:shd w:val="clear" w:color="auto" w:fill="auto"/>
          </w:tcPr>
          <w:p w14:paraId="1D4662CA" w14:textId="3A3BF97E" w:rsidR="007A6C01" w:rsidRPr="007F70E0" w:rsidRDefault="007A6C01" w:rsidP="007A6C01">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w:t>
            </w:r>
            <w:r w:rsidR="00F36AB9">
              <w:rPr>
                <w:sz w:val="28"/>
                <w:szCs w:val="28"/>
              </w:rPr>
              <w:t> </w:t>
            </w:r>
            <w:r w:rsidRPr="007F70E0">
              <w:rPr>
                <w:sz w:val="28"/>
                <w:szCs w:val="28"/>
              </w:rPr>
              <w:t>878</w:t>
            </w:r>
          </w:p>
          <w:p w14:paraId="11E26700" w14:textId="611D93FC" w:rsidR="007E37CB" w:rsidRPr="007F70E0" w:rsidRDefault="007E37CB" w:rsidP="00096877">
            <w:pPr>
              <w:ind w:left="57" w:right="57"/>
              <w:jc w:val="both"/>
              <w:rPr>
                <w:rFonts w:eastAsia="Calibri"/>
                <w:sz w:val="28"/>
                <w:szCs w:val="28"/>
                <w:lang w:eastAsia="en-US"/>
              </w:rPr>
            </w:pPr>
          </w:p>
        </w:tc>
      </w:tr>
      <w:tr w:rsidR="005A0725" w:rsidRPr="007F70E0" w14:paraId="3C0FB3D5" w14:textId="77777777" w:rsidTr="00F36AB9">
        <w:trPr>
          <w:trHeight w:val="20"/>
        </w:trPr>
        <w:tc>
          <w:tcPr>
            <w:tcW w:w="542" w:type="dxa"/>
          </w:tcPr>
          <w:p w14:paraId="5C61F946" w14:textId="782DBE3B" w:rsidR="005A0725" w:rsidRPr="007F70E0" w:rsidRDefault="005A0725" w:rsidP="005A0725">
            <w:pPr>
              <w:pStyle w:val="ConsPlusNormal"/>
              <w:numPr>
                <w:ilvl w:val="0"/>
                <w:numId w:val="66"/>
              </w:numPr>
              <w:rPr>
                <w:rFonts w:ascii="Times New Roman" w:hAnsi="Times New Roman" w:cs="Times New Roman"/>
                <w:sz w:val="28"/>
                <w:szCs w:val="28"/>
              </w:rPr>
            </w:pPr>
          </w:p>
        </w:tc>
        <w:tc>
          <w:tcPr>
            <w:tcW w:w="4873" w:type="dxa"/>
            <w:gridSpan w:val="3"/>
            <w:shd w:val="clear" w:color="auto" w:fill="auto"/>
          </w:tcPr>
          <w:p w14:paraId="35A4CC6B" w14:textId="1961302F" w:rsidR="005A0725" w:rsidRPr="007F70E0" w:rsidRDefault="00177A7E" w:rsidP="008733E0">
            <w:pPr>
              <w:ind w:left="57" w:right="57"/>
              <w:jc w:val="both"/>
              <w:rPr>
                <w:sz w:val="28"/>
                <w:szCs w:val="28"/>
              </w:rPr>
            </w:pPr>
            <w:r w:rsidRPr="007F70E0">
              <w:rPr>
                <w:sz w:val="28"/>
                <w:szCs w:val="28"/>
              </w:rPr>
              <w:t xml:space="preserve">Охранная зона газопровода </w:t>
            </w:r>
            <w:r w:rsidR="00FE7ABB" w:rsidRPr="007F70E0">
              <w:rPr>
                <w:sz w:val="28"/>
                <w:szCs w:val="28"/>
              </w:rPr>
              <w:t>«</w:t>
            </w:r>
            <w:r w:rsidRPr="007F70E0">
              <w:rPr>
                <w:sz w:val="28"/>
                <w:szCs w:val="28"/>
              </w:rPr>
              <w:t>Газоснабжение Уссурийского городского округа. 1 этап. 2 очередь строительства. 7 пусковой комплекс</w:t>
            </w:r>
            <w:r w:rsidR="008733E0" w:rsidRPr="007F70E0">
              <w:rPr>
                <w:sz w:val="28"/>
                <w:szCs w:val="28"/>
              </w:rPr>
              <w:t xml:space="preserve"> </w:t>
            </w:r>
            <w:r w:rsidR="005A0725" w:rsidRPr="007F70E0">
              <w:rPr>
                <w:sz w:val="28"/>
                <w:szCs w:val="28"/>
              </w:rPr>
              <w:t>(</w:t>
            </w:r>
            <w:r w:rsidR="003A086D" w:rsidRPr="007F70E0">
              <w:rPr>
                <w:sz w:val="28"/>
                <w:szCs w:val="28"/>
              </w:rPr>
              <w:t>25:34-6.276</w:t>
            </w:r>
            <w:r w:rsidR="005A0725" w:rsidRPr="007F70E0">
              <w:rPr>
                <w:sz w:val="28"/>
                <w:szCs w:val="28"/>
              </w:rPr>
              <w:t>)</w:t>
            </w:r>
          </w:p>
        </w:tc>
        <w:tc>
          <w:tcPr>
            <w:tcW w:w="8927" w:type="dxa"/>
            <w:shd w:val="clear" w:color="auto" w:fill="auto"/>
          </w:tcPr>
          <w:p w14:paraId="4394F589" w14:textId="709E1C9F" w:rsidR="007A6C01" w:rsidRPr="007F70E0" w:rsidRDefault="007A6C01" w:rsidP="007A6C01">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w:t>
            </w:r>
            <w:r w:rsidR="00F36AB9">
              <w:rPr>
                <w:sz w:val="28"/>
                <w:szCs w:val="28"/>
              </w:rPr>
              <w:t> </w:t>
            </w:r>
            <w:r w:rsidRPr="007F70E0">
              <w:rPr>
                <w:sz w:val="28"/>
                <w:szCs w:val="28"/>
              </w:rPr>
              <w:t>878</w:t>
            </w:r>
          </w:p>
          <w:p w14:paraId="0E43047C" w14:textId="79316CF4" w:rsidR="005A0725" w:rsidRPr="007F70E0" w:rsidRDefault="005A0725" w:rsidP="005A0725">
            <w:pPr>
              <w:ind w:left="57" w:right="57"/>
              <w:jc w:val="both"/>
              <w:rPr>
                <w:sz w:val="28"/>
                <w:szCs w:val="28"/>
              </w:rPr>
            </w:pPr>
          </w:p>
        </w:tc>
      </w:tr>
      <w:tr w:rsidR="005A0725" w:rsidRPr="007F70E0" w14:paraId="3766B6A5" w14:textId="77777777" w:rsidTr="00F36AB9">
        <w:trPr>
          <w:trHeight w:val="20"/>
        </w:trPr>
        <w:tc>
          <w:tcPr>
            <w:tcW w:w="542" w:type="dxa"/>
          </w:tcPr>
          <w:p w14:paraId="7115DB55" w14:textId="6348C16D" w:rsidR="005A0725" w:rsidRPr="007F70E0" w:rsidRDefault="005A0725" w:rsidP="005A0725">
            <w:pPr>
              <w:pStyle w:val="ConsPlusNormal"/>
              <w:numPr>
                <w:ilvl w:val="0"/>
                <w:numId w:val="66"/>
              </w:numPr>
              <w:rPr>
                <w:rFonts w:ascii="Times New Roman" w:hAnsi="Times New Roman" w:cs="Times New Roman"/>
                <w:sz w:val="28"/>
                <w:szCs w:val="28"/>
              </w:rPr>
            </w:pPr>
          </w:p>
        </w:tc>
        <w:tc>
          <w:tcPr>
            <w:tcW w:w="4873" w:type="dxa"/>
            <w:gridSpan w:val="3"/>
            <w:shd w:val="clear" w:color="auto" w:fill="auto"/>
          </w:tcPr>
          <w:p w14:paraId="6E8C500D" w14:textId="4082354B" w:rsidR="005A0725" w:rsidRPr="007F70E0" w:rsidRDefault="00177A7E" w:rsidP="00177A7E">
            <w:pPr>
              <w:ind w:left="57" w:right="57"/>
              <w:jc w:val="both"/>
              <w:rPr>
                <w:sz w:val="28"/>
                <w:szCs w:val="28"/>
              </w:rPr>
            </w:pPr>
            <w:r w:rsidRPr="007F70E0">
              <w:rPr>
                <w:sz w:val="28"/>
                <w:szCs w:val="28"/>
              </w:rPr>
              <w:t xml:space="preserve">Запретная зона военного объекта - Уссурийское лесничество Министерства обороны Российской Федерации </w:t>
            </w:r>
            <w:r w:rsidR="008733E0" w:rsidRPr="007F70E0">
              <w:rPr>
                <w:sz w:val="28"/>
                <w:szCs w:val="28"/>
              </w:rPr>
              <w:br/>
            </w:r>
            <w:r w:rsidR="005A0725" w:rsidRPr="007F70E0">
              <w:rPr>
                <w:sz w:val="28"/>
                <w:szCs w:val="28"/>
              </w:rPr>
              <w:t>(</w:t>
            </w:r>
            <w:r w:rsidR="003A086D" w:rsidRPr="007F70E0">
              <w:rPr>
                <w:sz w:val="28"/>
                <w:szCs w:val="28"/>
              </w:rPr>
              <w:t>25:00-6.200</w:t>
            </w:r>
            <w:r w:rsidR="005A0725" w:rsidRPr="007F70E0">
              <w:rPr>
                <w:sz w:val="28"/>
                <w:szCs w:val="28"/>
              </w:rPr>
              <w:t>)</w:t>
            </w:r>
          </w:p>
        </w:tc>
        <w:tc>
          <w:tcPr>
            <w:tcW w:w="8927" w:type="dxa"/>
            <w:shd w:val="clear" w:color="auto" w:fill="auto"/>
          </w:tcPr>
          <w:p w14:paraId="17E7EC73" w14:textId="41B6A5E2" w:rsidR="005A0725" w:rsidRPr="007F70E0" w:rsidRDefault="007A6C01" w:rsidP="005A0725">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FE7ABB"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FE7ABB" w:rsidRPr="007F70E0">
              <w:rPr>
                <w:sz w:val="28"/>
                <w:szCs w:val="28"/>
              </w:rPr>
              <w:t>»</w:t>
            </w:r>
          </w:p>
        </w:tc>
      </w:tr>
      <w:tr w:rsidR="005A0725" w:rsidRPr="007F70E0" w14:paraId="38B09220" w14:textId="77777777" w:rsidTr="00F36AB9">
        <w:trPr>
          <w:trHeight w:val="20"/>
        </w:trPr>
        <w:tc>
          <w:tcPr>
            <w:tcW w:w="542" w:type="dxa"/>
          </w:tcPr>
          <w:p w14:paraId="6A1D521B" w14:textId="0ABD4BAF" w:rsidR="005A0725" w:rsidRPr="007F70E0" w:rsidRDefault="005A0725" w:rsidP="005A0725">
            <w:pPr>
              <w:pStyle w:val="ConsPlusNormal"/>
              <w:numPr>
                <w:ilvl w:val="0"/>
                <w:numId w:val="66"/>
              </w:numPr>
              <w:rPr>
                <w:rFonts w:ascii="Times New Roman" w:hAnsi="Times New Roman" w:cs="Times New Roman"/>
                <w:sz w:val="28"/>
                <w:szCs w:val="28"/>
              </w:rPr>
            </w:pPr>
          </w:p>
        </w:tc>
        <w:tc>
          <w:tcPr>
            <w:tcW w:w="4873" w:type="dxa"/>
            <w:gridSpan w:val="3"/>
            <w:shd w:val="clear" w:color="auto" w:fill="auto"/>
          </w:tcPr>
          <w:p w14:paraId="01E3BECA" w14:textId="447CEF4C" w:rsidR="005A0725" w:rsidRPr="007F70E0" w:rsidRDefault="00B47AA9" w:rsidP="00B47AA9">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 xml:space="preserve">Комаровка при максимальных уровнях воды 1% обеспеченности </w:t>
            </w:r>
            <w:r w:rsidR="005A0725" w:rsidRPr="007F70E0">
              <w:rPr>
                <w:sz w:val="28"/>
                <w:szCs w:val="28"/>
              </w:rPr>
              <w:t>(</w:t>
            </w:r>
            <w:r w:rsidR="003A086D" w:rsidRPr="007F70E0">
              <w:rPr>
                <w:sz w:val="28"/>
                <w:szCs w:val="28"/>
              </w:rPr>
              <w:t>25:34-6.287</w:t>
            </w:r>
            <w:r w:rsidR="005A0725" w:rsidRPr="007F70E0">
              <w:rPr>
                <w:sz w:val="28"/>
                <w:szCs w:val="28"/>
              </w:rPr>
              <w:t>)</w:t>
            </w:r>
          </w:p>
        </w:tc>
        <w:tc>
          <w:tcPr>
            <w:tcW w:w="8927" w:type="dxa"/>
            <w:shd w:val="clear" w:color="auto" w:fill="auto"/>
          </w:tcPr>
          <w:p w14:paraId="191AEADB" w14:textId="1265D6AD" w:rsidR="005A0725" w:rsidRPr="007F70E0" w:rsidRDefault="00FB29C2" w:rsidP="005A0725">
            <w:pPr>
              <w:ind w:left="57" w:right="57"/>
              <w:jc w:val="both"/>
              <w:rPr>
                <w:sz w:val="28"/>
                <w:szCs w:val="28"/>
              </w:rPr>
            </w:pPr>
            <w:r w:rsidRPr="007F70E0">
              <w:rPr>
                <w:sz w:val="28"/>
                <w:szCs w:val="28"/>
              </w:rPr>
              <w:t>Водный кодекс Российской Федерации</w:t>
            </w:r>
          </w:p>
        </w:tc>
      </w:tr>
      <w:tr w:rsidR="00FB29C2" w:rsidRPr="007F70E0" w14:paraId="0A557442" w14:textId="77777777" w:rsidTr="00F36AB9">
        <w:trPr>
          <w:trHeight w:val="20"/>
        </w:trPr>
        <w:tc>
          <w:tcPr>
            <w:tcW w:w="542" w:type="dxa"/>
          </w:tcPr>
          <w:p w14:paraId="460D24E7" w14:textId="15FE5243" w:rsidR="00FB29C2" w:rsidRPr="007F70E0" w:rsidRDefault="00FB29C2" w:rsidP="00FB29C2">
            <w:pPr>
              <w:pStyle w:val="ConsPlusNormal"/>
              <w:numPr>
                <w:ilvl w:val="0"/>
                <w:numId w:val="66"/>
              </w:numPr>
              <w:rPr>
                <w:rFonts w:ascii="Times New Roman" w:hAnsi="Times New Roman" w:cs="Times New Roman"/>
                <w:sz w:val="28"/>
                <w:szCs w:val="28"/>
              </w:rPr>
            </w:pPr>
          </w:p>
        </w:tc>
        <w:tc>
          <w:tcPr>
            <w:tcW w:w="4873" w:type="dxa"/>
            <w:gridSpan w:val="3"/>
            <w:shd w:val="clear" w:color="auto" w:fill="auto"/>
          </w:tcPr>
          <w:p w14:paraId="014D84DE" w14:textId="03EA3A08" w:rsidR="00FB29C2" w:rsidRPr="007F70E0" w:rsidRDefault="00FB29C2" w:rsidP="00FB29C2">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 xml:space="preserve">Уссурийск Приморского края от </w:t>
            </w:r>
            <w:r w:rsidRPr="007F70E0">
              <w:rPr>
                <w:sz w:val="28"/>
                <w:szCs w:val="28"/>
              </w:rPr>
              <w:lastRenderedPageBreak/>
              <w:t>р.Раздольная, р.Раковка, р.Комаровка при глубине залегания грунтовых вод от 2 до 3 м (территории слабого подтопления) (25:34-6.288)</w:t>
            </w:r>
          </w:p>
        </w:tc>
        <w:tc>
          <w:tcPr>
            <w:tcW w:w="8927" w:type="dxa"/>
            <w:shd w:val="clear" w:color="auto" w:fill="auto"/>
          </w:tcPr>
          <w:p w14:paraId="15EEEF0D" w14:textId="43E87A50" w:rsidR="00FB29C2" w:rsidRPr="007F70E0" w:rsidRDefault="00FB29C2" w:rsidP="00FB29C2">
            <w:pPr>
              <w:ind w:left="57" w:right="57"/>
              <w:jc w:val="both"/>
              <w:rPr>
                <w:sz w:val="28"/>
                <w:szCs w:val="28"/>
              </w:rPr>
            </w:pPr>
            <w:r w:rsidRPr="007F70E0">
              <w:rPr>
                <w:sz w:val="28"/>
                <w:szCs w:val="28"/>
              </w:rPr>
              <w:lastRenderedPageBreak/>
              <w:t>Водный кодекс Российской Федерации</w:t>
            </w:r>
          </w:p>
        </w:tc>
      </w:tr>
      <w:tr w:rsidR="00FB29C2" w:rsidRPr="007F70E0" w14:paraId="5B29BC3B" w14:textId="77777777" w:rsidTr="00F36AB9">
        <w:trPr>
          <w:trHeight w:val="20"/>
        </w:trPr>
        <w:tc>
          <w:tcPr>
            <w:tcW w:w="542" w:type="dxa"/>
          </w:tcPr>
          <w:p w14:paraId="31D109BA" w14:textId="0CEE7C9D" w:rsidR="00FB29C2" w:rsidRPr="007F70E0" w:rsidRDefault="00FB29C2" w:rsidP="00FB29C2">
            <w:pPr>
              <w:pStyle w:val="ConsPlusNormal"/>
              <w:numPr>
                <w:ilvl w:val="0"/>
                <w:numId w:val="66"/>
              </w:numPr>
              <w:rPr>
                <w:rFonts w:ascii="Times New Roman" w:hAnsi="Times New Roman" w:cs="Times New Roman"/>
                <w:sz w:val="28"/>
                <w:szCs w:val="28"/>
              </w:rPr>
            </w:pPr>
          </w:p>
        </w:tc>
        <w:tc>
          <w:tcPr>
            <w:tcW w:w="4873" w:type="dxa"/>
            <w:gridSpan w:val="3"/>
            <w:shd w:val="clear" w:color="auto" w:fill="auto"/>
          </w:tcPr>
          <w:p w14:paraId="3B6EF63E" w14:textId="47BA5A1B" w:rsidR="00FB29C2" w:rsidRPr="007F70E0" w:rsidRDefault="00FB29C2" w:rsidP="00FB29C2">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927" w:type="dxa"/>
            <w:shd w:val="clear" w:color="auto" w:fill="auto"/>
          </w:tcPr>
          <w:p w14:paraId="2AE981EA" w14:textId="48A9175E"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7AB091A7" w14:textId="77777777" w:rsidTr="00F36AB9">
        <w:trPr>
          <w:trHeight w:val="20"/>
        </w:trPr>
        <w:tc>
          <w:tcPr>
            <w:tcW w:w="542" w:type="dxa"/>
          </w:tcPr>
          <w:p w14:paraId="4634D10A" w14:textId="2A5AD290" w:rsidR="00FB29C2" w:rsidRPr="007F70E0" w:rsidRDefault="00FB29C2" w:rsidP="00FB29C2">
            <w:pPr>
              <w:pStyle w:val="ConsPlusNormal"/>
              <w:numPr>
                <w:ilvl w:val="0"/>
                <w:numId w:val="66"/>
              </w:numPr>
              <w:rPr>
                <w:rFonts w:ascii="Times New Roman" w:hAnsi="Times New Roman" w:cs="Times New Roman"/>
                <w:sz w:val="28"/>
                <w:szCs w:val="28"/>
              </w:rPr>
            </w:pPr>
          </w:p>
        </w:tc>
        <w:tc>
          <w:tcPr>
            <w:tcW w:w="4873" w:type="dxa"/>
            <w:gridSpan w:val="3"/>
            <w:shd w:val="clear" w:color="auto" w:fill="auto"/>
          </w:tcPr>
          <w:p w14:paraId="734441D3" w14:textId="7E9C2661" w:rsidR="00FB29C2" w:rsidRPr="007F70E0" w:rsidRDefault="00FB29C2" w:rsidP="00FB29C2">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927" w:type="dxa"/>
            <w:shd w:val="clear" w:color="auto" w:fill="auto"/>
          </w:tcPr>
          <w:p w14:paraId="1C9E29A6" w14:textId="19F255DB"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7E37CB" w:rsidRPr="007F70E0" w14:paraId="7E0728CA" w14:textId="77777777" w:rsidTr="00F36AB9">
        <w:trPr>
          <w:trHeight w:val="20"/>
        </w:trPr>
        <w:tc>
          <w:tcPr>
            <w:tcW w:w="542" w:type="dxa"/>
            <w:tcBorders>
              <w:top w:val="single" w:sz="4" w:space="0" w:color="auto"/>
              <w:left w:val="single" w:sz="4" w:space="0" w:color="auto"/>
              <w:bottom w:val="single" w:sz="4" w:space="0" w:color="auto"/>
              <w:right w:val="single" w:sz="4" w:space="0" w:color="auto"/>
            </w:tcBorders>
          </w:tcPr>
          <w:p w14:paraId="504EB776" w14:textId="5879369F" w:rsidR="007E37CB" w:rsidRPr="007F70E0" w:rsidRDefault="007E37CB" w:rsidP="00F74BD4">
            <w:pPr>
              <w:pStyle w:val="ConsPlusNormal"/>
              <w:numPr>
                <w:ilvl w:val="0"/>
                <w:numId w:val="66"/>
              </w:numPr>
              <w:rPr>
                <w:rFonts w:ascii="Times New Roman" w:hAnsi="Times New Roman" w:cs="Times New Roman"/>
                <w:sz w:val="28"/>
                <w:szCs w:val="28"/>
              </w:rPr>
            </w:pPr>
          </w:p>
        </w:tc>
        <w:tc>
          <w:tcPr>
            <w:tcW w:w="4873" w:type="dxa"/>
            <w:gridSpan w:val="3"/>
            <w:tcBorders>
              <w:top w:val="single" w:sz="4" w:space="0" w:color="auto"/>
              <w:left w:val="single" w:sz="4" w:space="0" w:color="auto"/>
              <w:bottom w:val="single" w:sz="4" w:space="0" w:color="auto"/>
              <w:right w:val="single" w:sz="4" w:space="0" w:color="auto"/>
            </w:tcBorders>
            <w:shd w:val="clear" w:color="auto" w:fill="auto"/>
          </w:tcPr>
          <w:p w14:paraId="4DDC2206" w14:textId="1D5C7D94" w:rsidR="007E37CB" w:rsidRPr="007F70E0" w:rsidRDefault="00871CFD" w:rsidP="00096877">
            <w:pPr>
              <w:ind w:left="57" w:right="57"/>
              <w:jc w:val="both"/>
              <w:rPr>
                <w:rFonts w:eastAsia="Calibri"/>
                <w:sz w:val="28"/>
                <w:szCs w:val="28"/>
                <w:lang w:eastAsia="en-US"/>
              </w:rPr>
            </w:pPr>
            <w:r w:rsidRPr="007F70E0">
              <w:rPr>
                <w:sz w:val="28"/>
                <w:szCs w:val="28"/>
              </w:rPr>
              <w:t>Водоохранная зона (25:34-6.35)</w:t>
            </w:r>
          </w:p>
        </w:tc>
        <w:tc>
          <w:tcPr>
            <w:tcW w:w="8927" w:type="dxa"/>
            <w:tcBorders>
              <w:top w:val="single" w:sz="4" w:space="0" w:color="auto"/>
              <w:left w:val="single" w:sz="4" w:space="0" w:color="auto"/>
              <w:bottom w:val="single" w:sz="4" w:space="0" w:color="auto"/>
              <w:right w:val="single" w:sz="4" w:space="0" w:color="auto"/>
            </w:tcBorders>
            <w:shd w:val="clear" w:color="auto" w:fill="auto"/>
          </w:tcPr>
          <w:p w14:paraId="111216F3" w14:textId="796C7F33" w:rsidR="007E37CB" w:rsidRPr="007F70E0" w:rsidRDefault="00110D14" w:rsidP="00096877">
            <w:pPr>
              <w:ind w:left="57" w:right="57"/>
              <w:jc w:val="both"/>
              <w:rPr>
                <w:rFonts w:eastAsia="Calibri"/>
                <w:sz w:val="28"/>
                <w:szCs w:val="28"/>
                <w:lang w:eastAsia="en-US"/>
              </w:rPr>
            </w:pPr>
            <w:r w:rsidRPr="007F70E0">
              <w:rPr>
                <w:sz w:val="28"/>
                <w:szCs w:val="28"/>
              </w:rPr>
              <w:t>Водный кодекс Российской Федерации</w:t>
            </w:r>
          </w:p>
        </w:tc>
      </w:tr>
      <w:tr w:rsidR="00871CFD" w:rsidRPr="007F70E0" w14:paraId="1F5EE5B2" w14:textId="77777777" w:rsidTr="00F36AB9">
        <w:trPr>
          <w:trHeight w:val="20"/>
        </w:trPr>
        <w:tc>
          <w:tcPr>
            <w:tcW w:w="542" w:type="dxa"/>
            <w:tcBorders>
              <w:top w:val="single" w:sz="4" w:space="0" w:color="auto"/>
              <w:left w:val="single" w:sz="4" w:space="0" w:color="auto"/>
              <w:bottom w:val="single" w:sz="4" w:space="0" w:color="auto"/>
              <w:right w:val="single" w:sz="4" w:space="0" w:color="auto"/>
            </w:tcBorders>
          </w:tcPr>
          <w:p w14:paraId="3AE103EE" w14:textId="6EF4B66B" w:rsidR="00871CFD" w:rsidRPr="007F70E0" w:rsidRDefault="00871CFD" w:rsidP="00871CFD">
            <w:pPr>
              <w:pStyle w:val="ConsPlusNormal"/>
              <w:numPr>
                <w:ilvl w:val="0"/>
                <w:numId w:val="66"/>
              </w:numPr>
              <w:rPr>
                <w:rFonts w:ascii="Times New Roman" w:hAnsi="Times New Roman" w:cs="Times New Roman"/>
                <w:sz w:val="28"/>
                <w:szCs w:val="28"/>
              </w:rPr>
            </w:pPr>
          </w:p>
        </w:tc>
        <w:tc>
          <w:tcPr>
            <w:tcW w:w="4873" w:type="dxa"/>
            <w:gridSpan w:val="3"/>
            <w:tcBorders>
              <w:top w:val="single" w:sz="4" w:space="0" w:color="auto"/>
              <w:left w:val="single" w:sz="4" w:space="0" w:color="auto"/>
              <w:bottom w:val="single" w:sz="4" w:space="0" w:color="auto"/>
              <w:right w:val="single" w:sz="4" w:space="0" w:color="auto"/>
            </w:tcBorders>
            <w:shd w:val="clear" w:color="auto" w:fill="auto"/>
          </w:tcPr>
          <w:p w14:paraId="6560851F" w14:textId="73B5FCED" w:rsidR="00871CFD" w:rsidRPr="007F70E0" w:rsidRDefault="00871CFD" w:rsidP="00871CFD">
            <w:pPr>
              <w:ind w:left="57" w:right="57"/>
              <w:jc w:val="both"/>
              <w:rPr>
                <w:rFonts w:eastAsia="Calibri"/>
                <w:sz w:val="28"/>
                <w:szCs w:val="28"/>
                <w:lang w:eastAsia="en-US"/>
              </w:rPr>
            </w:pPr>
            <w:r w:rsidRPr="007F70E0">
              <w:rPr>
                <w:sz w:val="28"/>
                <w:szCs w:val="28"/>
              </w:rPr>
              <w:t>Запретная зона при военном складе</w:t>
            </w:r>
            <w:r w:rsidR="00831AA5" w:rsidRPr="007F70E0">
              <w:rPr>
                <w:sz w:val="28"/>
                <w:szCs w:val="28"/>
              </w:rPr>
              <w:t xml:space="preserve"> </w:t>
            </w:r>
            <w:r w:rsidRPr="007F70E0">
              <w:rPr>
                <w:sz w:val="28"/>
                <w:szCs w:val="28"/>
              </w:rPr>
              <w:t>(25:34-6.272)</w:t>
            </w:r>
          </w:p>
        </w:tc>
        <w:tc>
          <w:tcPr>
            <w:tcW w:w="8927" w:type="dxa"/>
            <w:tcBorders>
              <w:top w:val="single" w:sz="4" w:space="0" w:color="auto"/>
              <w:left w:val="single" w:sz="4" w:space="0" w:color="auto"/>
              <w:bottom w:val="single" w:sz="4" w:space="0" w:color="auto"/>
              <w:right w:val="single" w:sz="4" w:space="0" w:color="auto"/>
            </w:tcBorders>
            <w:shd w:val="clear" w:color="auto" w:fill="auto"/>
          </w:tcPr>
          <w:p w14:paraId="42DFD0ED" w14:textId="5B2D1605" w:rsidR="00871CFD" w:rsidRPr="007F70E0" w:rsidRDefault="007A6C01" w:rsidP="00871CFD">
            <w:pPr>
              <w:ind w:left="57" w:right="57"/>
              <w:jc w:val="both"/>
              <w:rPr>
                <w:rFonts w:eastAsia="Calibri"/>
                <w:sz w:val="28"/>
                <w:szCs w:val="28"/>
                <w:lang w:eastAsia="en-US"/>
              </w:rPr>
            </w:pPr>
            <w:r w:rsidRPr="007F70E0">
              <w:rPr>
                <w:sz w:val="28"/>
                <w:szCs w:val="28"/>
              </w:rPr>
              <w:t xml:space="preserve">Постановление Правительства Российской Федерации от 05.05.2014 № 405 </w:t>
            </w:r>
            <w:r w:rsidR="00FE7ABB"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FE7ABB" w:rsidRPr="007F70E0">
              <w:rPr>
                <w:sz w:val="28"/>
                <w:szCs w:val="28"/>
              </w:rPr>
              <w:t>»</w:t>
            </w:r>
          </w:p>
        </w:tc>
      </w:tr>
      <w:tr w:rsidR="00871CFD" w:rsidRPr="007F70E0" w14:paraId="119D2692" w14:textId="77777777" w:rsidTr="00F36AB9">
        <w:trPr>
          <w:trHeight w:val="20"/>
        </w:trPr>
        <w:tc>
          <w:tcPr>
            <w:tcW w:w="542" w:type="dxa"/>
            <w:tcBorders>
              <w:top w:val="single" w:sz="4" w:space="0" w:color="auto"/>
              <w:left w:val="single" w:sz="4" w:space="0" w:color="auto"/>
              <w:bottom w:val="single" w:sz="4" w:space="0" w:color="auto"/>
              <w:right w:val="single" w:sz="4" w:space="0" w:color="auto"/>
            </w:tcBorders>
          </w:tcPr>
          <w:p w14:paraId="5830B3B1" w14:textId="6DB8DC3A" w:rsidR="00871CFD" w:rsidRPr="007F70E0" w:rsidRDefault="00871CFD" w:rsidP="00871CFD">
            <w:pPr>
              <w:pStyle w:val="ConsPlusNormal"/>
              <w:numPr>
                <w:ilvl w:val="0"/>
                <w:numId w:val="66"/>
              </w:numPr>
              <w:rPr>
                <w:rFonts w:ascii="Times New Roman" w:hAnsi="Times New Roman" w:cs="Times New Roman"/>
                <w:sz w:val="28"/>
                <w:szCs w:val="28"/>
              </w:rPr>
            </w:pPr>
          </w:p>
        </w:tc>
        <w:tc>
          <w:tcPr>
            <w:tcW w:w="4873" w:type="dxa"/>
            <w:gridSpan w:val="3"/>
            <w:tcBorders>
              <w:top w:val="single" w:sz="4" w:space="0" w:color="auto"/>
              <w:left w:val="single" w:sz="4" w:space="0" w:color="auto"/>
              <w:bottom w:val="single" w:sz="4" w:space="0" w:color="auto"/>
              <w:right w:val="single" w:sz="4" w:space="0" w:color="auto"/>
            </w:tcBorders>
            <w:shd w:val="clear" w:color="auto" w:fill="auto"/>
          </w:tcPr>
          <w:p w14:paraId="5F6A748D" w14:textId="5E58228D" w:rsidR="00871CFD" w:rsidRPr="007F70E0" w:rsidRDefault="00871CFD" w:rsidP="00F36AB9">
            <w:pPr>
              <w:ind w:left="57" w:right="57"/>
              <w:jc w:val="both"/>
              <w:rPr>
                <w:rFonts w:eastAsia="Calibri"/>
                <w:sz w:val="28"/>
                <w:szCs w:val="28"/>
                <w:lang w:eastAsia="en-US"/>
              </w:rPr>
            </w:pPr>
            <w:r w:rsidRPr="007F70E0">
              <w:rPr>
                <w:sz w:val="28"/>
                <w:szCs w:val="28"/>
              </w:rPr>
              <w:t>Охранная зона инженерных коммуникаций</w:t>
            </w:r>
            <w:r w:rsidR="00831AA5" w:rsidRPr="007F70E0">
              <w:rPr>
                <w:sz w:val="28"/>
                <w:szCs w:val="28"/>
              </w:rPr>
              <w:t xml:space="preserve"> </w:t>
            </w:r>
            <w:r w:rsidRPr="007F70E0">
              <w:rPr>
                <w:sz w:val="28"/>
                <w:szCs w:val="28"/>
              </w:rPr>
              <w:t>(25:00-6.266,</w:t>
            </w:r>
            <w:r w:rsidR="0050648B" w:rsidRPr="007F70E0">
              <w:rPr>
                <w:sz w:val="28"/>
                <w:szCs w:val="28"/>
              </w:rPr>
              <w:t xml:space="preserve"> </w:t>
            </w:r>
            <w:r w:rsidR="00F36AB9">
              <w:rPr>
                <w:sz w:val="28"/>
                <w:szCs w:val="28"/>
              </w:rPr>
              <w:br/>
            </w:r>
            <w:r w:rsidRPr="007F70E0">
              <w:rPr>
                <w:sz w:val="28"/>
                <w:szCs w:val="28"/>
              </w:rPr>
              <w:t xml:space="preserve">25:00-6.270, 25:00-6.273, 25:00-6.278, 25:00-6.279, 25:00-6.288, 25:00-6.290, </w:t>
            </w:r>
            <w:r w:rsidRPr="007F70E0">
              <w:rPr>
                <w:sz w:val="28"/>
                <w:szCs w:val="28"/>
              </w:rPr>
              <w:lastRenderedPageBreak/>
              <w:t xml:space="preserve">25:00-6.320, 25:10-6.95, 25:18-6.164, 25:34-6.14, 25:34-6.15, 25:34-6.18, 25:34-6.2, 25:34-6.20, 25:34-6.21, </w:t>
            </w:r>
            <w:r w:rsidR="00F36AB9">
              <w:rPr>
                <w:sz w:val="28"/>
                <w:szCs w:val="28"/>
              </w:rPr>
              <w:br/>
            </w:r>
            <w:r w:rsidRPr="007F70E0">
              <w:rPr>
                <w:sz w:val="28"/>
                <w:szCs w:val="28"/>
              </w:rPr>
              <w:t xml:space="preserve">25:34-6.23, 25:34-6.25, 25:34-6.28, 25:34-6.29, 25:34-6.3, 25:34-6.31, </w:t>
            </w:r>
            <w:r w:rsidR="00F36AB9">
              <w:rPr>
                <w:sz w:val="28"/>
                <w:szCs w:val="28"/>
              </w:rPr>
              <w:br/>
            </w:r>
            <w:r w:rsidRPr="007F70E0">
              <w:rPr>
                <w:sz w:val="28"/>
                <w:szCs w:val="28"/>
              </w:rPr>
              <w:t>25:34-6.32, 25:34-6.34, 25:34-6.39, 25:34-6.46, 25:34-6.6, 25:34-6.67)</w:t>
            </w:r>
          </w:p>
        </w:tc>
        <w:tc>
          <w:tcPr>
            <w:tcW w:w="8927" w:type="dxa"/>
            <w:tcBorders>
              <w:top w:val="single" w:sz="4" w:space="0" w:color="auto"/>
              <w:left w:val="single" w:sz="4" w:space="0" w:color="auto"/>
              <w:bottom w:val="single" w:sz="4" w:space="0" w:color="auto"/>
              <w:right w:val="single" w:sz="4" w:space="0" w:color="auto"/>
            </w:tcBorders>
            <w:shd w:val="clear" w:color="auto" w:fill="auto"/>
          </w:tcPr>
          <w:p w14:paraId="12062A9B" w14:textId="7193F5A8" w:rsidR="00871CFD" w:rsidRPr="007F70E0" w:rsidRDefault="0099271B" w:rsidP="00871CFD">
            <w:pPr>
              <w:ind w:left="57" w:right="57"/>
              <w:jc w:val="both"/>
              <w:rPr>
                <w:rFonts w:eastAsia="Calibri"/>
                <w:sz w:val="28"/>
                <w:szCs w:val="28"/>
                <w:lang w:eastAsia="en-US"/>
              </w:rPr>
            </w:pPr>
            <w:r w:rsidRPr="007F70E0">
              <w:rPr>
                <w:sz w:val="28"/>
                <w:szCs w:val="28"/>
              </w:rPr>
              <w:lastRenderedPageBreak/>
              <w:t>В соответствии со сведениями Единого государственного реестра недвижимости</w:t>
            </w:r>
          </w:p>
        </w:tc>
      </w:tr>
      <w:tr w:rsidR="00871CFD" w:rsidRPr="007F70E0" w14:paraId="0708A338" w14:textId="77777777" w:rsidTr="00F36AB9">
        <w:trPr>
          <w:trHeight w:val="20"/>
        </w:trPr>
        <w:tc>
          <w:tcPr>
            <w:tcW w:w="542" w:type="dxa"/>
            <w:tcBorders>
              <w:top w:val="single" w:sz="4" w:space="0" w:color="auto"/>
              <w:left w:val="single" w:sz="4" w:space="0" w:color="auto"/>
              <w:bottom w:val="single" w:sz="4" w:space="0" w:color="auto"/>
              <w:right w:val="single" w:sz="4" w:space="0" w:color="auto"/>
            </w:tcBorders>
          </w:tcPr>
          <w:p w14:paraId="7774AFE0" w14:textId="6E7A4AAB" w:rsidR="00871CFD" w:rsidRPr="007F70E0" w:rsidRDefault="00871CFD" w:rsidP="00871CFD">
            <w:pPr>
              <w:pStyle w:val="ConsPlusNormal"/>
              <w:numPr>
                <w:ilvl w:val="0"/>
                <w:numId w:val="66"/>
              </w:numPr>
              <w:rPr>
                <w:rFonts w:ascii="Times New Roman" w:hAnsi="Times New Roman" w:cs="Times New Roman"/>
                <w:sz w:val="28"/>
                <w:szCs w:val="28"/>
              </w:rPr>
            </w:pPr>
          </w:p>
        </w:tc>
        <w:tc>
          <w:tcPr>
            <w:tcW w:w="4873" w:type="dxa"/>
            <w:gridSpan w:val="3"/>
            <w:tcBorders>
              <w:top w:val="single" w:sz="4" w:space="0" w:color="auto"/>
              <w:left w:val="single" w:sz="4" w:space="0" w:color="auto"/>
              <w:bottom w:val="single" w:sz="4" w:space="0" w:color="auto"/>
              <w:right w:val="single" w:sz="4" w:space="0" w:color="auto"/>
            </w:tcBorders>
            <w:shd w:val="clear" w:color="auto" w:fill="auto"/>
          </w:tcPr>
          <w:p w14:paraId="528C0A5A" w14:textId="477F6349" w:rsidR="00871CFD" w:rsidRPr="007F70E0" w:rsidRDefault="00871CFD" w:rsidP="00871CFD">
            <w:pPr>
              <w:ind w:left="57" w:right="57"/>
              <w:jc w:val="both"/>
              <w:rPr>
                <w:rFonts w:eastAsia="Calibri"/>
                <w:sz w:val="28"/>
                <w:szCs w:val="28"/>
                <w:lang w:eastAsia="en-US"/>
              </w:rPr>
            </w:pPr>
            <w:r w:rsidRPr="007F70E0">
              <w:rPr>
                <w:sz w:val="28"/>
                <w:szCs w:val="28"/>
              </w:rPr>
              <w:t>Охранная зона линий и сооружений связи и линий и сооружений радиофикации (25:34-6.62)</w:t>
            </w:r>
          </w:p>
        </w:tc>
        <w:tc>
          <w:tcPr>
            <w:tcW w:w="8927" w:type="dxa"/>
            <w:tcBorders>
              <w:top w:val="single" w:sz="4" w:space="0" w:color="auto"/>
              <w:left w:val="single" w:sz="4" w:space="0" w:color="auto"/>
              <w:bottom w:val="single" w:sz="4" w:space="0" w:color="auto"/>
              <w:right w:val="single" w:sz="4" w:space="0" w:color="auto"/>
            </w:tcBorders>
            <w:shd w:val="clear" w:color="auto" w:fill="auto"/>
          </w:tcPr>
          <w:p w14:paraId="617600C6" w14:textId="4DDEE10E" w:rsidR="00871CFD" w:rsidRPr="007F70E0" w:rsidRDefault="00C54D1E" w:rsidP="00871CFD">
            <w:pPr>
              <w:ind w:left="57" w:right="57"/>
              <w:jc w:val="both"/>
              <w:rPr>
                <w:rFonts w:eastAsia="Calibri"/>
                <w:sz w:val="28"/>
                <w:szCs w:val="28"/>
                <w:lang w:eastAsia="en-US"/>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871CFD" w:rsidRPr="007F70E0" w14:paraId="1F820504" w14:textId="77777777" w:rsidTr="00F36AB9">
        <w:trPr>
          <w:trHeight w:val="20"/>
        </w:trPr>
        <w:tc>
          <w:tcPr>
            <w:tcW w:w="542" w:type="dxa"/>
            <w:tcBorders>
              <w:top w:val="single" w:sz="4" w:space="0" w:color="auto"/>
              <w:left w:val="single" w:sz="4" w:space="0" w:color="auto"/>
              <w:bottom w:val="single" w:sz="4" w:space="0" w:color="auto"/>
              <w:right w:val="single" w:sz="4" w:space="0" w:color="auto"/>
            </w:tcBorders>
          </w:tcPr>
          <w:p w14:paraId="3D24C597" w14:textId="3F15468B" w:rsidR="00871CFD" w:rsidRPr="007F70E0" w:rsidRDefault="00871CFD" w:rsidP="00871CFD">
            <w:pPr>
              <w:pStyle w:val="ConsPlusNormal"/>
              <w:numPr>
                <w:ilvl w:val="0"/>
                <w:numId w:val="66"/>
              </w:numPr>
              <w:rPr>
                <w:rFonts w:ascii="Times New Roman" w:hAnsi="Times New Roman" w:cs="Times New Roman"/>
                <w:sz w:val="28"/>
                <w:szCs w:val="28"/>
              </w:rPr>
            </w:pPr>
          </w:p>
        </w:tc>
        <w:tc>
          <w:tcPr>
            <w:tcW w:w="4873" w:type="dxa"/>
            <w:gridSpan w:val="3"/>
            <w:tcBorders>
              <w:top w:val="single" w:sz="4" w:space="0" w:color="auto"/>
              <w:left w:val="single" w:sz="4" w:space="0" w:color="auto"/>
              <w:bottom w:val="single" w:sz="4" w:space="0" w:color="auto"/>
              <w:right w:val="single" w:sz="4" w:space="0" w:color="auto"/>
            </w:tcBorders>
            <w:shd w:val="clear" w:color="auto" w:fill="auto"/>
          </w:tcPr>
          <w:p w14:paraId="46BD1715" w14:textId="76326744" w:rsidR="00871CFD" w:rsidRPr="007F70E0" w:rsidRDefault="00871CFD" w:rsidP="00F36AB9">
            <w:pPr>
              <w:ind w:left="57" w:right="57"/>
              <w:jc w:val="both"/>
              <w:rPr>
                <w:rFonts w:eastAsia="Calibri"/>
                <w:sz w:val="28"/>
                <w:szCs w:val="28"/>
                <w:lang w:eastAsia="en-US"/>
              </w:rPr>
            </w:pPr>
            <w:r w:rsidRPr="007F70E0">
              <w:rPr>
                <w:sz w:val="28"/>
                <w:szCs w:val="28"/>
              </w:rPr>
              <w:t>Санитарно-защитная зона предприятий, сооружений и иных объектов (25:34-6.291, 25:34-6.61)</w:t>
            </w:r>
          </w:p>
        </w:tc>
        <w:tc>
          <w:tcPr>
            <w:tcW w:w="8927" w:type="dxa"/>
            <w:tcBorders>
              <w:top w:val="single" w:sz="4" w:space="0" w:color="auto"/>
              <w:left w:val="single" w:sz="4" w:space="0" w:color="auto"/>
              <w:bottom w:val="single" w:sz="4" w:space="0" w:color="auto"/>
              <w:right w:val="single" w:sz="4" w:space="0" w:color="auto"/>
            </w:tcBorders>
            <w:shd w:val="clear" w:color="auto" w:fill="auto"/>
          </w:tcPr>
          <w:p w14:paraId="5F2B69AD" w14:textId="45CC4F69" w:rsidR="00871CFD" w:rsidRPr="007F70E0" w:rsidRDefault="00C54D1E" w:rsidP="00871CFD">
            <w:pPr>
              <w:ind w:left="57" w:right="57"/>
              <w:jc w:val="both"/>
              <w:rPr>
                <w:rFonts w:eastAsia="Calibri"/>
                <w:sz w:val="28"/>
                <w:szCs w:val="28"/>
                <w:lang w:eastAsia="en-US"/>
              </w:rPr>
            </w:pPr>
            <w:r w:rsidRPr="007F70E0">
              <w:rPr>
                <w:sz w:val="28"/>
                <w:szCs w:val="28"/>
              </w:rPr>
              <w:t xml:space="preserve">СанПиН 2.2.1/2.1.1.1200-03 </w:t>
            </w:r>
            <w:r w:rsidR="00FE7ABB"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FE7ABB" w:rsidRPr="007F70E0">
              <w:rPr>
                <w:sz w:val="28"/>
                <w:szCs w:val="28"/>
              </w:rPr>
              <w:t>»</w:t>
            </w:r>
          </w:p>
        </w:tc>
      </w:tr>
      <w:tr w:rsidR="002D3582" w:rsidRPr="007F70E0" w14:paraId="415D4DF5" w14:textId="77777777" w:rsidTr="00F36AB9">
        <w:trPr>
          <w:trHeight w:val="20"/>
        </w:trPr>
        <w:tc>
          <w:tcPr>
            <w:tcW w:w="542" w:type="dxa"/>
            <w:tcBorders>
              <w:top w:val="single" w:sz="4" w:space="0" w:color="auto"/>
              <w:left w:val="single" w:sz="4" w:space="0" w:color="auto"/>
              <w:bottom w:val="single" w:sz="4" w:space="0" w:color="auto"/>
              <w:right w:val="single" w:sz="4" w:space="0" w:color="auto"/>
            </w:tcBorders>
          </w:tcPr>
          <w:p w14:paraId="446BEE1B" w14:textId="77777777" w:rsidR="002D3582" w:rsidRPr="007F70E0" w:rsidRDefault="002D3582" w:rsidP="00871CFD">
            <w:pPr>
              <w:pStyle w:val="ConsPlusNormal"/>
              <w:numPr>
                <w:ilvl w:val="0"/>
                <w:numId w:val="66"/>
              </w:numPr>
              <w:rPr>
                <w:rFonts w:ascii="Times New Roman" w:hAnsi="Times New Roman" w:cs="Times New Roman"/>
                <w:sz w:val="28"/>
                <w:szCs w:val="28"/>
              </w:rPr>
            </w:pPr>
          </w:p>
        </w:tc>
        <w:tc>
          <w:tcPr>
            <w:tcW w:w="4873" w:type="dxa"/>
            <w:gridSpan w:val="3"/>
            <w:tcBorders>
              <w:top w:val="single" w:sz="4" w:space="0" w:color="auto"/>
              <w:left w:val="single" w:sz="4" w:space="0" w:color="auto"/>
              <w:bottom w:val="single" w:sz="4" w:space="0" w:color="auto"/>
              <w:right w:val="single" w:sz="4" w:space="0" w:color="auto"/>
            </w:tcBorders>
            <w:shd w:val="clear" w:color="auto" w:fill="auto"/>
          </w:tcPr>
          <w:p w14:paraId="7B9A5BDE" w14:textId="391AECF0" w:rsidR="002D3582" w:rsidRPr="007F70E0" w:rsidRDefault="002D3582" w:rsidP="00871CFD">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(25:34-8.8)</w:t>
            </w:r>
          </w:p>
        </w:tc>
        <w:tc>
          <w:tcPr>
            <w:tcW w:w="8927" w:type="dxa"/>
            <w:tcBorders>
              <w:top w:val="single" w:sz="4" w:space="0" w:color="auto"/>
              <w:left w:val="single" w:sz="4" w:space="0" w:color="auto"/>
              <w:bottom w:val="single" w:sz="4" w:space="0" w:color="auto"/>
              <w:right w:val="single" w:sz="4" w:space="0" w:color="auto"/>
            </w:tcBorders>
            <w:shd w:val="clear" w:color="auto" w:fill="auto"/>
          </w:tcPr>
          <w:p w14:paraId="6BC36096" w14:textId="1D3D6EA5" w:rsidR="002D3582" w:rsidRPr="007F70E0" w:rsidRDefault="00E73E1F" w:rsidP="00871CFD">
            <w:pPr>
              <w:ind w:left="57" w:right="57"/>
              <w:jc w:val="both"/>
              <w:rPr>
                <w:rFonts w:eastAsia="Calibri"/>
                <w:sz w:val="28"/>
                <w:szCs w:val="28"/>
                <w:lang w:eastAsia="en-US"/>
              </w:rPr>
            </w:pPr>
            <w:r w:rsidRPr="007F70E0">
              <w:rPr>
                <w:sz w:val="28"/>
                <w:szCs w:val="28"/>
              </w:rPr>
              <w:t xml:space="preserve">Федеральный закон от 25.06.2002 № 73-ФЗ </w:t>
            </w:r>
            <w:r w:rsidR="00FE7ABB"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FE7ABB" w:rsidRPr="007F70E0">
              <w:rPr>
                <w:sz w:val="28"/>
                <w:szCs w:val="28"/>
              </w:rPr>
              <w:t>»</w:t>
            </w:r>
          </w:p>
        </w:tc>
      </w:tr>
    </w:tbl>
    <w:p w14:paraId="06B09910" w14:textId="77777777" w:rsidR="00F36AB9" w:rsidRDefault="00F36AB9" w:rsidP="00F36AB9">
      <w:bookmarkStart w:id="46" w:name="_Toc13155402"/>
      <w:bookmarkStart w:id="47" w:name="_Toc51693473"/>
      <w:bookmarkStart w:id="48" w:name="_Toc65776250"/>
      <w:bookmarkStart w:id="49" w:name="_Toc110592312"/>
      <w:bookmarkStart w:id="50" w:name="_Toc110866151"/>
      <w:bookmarkStart w:id="51" w:name="_Toc110866259"/>
      <w:bookmarkStart w:id="52" w:name="_Toc111018645"/>
      <w:bookmarkStart w:id="53" w:name="_Toc135731709"/>
    </w:p>
    <w:p w14:paraId="70E21BBA" w14:textId="77777777" w:rsidR="00C61BBC" w:rsidRDefault="00C61BBC" w:rsidP="00F36AB9"/>
    <w:p w14:paraId="2D4EA376" w14:textId="77777777" w:rsidR="00C61BBC" w:rsidRDefault="00C61BBC" w:rsidP="00F36AB9"/>
    <w:p w14:paraId="3CE1A721" w14:textId="77777777" w:rsidR="00C61BBC" w:rsidRDefault="00C61BBC" w:rsidP="00F36AB9"/>
    <w:p w14:paraId="37D57ED8" w14:textId="77777777" w:rsidR="00C61BBC" w:rsidRDefault="00C61BBC" w:rsidP="00F36AB9"/>
    <w:p w14:paraId="147006DA" w14:textId="77777777" w:rsidR="00C61BBC" w:rsidRDefault="00C61BBC" w:rsidP="00F36AB9"/>
    <w:p w14:paraId="28C39FA1" w14:textId="77777777" w:rsidR="00C61BBC" w:rsidRDefault="00C61BBC" w:rsidP="00F36AB9"/>
    <w:p w14:paraId="73CFB36F" w14:textId="77777777" w:rsidR="00C61BBC" w:rsidRDefault="00C61BBC" w:rsidP="00F36AB9"/>
    <w:p w14:paraId="0223A243" w14:textId="77777777" w:rsidR="00C61BBC" w:rsidRDefault="00C61BBC" w:rsidP="00F36AB9"/>
    <w:p w14:paraId="2C149E69" w14:textId="77777777" w:rsidR="00C61BBC" w:rsidRDefault="00C61BBC" w:rsidP="00F36AB9"/>
    <w:p w14:paraId="2E0DF339" w14:textId="77777777" w:rsidR="00C61BBC" w:rsidRDefault="00C61BBC" w:rsidP="00F36AB9"/>
    <w:p w14:paraId="68388A5A" w14:textId="77777777" w:rsidR="00C61BBC" w:rsidRDefault="00C61BBC" w:rsidP="00F36AB9"/>
    <w:p w14:paraId="5C2084D2" w14:textId="77777777" w:rsidR="00C61BBC" w:rsidRPr="00F36AB9" w:rsidRDefault="00C61BBC" w:rsidP="00F36AB9"/>
    <w:p w14:paraId="03CA4306" w14:textId="552A59D9" w:rsidR="002867D5" w:rsidRPr="007F70E0" w:rsidRDefault="00D850A7" w:rsidP="00182414">
      <w:pPr>
        <w:pStyle w:val="2"/>
      </w:pPr>
      <w:r w:rsidRPr="007F70E0">
        <w:lastRenderedPageBreak/>
        <w:t>Зона застройки малоэтажными</w:t>
      </w:r>
      <w:r w:rsidR="00373A36" w:rsidRPr="007F70E0">
        <w:t xml:space="preserve"> </w:t>
      </w:r>
      <w:r w:rsidRPr="007F70E0">
        <w:t xml:space="preserve">жилыми домами </w:t>
      </w:r>
      <w:r w:rsidR="00945692" w:rsidRPr="007F70E0">
        <w:t>(</w:t>
      </w:r>
      <w:r w:rsidRPr="007F70E0">
        <w:t>до 4 этажей, включая мансардный)</w:t>
      </w:r>
      <w:r w:rsidR="009C4F14" w:rsidRPr="007F70E0">
        <w:t xml:space="preserve"> </w:t>
      </w:r>
      <w:r w:rsidR="00945692" w:rsidRPr="007F70E0">
        <w:t>(</w:t>
      </w:r>
      <w:r w:rsidR="00802721" w:rsidRPr="007F70E0">
        <w:t>Ж 2)</w:t>
      </w:r>
      <w:bookmarkEnd w:id="46"/>
      <w:bookmarkEnd w:id="47"/>
      <w:bookmarkEnd w:id="48"/>
      <w:bookmarkEnd w:id="49"/>
      <w:bookmarkEnd w:id="50"/>
      <w:bookmarkEnd w:id="51"/>
      <w:bookmarkEnd w:id="52"/>
      <w:bookmarkEnd w:id="53"/>
    </w:p>
    <w:p w14:paraId="3FECA9F1" w14:textId="77777777" w:rsidR="00F36AB9" w:rsidRPr="00F36AB9" w:rsidRDefault="00F36AB9" w:rsidP="00F36AB9"/>
    <w:p w14:paraId="77E5583F" w14:textId="77777777" w:rsidR="00D850A7" w:rsidRDefault="00D850A7" w:rsidP="00D850A7">
      <w:pPr>
        <w:pStyle w:val="3"/>
      </w:pPr>
      <w:r w:rsidRPr="007F70E0">
        <w:t xml:space="preserve">1. Основные виды и параметры разрешенного использования </w:t>
      </w:r>
      <w:r w:rsidRPr="007F70E0">
        <w:br/>
        <w:t>земельных участков и объектов капитального строительства</w:t>
      </w:r>
    </w:p>
    <w:p w14:paraId="7540660D" w14:textId="77777777" w:rsidR="00F36AB9" w:rsidRPr="00F36AB9" w:rsidRDefault="00F36AB9" w:rsidP="00F36AB9"/>
    <w:tbl>
      <w:tblPr>
        <w:tblW w:w="14459" w:type="dxa"/>
        <w:tblInd w:w="-114" w:type="dxa"/>
        <w:tblLayout w:type="fixed"/>
        <w:tblCellMar>
          <w:left w:w="28" w:type="dxa"/>
          <w:right w:w="28" w:type="dxa"/>
        </w:tblCellMar>
        <w:tblLook w:val="0000" w:firstRow="0" w:lastRow="0" w:firstColumn="0" w:lastColumn="0" w:noHBand="0" w:noVBand="0"/>
      </w:tblPr>
      <w:tblGrid>
        <w:gridCol w:w="568"/>
        <w:gridCol w:w="3118"/>
        <w:gridCol w:w="4254"/>
        <w:gridCol w:w="6519"/>
      </w:tblGrid>
      <w:tr w:rsidR="008E3BAE" w:rsidRPr="007F70E0" w14:paraId="38288DC3" w14:textId="77777777" w:rsidTr="00F36AB9">
        <w:trPr>
          <w:trHeight w:val="20"/>
          <w:tblHeader/>
        </w:trPr>
        <w:tc>
          <w:tcPr>
            <w:tcW w:w="568" w:type="dxa"/>
            <w:vMerge w:val="restart"/>
            <w:tcBorders>
              <w:top w:val="single" w:sz="4" w:space="0" w:color="auto"/>
              <w:left w:val="single" w:sz="4" w:space="0" w:color="auto"/>
              <w:right w:val="single" w:sz="4" w:space="0" w:color="auto"/>
            </w:tcBorders>
            <w:vAlign w:val="center"/>
          </w:tcPr>
          <w:p w14:paraId="13D71365" w14:textId="2A55223E" w:rsidR="008E3BAE" w:rsidRPr="007F70E0" w:rsidRDefault="008E3BAE" w:rsidP="000947A5">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 п/п</w:t>
            </w:r>
          </w:p>
        </w:tc>
        <w:tc>
          <w:tcPr>
            <w:tcW w:w="7372" w:type="dxa"/>
            <w:gridSpan w:val="2"/>
            <w:tcBorders>
              <w:top w:val="single" w:sz="4" w:space="0" w:color="auto"/>
              <w:left w:val="single" w:sz="4" w:space="0" w:color="auto"/>
              <w:bottom w:val="single" w:sz="4" w:space="0" w:color="auto"/>
              <w:right w:val="single" w:sz="4" w:space="0" w:color="auto"/>
            </w:tcBorders>
            <w:vAlign w:val="center"/>
          </w:tcPr>
          <w:p w14:paraId="367D4509" w14:textId="017580B3" w:rsidR="008E3BAE" w:rsidRPr="007F70E0" w:rsidRDefault="008E3BAE" w:rsidP="00176423">
            <w:pPr>
              <w:pStyle w:val="ConsPlusNormal"/>
              <w:contextualSpacing/>
              <w:jc w:val="center"/>
              <w:rPr>
                <w:rFonts w:ascii="Times New Roman" w:hAnsi="Times New Roman" w:cs="Times New Roman"/>
                <w:sz w:val="28"/>
                <w:szCs w:val="28"/>
              </w:rPr>
            </w:pPr>
            <w:r w:rsidRPr="007F70E0">
              <w:rPr>
                <w:rFonts w:ascii="Times New Roman" w:hAnsi="Times New Roman" w:cs="Times New Roman"/>
                <w:sz w:val="28"/>
                <w:szCs w:val="28"/>
              </w:rPr>
              <w:t>Виды разрешенного использования</w:t>
            </w:r>
          </w:p>
        </w:tc>
        <w:tc>
          <w:tcPr>
            <w:tcW w:w="6519" w:type="dxa"/>
            <w:vMerge w:val="restart"/>
            <w:tcBorders>
              <w:top w:val="single" w:sz="4" w:space="0" w:color="auto"/>
              <w:left w:val="single" w:sz="4" w:space="0" w:color="auto"/>
              <w:bottom w:val="single" w:sz="4" w:space="0" w:color="auto"/>
              <w:right w:val="single" w:sz="4" w:space="0" w:color="auto"/>
            </w:tcBorders>
            <w:vAlign w:val="center"/>
          </w:tcPr>
          <w:p w14:paraId="7ECE47B4" w14:textId="77777777" w:rsidR="008E3BAE" w:rsidRPr="007F70E0" w:rsidRDefault="008E3BAE" w:rsidP="00176423">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Параметры разрешенного использования</w:t>
            </w:r>
          </w:p>
        </w:tc>
      </w:tr>
      <w:tr w:rsidR="009F1FE7" w:rsidRPr="007F70E0" w14:paraId="159D59D4" w14:textId="77777777" w:rsidTr="00C61BBC">
        <w:trPr>
          <w:tblHeader/>
        </w:trPr>
        <w:tc>
          <w:tcPr>
            <w:tcW w:w="568" w:type="dxa"/>
            <w:vMerge/>
            <w:tcBorders>
              <w:left w:val="single" w:sz="4" w:space="0" w:color="auto"/>
              <w:bottom w:val="single" w:sz="4" w:space="0" w:color="auto"/>
              <w:right w:val="single" w:sz="4" w:space="0" w:color="auto"/>
            </w:tcBorders>
          </w:tcPr>
          <w:p w14:paraId="3C17F99B" w14:textId="31ECD5A3" w:rsidR="008E3BAE" w:rsidRPr="007F70E0" w:rsidRDefault="008E3BAE" w:rsidP="00176423">
            <w:pPr>
              <w:pStyle w:val="ConsPlusNormal"/>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06D339A0" w14:textId="7600173D" w:rsidR="008E3BAE" w:rsidRPr="007F70E0" w:rsidRDefault="008E3BAE" w:rsidP="00176423">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 xml:space="preserve">наименование </w:t>
            </w:r>
            <w:r w:rsidR="00746895" w:rsidRPr="007F70E0">
              <w:rPr>
                <w:rFonts w:ascii="Times New Roman" w:hAnsi="Times New Roman" w:cs="Times New Roman"/>
                <w:sz w:val="28"/>
                <w:szCs w:val="28"/>
              </w:rPr>
              <w:t xml:space="preserve">и код </w:t>
            </w:r>
            <w:r w:rsidRPr="007F70E0">
              <w:rPr>
                <w:rFonts w:ascii="Times New Roman" w:hAnsi="Times New Roman" w:cs="Times New Roman"/>
                <w:sz w:val="28"/>
                <w:szCs w:val="28"/>
              </w:rPr>
              <w:t>вида использования</w:t>
            </w:r>
          </w:p>
        </w:tc>
        <w:tc>
          <w:tcPr>
            <w:tcW w:w="4254" w:type="dxa"/>
            <w:tcBorders>
              <w:top w:val="single" w:sz="4" w:space="0" w:color="auto"/>
              <w:left w:val="single" w:sz="4" w:space="0" w:color="auto"/>
              <w:bottom w:val="single" w:sz="4" w:space="0" w:color="auto"/>
              <w:right w:val="single" w:sz="4" w:space="0" w:color="auto"/>
            </w:tcBorders>
            <w:vAlign w:val="center"/>
          </w:tcPr>
          <w:p w14:paraId="7056630C" w14:textId="7C89771D" w:rsidR="008E3BAE" w:rsidRPr="007F70E0" w:rsidRDefault="00671EC1" w:rsidP="00176423">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описание</w:t>
            </w:r>
            <w:r w:rsidR="00DA3384" w:rsidRPr="007F70E0">
              <w:rPr>
                <w:rFonts w:ascii="Times New Roman" w:hAnsi="Times New Roman" w:cs="Times New Roman"/>
                <w:sz w:val="28"/>
                <w:szCs w:val="28"/>
              </w:rPr>
              <w:t xml:space="preserve"> вида использования</w:t>
            </w:r>
          </w:p>
        </w:tc>
        <w:tc>
          <w:tcPr>
            <w:tcW w:w="6519" w:type="dxa"/>
            <w:vMerge/>
            <w:tcBorders>
              <w:top w:val="single" w:sz="4" w:space="0" w:color="auto"/>
              <w:left w:val="single" w:sz="4" w:space="0" w:color="auto"/>
              <w:bottom w:val="single" w:sz="4" w:space="0" w:color="auto"/>
              <w:right w:val="single" w:sz="4" w:space="0" w:color="auto"/>
            </w:tcBorders>
          </w:tcPr>
          <w:p w14:paraId="3D22BED7" w14:textId="77777777" w:rsidR="008E3BAE" w:rsidRPr="007F70E0" w:rsidRDefault="008E3BAE" w:rsidP="00BE1613">
            <w:pPr>
              <w:pStyle w:val="ConsPlusNormal"/>
              <w:jc w:val="center"/>
              <w:rPr>
                <w:rFonts w:ascii="Times New Roman" w:hAnsi="Times New Roman" w:cs="Times New Roman"/>
                <w:sz w:val="28"/>
                <w:szCs w:val="28"/>
              </w:rPr>
            </w:pPr>
          </w:p>
        </w:tc>
      </w:tr>
      <w:tr w:rsidR="008E3BAE" w:rsidRPr="007F70E0" w14:paraId="0489C8CE"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568" w:type="dxa"/>
          </w:tcPr>
          <w:p w14:paraId="3420BCAE" w14:textId="694FAA46" w:rsidR="008E3BAE" w:rsidRPr="007F70E0" w:rsidRDefault="008E3BAE"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118" w:type="dxa"/>
          </w:tcPr>
          <w:p w14:paraId="508BD0CA" w14:textId="30443B83" w:rsidR="008E3BAE" w:rsidRPr="007F70E0" w:rsidRDefault="008E3BAE"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4254" w:type="dxa"/>
          </w:tcPr>
          <w:p w14:paraId="1ED5A6C2" w14:textId="44ABEE1A" w:rsidR="008E3BAE" w:rsidRPr="007F70E0" w:rsidRDefault="008E3BAE"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519" w:type="dxa"/>
          </w:tcPr>
          <w:p w14:paraId="056B1DFF" w14:textId="0A992700" w:rsidR="008E3BAE" w:rsidRPr="007F70E0" w:rsidRDefault="008E3BAE" w:rsidP="00060442">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8E3BAE" w:rsidRPr="007F70E0" w14:paraId="55ABDCAB"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59D9D778" w14:textId="144ADC8B" w:rsidR="008E3BAE" w:rsidRPr="007F70E0" w:rsidRDefault="008E3BAE"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34E93A9D" w14:textId="02733309" w:rsidR="008E3BAE" w:rsidRPr="007F70E0" w:rsidRDefault="008E3BA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Малоэтажная многоквартирная жилая застройка</w:t>
            </w:r>
            <w:r w:rsidR="0024297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71A43" w:rsidRPr="007F70E0">
              <w:rPr>
                <w:rFonts w:ascii="Times New Roman" w:eastAsia="Calibri" w:hAnsi="Times New Roman" w:cs="Times New Roman"/>
                <w:sz w:val="28"/>
                <w:szCs w:val="28"/>
              </w:rPr>
              <w:t>2.1.1)</w:t>
            </w:r>
          </w:p>
        </w:tc>
        <w:tc>
          <w:tcPr>
            <w:tcW w:w="4254" w:type="dxa"/>
          </w:tcPr>
          <w:p w14:paraId="1F59F51D" w14:textId="77777777" w:rsidR="00571A43" w:rsidRPr="007F70E0" w:rsidRDefault="00571A43"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малоэтажных многоквартирных домов (многоквартирные дома высотой до 4 этажей, включая мансардный);</w:t>
            </w:r>
          </w:p>
          <w:p w14:paraId="591D21D7" w14:textId="77777777" w:rsidR="00571A43" w:rsidRPr="007F70E0" w:rsidRDefault="00571A4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обустройство спортивных и детских площадок, площадок для отдыха;</w:t>
            </w:r>
          </w:p>
          <w:p w14:paraId="22592696" w14:textId="4DA819CF" w:rsidR="008E3BAE" w:rsidRPr="007F70E0" w:rsidRDefault="00571A43"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519" w:type="dxa"/>
          </w:tcPr>
          <w:p w14:paraId="7B88429C" w14:textId="22F3FE50" w:rsidR="00925273" w:rsidRPr="007F70E0" w:rsidRDefault="00925273" w:rsidP="00060442">
            <w:pPr>
              <w:widowControl w:val="0"/>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 включая мансардный.</w:t>
            </w:r>
          </w:p>
          <w:p w14:paraId="35705C00" w14:textId="77777777" w:rsidR="00925273" w:rsidRPr="007F70E0" w:rsidRDefault="00925273"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2863342" w14:textId="77777777" w:rsidR="00925273" w:rsidRPr="007F70E0" w:rsidRDefault="00925273" w:rsidP="00060442">
            <w:pPr>
              <w:pStyle w:val="af2"/>
              <w:numPr>
                <w:ilvl w:val="0"/>
                <w:numId w:val="100"/>
              </w:numPr>
              <w:tabs>
                <w:tab w:val="left" w:pos="346"/>
              </w:tabs>
              <w:ind w:left="57" w:right="57" w:firstLine="0"/>
              <w:jc w:val="both"/>
              <w:rPr>
                <w:sz w:val="28"/>
                <w:szCs w:val="28"/>
              </w:rPr>
            </w:pPr>
            <w:r w:rsidRPr="007F70E0">
              <w:rPr>
                <w:sz w:val="28"/>
                <w:szCs w:val="28"/>
              </w:rPr>
              <w:t>3 м;</w:t>
            </w:r>
          </w:p>
          <w:p w14:paraId="61693AD9" w14:textId="77777777" w:rsidR="00925273" w:rsidRPr="007F70E0" w:rsidRDefault="00925273" w:rsidP="00060442">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1D0388CD" w14:textId="77777777" w:rsidR="00925273" w:rsidRPr="007F70E0" w:rsidRDefault="00925273" w:rsidP="00060442">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2BA3DE84" w14:textId="77777777" w:rsidR="00925273" w:rsidRPr="007F70E0" w:rsidRDefault="00925273" w:rsidP="00060442">
            <w:pPr>
              <w:ind w:left="57" w:right="57"/>
              <w:jc w:val="both"/>
              <w:rPr>
                <w:rFonts w:eastAsia="Calibri"/>
                <w:sz w:val="28"/>
                <w:szCs w:val="28"/>
              </w:rPr>
            </w:pPr>
            <w:r w:rsidRPr="007F70E0">
              <w:rPr>
                <w:rFonts w:eastAsia="Calibri"/>
                <w:sz w:val="28"/>
                <w:szCs w:val="28"/>
              </w:rPr>
              <w:t>Размеры земельных участков:</w:t>
            </w:r>
          </w:p>
          <w:p w14:paraId="489C30B7" w14:textId="2CA6FF16" w:rsidR="00925273" w:rsidRPr="007F70E0" w:rsidRDefault="00925273" w:rsidP="00060442">
            <w:pPr>
              <w:pStyle w:val="af2"/>
              <w:numPr>
                <w:ilvl w:val="0"/>
                <w:numId w:val="100"/>
              </w:numPr>
              <w:tabs>
                <w:tab w:val="left" w:pos="346"/>
              </w:tabs>
              <w:ind w:left="57" w:right="57" w:firstLine="0"/>
              <w:jc w:val="both"/>
              <w:rPr>
                <w:sz w:val="28"/>
                <w:szCs w:val="28"/>
              </w:rPr>
            </w:pPr>
            <w:r w:rsidRPr="007F70E0">
              <w:rPr>
                <w:sz w:val="28"/>
                <w:szCs w:val="28"/>
              </w:rPr>
              <w:t>минимальный – 1400</w:t>
            </w:r>
            <w:r w:rsidR="00C570F0" w:rsidRPr="007F70E0">
              <w:rPr>
                <w:sz w:val="28"/>
                <w:szCs w:val="28"/>
              </w:rPr>
              <w:t> кв. м</w:t>
            </w:r>
            <w:r w:rsidRPr="007F70E0">
              <w:rPr>
                <w:sz w:val="28"/>
                <w:szCs w:val="28"/>
              </w:rPr>
              <w:t>;</w:t>
            </w:r>
          </w:p>
          <w:p w14:paraId="2B05B040" w14:textId="77777777" w:rsidR="00925273" w:rsidRPr="007F70E0" w:rsidRDefault="0092527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44763F0" w14:textId="1EC58AAF" w:rsidR="00925273"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25273" w:rsidRPr="007F70E0">
              <w:rPr>
                <w:rFonts w:eastAsia="Calibri"/>
                <w:sz w:val="28"/>
                <w:szCs w:val="28"/>
              </w:rPr>
              <w:t xml:space="preserve"> – </w:t>
            </w:r>
            <w:r w:rsidR="0048101E" w:rsidRPr="007F70E0">
              <w:rPr>
                <w:rFonts w:eastAsia="Calibri"/>
                <w:sz w:val="28"/>
                <w:szCs w:val="28"/>
              </w:rPr>
              <w:t>60%</w:t>
            </w:r>
            <w:r w:rsidR="00925273" w:rsidRPr="007F70E0">
              <w:rPr>
                <w:rFonts w:eastAsia="Calibri"/>
                <w:sz w:val="28"/>
                <w:szCs w:val="28"/>
              </w:rPr>
              <w:t>.</w:t>
            </w:r>
          </w:p>
          <w:p w14:paraId="11D1BC1E" w14:textId="77777777" w:rsidR="00925273" w:rsidRPr="007F70E0" w:rsidRDefault="00925273" w:rsidP="00060442">
            <w:pPr>
              <w:ind w:left="57" w:right="57"/>
              <w:jc w:val="both"/>
              <w:rPr>
                <w:rFonts w:eastAsia="Calibri"/>
                <w:sz w:val="28"/>
                <w:szCs w:val="28"/>
              </w:rPr>
            </w:pPr>
            <w:r w:rsidRPr="007F70E0">
              <w:rPr>
                <w:rFonts w:eastAsia="Calibri"/>
                <w:sz w:val="28"/>
                <w:szCs w:val="28"/>
              </w:rPr>
              <w:lastRenderedPageBreak/>
              <w:t>Минимальный процент озеленения – 15%.</w:t>
            </w:r>
          </w:p>
          <w:p w14:paraId="362A7AC7" w14:textId="703421B0" w:rsidR="00925273" w:rsidRPr="007F70E0" w:rsidRDefault="00925273" w:rsidP="00060442">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6B2EFC33" w14:textId="79181991" w:rsidR="008E3BAE" w:rsidRPr="007F70E0" w:rsidRDefault="00925273"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8E3BAE" w:rsidRPr="007F70E0" w14:paraId="5D132DF3"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7BAAB53B" w14:textId="59B9F131" w:rsidR="008E3BAE" w:rsidRPr="007F70E0" w:rsidRDefault="008E3BAE"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737F426C" w14:textId="0C39CBA6" w:rsidR="008E3BAE" w:rsidRPr="007F70E0" w:rsidRDefault="008E3BA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Блокированная жилая застройка</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2.3</w:t>
            </w:r>
            <w:r w:rsidR="00A665F6" w:rsidRPr="007F70E0">
              <w:rPr>
                <w:rFonts w:ascii="Times New Roman" w:hAnsi="Times New Roman" w:cs="Times New Roman"/>
                <w:sz w:val="28"/>
                <w:szCs w:val="28"/>
              </w:rPr>
              <w:t>)</w:t>
            </w:r>
          </w:p>
        </w:tc>
        <w:tc>
          <w:tcPr>
            <w:tcW w:w="4254" w:type="dxa"/>
          </w:tcPr>
          <w:p w14:paraId="785481DB" w14:textId="3799FC29" w:rsidR="008E3BAE" w:rsidRPr="007F70E0" w:rsidRDefault="00A665F6"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519" w:type="dxa"/>
          </w:tcPr>
          <w:p w14:paraId="277EE424" w14:textId="385F639C" w:rsidR="00AA1D68" w:rsidRPr="007F70E0" w:rsidRDefault="00AA1D68" w:rsidP="00060442">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4A030907" w14:textId="77777777" w:rsidR="00AA1D68" w:rsidRPr="007F70E0" w:rsidRDefault="00AA1D68"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17E241C" w14:textId="77777777" w:rsidR="00AA1D68" w:rsidRPr="007F70E0" w:rsidRDefault="00AA1D68" w:rsidP="00060442">
            <w:pPr>
              <w:pStyle w:val="af2"/>
              <w:numPr>
                <w:ilvl w:val="0"/>
                <w:numId w:val="100"/>
              </w:numPr>
              <w:tabs>
                <w:tab w:val="left" w:pos="346"/>
              </w:tabs>
              <w:ind w:left="57" w:right="57" w:firstLine="0"/>
              <w:jc w:val="both"/>
              <w:rPr>
                <w:sz w:val="28"/>
                <w:szCs w:val="28"/>
              </w:rPr>
            </w:pPr>
            <w:r w:rsidRPr="007F70E0">
              <w:rPr>
                <w:sz w:val="28"/>
                <w:szCs w:val="28"/>
              </w:rPr>
              <w:t>3 м;</w:t>
            </w:r>
          </w:p>
          <w:p w14:paraId="0F3C4CD2" w14:textId="77777777" w:rsidR="00AA1D68" w:rsidRPr="007F70E0" w:rsidRDefault="00AA1D68" w:rsidP="00060442">
            <w:pPr>
              <w:pStyle w:val="af2"/>
              <w:numPr>
                <w:ilvl w:val="0"/>
                <w:numId w:val="100"/>
              </w:numPr>
              <w:tabs>
                <w:tab w:val="left" w:pos="346"/>
              </w:tabs>
              <w:ind w:left="57" w:right="57" w:firstLine="0"/>
              <w:jc w:val="both"/>
              <w:rPr>
                <w:sz w:val="28"/>
                <w:szCs w:val="28"/>
              </w:rPr>
            </w:pPr>
            <w:r w:rsidRPr="007F70E0">
              <w:rPr>
                <w:sz w:val="28"/>
                <w:szCs w:val="28"/>
              </w:rPr>
              <w:t>0 м со стороны общей стены с соседним жилым домом.</w:t>
            </w:r>
          </w:p>
          <w:p w14:paraId="40D0BEF7" w14:textId="77777777" w:rsidR="00074543" w:rsidRPr="007F70E0" w:rsidRDefault="00074543" w:rsidP="00060442">
            <w:pPr>
              <w:ind w:left="57" w:right="57"/>
              <w:jc w:val="both"/>
              <w:rPr>
                <w:rFonts w:eastAsia="Calibri"/>
                <w:sz w:val="28"/>
                <w:szCs w:val="28"/>
              </w:rPr>
            </w:pPr>
            <w:r w:rsidRPr="007F70E0">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33AEB24" w14:textId="2C325102" w:rsidR="00074543" w:rsidRPr="007F70E0" w:rsidRDefault="009E5171" w:rsidP="00060442">
            <w:pPr>
              <w:pStyle w:val="af2"/>
              <w:numPr>
                <w:ilvl w:val="0"/>
                <w:numId w:val="100"/>
              </w:numPr>
              <w:tabs>
                <w:tab w:val="left" w:pos="346"/>
              </w:tabs>
              <w:ind w:left="57" w:right="57" w:firstLine="0"/>
              <w:jc w:val="both"/>
              <w:rPr>
                <w:sz w:val="28"/>
                <w:szCs w:val="28"/>
              </w:rPr>
            </w:pPr>
            <w:r w:rsidRPr="007F70E0">
              <w:rPr>
                <w:sz w:val="28"/>
                <w:szCs w:val="28"/>
              </w:rPr>
              <w:t>от красных линий улиц – 5 м;</w:t>
            </w:r>
          </w:p>
          <w:p w14:paraId="265B7CA7" w14:textId="0C88F24D" w:rsidR="00074543" w:rsidRPr="007F70E0" w:rsidRDefault="009E5171" w:rsidP="00060442">
            <w:pPr>
              <w:pStyle w:val="af2"/>
              <w:numPr>
                <w:ilvl w:val="0"/>
                <w:numId w:val="100"/>
              </w:numPr>
              <w:tabs>
                <w:tab w:val="left" w:pos="346"/>
              </w:tabs>
              <w:ind w:left="57" w:right="57" w:firstLine="0"/>
              <w:jc w:val="both"/>
              <w:rPr>
                <w:sz w:val="28"/>
                <w:szCs w:val="28"/>
              </w:rPr>
            </w:pPr>
            <w:r w:rsidRPr="007F70E0">
              <w:rPr>
                <w:sz w:val="28"/>
                <w:szCs w:val="28"/>
              </w:rPr>
              <w:t>от красных линий проездов – 3 м.</w:t>
            </w:r>
          </w:p>
          <w:p w14:paraId="175BD781" w14:textId="5296C2A5" w:rsidR="00AA1D68" w:rsidRPr="007F70E0" w:rsidRDefault="00AA1D68" w:rsidP="00060442">
            <w:pPr>
              <w:ind w:left="57" w:right="57"/>
              <w:jc w:val="both"/>
              <w:rPr>
                <w:rFonts w:eastAsia="Calibri"/>
                <w:sz w:val="28"/>
                <w:szCs w:val="28"/>
              </w:rPr>
            </w:pPr>
            <w:r w:rsidRPr="007F70E0">
              <w:rPr>
                <w:rFonts w:eastAsia="Calibri"/>
                <w:sz w:val="28"/>
                <w:szCs w:val="28"/>
              </w:rPr>
              <w:t xml:space="preserve">Вспомогательные здания и хозяйственные строения, </w:t>
            </w:r>
            <w:r w:rsidRPr="007F70E0">
              <w:rPr>
                <w:rFonts w:eastAsia="Calibri"/>
                <w:sz w:val="28"/>
                <w:szCs w:val="28"/>
              </w:rPr>
              <w:lastRenderedPageBreak/>
              <w:t>за исключением гаражей, размещать со стороны улиц не допускается.</w:t>
            </w:r>
          </w:p>
          <w:p w14:paraId="396720B8" w14:textId="77777777" w:rsidR="00AA1D68" w:rsidRPr="007F70E0" w:rsidRDefault="00AA1D68" w:rsidP="00060442">
            <w:pPr>
              <w:ind w:left="57" w:right="57"/>
              <w:jc w:val="both"/>
              <w:rPr>
                <w:rFonts w:eastAsia="Calibri"/>
                <w:sz w:val="28"/>
                <w:szCs w:val="28"/>
              </w:rPr>
            </w:pPr>
            <w:r w:rsidRPr="007F70E0">
              <w:rPr>
                <w:rFonts w:eastAsia="Calibri"/>
                <w:sz w:val="28"/>
                <w:szCs w:val="28"/>
              </w:rPr>
              <w:t xml:space="preserve">Размеры земельных участков под один </w:t>
            </w:r>
            <w:r w:rsidR="003F0168" w:rsidRPr="007F70E0">
              <w:rPr>
                <w:rFonts w:eastAsia="Calibri"/>
                <w:sz w:val="28"/>
                <w:szCs w:val="28"/>
              </w:rPr>
              <w:t>дом блокированной застройки</w:t>
            </w:r>
            <w:r w:rsidRPr="007F70E0">
              <w:rPr>
                <w:rFonts w:eastAsia="Calibri"/>
                <w:sz w:val="28"/>
                <w:szCs w:val="28"/>
              </w:rPr>
              <w:t>:</w:t>
            </w:r>
          </w:p>
          <w:p w14:paraId="445EF6CE" w14:textId="004AB51D" w:rsidR="00AA1D68" w:rsidRPr="007F70E0" w:rsidRDefault="00AA1D68"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3F0168" w:rsidRPr="007F70E0">
              <w:rPr>
                <w:sz w:val="28"/>
                <w:szCs w:val="28"/>
              </w:rPr>
              <w:t>400</w:t>
            </w:r>
            <w:r w:rsidR="00C570F0" w:rsidRPr="007F70E0">
              <w:rPr>
                <w:sz w:val="28"/>
                <w:szCs w:val="28"/>
              </w:rPr>
              <w:t> кв. м</w:t>
            </w:r>
            <w:r w:rsidRPr="007F70E0">
              <w:rPr>
                <w:sz w:val="28"/>
                <w:szCs w:val="28"/>
              </w:rPr>
              <w:t>;</w:t>
            </w:r>
          </w:p>
          <w:p w14:paraId="0A2F0D03" w14:textId="620583A7" w:rsidR="00AA1D68" w:rsidRPr="007F70E0" w:rsidRDefault="00AA1D68" w:rsidP="00060442">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w:t>
            </w:r>
            <w:r w:rsidR="003F0168" w:rsidRPr="007F70E0">
              <w:rPr>
                <w:sz w:val="28"/>
                <w:szCs w:val="28"/>
              </w:rPr>
              <w:t>1000</w:t>
            </w:r>
            <w:r w:rsidR="00C570F0" w:rsidRPr="007F70E0">
              <w:rPr>
                <w:sz w:val="28"/>
                <w:szCs w:val="28"/>
              </w:rPr>
              <w:t> кв. м</w:t>
            </w:r>
            <w:r w:rsidR="003F0168" w:rsidRPr="007F70E0">
              <w:rPr>
                <w:sz w:val="28"/>
                <w:szCs w:val="28"/>
              </w:rPr>
              <w:t>.</w:t>
            </w:r>
          </w:p>
          <w:p w14:paraId="4A12ED34" w14:textId="4C703334" w:rsidR="003F0168"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F0168" w:rsidRPr="007F70E0">
              <w:rPr>
                <w:rFonts w:eastAsia="Calibri"/>
                <w:sz w:val="28"/>
                <w:szCs w:val="28"/>
              </w:rPr>
              <w:t xml:space="preserve"> – 75%</w:t>
            </w:r>
            <w:r w:rsidRPr="007F70E0">
              <w:rPr>
                <w:rFonts w:eastAsia="Calibri"/>
                <w:sz w:val="28"/>
                <w:szCs w:val="28"/>
              </w:rPr>
              <w:t>.</w:t>
            </w:r>
          </w:p>
          <w:p w14:paraId="5322B7CF" w14:textId="77777777" w:rsidR="00AA1D68" w:rsidRPr="007F70E0" w:rsidRDefault="00AA1D68" w:rsidP="00060442">
            <w:pPr>
              <w:ind w:left="57" w:right="57"/>
              <w:jc w:val="both"/>
              <w:rPr>
                <w:rFonts w:eastAsia="Calibri"/>
                <w:sz w:val="28"/>
                <w:szCs w:val="28"/>
              </w:rPr>
            </w:pPr>
            <w:r w:rsidRPr="007F70E0">
              <w:rPr>
                <w:rFonts w:eastAsia="Calibri"/>
                <w:sz w:val="28"/>
                <w:szCs w:val="28"/>
              </w:rPr>
              <w:t>Минимальный процент озеленения – 10%.</w:t>
            </w:r>
          </w:p>
          <w:p w14:paraId="66301EB0" w14:textId="4F7C5BFF" w:rsidR="008733E0" w:rsidRPr="007F70E0" w:rsidRDefault="00AA1D68" w:rsidP="00C61BBC">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Минимальное количество мест хранения автомобилей – 1</w:t>
            </w:r>
            <w:r w:rsidR="00060442" w:rsidRPr="007F70E0">
              <w:rPr>
                <w:rFonts w:ascii="Times New Roman" w:eastAsia="Calibri" w:hAnsi="Times New Roman" w:cs="Times New Roman"/>
                <w:sz w:val="28"/>
                <w:szCs w:val="28"/>
              </w:rPr>
              <w:t> машино-место</w:t>
            </w:r>
            <w:r w:rsidRPr="007F70E0">
              <w:rPr>
                <w:rFonts w:ascii="Times New Roman" w:eastAsia="Calibri" w:hAnsi="Times New Roman" w:cs="Times New Roman"/>
                <w:sz w:val="28"/>
                <w:szCs w:val="28"/>
              </w:rPr>
              <w:t xml:space="preserve"> на </w:t>
            </w:r>
            <w:r w:rsidR="00DF6178" w:rsidRPr="007F70E0">
              <w:rPr>
                <w:rFonts w:ascii="Times New Roman" w:eastAsia="Calibri" w:hAnsi="Times New Roman" w:cs="Times New Roman"/>
                <w:sz w:val="28"/>
                <w:szCs w:val="28"/>
              </w:rPr>
              <w:t>один дом блокированной застройки</w:t>
            </w:r>
          </w:p>
        </w:tc>
      </w:tr>
      <w:tr w:rsidR="00DD4D02" w:rsidRPr="007F70E0" w14:paraId="6F112438"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19A35235" w14:textId="1FB03A6A" w:rsidR="00DD4D02" w:rsidRPr="007F70E0" w:rsidRDefault="00DD4D02"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299588F5" w14:textId="4677E218" w:rsidR="00DD4D02" w:rsidRPr="007F70E0" w:rsidRDefault="00DD4D0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Дошкольное, начальное и среднее общее образование</w:t>
            </w:r>
            <w:r w:rsidR="00C663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C663A7" w:rsidRPr="007F70E0">
              <w:rPr>
                <w:rFonts w:ascii="Times New Roman" w:eastAsia="Calibri" w:hAnsi="Times New Roman" w:cs="Times New Roman"/>
                <w:sz w:val="28"/>
                <w:szCs w:val="28"/>
              </w:rPr>
              <w:t>3.5.1</w:t>
            </w:r>
            <w:r w:rsidR="00C663A7" w:rsidRPr="007F70E0">
              <w:rPr>
                <w:rFonts w:ascii="Times New Roman" w:hAnsi="Times New Roman" w:cs="Times New Roman"/>
                <w:sz w:val="28"/>
                <w:szCs w:val="28"/>
              </w:rPr>
              <w:t>)</w:t>
            </w:r>
          </w:p>
        </w:tc>
        <w:tc>
          <w:tcPr>
            <w:tcW w:w="4254" w:type="dxa"/>
          </w:tcPr>
          <w:p w14:paraId="68B3E057" w14:textId="5A68824C" w:rsidR="00DD4D02" w:rsidRPr="007F70E0" w:rsidRDefault="00C663A7"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7F70E0">
              <w:rPr>
                <w:rFonts w:ascii="Times New Roman" w:eastAsia="Calibri" w:hAnsi="Times New Roman" w:cs="Times New Roman"/>
                <w:sz w:val="28"/>
                <w:szCs w:val="28"/>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519" w:type="dxa"/>
          </w:tcPr>
          <w:p w14:paraId="0EEFC7DD" w14:textId="77777777" w:rsidR="00576B3F" w:rsidRPr="007F70E0" w:rsidRDefault="00576B3F" w:rsidP="00060442">
            <w:pPr>
              <w:ind w:left="57" w:right="57"/>
              <w:jc w:val="both"/>
              <w:rPr>
                <w:rFonts w:eastAsia="Calibri"/>
                <w:sz w:val="28"/>
                <w:szCs w:val="28"/>
              </w:rPr>
            </w:pPr>
            <w:r w:rsidRPr="007F70E0">
              <w:rPr>
                <w:rFonts w:eastAsia="Calibri"/>
                <w:sz w:val="28"/>
                <w:szCs w:val="28"/>
              </w:rPr>
              <w:lastRenderedPageBreak/>
              <w:t>предельное максимальное количество этажей:</w:t>
            </w:r>
          </w:p>
          <w:p w14:paraId="1FD32767" w14:textId="61DBD78A"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2</w:t>
            </w:r>
            <w:r w:rsidR="00060442" w:rsidRPr="007F70E0">
              <w:rPr>
                <w:sz w:val="28"/>
                <w:szCs w:val="28"/>
              </w:rPr>
              <w:t> надземны</w:t>
            </w:r>
            <w:r w:rsidRPr="007F70E0">
              <w:rPr>
                <w:sz w:val="28"/>
                <w:szCs w:val="28"/>
              </w:rPr>
              <w:t>х этажа;</w:t>
            </w:r>
          </w:p>
          <w:p w14:paraId="029B6427" w14:textId="7E9E26A8"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w:t>
            </w:r>
            <w:r w:rsidR="00060442" w:rsidRPr="007F70E0">
              <w:rPr>
                <w:sz w:val="28"/>
                <w:szCs w:val="28"/>
              </w:rPr>
              <w:t> надземны</w:t>
            </w:r>
            <w:r w:rsidRPr="007F70E0">
              <w:rPr>
                <w:sz w:val="28"/>
                <w:szCs w:val="28"/>
              </w:rPr>
              <w:t>х этажа;</w:t>
            </w:r>
          </w:p>
          <w:p w14:paraId="1E5DD575" w14:textId="29C1F433"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2</w:t>
            </w:r>
            <w:r w:rsidR="00060442" w:rsidRPr="007F70E0">
              <w:rPr>
                <w:sz w:val="28"/>
                <w:szCs w:val="28"/>
              </w:rPr>
              <w:t> надземны</w:t>
            </w:r>
            <w:r w:rsidRPr="007F70E0">
              <w:rPr>
                <w:sz w:val="28"/>
                <w:szCs w:val="28"/>
              </w:rPr>
              <w:t>х этажа.</w:t>
            </w:r>
          </w:p>
          <w:p w14:paraId="10D2A035" w14:textId="77777777" w:rsidR="00AA1D68" w:rsidRPr="007F70E0" w:rsidRDefault="00AA1D68"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D19A61D" w14:textId="77777777" w:rsidR="00576B3F" w:rsidRPr="007F70E0" w:rsidRDefault="00576B3F" w:rsidP="00060442">
            <w:pPr>
              <w:ind w:left="57" w:right="57"/>
              <w:jc w:val="both"/>
              <w:rPr>
                <w:rFonts w:eastAsia="Calibri"/>
                <w:sz w:val="28"/>
                <w:szCs w:val="28"/>
              </w:rPr>
            </w:pPr>
            <w:r w:rsidRPr="007F70E0">
              <w:rPr>
                <w:rFonts w:eastAsia="Calibri"/>
                <w:sz w:val="28"/>
                <w:szCs w:val="28"/>
              </w:rPr>
              <w:lastRenderedPageBreak/>
              <w:t>Минимальный отступ от красной линии магистральных улиц до объекта:</w:t>
            </w:r>
          </w:p>
          <w:p w14:paraId="0ADBA559" w14:textId="124ADC30"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 xml:space="preserve">в </w:t>
            </w:r>
            <w:r w:rsidR="0050648B" w:rsidRPr="007F70E0">
              <w:rPr>
                <w:sz w:val="28"/>
                <w:szCs w:val="28"/>
              </w:rPr>
              <w:t>г. </w:t>
            </w:r>
            <w:r w:rsidRPr="007F70E0">
              <w:rPr>
                <w:sz w:val="28"/>
                <w:szCs w:val="28"/>
              </w:rPr>
              <w:t>Уссурийске – 25 м;</w:t>
            </w:r>
          </w:p>
          <w:p w14:paraId="7B58CC4B" w14:textId="09370494"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в сельских населенных пунктах – 10 м.</w:t>
            </w:r>
          </w:p>
          <w:p w14:paraId="18A25E8C" w14:textId="77777777" w:rsidR="008B5F96" w:rsidRPr="007F70E0" w:rsidRDefault="008B5F96" w:rsidP="00060442">
            <w:pPr>
              <w:ind w:left="57" w:right="57"/>
              <w:jc w:val="both"/>
              <w:rPr>
                <w:rFonts w:eastAsia="Calibri"/>
                <w:sz w:val="28"/>
                <w:szCs w:val="28"/>
              </w:rPr>
            </w:pPr>
            <w:r w:rsidRPr="007F70E0">
              <w:rPr>
                <w:rFonts w:eastAsia="Calibri"/>
                <w:sz w:val="28"/>
                <w:szCs w:val="28"/>
              </w:rPr>
              <w:t xml:space="preserve">Размеры земельных участков: </w:t>
            </w:r>
          </w:p>
          <w:p w14:paraId="2811D9BB" w14:textId="77777777" w:rsidR="008B5F96" w:rsidRPr="007F70E0" w:rsidRDefault="008B5F96" w:rsidP="0006044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4FDAAF9A" w14:textId="77777777" w:rsidR="00576B3F" w:rsidRPr="007F70E0" w:rsidRDefault="00576B3F" w:rsidP="00C61BBC">
            <w:pPr>
              <w:pStyle w:val="af2"/>
              <w:numPr>
                <w:ilvl w:val="0"/>
                <w:numId w:val="102"/>
              </w:numPr>
              <w:tabs>
                <w:tab w:val="left" w:pos="821"/>
              </w:tabs>
              <w:ind w:left="821" w:right="57" w:hanging="425"/>
              <w:jc w:val="both"/>
              <w:rPr>
                <w:sz w:val="28"/>
                <w:szCs w:val="28"/>
              </w:rPr>
            </w:pPr>
            <w:r w:rsidRPr="007F70E0">
              <w:rPr>
                <w:sz w:val="28"/>
                <w:szCs w:val="28"/>
              </w:rPr>
              <w:t>для объектов дошкольного образования:</w:t>
            </w:r>
          </w:p>
          <w:p w14:paraId="138F8A87" w14:textId="60FEB06A" w:rsidR="00576B3F" w:rsidRPr="007F70E0" w:rsidRDefault="00576B3F" w:rsidP="00C61BBC">
            <w:pPr>
              <w:pStyle w:val="af2"/>
              <w:numPr>
                <w:ilvl w:val="0"/>
                <w:numId w:val="104"/>
              </w:numPr>
              <w:tabs>
                <w:tab w:val="left" w:pos="821"/>
              </w:tabs>
              <w:ind w:left="821" w:right="57" w:hanging="425"/>
              <w:jc w:val="both"/>
              <w:rPr>
                <w:sz w:val="28"/>
                <w:szCs w:val="28"/>
              </w:rPr>
            </w:pPr>
            <w:r w:rsidRPr="007F70E0">
              <w:rPr>
                <w:sz w:val="28"/>
                <w:szCs w:val="28"/>
              </w:rPr>
              <w:t>для территории с уклоном рельефа до 20% – 38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4C21FE2" w14:textId="3D8D8820" w:rsidR="00576B3F" w:rsidRPr="007F70E0" w:rsidRDefault="00576B3F" w:rsidP="00C61BBC">
            <w:pPr>
              <w:pStyle w:val="af2"/>
              <w:numPr>
                <w:ilvl w:val="0"/>
                <w:numId w:val="104"/>
              </w:numPr>
              <w:tabs>
                <w:tab w:val="left" w:pos="821"/>
              </w:tabs>
              <w:ind w:left="821" w:right="57" w:hanging="425"/>
              <w:jc w:val="both"/>
              <w:rPr>
                <w:sz w:val="28"/>
                <w:szCs w:val="28"/>
              </w:rPr>
            </w:pPr>
            <w:r w:rsidRPr="007F70E0">
              <w:rPr>
                <w:sz w:val="28"/>
                <w:szCs w:val="28"/>
              </w:rPr>
              <w:t>для территории с уклоном рельефа 20% и более – 33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64DD57A" w14:textId="77777777" w:rsidR="00576B3F" w:rsidRPr="007F70E0" w:rsidRDefault="00576B3F" w:rsidP="00C61BBC">
            <w:pPr>
              <w:pStyle w:val="af2"/>
              <w:numPr>
                <w:ilvl w:val="0"/>
                <w:numId w:val="102"/>
              </w:numPr>
              <w:tabs>
                <w:tab w:val="left" w:pos="821"/>
              </w:tabs>
              <w:ind w:left="821" w:right="57" w:hanging="425"/>
              <w:jc w:val="both"/>
              <w:rPr>
                <w:sz w:val="28"/>
                <w:szCs w:val="28"/>
              </w:rPr>
            </w:pPr>
            <w:r w:rsidRPr="007F70E0">
              <w:rPr>
                <w:sz w:val="28"/>
                <w:szCs w:val="28"/>
              </w:rPr>
              <w:t>для объектов начального и среднего общего образования при вместимости:</w:t>
            </w:r>
          </w:p>
          <w:p w14:paraId="130381E3" w14:textId="5A002F38" w:rsidR="00576B3F" w:rsidRPr="007F70E0" w:rsidRDefault="00576B3F" w:rsidP="00C61BBC">
            <w:pPr>
              <w:pStyle w:val="af2"/>
              <w:numPr>
                <w:ilvl w:val="0"/>
                <w:numId w:val="104"/>
              </w:numPr>
              <w:tabs>
                <w:tab w:val="left" w:pos="821"/>
              </w:tabs>
              <w:ind w:left="821" w:right="57" w:hanging="425"/>
              <w:jc w:val="both"/>
              <w:rPr>
                <w:sz w:val="28"/>
                <w:szCs w:val="28"/>
              </w:rPr>
            </w:pPr>
            <w:r w:rsidRPr="007F70E0">
              <w:rPr>
                <w:sz w:val="28"/>
                <w:szCs w:val="28"/>
              </w:rPr>
              <w:t>до 400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89AAFC5" w14:textId="779AC0F3" w:rsidR="00576B3F" w:rsidRPr="007F70E0" w:rsidRDefault="00576B3F" w:rsidP="00C61BBC">
            <w:pPr>
              <w:pStyle w:val="af2"/>
              <w:numPr>
                <w:ilvl w:val="0"/>
                <w:numId w:val="104"/>
              </w:numPr>
              <w:tabs>
                <w:tab w:val="left" w:pos="821"/>
              </w:tabs>
              <w:ind w:left="821" w:right="57" w:hanging="425"/>
              <w:jc w:val="both"/>
              <w:rPr>
                <w:sz w:val="28"/>
                <w:szCs w:val="28"/>
              </w:rPr>
            </w:pPr>
            <w:r w:rsidRPr="007F70E0">
              <w:rPr>
                <w:sz w:val="28"/>
                <w:szCs w:val="28"/>
              </w:rPr>
              <w:t xml:space="preserve">от 400 до </w:t>
            </w:r>
            <w:r w:rsidR="00060442" w:rsidRPr="007F70E0">
              <w:rPr>
                <w:sz w:val="28"/>
                <w:szCs w:val="28"/>
              </w:rPr>
              <w:t>500 м</w:t>
            </w:r>
            <w:r w:rsidRPr="007F70E0">
              <w:rPr>
                <w:sz w:val="28"/>
                <w:szCs w:val="28"/>
              </w:rPr>
              <w:t>ест – 65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155C4ED" w14:textId="383DD762" w:rsidR="00576B3F" w:rsidRPr="007F70E0" w:rsidRDefault="00576B3F" w:rsidP="00C61BBC">
            <w:pPr>
              <w:pStyle w:val="af2"/>
              <w:numPr>
                <w:ilvl w:val="0"/>
                <w:numId w:val="104"/>
              </w:numPr>
              <w:tabs>
                <w:tab w:val="left" w:pos="821"/>
              </w:tabs>
              <w:ind w:left="821" w:right="57" w:hanging="425"/>
              <w:jc w:val="both"/>
              <w:rPr>
                <w:sz w:val="28"/>
                <w:szCs w:val="28"/>
              </w:rPr>
            </w:pPr>
            <w:r w:rsidRPr="007F70E0">
              <w:rPr>
                <w:sz w:val="28"/>
                <w:szCs w:val="28"/>
              </w:rPr>
              <w:t>от 501 до 600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2707FF4" w14:textId="4147D10C" w:rsidR="00576B3F" w:rsidRPr="007F70E0" w:rsidRDefault="00576B3F" w:rsidP="00C61BBC">
            <w:pPr>
              <w:pStyle w:val="af2"/>
              <w:numPr>
                <w:ilvl w:val="0"/>
                <w:numId w:val="104"/>
              </w:numPr>
              <w:tabs>
                <w:tab w:val="left" w:pos="821"/>
              </w:tabs>
              <w:ind w:left="821" w:right="57" w:hanging="425"/>
              <w:jc w:val="both"/>
              <w:rPr>
                <w:sz w:val="28"/>
                <w:szCs w:val="28"/>
              </w:rPr>
            </w:pPr>
            <w:r w:rsidRPr="007F70E0">
              <w:rPr>
                <w:sz w:val="28"/>
                <w:szCs w:val="28"/>
              </w:rPr>
              <w:t>от 601 до 800 мест – 45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70E994E5" w14:textId="4EEF1D67" w:rsidR="00576B3F" w:rsidRPr="007F70E0" w:rsidRDefault="00576B3F" w:rsidP="00C61BBC">
            <w:pPr>
              <w:pStyle w:val="af2"/>
              <w:numPr>
                <w:ilvl w:val="0"/>
                <w:numId w:val="104"/>
              </w:numPr>
              <w:tabs>
                <w:tab w:val="left" w:pos="821"/>
              </w:tabs>
              <w:ind w:left="821" w:right="57" w:hanging="425"/>
              <w:jc w:val="both"/>
              <w:rPr>
                <w:sz w:val="28"/>
                <w:szCs w:val="28"/>
              </w:rPr>
            </w:pPr>
            <w:r w:rsidRPr="007F70E0">
              <w:rPr>
                <w:sz w:val="28"/>
                <w:szCs w:val="28"/>
              </w:rPr>
              <w:t>от 801 до 1100 мест – 36</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C020C8D" w14:textId="4AD8D0FA" w:rsidR="00576B3F" w:rsidRPr="007F70E0" w:rsidRDefault="00576B3F" w:rsidP="00C61BBC">
            <w:pPr>
              <w:pStyle w:val="af2"/>
              <w:numPr>
                <w:ilvl w:val="0"/>
                <w:numId w:val="104"/>
              </w:numPr>
              <w:tabs>
                <w:tab w:val="left" w:pos="821"/>
              </w:tabs>
              <w:ind w:left="821" w:right="57" w:hanging="425"/>
              <w:jc w:val="both"/>
              <w:rPr>
                <w:sz w:val="28"/>
                <w:szCs w:val="28"/>
              </w:rPr>
            </w:pPr>
            <w:r w:rsidRPr="007F70E0">
              <w:rPr>
                <w:sz w:val="28"/>
                <w:szCs w:val="28"/>
              </w:rPr>
              <w:t>от 1101 до 1</w:t>
            </w:r>
            <w:r w:rsidR="00060442" w:rsidRPr="007F70E0">
              <w:rPr>
                <w:sz w:val="28"/>
                <w:szCs w:val="28"/>
              </w:rPr>
              <w:t>500 м</w:t>
            </w:r>
            <w:r w:rsidRPr="007F70E0">
              <w:rPr>
                <w:sz w:val="28"/>
                <w:szCs w:val="28"/>
              </w:rPr>
              <w:t>ест – 23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5A864B4" w14:textId="7C4BEBB7" w:rsidR="00576B3F" w:rsidRPr="007F70E0" w:rsidRDefault="00576B3F" w:rsidP="00C61BBC">
            <w:pPr>
              <w:pStyle w:val="af2"/>
              <w:numPr>
                <w:ilvl w:val="0"/>
                <w:numId w:val="104"/>
              </w:numPr>
              <w:tabs>
                <w:tab w:val="left" w:pos="821"/>
              </w:tabs>
              <w:ind w:left="821" w:right="57" w:hanging="425"/>
              <w:jc w:val="both"/>
              <w:rPr>
                <w:sz w:val="28"/>
                <w:szCs w:val="28"/>
              </w:rPr>
            </w:pPr>
            <w:r w:rsidRPr="007F70E0">
              <w:rPr>
                <w:sz w:val="28"/>
                <w:szCs w:val="28"/>
              </w:rPr>
              <w:t>от 1501 до 2000 мест – 18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82BFAF3" w14:textId="719CCE75" w:rsidR="008B5F96" w:rsidRPr="007F70E0" w:rsidRDefault="00576B3F" w:rsidP="00C61BBC">
            <w:pPr>
              <w:pStyle w:val="af2"/>
              <w:numPr>
                <w:ilvl w:val="0"/>
                <w:numId w:val="102"/>
              </w:numPr>
              <w:tabs>
                <w:tab w:val="left" w:pos="821"/>
              </w:tabs>
              <w:ind w:left="821" w:right="57" w:hanging="425"/>
              <w:jc w:val="both"/>
              <w:rPr>
                <w:sz w:val="28"/>
                <w:szCs w:val="28"/>
              </w:rPr>
            </w:pPr>
            <w:r w:rsidRPr="007F70E0">
              <w:rPr>
                <w:sz w:val="28"/>
                <w:szCs w:val="28"/>
              </w:rPr>
              <w:t>для объектов</w:t>
            </w:r>
            <w:r w:rsidR="008B5F96" w:rsidRPr="007F70E0">
              <w:rPr>
                <w:sz w:val="28"/>
                <w:szCs w:val="28"/>
              </w:rPr>
              <w:t xml:space="preserve"> дополнительного образования – 300</w:t>
            </w:r>
            <w:r w:rsidR="00C570F0" w:rsidRPr="007F70E0">
              <w:rPr>
                <w:sz w:val="28"/>
                <w:szCs w:val="28"/>
              </w:rPr>
              <w:t> кв. м</w:t>
            </w:r>
            <w:r w:rsidR="008B5F96" w:rsidRPr="007F70E0">
              <w:rPr>
                <w:sz w:val="28"/>
                <w:szCs w:val="28"/>
              </w:rPr>
              <w:t>;</w:t>
            </w:r>
          </w:p>
          <w:p w14:paraId="3A47008A" w14:textId="77777777" w:rsidR="008B5F96" w:rsidRPr="007F70E0" w:rsidRDefault="008B5F96" w:rsidP="00060442">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не подлежит установлению. </w:t>
            </w:r>
          </w:p>
          <w:p w14:paraId="50EC73D1" w14:textId="499613F8" w:rsidR="00AA1D68" w:rsidRPr="007F70E0" w:rsidRDefault="009E0895" w:rsidP="00060442">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7F70E0">
              <w:rPr>
                <w:rFonts w:eastAsia="Calibri"/>
                <w:sz w:val="28"/>
                <w:szCs w:val="28"/>
              </w:rPr>
              <w:lastRenderedPageBreak/>
              <w:t>может быть застроена, ко всей площади земельного участка</w:t>
            </w:r>
            <w:r w:rsidR="00576B3F" w:rsidRPr="007F70E0">
              <w:rPr>
                <w:rFonts w:eastAsia="Calibri"/>
                <w:sz w:val="28"/>
                <w:szCs w:val="28"/>
              </w:rPr>
              <w:t>:</w:t>
            </w:r>
          </w:p>
          <w:p w14:paraId="1A23EFEC" w14:textId="77777777"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30%;</w:t>
            </w:r>
          </w:p>
          <w:p w14:paraId="6FB7DFC9" w14:textId="77777777"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40%;</w:t>
            </w:r>
          </w:p>
          <w:p w14:paraId="7C1124EA" w14:textId="77777777"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60%.</w:t>
            </w:r>
          </w:p>
          <w:p w14:paraId="57B2526E" w14:textId="38C231CD" w:rsidR="00DD4D02" w:rsidRPr="007F70E0" w:rsidRDefault="00AA1D68" w:rsidP="00060442">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20%</w:t>
            </w:r>
          </w:p>
        </w:tc>
      </w:tr>
      <w:tr w:rsidR="00DD4D02" w:rsidRPr="007F70E0" w14:paraId="09DDD57A"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 w:type="dxa"/>
          </w:tcPr>
          <w:p w14:paraId="04BA8CB4" w14:textId="0929C5BF" w:rsidR="00DD4D02" w:rsidRPr="007F70E0" w:rsidRDefault="00DD4D02"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7FE97E01" w14:textId="54194618" w:rsidR="00DD4D02" w:rsidRPr="007F70E0" w:rsidRDefault="00DD4D02" w:rsidP="00060442">
            <w:pPr>
              <w:autoSpaceDE w:val="0"/>
              <w:autoSpaceDN w:val="0"/>
              <w:adjustRightInd w:val="0"/>
              <w:ind w:left="57" w:right="57"/>
              <w:jc w:val="both"/>
              <w:rPr>
                <w:rFonts w:eastAsia="Calibri"/>
                <w:sz w:val="28"/>
                <w:szCs w:val="28"/>
              </w:rPr>
            </w:pPr>
            <w:r w:rsidRPr="007F70E0">
              <w:rPr>
                <w:sz w:val="28"/>
                <w:szCs w:val="28"/>
              </w:rPr>
              <w:t>Дома социального обслуживания</w:t>
            </w:r>
            <w:r w:rsidR="00415D6A" w:rsidRPr="007F70E0">
              <w:rPr>
                <w:sz w:val="28"/>
                <w:szCs w:val="28"/>
              </w:rPr>
              <w:t xml:space="preserve"> </w:t>
            </w:r>
            <w:r w:rsidR="00060442" w:rsidRPr="007F70E0">
              <w:rPr>
                <w:sz w:val="28"/>
                <w:szCs w:val="28"/>
              </w:rPr>
              <w:t>(код </w:t>
            </w:r>
            <w:r w:rsidR="00415D6A" w:rsidRPr="007F70E0">
              <w:rPr>
                <w:sz w:val="28"/>
                <w:szCs w:val="28"/>
              </w:rPr>
              <w:t>3.2.1)</w:t>
            </w:r>
          </w:p>
        </w:tc>
        <w:tc>
          <w:tcPr>
            <w:tcW w:w="4254" w:type="dxa"/>
          </w:tcPr>
          <w:p w14:paraId="3B93EDB1" w14:textId="3A3DCFE3" w:rsidR="00DD4D02" w:rsidRPr="007F70E0" w:rsidRDefault="00415D6A"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519" w:type="dxa"/>
          </w:tcPr>
          <w:p w14:paraId="50628181" w14:textId="003D7DE3" w:rsidR="00576B3F" w:rsidRPr="007F70E0" w:rsidRDefault="00576B3F" w:rsidP="00060442">
            <w:pPr>
              <w:tabs>
                <w:tab w:val="center" w:pos="4677"/>
                <w:tab w:val="right" w:pos="9355"/>
              </w:tabs>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w:t>
            </w:r>
            <w:r w:rsidR="00981619" w:rsidRPr="007F70E0">
              <w:rPr>
                <w:sz w:val="28"/>
                <w:szCs w:val="28"/>
              </w:rPr>
              <w:t>а</w:t>
            </w:r>
            <w:r w:rsidRPr="007F70E0">
              <w:rPr>
                <w:sz w:val="28"/>
                <w:szCs w:val="28"/>
              </w:rPr>
              <w:t>.</w:t>
            </w:r>
          </w:p>
          <w:p w14:paraId="6E0F058E" w14:textId="77777777" w:rsidR="00576B3F" w:rsidRPr="007F70E0" w:rsidRDefault="00576B3F"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15514AB" w14:textId="77777777" w:rsidR="00576B3F" w:rsidRPr="007F70E0" w:rsidRDefault="00576B3F"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4806B62B" w14:textId="77777777" w:rsidR="00576B3F" w:rsidRPr="007F70E0" w:rsidRDefault="00576B3F" w:rsidP="00060442">
            <w:pPr>
              <w:ind w:left="57" w:right="57"/>
              <w:jc w:val="both"/>
              <w:rPr>
                <w:rFonts w:eastAsia="Calibri"/>
                <w:sz w:val="28"/>
                <w:szCs w:val="28"/>
              </w:rPr>
            </w:pPr>
            <w:r w:rsidRPr="007F70E0">
              <w:rPr>
                <w:rFonts w:eastAsia="Calibri"/>
                <w:sz w:val="28"/>
                <w:szCs w:val="28"/>
              </w:rPr>
              <w:t>Размеры земельных участков:</w:t>
            </w:r>
          </w:p>
          <w:p w14:paraId="4487657D" w14:textId="25615192"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194D4C65" w14:textId="77777777"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5788C51" w14:textId="26F79807" w:rsidR="00576B3F"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576B3F" w:rsidRPr="007F70E0">
              <w:rPr>
                <w:sz w:val="28"/>
                <w:szCs w:val="28"/>
              </w:rPr>
              <w:t xml:space="preserve"> – 75%. </w:t>
            </w:r>
          </w:p>
          <w:p w14:paraId="10C9559A" w14:textId="77777777" w:rsidR="00DD4D02" w:rsidRDefault="00576B3F" w:rsidP="00060442">
            <w:pPr>
              <w:ind w:left="57" w:right="57"/>
              <w:jc w:val="both"/>
              <w:rPr>
                <w:sz w:val="28"/>
                <w:szCs w:val="28"/>
              </w:rPr>
            </w:pPr>
            <w:r w:rsidRPr="007F70E0">
              <w:rPr>
                <w:sz w:val="28"/>
                <w:szCs w:val="28"/>
              </w:rPr>
              <w:t>Минимальный процент озеленения – 15%</w:t>
            </w:r>
          </w:p>
          <w:p w14:paraId="35126669" w14:textId="6417E864" w:rsidR="00C61BBC" w:rsidRPr="007F70E0" w:rsidRDefault="00C61BBC" w:rsidP="00060442">
            <w:pPr>
              <w:ind w:left="57" w:right="57"/>
              <w:jc w:val="both"/>
              <w:rPr>
                <w:sz w:val="28"/>
                <w:szCs w:val="28"/>
              </w:rPr>
            </w:pPr>
          </w:p>
        </w:tc>
      </w:tr>
      <w:tr w:rsidR="00130183" w:rsidRPr="007F70E0" w14:paraId="2A1BC53C"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333FD8BB" w14:textId="2E3FC952" w:rsidR="00130183" w:rsidRPr="007F70E0" w:rsidRDefault="00130183"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5EF47A79" w14:textId="4F84605B"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Оказание социальной помощи населению</w:t>
            </w:r>
            <w:r w:rsidR="00671EC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71EC1" w:rsidRPr="007F70E0">
              <w:rPr>
                <w:rFonts w:ascii="Times New Roman" w:hAnsi="Times New Roman" w:cs="Times New Roman"/>
                <w:sz w:val="28"/>
                <w:szCs w:val="28"/>
              </w:rPr>
              <w:t>3.2.2)</w:t>
            </w:r>
          </w:p>
        </w:tc>
        <w:tc>
          <w:tcPr>
            <w:tcW w:w="4254" w:type="dxa"/>
          </w:tcPr>
          <w:p w14:paraId="640B5E21" w14:textId="31598212" w:rsidR="00130183" w:rsidRPr="007F70E0" w:rsidRDefault="00671EC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519" w:type="dxa"/>
          </w:tcPr>
          <w:p w14:paraId="41B3FB12" w14:textId="449B5B70" w:rsidR="00130183" w:rsidRPr="007F70E0" w:rsidRDefault="00130183" w:rsidP="00060442">
            <w:pPr>
              <w:tabs>
                <w:tab w:val="center" w:pos="4677"/>
                <w:tab w:val="right" w:pos="9355"/>
              </w:tabs>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w:t>
            </w:r>
            <w:r w:rsidR="00981619" w:rsidRPr="007F70E0">
              <w:rPr>
                <w:sz w:val="28"/>
                <w:szCs w:val="28"/>
              </w:rPr>
              <w:t>а</w:t>
            </w:r>
            <w:r w:rsidRPr="007F70E0">
              <w:rPr>
                <w:sz w:val="28"/>
                <w:szCs w:val="28"/>
              </w:rPr>
              <w:t>.</w:t>
            </w:r>
          </w:p>
          <w:p w14:paraId="30B3C306" w14:textId="77777777" w:rsidR="00130183" w:rsidRPr="007F70E0" w:rsidRDefault="00130183"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B4D7CB7" w14:textId="77777777" w:rsidR="00130183" w:rsidRPr="007F70E0" w:rsidRDefault="00130183"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66B679E1" w14:textId="77777777" w:rsidR="00130183" w:rsidRPr="007F70E0" w:rsidRDefault="00130183" w:rsidP="00060442">
            <w:pPr>
              <w:ind w:left="57" w:right="57"/>
              <w:jc w:val="both"/>
              <w:rPr>
                <w:rFonts w:eastAsia="Calibri"/>
                <w:sz w:val="28"/>
                <w:szCs w:val="28"/>
              </w:rPr>
            </w:pPr>
            <w:r w:rsidRPr="007F70E0">
              <w:rPr>
                <w:rFonts w:eastAsia="Calibri"/>
                <w:sz w:val="28"/>
                <w:szCs w:val="28"/>
              </w:rPr>
              <w:t>Размеры земельных участков:</w:t>
            </w:r>
          </w:p>
          <w:p w14:paraId="016EA142" w14:textId="3F4A5829"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0C2CFF67" w14:textId="77777777"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54EBC28" w14:textId="465E3BA6" w:rsidR="00130183"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30183" w:rsidRPr="007F70E0">
              <w:rPr>
                <w:sz w:val="28"/>
                <w:szCs w:val="28"/>
              </w:rPr>
              <w:t xml:space="preserve"> – 75%. </w:t>
            </w:r>
          </w:p>
          <w:p w14:paraId="0938C461" w14:textId="2895102E"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130183" w:rsidRPr="007F70E0" w14:paraId="40799B39"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58A66E01" w14:textId="113617D4" w:rsidR="00130183" w:rsidRPr="007F70E0" w:rsidRDefault="00130183"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03D6F66E" w14:textId="3609595C"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Оказание услуг связи</w:t>
            </w:r>
            <w:r w:rsidR="00403DC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3DCC" w:rsidRPr="007F70E0">
              <w:rPr>
                <w:rFonts w:ascii="Times New Roman" w:hAnsi="Times New Roman" w:cs="Times New Roman"/>
                <w:sz w:val="28"/>
                <w:szCs w:val="28"/>
              </w:rPr>
              <w:t>3.2.3)</w:t>
            </w:r>
          </w:p>
        </w:tc>
        <w:tc>
          <w:tcPr>
            <w:tcW w:w="4254" w:type="dxa"/>
          </w:tcPr>
          <w:p w14:paraId="68B89A2C" w14:textId="0F9DC017" w:rsidR="00130183" w:rsidRPr="007F70E0" w:rsidRDefault="00403DCC"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519" w:type="dxa"/>
          </w:tcPr>
          <w:p w14:paraId="7A3F48C4" w14:textId="4FAFFE80" w:rsidR="00130183" w:rsidRPr="007F70E0" w:rsidRDefault="00130183" w:rsidP="00060442">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68D78980" w14:textId="77777777" w:rsidR="00130183" w:rsidRPr="007F70E0" w:rsidRDefault="00130183"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B7A1C0" w14:textId="77777777" w:rsidR="00867B78" w:rsidRPr="007F70E0" w:rsidRDefault="00867B78" w:rsidP="00060442">
            <w:pPr>
              <w:ind w:left="57" w:right="57"/>
              <w:jc w:val="both"/>
              <w:rPr>
                <w:rFonts w:eastAsia="Calibri"/>
                <w:sz w:val="28"/>
                <w:szCs w:val="28"/>
              </w:rPr>
            </w:pPr>
            <w:r w:rsidRPr="007F70E0">
              <w:rPr>
                <w:rFonts w:eastAsia="Calibri"/>
                <w:sz w:val="28"/>
                <w:szCs w:val="28"/>
              </w:rPr>
              <w:t>Размеры земельных участков:</w:t>
            </w:r>
          </w:p>
          <w:p w14:paraId="55C51B9D" w14:textId="7FB2B51C" w:rsidR="00867B78" w:rsidRPr="007F70E0" w:rsidRDefault="00867B78"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05C14036" w14:textId="77777777" w:rsidR="00867B78" w:rsidRPr="007F70E0" w:rsidRDefault="00867B78" w:rsidP="00060442">
            <w:pPr>
              <w:pStyle w:val="af2"/>
              <w:numPr>
                <w:ilvl w:val="0"/>
                <w:numId w:val="100"/>
              </w:numPr>
              <w:tabs>
                <w:tab w:val="left" w:pos="346"/>
              </w:tabs>
              <w:ind w:left="57" w:right="57" w:firstLine="0"/>
              <w:jc w:val="both"/>
              <w:rPr>
                <w:sz w:val="28"/>
                <w:szCs w:val="28"/>
              </w:rPr>
            </w:pPr>
            <w:r w:rsidRPr="007F70E0">
              <w:rPr>
                <w:sz w:val="28"/>
                <w:szCs w:val="28"/>
              </w:rPr>
              <w:lastRenderedPageBreak/>
              <w:t>максимальный – не подлежит установлению.</w:t>
            </w:r>
          </w:p>
          <w:p w14:paraId="64541A56" w14:textId="6AC58164" w:rsidR="00130183"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30183" w:rsidRPr="007F70E0">
              <w:rPr>
                <w:rFonts w:eastAsia="Calibri"/>
                <w:sz w:val="28"/>
                <w:szCs w:val="28"/>
              </w:rPr>
              <w:t xml:space="preserve"> – 75%. </w:t>
            </w:r>
          </w:p>
          <w:p w14:paraId="0CFF7D61" w14:textId="29DFB79A" w:rsidR="00130183" w:rsidRPr="007F70E0" w:rsidRDefault="00130183" w:rsidP="00060442">
            <w:pPr>
              <w:ind w:left="57" w:right="57"/>
              <w:jc w:val="both"/>
              <w:rPr>
                <w:sz w:val="28"/>
                <w:szCs w:val="28"/>
              </w:rPr>
            </w:pPr>
            <w:r w:rsidRPr="007F70E0">
              <w:rPr>
                <w:rFonts w:eastAsia="Calibri"/>
                <w:sz w:val="28"/>
                <w:szCs w:val="28"/>
              </w:rPr>
              <w:t>Минимальный процент озеленения – 15%</w:t>
            </w:r>
          </w:p>
        </w:tc>
      </w:tr>
      <w:tr w:rsidR="00130183" w:rsidRPr="007F70E0" w14:paraId="1B258B10"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5D644062" w14:textId="572AEFCD" w:rsidR="00130183" w:rsidRPr="007F70E0" w:rsidRDefault="00130183"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6454804B" w14:textId="516ADBE5"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Общежития</w:t>
            </w:r>
            <w:r w:rsidR="00403DC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3DCC" w:rsidRPr="007F70E0">
              <w:rPr>
                <w:rFonts w:ascii="Times New Roman" w:hAnsi="Times New Roman" w:cs="Times New Roman"/>
                <w:sz w:val="28"/>
                <w:szCs w:val="28"/>
              </w:rPr>
              <w:t>3.2.4)</w:t>
            </w:r>
          </w:p>
        </w:tc>
        <w:tc>
          <w:tcPr>
            <w:tcW w:w="4254" w:type="dxa"/>
          </w:tcPr>
          <w:p w14:paraId="18CAAF37" w14:textId="0A129154" w:rsidR="00130183" w:rsidRPr="007F70E0" w:rsidRDefault="00403DCC"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7" w:history="1">
              <w:r w:rsidRPr="007F70E0">
                <w:rPr>
                  <w:rStyle w:val="afa"/>
                  <w:rFonts w:ascii="Times New Roman" w:hAnsi="Times New Roman" w:cs="Times New Roman"/>
                  <w:color w:val="auto"/>
                  <w:sz w:val="28"/>
                  <w:szCs w:val="28"/>
                  <w:u w:val="none"/>
                </w:rPr>
                <w:t xml:space="preserve">кодом 4.7 </w:t>
              </w:r>
            </w:hyperlink>
            <w:r w:rsidRPr="007F70E0">
              <w:rPr>
                <w:rFonts w:ascii="Times New Roman" w:hAnsi="Times New Roman" w:cs="Times New Roman"/>
                <w:sz w:val="28"/>
                <w:szCs w:val="28"/>
              </w:rPr>
              <w:t>Классификатора видов разрешенного использования земельных участков</w:t>
            </w:r>
          </w:p>
        </w:tc>
        <w:tc>
          <w:tcPr>
            <w:tcW w:w="6519" w:type="dxa"/>
          </w:tcPr>
          <w:p w14:paraId="41D8BA6D" w14:textId="386A93BC" w:rsidR="00130183" w:rsidRPr="007F70E0" w:rsidRDefault="00130183" w:rsidP="00060442">
            <w:pPr>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3274C9E8" w14:textId="77777777" w:rsidR="00130183" w:rsidRPr="007F70E0" w:rsidRDefault="00130183"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57288BF" w14:textId="77777777" w:rsidR="00130183" w:rsidRPr="007F70E0" w:rsidRDefault="00130183"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1EC6A30C" w14:textId="77777777" w:rsidR="00130183" w:rsidRPr="007F70E0" w:rsidRDefault="00130183" w:rsidP="00060442">
            <w:pPr>
              <w:ind w:left="57" w:right="57"/>
              <w:jc w:val="both"/>
              <w:rPr>
                <w:rFonts w:eastAsia="Calibri"/>
                <w:sz w:val="28"/>
                <w:szCs w:val="28"/>
              </w:rPr>
            </w:pPr>
            <w:r w:rsidRPr="007F70E0">
              <w:rPr>
                <w:rFonts w:eastAsia="Calibri"/>
                <w:sz w:val="28"/>
                <w:szCs w:val="28"/>
              </w:rPr>
              <w:t>Размеры земельных участков:</w:t>
            </w:r>
          </w:p>
          <w:p w14:paraId="4569CBD1" w14:textId="77777777"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06BCDD35" w14:textId="3D69882B" w:rsidR="00130183" w:rsidRPr="007F70E0" w:rsidRDefault="00130183" w:rsidP="00C61BBC">
            <w:pPr>
              <w:pStyle w:val="af2"/>
              <w:numPr>
                <w:ilvl w:val="0"/>
                <w:numId w:val="102"/>
              </w:numPr>
              <w:tabs>
                <w:tab w:val="left" w:pos="821"/>
              </w:tabs>
              <w:ind w:left="821" w:right="57" w:hanging="425"/>
              <w:jc w:val="both"/>
              <w:rPr>
                <w:sz w:val="28"/>
                <w:szCs w:val="28"/>
              </w:rPr>
            </w:pPr>
            <w:r w:rsidRPr="007F70E0">
              <w:rPr>
                <w:sz w:val="28"/>
                <w:szCs w:val="28"/>
              </w:rPr>
              <w:t>при вместимости от 50 до 399 человек – 45</w:t>
            </w:r>
            <w:r w:rsidR="00C570F0" w:rsidRPr="007F70E0">
              <w:rPr>
                <w:sz w:val="28"/>
                <w:szCs w:val="28"/>
              </w:rPr>
              <w:t> кв. м</w:t>
            </w:r>
            <w:r w:rsidRPr="007F70E0">
              <w:rPr>
                <w:sz w:val="28"/>
                <w:szCs w:val="28"/>
              </w:rPr>
              <w:t xml:space="preserve"> на 1 проживающего;</w:t>
            </w:r>
          </w:p>
          <w:p w14:paraId="167EEA49" w14:textId="68471EDF" w:rsidR="00130183" w:rsidRPr="007F70E0" w:rsidRDefault="00130183" w:rsidP="00C61BBC">
            <w:pPr>
              <w:pStyle w:val="af2"/>
              <w:numPr>
                <w:ilvl w:val="0"/>
                <w:numId w:val="102"/>
              </w:numPr>
              <w:tabs>
                <w:tab w:val="left" w:pos="821"/>
              </w:tabs>
              <w:ind w:left="821" w:right="57" w:hanging="425"/>
              <w:jc w:val="both"/>
              <w:rPr>
                <w:sz w:val="28"/>
                <w:szCs w:val="28"/>
              </w:rPr>
            </w:pPr>
            <w:r w:rsidRPr="007F70E0">
              <w:rPr>
                <w:sz w:val="28"/>
                <w:szCs w:val="28"/>
              </w:rPr>
              <w:t>при вместимости от 400 до 999 человек – 25</w:t>
            </w:r>
            <w:r w:rsidR="00C570F0" w:rsidRPr="007F70E0">
              <w:rPr>
                <w:sz w:val="28"/>
                <w:szCs w:val="28"/>
              </w:rPr>
              <w:t> кв. м</w:t>
            </w:r>
            <w:r w:rsidRPr="007F70E0">
              <w:rPr>
                <w:sz w:val="28"/>
                <w:szCs w:val="28"/>
              </w:rPr>
              <w:t xml:space="preserve"> на 1 проживающего;</w:t>
            </w:r>
          </w:p>
          <w:p w14:paraId="1DEEB68F" w14:textId="209CEA7E" w:rsidR="00130183" w:rsidRPr="007F70E0" w:rsidRDefault="00130183" w:rsidP="00C61BBC">
            <w:pPr>
              <w:pStyle w:val="af2"/>
              <w:numPr>
                <w:ilvl w:val="0"/>
                <w:numId w:val="102"/>
              </w:numPr>
              <w:tabs>
                <w:tab w:val="left" w:pos="821"/>
              </w:tabs>
              <w:ind w:left="821" w:right="57" w:hanging="425"/>
              <w:jc w:val="both"/>
              <w:rPr>
                <w:sz w:val="28"/>
                <w:szCs w:val="28"/>
              </w:rPr>
            </w:pPr>
            <w:r w:rsidRPr="007F70E0">
              <w:rPr>
                <w:sz w:val="28"/>
                <w:szCs w:val="28"/>
              </w:rPr>
              <w:t>при вместимости более 1000 человек – 17</w:t>
            </w:r>
            <w:r w:rsidR="00C570F0" w:rsidRPr="007F70E0">
              <w:rPr>
                <w:sz w:val="28"/>
                <w:szCs w:val="28"/>
              </w:rPr>
              <w:t> кв. м</w:t>
            </w:r>
            <w:r w:rsidRPr="007F70E0">
              <w:rPr>
                <w:sz w:val="28"/>
                <w:szCs w:val="28"/>
              </w:rPr>
              <w:t xml:space="preserve"> на 1 проживающего;</w:t>
            </w:r>
          </w:p>
          <w:p w14:paraId="69DE3CBA" w14:textId="77777777"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D93E9B4" w14:textId="7EEC34C5" w:rsidR="00130183" w:rsidRPr="007F70E0" w:rsidRDefault="009E0895" w:rsidP="00060442">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30183" w:rsidRPr="007F70E0">
              <w:rPr>
                <w:sz w:val="28"/>
                <w:szCs w:val="28"/>
              </w:rPr>
              <w:t xml:space="preserve"> – 80%.</w:t>
            </w:r>
          </w:p>
          <w:p w14:paraId="1E795BD6" w14:textId="77777777" w:rsidR="00130183" w:rsidRPr="007F70E0" w:rsidRDefault="00130183" w:rsidP="00060442">
            <w:pPr>
              <w:ind w:left="57" w:right="57"/>
              <w:jc w:val="both"/>
              <w:rPr>
                <w:sz w:val="28"/>
                <w:szCs w:val="28"/>
              </w:rPr>
            </w:pPr>
            <w:r w:rsidRPr="007F70E0">
              <w:rPr>
                <w:sz w:val="28"/>
                <w:szCs w:val="28"/>
              </w:rPr>
              <w:t>Минимальный процент озеленения – 15%.</w:t>
            </w:r>
          </w:p>
          <w:p w14:paraId="08E55B22" w14:textId="326943FB" w:rsidR="00130183" w:rsidRPr="007F70E0" w:rsidRDefault="00B731D6"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Минимальное количество мест для хранения автомобилей – 1</w:t>
            </w:r>
            <w:r w:rsidR="00060442" w:rsidRPr="007F70E0">
              <w:rPr>
                <w:rFonts w:ascii="Times New Roman" w:hAnsi="Times New Roman" w:cs="Times New Roman"/>
                <w:sz w:val="28"/>
                <w:szCs w:val="28"/>
              </w:rPr>
              <w:t> машино-место</w:t>
            </w:r>
            <w:r w:rsidRPr="007F70E0">
              <w:rPr>
                <w:rFonts w:ascii="Times New Roman" w:hAnsi="Times New Roman" w:cs="Times New Roman"/>
                <w:sz w:val="28"/>
                <w:szCs w:val="28"/>
              </w:rPr>
              <w:t xml:space="preserve"> на 85</w:t>
            </w:r>
            <w:r w:rsidR="00C570F0" w:rsidRPr="007F70E0">
              <w:rPr>
                <w:rFonts w:ascii="Times New Roman" w:hAnsi="Times New Roman" w:cs="Times New Roman"/>
                <w:sz w:val="28"/>
                <w:szCs w:val="28"/>
              </w:rPr>
              <w:t> кв. м</w:t>
            </w:r>
            <w:r w:rsidRPr="007F70E0">
              <w:rPr>
                <w:rFonts w:ascii="Times New Roman" w:hAnsi="Times New Roman" w:cs="Times New Roman"/>
                <w:sz w:val="28"/>
                <w:szCs w:val="28"/>
              </w:rPr>
              <w:t xml:space="preserve"> общей площади здания</w:t>
            </w:r>
          </w:p>
        </w:tc>
      </w:tr>
      <w:tr w:rsidR="00130183" w:rsidRPr="007F70E0" w14:paraId="09582C6E"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1FF6D85F" w14:textId="6D2EE0A7" w:rsidR="00130183" w:rsidRPr="007F70E0" w:rsidRDefault="00130183"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5BD76849" w14:textId="129C99EC"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Магазины</w:t>
            </w:r>
            <w:r w:rsidR="00EB4C3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B4C3F" w:rsidRPr="007F70E0">
              <w:rPr>
                <w:rFonts w:ascii="Times New Roman" w:eastAsia="Calibri" w:hAnsi="Times New Roman" w:cs="Times New Roman"/>
                <w:sz w:val="28"/>
                <w:szCs w:val="28"/>
              </w:rPr>
              <w:t>4.4</w:t>
            </w:r>
            <w:r w:rsidR="00EB4C3F" w:rsidRPr="007F70E0">
              <w:rPr>
                <w:rFonts w:ascii="Times New Roman" w:hAnsi="Times New Roman" w:cs="Times New Roman"/>
                <w:sz w:val="28"/>
                <w:szCs w:val="28"/>
              </w:rPr>
              <w:t>)</w:t>
            </w:r>
          </w:p>
        </w:tc>
        <w:tc>
          <w:tcPr>
            <w:tcW w:w="4254" w:type="dxa"/>
          </w:tcPr>
          <w:p w14:paraId="71C8A610" w14:textId="3F0791EF" w:rsidR="00130183" w:rsidRPr="007F70E0" w:rsidRDefault="00EB4C3F"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eastAsia="Calibri" w:hAnsi="Times New Roman" w:cs="Times New Roman"/>
                <w:sz w:val="28"/>
                <w:szCs w:val="28"/>
              </w:rPr>
              <w:t> кв. м</w:t>
            </w:r>
          </w:p>
        </w:tc>
        <w:tc>
          <w:tcPr>
            <w:tcW w:w="6519" w:type="dxa"/>
          </w:tcPr>
          <w:p w14:paraId="51E851E9" w14:textId="373CC773" w:rsidR="00130183" w:rsidRPr="007F70E0" w:rsidRDefault="00130183" w:rsidP="00060442">
            <w:pPr>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5584FF2D" w14:textId="77777777" w:rsidR="00130183" w:rsidRPr="007F70E0" w:rsidRDefault="00130183"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2C1D05F" w14:textId="77777777" w:rsidR="00130183" w:rsidRPr="007F70E0" w:rsidRDefault="00130183" w:rsidP="00060442">
            <w:pPr>
              <w:ind w:left="57" w:right="57"/>
              <w:jc w:val="both"/>
              <w:rPr>
                <w:rFonts w:eastAsia="Calibri"/>
                <w:sz w:val="28"/>
                <w:szCs w:val="28"/>
              </w:rPr>
            </w:pPr>
            <w:r w:rsidRPr="007F70E0">
              <w:rPr>
                <w:rFonts w:eastAsia="Calibri"/>
                <w:sz w:val="28"/>
                <w:szCs w:val="28"/>
              </w:rPr>
              <w:t>Размеры земельных участков:</w:t>
            </w:r>
          </w:p>
          <w:p w14:paraId="306383E3" w14:textId="76D18924"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5FCD5A52" w14:textId="60D52DA9"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640EE237" w14:textId="1DE32B86" w:rsidR="00130183"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30183" w:rsidRPr="007F70E0">
              <w:rPr>
                <w:rFonts w:eastAsia="Calibri"/>
                <w:sz w:val="28"/>
                <w:szCs w:val="28"/>
              </w:rPr>
              <w:t xml:space="preserve"> – 75%. </w:t>
            </w:r>
          </w:p>
          <w:p w14:paraId="3997A315" w14:textId="3A31592D" w:rsidR="00130183" w:rsidRPr="007F70E0" w:rsidRDefault="00130183" w:rsidP="00060442">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953E61" w:rsidRPr="007F70E0" w14:paraId="06A1C73A"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47FCD180" w14:textId="11C8DA21" w:rsidR="00953E61" w:rsidRPr="007F70E0" w:rsidRDefault="00953E61"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48FDF8A3" w14:textId="70F64167" w:rsidR="00953E61" w:rsidRPr="007F70E0" w:rsidRDefault="00953E61"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w:t>
            </w:r>
            <w:r w:rsidR="00F46CA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46CAE" w:rsidRPr="007F70E0">
              <w:rPr>
                <w:rFonts w:ascii="Times New Roman" w:hAnsi="Times New Roman" w:cs="Times New Roman"/>
                <w:sz w:val="28"/>
                <w:szCs w:val="28"/>
              </w:rPr>
              <w:t>4.6)</w:t>
            </w:r>
          </w:p>
        </w:tc>
        <w:tc>
          <w:tcPr>
            <w:tcW w:w="4254" w:type="dxa"/>
          </w:tcPr>
          <w:p w14:paraId="52385696" w14:textId="5B634EF6" w:rsidR="00953E61" w:rsidRPr="007F70E0" w:rsidRDefault="00F46CAE"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519" w:type="dxa"/>
          </w:tcPr>
          <w:p w14:paraId="33E4F550" w14:textId="1F414833" w:rsidR="00953E61" w:rsidRPr="007F70E0" w:rsidRDefault="00953E61" w:rsidP="00060442">
            <w:pPr>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6669E11E" w14:textId="77777777" w:rsidR="00953E61" w:rsidRPr="007F70E0" w:rsidRDefault="00953E61"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C1B34C5" w14:textId="77777777" w:rsidR="00D43433" w:rsidRPr="007F70E0" w:rsidRDefault="00D43433" w:rsidP="0006044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3065EE47" w14:textId="2274785B" w:rsidR="00D43433" w:rsidRPr="007F70E0" w:rsidRDefault="00D43433" w:rsidP="00C61BBC">
            <w:pPr>
              <w:pStyle w:val="af2"/>
              <w:numPr>
                <w:ilvl w:val="0"/>
                <w:numId w:val="102"/>
              </w:numPr>
              <w:tabs>
                <w:tab w:val="left" w:pos="821"/>
              </w:tabs>
              <w:ind w:left="821" w:right="57" w:hanging="425"/>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2086E193" w14:textId="6F6C84D6" w:rsidR="00D43433" w:rsidRPr="007F70E0" w:rsidRDefault="00D43433" w:rsidP="00C61BBC">
            <w:pPr>
              <w:pStyle w:val="af2"/>
              <w:numPr>
                <w:ilvl w:val="0"/>
                <w:numId w:val="102"/>
              </w:numPr>
              <w:tabs>
                <w:tab w:val="left" w:pos="821"/>
              </w:tabs>
              <w:ind w:left="821" w:right="57" w:hanging="425"/>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71889446" w14:textId="77777777" w:rsidR="00D43433" w:rsidRPr="007F70E0" w:rsidRDefault="00D4343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E747AC5" w14:textId="16516082" w:rsidR="00953E61"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53E61" w:rsidRPr="007F70E0">
              <w:rPr>
                <w:rFonts w:eastAsia="Calibri"/>
                <w:sz w:val="28"/>
                <w:szCs w:val="28"/>
              </w:rPr>
              <w:t xml:space="preserve"> – 75%. </w:t>
            </w:r>
          </w:p>
          <w:p w14:paraId="565E9C5F" w14:textId="7B7B6F38" w:rsidR="00953E61" w:rsidRPr="007F70E0" w:rsidRDefault="00953E61" w:rsidP="00060442">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130183" w:rsidRPr="007F70E0" w14:paraId="55751503"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2E93272B" w14:textId="07C95DCD" w:rsidR="00130183" w:rsidRPr="007F70E0" w:rsidRDefault="00130183"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5E5273E9" w14:textId="50D20952"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занятий спортом в помещениях</w:t>
            </w:r>
            <w:r w:rsidR="00B02F1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02F1C" w:rsidRPr="007F70E0">
              <w:rPr>
                <w:rFonts w:ascii="Times New Roman" w:eastAsia="Calibri" w:hAnsi="Times New Roman" w:cs="Times New Roman"/>
                <w:sz w:val="28"/>
                <w:szCs w:val="28"/>
              </w:rPr>
              <w:t>5.1.2)</w:t>
            </w:r>
          </w:p>
        </w:tc>
        <w:tc>
          <w:tcPr>
            <w:tcW w:w="4254" w:type="dxa"/>
          </w:tcPr>
          <w:p w14:paraId="1C35A2F0" w14:textId="34F865C6" w:rsidR="00130183" w:rsidRPr="007F70E0" w:rsidRDefault="00B02F1C"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519" w:type="dxa"/>
          </w:tcPr>
          <w:p w14:paraId="28E4D207" w14:textId="6BC4EE34" w:rsidR="00130183" w:rsidRPr="007F70E0" w:rsidRDefault="00130183" w:rsidP="00060442">
            <w:pPr>
              <w:ind w:left="57" w:right="57"/>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6D5A2823" w14:textId="77777777" w:rsidR="00130183" w:rsidRPr="007F70E0" w:rsidRDefault="00130183"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C95BE1F" w14:textId="77777777" w:rsidR="00130183" w:rsidRPr="007F70E0" w:rsidRDefault="00130183" w:rsidP="00060442">
            <w:pPr>
              <w:ind w:left="57" w:right="57"/>
              <w:jc w:val="both"/>
              <w:rPr>
                <w:rFonts w:eastAsia="Calibri"/>
                <w:sz w:val="28"/>
                <w:szCs w:val="28"/>
              </w:rPr>
            </w:pPr>
            <w:r w:rsidRPr="007F70E0">
              <w:rPr>
                <w:rFonts w:eastAsia="Calibri"/>
                <w:sz w:val="28"/>
                <w:szCs w:val="28"/>
              </w:rPr>
              <w:t>Размеры земельных участков:</w:t>
            </w:r>
          </w:p>
          <w:p w14:paraId="57AB822D" w14:textId="3C069CFA"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7F068A" w:rsidRPr="007F70E0">
              <w:rPr>
                <w:sz w:val="28"/>
                <w:szCs w:val="28"/>
              </w:rPr>
              <w:t>2000</w:t>
            </w:r>
            <w:r w:rsidR="00C570F0" w:rsidRPr="007F70E0">
              <w:rPr>
                <w:sz w:val="28"/>
                <w:szCs w:val="28"/>
              </w:rPr>
              <w:t> кв. м</w:t>
            </w:r>
            <w:r w:rsidRPr="007F70E0">
              <w:rPr>
                <w:sz w:val="28"/>
                <w:szCs w:val="28"/>
              </w:rPr>
              <w:t>;</w:t>
            </w:r>
          </w:p>
          <w:p w14:paraId="69ADED29" w14:textId="77777777"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83963D8" w14:textId="78B2A711" w:rsidR="00130183" w:rsidRPr="007F70E0" w:rsidRDefault="009E0895" w:rsidP="00060442">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30183" w:rsidRPr="007F70E0">
              <w:rPr>
                <w:sz w:val="28"/>
                <w:szCs w:val="28"/>
              </w:rPr>
              <w:t xml:space="preserve"> – 60%</w:t>
            </w:r>
            <w:r w:rsidR="00130183" w:rsidRPr="007F70E0">
              <w:rPr>
                <w:rFonts w:eastAsia="Calibri"/>
                <w:sz w:val="28"/>
                <w:szCs w:val="28"/>
              </w:rPr>
              <w:t>.</w:t>
            </w:r>
          </w:p>
          <w:p w14:paraId="50B89D3D" w14:textId="6963FEA7" w:rsidR="00130183" w:rsidRPr="007F70E0" w:rsidRDefault="00130183" w:rsidP="00060442">
            <w:pPr>
              <w:ind w:left="57" w:right="57"/>
              <w:jc w:val="both"/>
              <w:rPr>
                <w:sz w:val="28"/>
                <w:szCs w:val="28"/>
              </w:rPr>
            </w:pPr>
            <w:r w:rsidRPr="007F70E0">
              <w:rPr>
                <w:sz w:val="28"/>
                <w:szCs w:val="28"/>
              </w:rPr>
              <w:t>Минимальный процент озеленения – 20%</w:t>
            </w:r>
          </w:p>
        </w:tc>
      </w:tr>
      <w:tr w:rsidR="00130183" w:rsidRPr="007F70E0" w14:paraId="6C52FCAD"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4E261107" w14:textId="0754C345" w:rsidR="00130183" w:rsidRPr="007F70E0" w:rsidRDefault="00130183"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2568079F" w14:textId="109A1E5D"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Площадки для занятий спортом</w:t>
            </w:r>
            <w:r w:rsidR="001C33D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C33D8" w:rsidRPr="007F70E0">
              <w:rPr>
                <w:rFonts w:ascii="Times New Roman" w:eastAsia="Calibri" w:hAnsi="Times New Roman" w:cs="Times New Roman"/>
                <w:sz w:val="28"/>
                <w:szCs w:val="28"/>
              </w:rPr>
              <w:t>5.1.3)</w:t>
            </w:r>
          </w:p>
        </w:tc>
        <w:tc>
          <w:tcPr>
            <w:tcW w:w="4254" w:type="dxa"/>
          </w:tcPr>
          <w:p w14:paraId="22F91C94" w14:textId="50550BC9" w:rsidR="00130183" w:rsidRPr="007F70E0" w:rsidRDefault="001C33D8"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519" w:type="dxa"/>
          </w:tcPr>
          <w:p w14:paraId="49CA2DFC" w14:textId="5BEF17E3"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30183" w:rsidRPr="007F70E0" w14:paraId="5CA98EAA"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27F5EF2A" w14:textId="10BB3CE2" w:rsidR="00130183" w:rsidRPr="007F70E0" w:rsidRDefault="00130183"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6C38BD04" w14:textId="1CA1AF8E"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внутреннего правопорядка</w:t>
            </w:r>
            <w:r w:rsidR="003B024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B024F" w:rsidRPr="007F70E0">
              <w:rPr>
                <w:rFonts w:ascii="Times New Roman" w:eastAsia="Calibri" w:hAnsi="Times New Roman" w:cs="Times New Roman"/>
                <w:sz w:val="28"/>
                <w:szCs w:val="28"/>
              </w:rPr>
              <w:t>8.3)</w:t>
            </w:r>
          </w:p>
        </w:tc>
        <w:tc>
          <w:tcPr>
            <w:tcW w:w="4254" w:type="dxa"/>
          </w:tcPr>
          <w:p w14:paraId="57B8414E" w14:textId="12BB43A0" w:rsidR="00130183" w:rsidRPr="007F70E0" w:rsidRDefault="003B024F"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519" w:type="dxa"/>
          </w:tcPr>
          <w:p w14:paraId="44D0D4DF" w14:textId="5CA89822" w:rsidR="00130183" w:rsidRPr="007F70E0" w:rsidRDefault="00130183" w:rsidP="00060442">
            <w:pPr>
              <w:ind w:left="57" w:right="57"/>
              <w:jc w:val="both"/>
              <w:rPr>
                <w:sz w:val="28"/>
                <w:szCs w:val="28"/>
              </w:rPr>
            </w:pPr>
            <w:r w:rsidRPr="007F70E0">
              <w:rPr>
                <w:sz w:val="28"/>
                <w:szCs w:val="28"/>
              </w:rPr>
              <w:t>предельное количество этажей не подлежит установлению.</w:t>
            </w:r>
          </w:p>
          <w:p w14:paraId="1A83378B" w14:textId="77777777" w:rsidR="00130183" w:rsidRPr="007F70E0" w:rsidRDefault="00130183"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6F6A2BE" w14:textId="77777777" w:rsidR="00130183" w:rsidRPr="007F70E0" w:rsidRDefault="00130183"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2ECE254C" w14:textId="1AE7D533" w:rsidR="00130183" w:rsidRPr="007F70E0" w:rsidRDefault="00130183" w:rsidP="00060442">
            <w:pPr>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p>
          <w:p w14:paraId="35799905" w14:textId="7DA11E05" w:rsidR="00130183" w:rsidRPr="007F70E0" w:rsidRDefault="009E0895" w:rsidP="00060442">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30183" w:rsidRPr="007F70E0">
              <w:rPr>
                <w:sz w:val="28"/>
                <w:szCs w:val="28"/>
              </w:rPr>
              <w:t xml:space="preserve"> – 75%.</w:t>
            </w:r>
          </w:p>
          <w:p w14:paraId="16E5AB6C" w14:textId="77777777" w:rsidR="00130183" w:rsidRDefault="00130183" w:rsidP="00060442">
            <w:pPr>
              <w:ind w:left="57" w:right="57"/>
              <w:jc w:val="both"/>
              <w:rPr>
                <w:sz w:val="28"/>
                <w:szCs w:val="28"/>
              </w:rPr>
            </w:pPr>
            <w:r w:rsidRPr="007F70E0">
              <w:rPr>
                <w:sz w:val="28"/>
                <w:szCs w:val="28"/>
              </w:rPr>
              <w:t>Минимальный процент озеленения – 15%</w:t>
            </w:r>
          </w:p>
          <w:p w14:paraId="5358A15E" w14:textId="51E9073F" w:rsidR="00C61BBC" w:rsidRPr="007F70E0" w:rsidRDefault="00C61BBC" w:rsidP="00060442">
            <w:pPr>
              <w:ind w:left="57" w:right="57"/>
              <w:jc w:val="both"/>
              <w:rPr>
                <w:sz w:val="28"/>
                <w:szCs w:val="28"/>
              </w:rPr>
            </w:pPr>
          </w:p>
        </w:tc>
      </w:tr>
      <w:tr w:rsidR="00130183" w:rsidRPr="007F70E0" w14:paraId="161F82D6"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6F301723" w14:textId="3C38DD89" w:rsidR="00130183" w:rsidRPr="007F70E0" w:rsidRDefault="00130183"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0607AA7A" w14:textId="6E9A8D48"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Хранение автотранспорта</w:t>
            </w:r>
            <w:r w:rsidR="00BB498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980" w:rsidRPr="007F70E0">
              <w:rPr>
                <w:rFonts w:ascii="Times New Roman" w:eastAsia="Calibri" w:hAnsi="Times New Roman" w:cs="Times New Roman"/>
                <w:sz w:val="28"/>
                <w:szCs w:val="28"/>
              </w:rPr>
              <w:t>2.7.1)</w:t>
            </w:r>
          </w:p>
        </w:tc>
        <w:tc>
          <w:tcPr>
            <w:tcW w:w="4254" w:type="dxa"/>
          </w:tcPr>
          <w:p w14:paraId="6F23C489" w14:textId="79C05A36" w:rsidR="00130183" w:rsidRPr="007F70E0" w:rsidRDefault="00BB4980" w:rsidP="00060442">
            <w:pPr>
              <w:pStyle w:val="ConsPlusNormal"/>
              <w:tabs>
                <w:tab w:val="left" w:pos="748"/>
                <w:tab w:val="center" w:pos="1036"/>
              </w:tabs>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8"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29"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519" w:type="dxa"/>
          </w:tcPr>
          <w:p w14:paraId="6645BC68" w14:textId="1A12531C" w:rsidR="00130183" w:rsidRPr="007F70E0" w:rsidRDefault="00130183" w:rsidP="00060442">
            <w:pPr>
              <w:tabs>
                <w:tab w:val="center" w:pos="4677"/>
                <w:tab w:val="right" w:pos="9355"/>
              </w:tabs>
              <w:ind w:left="57" w:right="57"/>
              <w:jc w:val="both"/>
              <w:rPr>
                <w:sz w:val="28"/>
                <w:szCs w:val="28"/>
              </w:rPr>
            </w:pPr>
            <w:r w:rsidRPr="007F70E0">
              <w:rPr>
                <w:sz w:val="28"/>
                <w:szCs w:val="28"/>
              </w:rPr>
              <w:t>предельное максимальное количество этажей – 2</w:t>
            </w:r>
            <w:r w:rsidR="00060442" w:rsidRPr="007F70E0">
              <w:rPr>
                <w:sz w:val="28"/>
                <w:szCs w:val="28"/>
              </w:rPr>
              <w:t> надземны</w:t>
            </w:r>
            <w:r w:rsidRPr="007F70E0">
              <w:rPr>
                <w:sz w:val="28"/>
                <w:szCs w:val="28"/>
              </w:rPr>
              <w:t>х этажа.</w:t>
            </w:r>
          </w:p>
          <w:p w14:paraId="5AAEA86F" w14:textId="32CBF3EF" w:rsidR="00130183" w:rsidRPr="007F70E0" w:rsidRDefault="00130183" w:rsidP="00060442">
            <w:pPr>
              <w:tabs>
                <w:tab w:val="center" w:pos="4677"/>
                <w:tab w:val="right" w:pos="9355"/>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sidR="00CA302B" w:rsidRPr="007F70E0">
              <w:rPr>
                <w:sz w:val="28"/>
                <w:szCs w:val="28"/>
              </w:rPr>
              <w:t>во зданий, строений, сооружений</w:t>
            </w:r>
            <w:r w:rsidRPr="007F70E0">
              <w:rPr>
                <w:sz w:val="28"/>
                <w:szCs w:val="28"/>
              </w:rPr>
              <w:t xml:space="preserve"> – 3 м.</w:t>
            </w:r>
          </w:p>
          <w:p w14:paraId="28808368" w14:textId="77777777" w:rsidR="00130183" w:rsidRPr="007F70E0" w:rsidRDefault="00130183" w:rsidP="00060442">
            <w:pPr>
              <w:ind w:left="57" w:right="57"/>
              <w:jc w:val="both"/>
              <w:rPr>
                <w:sz w:val="28"/>
                <w:szCs w:val="28"/>
              </w:rPr>
            </w:pPr>
            <w:r w:rsidRPr="007F70E0">
              <w:rPr>
                <w:sz w:val="28"/>
                <w:szCs w:val="28"/>
              </w:rPr>
              <w:t xml:space="preserve">Размеры земельных участков: </w:t>
            </w:r>
          </w:p>
          <w:p w14:paraId="653DEB4F" w14:textId="77777777" w:rsidR="00130183" w:rsidRPr="007F70E0" w:rsidRDefault="00130183" w:rsidP="00060442">
            <w:pPr>
              <w:pStyle w:val="af2"/>
              <w:numPr>
                <w:ilvl w:val="0"/>
                <w:numId w:val="100"/>
              </w:numPr>
              <w:tabs>
                <w:tab w:val="left" w:pos="344"/>
              </w:tabs>
              <w:ind w:left="57" w:right="57" w:firstLine="0"/>
              <w:jc w:val="both"/>
              <w:rPr>
                <w:sz w:val="28"/>
                <w:szCs w:val="28"/>
              </w:rPr>
            </w:pPr>
            <w:r w:rsidRPr="007F70E0">
              <w:rPr>
                <w:sz w:val="28"/>
                <w:szCs w:val="28"/>
              </w:rPr>
              <w:t>минимальный:</w:t>
            </w:r>
          </w:p>
          <w:p w14:paraId="13791293" w14:textId="5C503E0E" w:rsidR="00130183" w:rsidRPr="007F70E0" w:rsidRDefault="00130183" w:rsidP="00C61BBC">
            <w:pPr>
              <w:pStyle w:val="af2"/>
              <w:numPr>
                <w:ilvl w:val="0"/>
                <w:numId w:val="102"/>
              </w:numPr>
              <w:tabs>
                <w:tab w:val="left" w:pos="821"/>
              </w:tabs>
              <w:ind w:left="821" w:right="57" w:hanging="425"/>
              <w:jc w:val="both"/>
              <w:rPr>
                <w:sz w:val="28"/>
                <w:szCs w:val="28"/>
              </w:rPr>
            </w:pPr>
            <w:r w:rsidRPr="007F70E0">
              <w:rPr>
                <w:sz w:val="28"/>
                <w:szCs w:val="28"/>
              </w:rPr>
              <w:t>для наземных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26CA5D88" w14:textId="237340B6" w:rsidR="00130183" w:rsidRPr="007F70E0" w:rsidRDefault="00130183" w:rsidP="00C61BBC">
            <w:pPr>
              <w:pStyle w:val="af2"/>
              <w:numPr>
                <w:ilvl w:val="0"/>
                <w:numId w:val="102"/>
              </w:numPr>
              <w:tabs>
                <w:tab w:val="left" w:pos="821"/>
              </w:tabs>
              <w:ind w:left="821" w:right="57" w:hanging="425"/>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 xml:space="preserve">; </w:t>
            </w:r>
          </w:p>
          <w:p w14:paraId="3C72F2DD" w14:textId="77777777" w:rsidR="00130183" w:rsidRPr="007F70E0" w:rsidRDefault="00130183" w:rsidP="00060442">
            <w:pPr>
              <w:pStyle w:val="af2"/>
              <w:numPr>
                <w:ilvl w:val="0"/>
                <w:numId w:val="100"/>
              </w:numPr>
              <w:tabs>
                <w:tab w:val="left" w:pos="344"/>
              </w:tabs>
              <w:ind w:left="57" w:right="57" w:firstLine="0"/>
              <w:jc w:val="both"/>
              <w:rPr>
                <w:sz w:val="28"/>
                <w:szCs w:val="28"/>
              </w:rPr>
            </w:pPr>
            <w:r w:rsidRPr="007F70E0">
              <w:rPr>
                <w:sz w:val="28"/>
                <w:szCs w:val="28"/>
              </w:rPr>
              <w:t>максимальный – не поделжит установлению.</w:t>
            </w:r>
          </w:p>
          <w:p w14:paraId="7313EF46" w14:textId="6F97FD90" w:rsidR="00130183"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30183" w:rsidRPr="007F70E0">
              <w:rPr>
                <w:sz w:val="28"/>
                <w:szCs w:val="28"/>
              </w:rPr>
              <w:t xml:space="preserve"> – 75%.</w:t>
            </w:r>
          </w:p>
          <w:p w14:paraId="4A37C124" w14:textId="78A3BA8E" w:rsidR="00130183" w:rsidRPr="007F70E0" w:rsidRDefault="00130183"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130183" w:rsidRPr="007F70E0" w14:paraId="4788C8EA"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69437BEA" w14:textId="52288C85" w:rsidR="00130183" w:rsidRPr="007F70E0" w:rsidRDefault="00130183"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5CF5A143" w14:textId="141740E0"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Размещение гаражей для собственных нужд</w:t>
            </w:r>
            <w:r w:rsidR="000C713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0C713F" w:rsidRPr="007F70E0">
              <w:rPr>
                <w:rFonts w:ascii="Times New Roman" w:hAnsi="Times New Roman" w:cs="Times New Roman"/>
                <w:sz w:val="28"/>
                <w:szCs w:val="28"/>
              </w:rPr>
              <w:t>2.7.2)</w:t>
            </w:r>
          </w:p>
        </w:tc>
        <w:tc>
          <w:tcPr>
            <w:tcW w:w="4254" w:type="dxa"/>
          </w:tcPr>
          <w:p w14:paraId="56387EB3" w14:textId="690C3952" w:rsidR="00130183" w:rsidRPr="007F70E0" w:rsidRDefault="000C713F" w:rsidP="00060442">
            <w:pPr>
              <w:pStyle w:val="ConsPlusNormal"/>
              <w:tabs>
                <w:tab w:val="left" w:pos="748"/>
                <w:tab w:val="center" w:pos="1036"/>
              </w:tabs>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519" w:type="dxa"/>
          </w:tcPr>
          <w:p w14:paraId="295556BF" w14:textId="5E055894" w:rsidR="001F0B1E" w:rsidRPr="007F70E0" w:rsidRDefault="001F0B1E"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2</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этажа.</w:t>
            </w:r>
          </w:p>
          <w:p w14:paraId="49ED980E" w14:textId="77777777" w:rsidR="001F0B1E" w:rsidRPr="007F70E0" w:rsidRDefault="001F0B1E"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AEF338B" w14:textId="49333F26" w:rsidR="001F0B1E" w:rsidRPr="007F70E0" w:rsidRDefault="00ED14A3" w:rsidP="00F36AB9">
            <w:pPr>
              <w:pStyle w:val="af2"/>
              <w:widowControl w:val="0"/>
              <w:numPr>
                <w:ilvl w:val="0"/>
                <w:numId w:val="105"/>
              </w:numPr>
              <w:tabs>
                <w:tab w:val="left" w:pos="393"/>
              </w:tabs>
              <w:ind w:left="57" w:right="57" w:firstLine="0"/>
              <w:jc w:val="both"/>
              <w:rPr>
                <w:sz w:val="28"/>
                <w:szCs w:val="28"/>
              </w:rPr>
            </w:pPr>
            <w:r w:rsidRPr="007F70E0">
              <w:rPr>
                <w:sz w:val="28"/>
                <w:szCs w:val="28"/>
              </w:rPr>
              <w:t>3</w:t>
            </w:r>
            <w:r w:rsidR="001F0B1E" w:rsidRPr="007F70E0">
              <w:rPr>
                <w:sz w:val="28"/>
                <w:szCs w:val="28"/>
              </w:rPr>
              <w:t xml:space="preserve"> м – для отдельно стоящих гаражей;</w:t>
            </w:r>
          </w:p>
          <w:p w14:paraId="059928E7" w14:textId="471FF198" w:rsidR="001F0B1E" w:rsidRPr="007F70E0" w:rsidRDefault="00ED14A3" w:rsidP="00F36AB9">
            <w:pPr>
              <w:pStyle w:val="af2"/>
              <w:widowControl w:val="0"/>
              <w:numPr>
                <w:ilvl w:val="0"/>
                <w:numId w:val="105"/>
              </w:numPr>
              <w:tabs>
                <w:tab w:val="left" w:pos="393"/>
              </w:tabs>
              <w:ind w:left="57" w:right="57" w:firstLine="0"/>
              <w:jc w:val="both"/>
              <w:rPr>
                <w:sz w:val="28"/>
                <w:szCs w:val="28"/>
              </w:rPr>
            </w:pPr>
            <w:r w:rsidRPr="007F70E0">
              <w:rPr>
                <w:sz w:val="28"/>
                <w:szCs w:val="28"/>
              </w:rPr>
              <w:t>0 м со стороны общей стены с соседним гаражом</w:t>
            </w:r>
            <w:r w:rsidR="001F0B1E" w:rsidRPr="007F70E0">
              <w:rPr>
                <w:sz w:val="28"/>
                <w:szCs w:val="28"/>
              </w:rPr>
              <w:t>.</w:t>
            </w:r>
          </w:p>
          <w:p w14:paraId="5FC2CB61" w14:textId="77777777" w:rsidR="001F0B1E" w:rsidRPr="007F70E0" w:rsidRDefault="001F0B1E"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F01418C" w14:textId="77777777" w:rsidR="001F0B1E" w:rsidRPr="007F70E0" w:rsidRDefault="001F0B1E" w:rsidP="00060442">
            <w:pPr>
              <w:autoSpaceDE w:val="0"/>
              <w:autoSpaceDN w:val="0"/>
              <w:adjustRightInd w:val="0"/>
              <w:ind w:left="57" w:right="57"/>
              <w:jc w:val="both"/>
              <w:rPr>
                <w:sz w:val="28"/>
                <w:szCs w:val="28"/>
              </w:rPr>
            </w:pPr>
            <w:r w:rsidRPr="007F70E0">
              <w:rPr>
                <w:sz w:val="28"/>
                <w:szCs w:val="28"/>
              </w:rPr>
              <w:t>Размеры земельных участков:</w:t>
            </w:r>
          </w:p>
          <w:p w14:paraId="7E3C749E" w14:textId="77777777" w:rsidR="001F0B1E" w:rsidRPr="007F70E0" w:rsidRDefault="001F0B1E" w:rsidP="008733E0">
            <w:pPr>
              <w:numPr>
                <w:ilvl w:val="0"/>
                <w:numId w:val="106"/>
              </w:numPr>
              <w:tabs>
                <w:tab w:val="left" w:pos="365"/>
              </w:tabs>
              <w:ind w:left="57" w:right="57" w:firstLine="0"/>
              <w:jc w:val="both"/>
              <w:rPr>
                <w:sz w:val="28"/>
                <w:szCs w:val="28"/>
              </w:rPr>
            </w:pPr>
            <w:r w:rsidRPr="007F70E0">
              <w:rPr>
                <w:sz w:val="28"/>
                <w:szCs w:val="28"/>
              </w:rPr>
              <w:t>для отдельно стоящих гаражей:</w:t>
            </w:r>
          </w:p>
          <w:p w14:paraId="7052CCA7" w14:textId="142864B6" w:rsidR="001F0B1E" w:rsidRPr="00C61BBC" w:rsidRDefault="001F0B1E" w:rsidP="00C61BBC">
            <w:pPr>
              <w:pStyle w:val="af2"/>
              <w:numPr>
                <w:ilvl w:val="0"/>
                <w:numId w:val="102"/>
              </w:numPr>
              <w:tabs>
                <w:tab w:val="left" w:pos="821"/>
              </w:tabs>
              <w:ind w:left="821" w:right="57" w:hanging="425"/>
              <w:jc w:val="both"/>
              <w:rPr>
                <w:sz w:val="28"/>
                <w:szCs w:val="28"/>
              </w:rPr>
            </w:pPr>
            <w:r w:rsidRPr="007F70E0">
              <w:rPr>
                <w:sz w:val="28"/>
                <w:szCs w:val="28"/>
              </w:rPr>
              <w:t>минимальный – 33</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3821B3B" w14:textId="2B3D59F8" w:rsidR="001F0B1E" w:rsidRPr="007F70E0" w:rsidRDefault="001F0B1E" w:rsidP="00C61BBC">
            <w:pPr>
              <w:pStyle w:val="af2"/>
              <w:numPr>
                <w:ilvl w:val="0"/>
                <w:numId w:val="102"/>
              </w:numPr>
              <w:tabs>
                <w:tab w:val="left" w:pos="821"/>
              </w:tabs>
              <w:ind w:left="821" w:right="57" w:hanging="425"/>
              <w:jc w:val="both"/>
              <w:rPr>
                <w:sz w:val="28"/>
                <w:szCs w:val="28"/>
              </w:rPr>
            </w:pPr>
            <w:r w:rsidRPr="007F70E0">
              <w:rPr>
                <w:sz w:val="28"/>
                <w:szCs w:val="28"/>
              </w:rPr>
              <w:t>максимальный – 54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215B63F4" w14:textId="77777777" w:rsidR="001F0B1E" w:rsidRPr="007F70E0" w:rsidRDefault="001F0B1E" w:rsidP="008733E0">
            <w:pPr>
              <w:numPr>
                <w:ilvl w:val="0"/>
                <w:numId w:val="106"/>
              </w:numPr>
              <w:tabs>
                <w:tab w:val="left" w:pos="365"/>
              </w:tabs>
              <w:ind w:left="57" w:right="57" w:firstLine="0"/>
              <w:jc w:val="both"/>
              <w:rPr>
                <w:sz w:val="28"/>
                <w:szCs w:val="28"/>
              </w:rPr>
            </w:pPr>
            <w:r w:rsidRPr="007F70E0">
              <w:rPr>
                <w:sz w:val="28"/>
                <w:szCs w:val="28"/>
              </w:rPr>
              <w:t>для гаражей, блокированных общими стенами с другими гаражами в одном ряду:</w:t>
            </w:r>
          </w:p>
          <w:p w14:paraId="4A163FFD" w14:textId="089A54F4" w:rsidR="001F0B1E" w:rsidRPr="007F70E0" w:rsidRDefault="001F0B1E" w:rsidP="00C61BBC">
            <w:pPr>
              <w:pStyle w:val="af2"/>
              <w:numPr>
                <w:ilvl w:val="0"/>
                <w:numId w:val="102"/>
              </w:numPr>
              <w:tabs>
                <w:tab w:val="left" w:pos="821"/>
              </w:tabs>
              <w:ind w:left="821" w:right="57" w:hanging="425"/>
              <w:jc w:val="both"/>
              <w:rPr>
                <w:sz w:val="28"/>
                <w:szCs w:val="28"/>
              </w:rPr>
            </w:pPr>
            <w:r w:rsidRPr="007F70E0">
              <w:rPr>
                <w:sz w:val="28"/>
                <w:szCs w:val="28"/>
              </w:rPr>
              <w:t>минимальный – 24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52A1972A" w14:textId="2C63D45C" w:rsidR="001F0B1E" w:rsidRPr="007F70E0" w:rsidRDefault="001F0B1E" w:rsidP="00C61BBC">
            <w:pPr>
              <w:pStyle w:val="af2"/>
              <w:numPr>
                <w:ilvl w:val="0"/>
                <w:numId w:val="102"/>
              </w:numPr>
              <w:tabs>
                <w:tab w:val="left" w:pos="821"/>
              </w:tabs>
              <w:ind w:left="821" w:right="57" w:hanging="425"/>
              <w:jc w:val="both"/>
              <w:rPr>
                <w:sz w:val="28"/>
                <w:szCs w:val="28"/>
              </w:rPr>
            </w:pPr>
            <w:r w:rsidRPr="007F70E0">
              <w:rPr>
                <w:sz w:val="28"/>
                <w:szCs w:val="28"/>
              </w:rPr>
              <w:t>максимальный – 30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5061806D" w14:textId="304E1CB3" w:rsidR="00130183" w:rsidRPr="007F70E0" w:rsidRDefault="009E0895"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7F70E0">
              <w:rPr>
                <w:rFonts w:ascii="Times New Roman" w:hAnsi="Times New Roman" w:cs="Times New Roman"/>
                <w:sz w:val="28"/>
                <w:szCs w:val="28"/>
              </w:rPr>
              <w:t xml:space="preserve"> – 75%</w:t>
            </w:r>
          </w:p>
        </w:tc>
      </w:tr>
      <w:tr w:rsidR="00130183" w:rsidRPr="007F70E0" w14:paraId="0D3FE74B"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381811D7" w14:textId="5F9A69F2" w:rsidR="00130183" w:rsidRPr="007F70E0" w:rsidRDefault="00130183"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683549FC" w14:textId="02539DEF"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eastAsia="Calibri" w:hAnsi="Times New Roman" w:cs="Times New Roman"/>
                <w:sz w:val="28"/>
                <w:szCs w:val="28"/>
              </w:rPr>
              <w:t>3.1.1)</w:t>
            </w:r>
          </w:p>
        </w:tc>
        <w:tc>
          <w:tcPr>
            <w:tcW w:w="4254" w:type="dxa"/>
          </w:tcPr>
          <w:p w14:paraId="238473BA" w14:textId="4E47DFF1" w:rsidR="00130183" w:rsidRPr="007F70E0" w:rsidRDefault="00BE485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519" w:type="dxa"/>
          </w:tcPr>
          <w:p w14:paraId="29DE3753" w14:textId="4A740843" w:rsidR="00130183" w:rsidRPr="007F70E0" w:rsidRDefault="00130183"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30183" w:rsidRPr="007F70E0" w14:paraId="4EC574C7"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68" w:type="dxa"/>
          </w:tcPr>
          <w:p w14:paraId="55A55482" w14:textId="79D0207F" w:rsidR="00130183" w:rsidRPr="007F70E0" w:rsidRDefault="00130183"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758F8BBA" w14:textId="60587AB9"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4254" w:type="dxa"/>
          </w:tcPr>
          <w:p w14:paraId="1EF055C9" w14:textId="3C112E08" w:rsidR="00130183" w:rsidRPr="007F70E0" w:rsidRDefault="00554538"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519" w:type="dxa"/>
          </w:tcPr>
          <w:p w14:paraId="1255DDB7" w14:textId="1AA67A38" w:rsidR="00130183" w:rsidRPr="007F70E0" w:rsidRDefault="00130183" w:rsidP="00060442">
            <w:pPr>
              <w:ind w:left="57" w:right="57"/>
              <w:jc w:val="both"/>
              <w:rPr>
                <w:rFonts w:eastAsia="Calibri"/>
                <w:sz w:val="28"/>
                <w:szCs w:val="28"/>
              </w:rPr>
            </w:pPr>
            <w:r w:rsidRPr="007F70E0">
              <w:rPr>
                <w:rFonts w:eastAsia="Calibri"/>
                <w:sz w:val="28"/>
                <w:szCs w:val="28"/>
              </w:rPr>
              <w:t>предельное максимальное количество этажей – 4</w:t>
            </w:r>
            <w:r w:rsidR="00060442" w:rsidRPr="007F70E0">
              <w:rPr>
                <w:rFonts w:eastAsia="Calibri"/>
                <w:sz w:val="28"/>
                <w:szCs w:val="28"/>
              </w:rPr>
              <w:t> надземны</w:t>
            </w:r>
            <w:r w:rsidRPr="007F70E0">
              <w:rPr>
                <w:rFonts w:eastAsia="Calibri"/>
                <w:sz w:val="28"/>
                <w:szCs w:val="28"/>
              </w:rPr>
              <w:t>х этажа.</w:t>
            </w:r>
          </w:p>
          <w:p w14:paraId="03276CC8" w14:textId="77777777" w:rsidR="00130183" w:rsidRPr="007F70E0" w:rsidRDefault="00130183"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84EA15" w14:textId="77777777" w:rsidR="00130183" w:rsidRPr="007F70E0" w:rsidRDefault="00130183" w:rsidP="00060442">
            <w:pPr>
              <w:ind w:left="57" w:right="57"/>
              <w:jc w:val="both"/>
              <w:rPr>
                <w:rFonts w:eastAsia="Calibri"/>
                <w:sz w:val="28"/>
                <w:szCs w:val="28"/>
              </w:rPr>
            </w:pPr>
            <w:r w:rsidRPr="007F70E0">
              <w:rPr>
                <w:rFonts w:eastAsia="Calibri"/>
                <w:sz w:val="28"/>
                <w:szCs w:val="28"/>
              </w:rPr>
              <w:t>Размеры земельных участков:</w:t>
            </w:r>
          </w:p>
          <w:p w14:paraId="7814EEA9" w14:textId="21574CF6"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5614C1BA" w14:textId="77777777"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558F1FB" w14:textId="541D5C7D" w:rsidR="00130183"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30183" w:rsidRPr="007F70E0">
              <w:rPr>
                <w:rFonts w:eastAsia="Calibri"/>
                <w:sz w:val="28"/>
                <w:szCs w:val="28"/>
              </w:rPr>
              <w:t xml:space="preserve"> – 75%. </w:t>
            </w:r>
          </w:p>
          <w:p w14:paraId="0517B333" w14:textId="0DDC17A4" w:rsidR="00130183" w:rsidRPr="007F70E0" w:rsidRDefault="00130183" w:rsidP="00060442">
            <w:pPr>
              <w:ind w:left="57" w:right="57"/>
              <w:jc w:val="both"/>
              <w:rPr>
                <w:sz w:val="28"/>
                <w:szCs w:val="28"/>
              </w:rPr>
            </w:pPr>
            <w:r w:rsidRPr="007F70E0">
              <w:rPr>
                <w:rFonts w:eastAsia="Calibri"/>
                <w:sz w:val="28"/>
                <w:szCs w:val="28"/>
              </w:rPr>
              <w:t>Минимальный процент озеленения – 15%</w:t>
            </w:r>
          </w:p>
        </w:tc>
      </w:tr>
      <w:tr w:rsidR="00130183" w:rsidRPr="007F70E0" w14:paraId="51478BDD"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741FF525" w14:textId="2F4B0B33" w:rsidR="00130183" w:rsidRPr="007F70E0" w:rsidRDefault="00130183"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090C8082" w14:textId="083D3704"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F5472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5472B" w:rsidRPr="007F70E0">
              <w:rPr>
                <w:rFonts w:ascii="Times New Roman" w:eastAsia="Calibri" w:hAnsi="Times New Roman" w:cs="Times New Roman"/>
                <w:sz w:val="28"/>
                <w:szCs w:val="28"/>
              </w:rPr>
              <w:t>12.0.1)</w:t>
            </w:r>
          </w:p>
        </w:tc>
        <w:tc>
          <w:tcPr>
            <w:tcW w:w="4254" w:type="dxa"/>
          </w:tcPr>
          <w:p w14:paraId="3FAABCA4" w14:textId="352C78C7" w:rsidR="00130183" w:rsidRPr="007F70E0" w:rsidRDefault="00F5472B" w:rsidP="00060442">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0"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31"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32"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519" w:type="dxa"/>
          </w:tcPr>
          <w:p w14:paraId="1413A903" w14:textId="17CD0525" w:rsidR="00130183" w:rsidRPr="007F70E0" w:rsidRDefault="00130183"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30183" w:rsidRPr="007F70E0" w14:paraId="6065A577"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14:paraId="447C1F70" w14:textId="1CABCBA9" w:rsidR="00130183" w:rsidRPr="007F70E0" w:rsidRDefault="00130183" w:rsidP="00060442">
            <w:pPr>
              <w:pStyle w:val="ConsPlusNormal"/>
              <w:numPr>
                <w:ilvl w:val="0"/>
                <w:numId w:val="5"/>
              </w:numPr>
              <w:ind w:left="57" w:right="57" w:firstLine="0"/>
              <w:jc w:val="center"/>
              <w:rPr>
                <w:rFonts w:ascii="Times New Roman" w:hAnsi="Times New Roman" w:cs="Times New Roman"/>
                <w:sz w:val="28"/>
                <w:szCs w:val="28"/>
              </w:rPr>
            </w:pPr>
          </w:p>
        </w:tc>
        <w:tc>
          <w:tcPr>
            <w:tcW w:w="3118" w:type="dxa"/>
          </w:tcPr>
          <w:p w14:paraId="68CED617" w14:textId="1A546E82" w:rsidR="00130183" w:rsidRPr="007F70E0" w:rsidRDefault="00130183"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A071A5"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071A5" w:rsidRPr="007F70E0">
              <w:rPr>
                <w:rFonts w:ascii="Times New Roman" w:eastAsia="Calibri" w:hAnsi="Times New Roman" w:cs="Times New Roman"/>
                <w:sz w:val="28"/>
                <w:szCs w:val="28"/>
              </w:rPr>
              <w:t>12.0.2)</w:t>
            </w:r>
          </w:p>
        </w:tc>
        <w:tc>
          <w:tcPr>
            <w:tcW w:w="4254" w:type="dxa"/>
          </w:tcPr>
          <w:p w14:paraId="61F8185B" w14:textId="226F45CF" w:rsidR="00130183" w:rsidRPr="007F70E0" w:rsidRDefault="00A071A5"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519" w:type="dxa"/>
          </w:tcPr>
          <w:p w14:paraId="05CB3966" w14:textId="698133C4" w:rsidR="00130183" w:rsidRPr="007F70E0" w:rsidRDefault="00130183"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0217E9A" w14:textId="77777777" w:rsidR="008733E0" w:rsidRPr="00F36AB9" w:rsidRDefault="008733E0" w:rsidP="00F36AB9"/>
    <w:p w14:paraId="2A1951A8" w14:textId="098487C2" w:rsidR="002867D5" w:rsidRDefault="00D850A7" w:rsidP="00182414">
      <w:pPr>
        <w:pStyle w:val="3"/>
      </w:pPr>
      <w:r>
        <w:t xml:space="preserve">2. Условно разрешенные виды и параметры использования земельных участков </w:t>
      </w:r>
      <w:r w:rsidR="00F36AB9">
        <w:br/>
      </w:r>
      <w:r>
        <w:t>и объектов капитального строительства</w:t>
      </w:r>
    </w:p>
    <w:p w14:paraId="3C58DB71" w14:textId="77777777" w:rsidR="00F36AB9" w:rsidRPr="00F36AB9" w:rsidRDefault="00F36AB9" w:rsidP="00F36AB9"/>
    <w:tbl>
      <w:tblPr>
        <w:tblW w:w="14459"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3118"/>
        <w:gridCol w:w="4253"/>
        <w:gridCol w:w="6520"/>
      </w:tblGrid>
      <w:tr w:rsidR="000947A5" w:rsidRPr="007F70E0" w14:paraId="25DA1F5F" w14:textId="77777777" w:rsidTr="00F36AB9">
        <w:trPr>
          <w:trHeight w:val="20"/>
          <w:tblHeader/>
        </w:trPr>
        <w:tc>
          <w:tcPr>
            <w:tcW w:w="568" w:type="dxa"/>
            <w:vMerge w:val="restart"/>
            <w:vAlign w:val="center"/>
          </w:tcPr>
          <w:p w14:paraId="41D8CAD6" w14:textId="77777777" w:rsidR="000947A5" w:rsidRPr="007F70E0" w:rsidRDefault="000947A5" w:rsidP="000947A5">
            <w:pPr>
              <w:pStyle w:val="afd"/>
              <w:rPr>
                <w:b w:val="0"/>
                <w:sz w:val="28"/>
                <w:szCs w:val="28"/>
              </w:rPr>
            </w:pPr>
            <w:r w:rsidRPr="007F70E0">
              <w:rPr>
                <w:b w:val="0"/>
                <w:sz w:val="28"/>
                <w:szCs w:val="28"/>
              </w:rPr>
              <w:t>№ п/п</w:t>
            </w:r>
          </w:p>
        </w:tc>
        <w:tc>
          <w:tcPr>
            <w:tcW w:w="7371" w:type="dxa"/>
            <w:gridSpan w:val="2"/>
            <w:vAlign w:val="center"/>
          </w:tcPr>
          <w:p w14:paraId="34EA5E5E" w14:textId="77777777" w:rsidR="000947A5" w:rsidRPr="007F70E0" w:rsidRDefault="000947A5" w:rsidP="000947A5">
            <w:pPr>
              <w:pStyle w:val="afd"/>
              <w:rPr>
                <w:b w:val="0"/>
                <w:sz w:val="28"/>
                <w:szCs w:val="28"/>
              </w:rPr>
            </w:pPr>
            <w:r w:rsidRPr="007F70E0">
              <w:rPr>
                <w:b w:val="0"/>
                <w:sz w:val="28"/>
                <w:szCs w:val="28"/>
              </w:rPr>
              <w:t>Виды разрешенного использования</w:t>
            </w:r>
          </w:p>
        </w:tc>
        <w:tc>
          <w:tcPr>
            <w:tcW w:w="6520" w:type="dxa"/>
            <w:vMerge w:val="restart"/>
            <w:vAlign w:val="center"/>
          </w:tcPr>
          <w:p w14:paraId="1E3301D6" w14:textId="77777777" w:rsidR="000947A5" w:rsidRPr="007F70E0" w:rsidRDefault="000947A5" w:rsidP="000947A5">
            <w:pPr>
              <w:pStyle w:val="afd"/>
              <w:rPr>
                <w:b w:val="0"/>
                <w:sz w:val="28"/>
                <w:szCs w:val="28"/>
              </w:rPr>
            </w:pPr>
            <w:r w:rsidRPr="007F70E0">
              <w:rPr>
                <w:b w:val="0"/>
                <w:sz w:val="28"/>
                <w:szCs w:val="28"/>
              </w:rPr>
              <w:t>Параметры разрешенного использования</w:t>
            </w:r>
          </w:p>
        </w:tc>
      </w:tr>
      <w:tr w:rsidR="000947A5" w:rsidRPr="007F70E0" w14:paraId="5450D467" w14:textId="77777777" w:rsidTr="00F36AB9">
        <w:trPr>
          <w:trHeight w:val="20"/>
          <w:tblHeader/>
        </w:trPr>
        <w:tc>
          <w:tcPr>
            <w:tcW w:w="568" w:type="dxa"/>
            <w:vMerge/>
          </w:tcPr>
          <w:p w14:paraId="3BF254EE" w14:textId="77777777" w:rsidR="000947A5" w:rsidRPr="007F70E0" w:rsidRDefault="000947A5" w:rsidP="000947A5">
            <w:pPr>
              <w:pStyle w:val="afd"/>
              <w:rPr>
                <w:b w:val="0"/>
                <w:sz w:val="28"/>
                <w:szCs w:val="28"/>
              </w:rPr>
            </w:pPr>
          </w:p>
        </w:tc>
        <w:tc>
          <w:tcPr>
            <w:tcW w:w="3118" w:type="dxa"/>
            <w:vAlign w:val="center"/>
          </w:tcPr>
          <w:p w14:paraId="5AB10AFF" w14:textId="1CC67296" w:rsidR="000947A5" w:rsidRPr="007F70E0" w:rsidRDefault="000947A5" w:rsidP="000947A5">
            <w:pPr>
              <w:pStyle w:val="afd"/>
              <w:rPr>
                <w:b w:val="0"/>
                <w:sz w:val="28"/>
                <w:szCs w:val="28"/>
              </w:rPr>
            </w:pPr>
            <w:r w:rsidRPr="007F70E0">
              <w:rPr>
                <w:b w:val="0"/>
                <w:sz w:val="28"/>
                <w:szCs w:val="28"/>
              </w:rPr>
              <w:t xml:space="preserve">наименование </w:t>
            </w:r>
            <w:r w:rsidR="005F57F3" w:rsidRPr="007F70E0">
              <w:rPr>
                <w:b w:val="0"/>
                <w:sz w:val="28"/>
                <w:szCs w:val="28"/>
              </w:rPr>
              <w:t xml:space="preserve">и код </w:t>
            </w:r>
            <w:r w:rsidRPr="007F70E0">
              <w:rPr>
                <w:b w:val="0"/>
                <w:sz w:val="28"/>
                <w:szCs w:val="28"/>
              </w:rPr>
              <w:t>вида использования</w:t>
            </w:r>
          </w:p>
        </w:tc>
        <w:tc>
          <w:tcPr>
            <w:tcW w:w="4253" w:type="dxa"/>
            <w:vAlign w:val="center"/>
          </w:tcPr>
          <w:p w14:paraId="54FFBEFD" w14:textId="5A79E264" w:rsidR="000947A5" w:rsidRPr="007F70E0" w:rsidRDefault="00671EC1" w:rsidP="000947A5">
            <w:pPr>
              <w:pStyle w:val="afd"/>
              <w:rPr>
                <w:b w:val="0"/>
                <w:sz w:val="28"/>
                <w:szCs w:val="28"/>
              </w:rPr>
            </w:pPr>
            <w:r w:rsidRPr="007F70E0">
              <w:rPr>
                <w:b w:val="0"/>
                <w:sz w:val="28"/>
                <w:szCs w:val="28"/>
              </w:rPr>
              <w:t>описание</w:t>
            </w:r>
            <w:r w:rsidR="00DA3384" w:rsidRPr="007F70E0">
              <w:rPr>
                <w:b w:val="0"/>
                <w:sz w:val="28"/>
                <w:szCs w:val="28"/>
              </w:rPr>
              <w:t xml:space="preserve"> вида использования</w:t>
            </w:r>
          </w:p>
        </w:tc>
        <w:tc>
          <w:tcPr>
            <w:tcW w:w="6520" w:type="dxa"/>
            <w:vMerge/>
            <w:vAlign w:val="center"/>
          </w:tcPr>
          <w:p w14:paraId="724ECE64" w14:textId="77777777" w:rsidR="000947A5" w:rsidRPr="007F70E0" w:rsidRDefault="000947A5" w:rsidP="000947A5">
            <w:pPr>
              <w:pStyle w:val="afd"/>
              <w:rPr>
                <w:b w:val="0"/>
                <w:sz w:val="28"/>
                <w:szCs w:val="28"/>
              </w:rPr>
            </w:pPr>
          </w:p>
        </w:tc>
      </w:tr>
      <w:tr w:rsidR="0098779F" w:rsidRPr="007F70E0" w14:paraId="69EF4FB9" w14:textId="77777777" w:rsidTr="00F36AB9">
        <w:tblPrEx>
          <w:tblLook w:val="0000" w:firstRow="0" w:lastRow="0" w:firstColumn="0" w:lastColumn="0" w:noHBand="0" w:noVBand="0"/>
        </w:tblPrEx>
        <w:trPr>
          <w:trHeight w:val="20"/>
          <w:tblHeader/>
        </w:trPr>
        <w:tc>
          <w:tcPr>
            <w:tcW w:w="568" w:type="dxa"/>
            <w:vAlign w:val="center"/>
          </w:tcPr>
          <w:p w14:paraId="465A8921" w14:textId="211545EF" w:rsidR="0098779F" w:rsidRPr="007F70E0" w:rsidRDefault="0098779F"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118" w:type="dxa"/>
            <w:vAlign w:val="center"/>
          </w:tcPr>
          <w:p w14:paraId="28A42013" w14:textId="4828A6FC" w:rsidR="0098779F" w:rsidRPr="007F70E0" w:rsidRDefault="0098779F"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4253" w:type="dxa"/>
            <w:vAlign w:val="center"/>
          </w:tcPr>
          <w:p w14:paraId="3B6F3D76" w14:textId="5A9ADE1F" w:rsidR="0098779F" w:rsidRPr="007F70E0" w:rsidRDefault="0098779F"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520" w:type="dxa"/>
            <w:vAlign w:val="center"/>
          </w:tcPr>
          <w:p w14:paraId="3595B96D" w14:textId="0FACFE46" w:rsidR="0098779F" w:rsidRPr="007F70E0" w:rsidRDefault="0098779F" w:rsidP="00060442">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DD4D02" w:rsidRPr="007F70E0" w14:paraId="6D3D5F05" w14:textId="77777777" w:rsidTr="00F36AB9">
        <w:tblPrEx>
          <w:tblLook w:val="0000" w:firstRow="0" w:lastRow="0" w:firstColumn="0" w:lastColumn="0" w:noHBand="0" w:noVBand="0"/>
        </w:tblPrEx>
        <w:trPr>
          <w:trHeight w:val="526"/>
        </w:trPr>
        <w:tc>
          <w:tcPr>
            <w:tcW w:w="568" w:type="dxa"/>
          </w:tcPr>
          <w:p w14:paraId="3E6F8073" w14:textId="77777777" w:rsidR="00DD4D02" w:rsidRPr="007F70E0" w:rsidRDefault="00DD4D0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569FA427" w14:textId="50D0B7B1" w:rsidR="00DD4D02" w:rsidRPr="007F70E0" w:rsidRDefault="00DD4D0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Для индивидуального жилищного строительства</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2.1)</w:t>
            </w:r>
          </w:p>
        </w:tc>
        <w:tc>
          <w:tcPr>
            <w:tcW w:w="4253" w:type="dxa"/>
          </w:tcPr>
          <w:p w14:paraId="456946FB" w14:textId="6EF3245B" w:rsidR="00DD4D02" w:rsidRPr="007F70E0" w:rsidRDefault="00A665F6"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жилого дома (отдельно стоящего здания количеством</w:t>
            </w:r>
            <w:r w:rsidR="00060442" w:rsidRPr="007F70E0">
              <w:rPr>
                <w:rFonts w:ascii="Times New Roman" w:eastAsia="Calibri" w:hAnsi="Times New Roman" w:cs="Times New Roman"/>
                <w:sz w:val="28"/>
                <w:szCs w:val="28"/>
              </w:rPr>
              <w:t> надземны</w:t>
            </w:r>
            <w:r w:rsidRPr="007F70E0">
              <w:rPr>
                <w:rFonts w:ascii="Times New Roman" w:eastAsia="Calibri" w:hAnsi="Times New Roman" w:cs="Times New Roman"/>
                <w:sz w:val="28"/>
                <w:szCs w:val="28"/>
              </w:rPr>
              <w:t>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6520" w:type="dxa"/>
          </w:tcPr>
          <w:p w14:paraId="7A1FEB30" w14:textId="5DBA0D67" w:rsidR="006254E4" w:rsidRPr="007F70E0" w:rsidRDefault="006254E4" w:rsidP="00060442">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358E9031" w14:textId="77777777" w:rsidR="006254E4" w:rsidRPr="007F70E0" w:rsidRDefault="006254E4"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F48F9A9" w14:textId="77777777" w:rsidR="00074543" w:rsidRPr="007F70E0" w:rsidRDefault="00074543" w:rsidP="00060442">
            <w:pPr>
              <w:ind w:left="57" w:right="57"/>
              <w:jc w:val="both"/>
              <w:rPr>
                <w:rFonts w:eastAsia="Calibri"/>
                <w:sz w:val="28"/>
                <w:szCs w:val="28"/>
              </w:rPr>
            </w:pPr>
            <w:r w:rsidRPr="007F70E0">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D9E8EF9" w14:textId="27583BD4" w:rsidR="00074543" w:rsidRPr="007F70E0" w:rsidRDefault="009E5171" w:rsidP="00060442">
            <w:pPr>
              <w:pStyle w:val="af2"/>
              <w:numPr>
                <w:ilvl w:val="0"/>
                <w:numId w:val="100"/>
              </w:numPr>
              <w:tabs>
                <w:tab w:val="left" w:pos="346"/>
              </w:tabs>
              <w:ind w:left="57" w:right="57" w:firstLine="0"/>
              <w:jc w:val="both"/>
              <w:rPr>
                <w:sz w:val="28"/>
                <w:szCs w:val="28"/>
              </w:rPr>
            </w:pPr>
            <w:r w:rsidRPr="007F70E0">
              <w:rPr>
                <w:sz w:val="28"/>
                <w:szCs w:val="28"/>
              </w:rPr>
              <w:t>от красных линий улиц – 5 м;</w:t>
            </w:r>
          </w:p>
          <w:p w14:paraId="2D5AD0FE" w14:textId="0BEDDB2B" w:rsidR="00074543" w:rsidRPr="007F70E0" w:rsidRDefault="009E5171" w:rsidP="00060442">
            <w:pPr>
              <w:pStyle w:val="af2"/>
              <w:numPr>
                <w:ilvl w:val="0"/>
                <w:numId w:val="100"/>
              </w:numPr>
              <w:tabs>
                <w:tab w:val="left" w:pos="346"/>
              </w:tabs>
              <w:ind w:left="57" w:right="57" w:firstLine="0"/>
              <w:jc w:val="both"/>
              <w:rPr>
                <w:rFonts w:eastAsia="Calibri"/>
                <w:sz w:val="28"/>
                <w:szCs w:val="28"/>
              </w:rPr>
            </w:pPr>
            <w:r w:rsidRPr="007F70E0">
              <w:rPr>
                <w:sz w:val="28"/>
                <w:szCs w:val="28"/>
              </w:rPr>
              <w:t>от красных линий проездов – 3 м.</w:t>
            </w:r>
          </w:p>
          <w:p w14:paraId="393E761A" w14:textId="77777777" w:rsidR="006254E4" w:rsidRPr="007F70E0" w:rsidRDefault="006254E4" w:rsidP="00060442">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2C45962B" w14:textId="77777777" w:rsidR="006254E4" w:rsidRPr="007F70E0" w:rsidRDefault="006254E4" w:rsidP="00060442">
            <w:pPr>
              <w:ind w:left="57" w:right="57"/>
              <w:jc w:val="both"/>
              <w:rPr>
                <w:rFonts w:eastAsia="Calibri"/>
                <w:sz w:val="28"/>
                <w:szCs w:val="28"/>
              </w:rPr>
            </w:pPr>
            <w:r w:rsidRPr="007F70E0">
              <w:rPr>
                <w:rFonts w:eastAsia="Calibri"/>
                <w:sz w:val="28"/>
                <w:szCs w:val="28"/>
              </w:rPr>
              <w:t>Размеры земельных участков:</w:t>
            </w:r>
          </w:p>
          <w:p w14:paraId="049EB77B" w14:textId="318D6E95" w:rsidR="006254E4" w:rsidRPr="007F70E0" w:rsidRDefault="006254E4" w:rsidP="00060442">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57F1A493" w14:textId="1313FC57" w:rsidR="006254E4" w:rsidRPr="007F70E0" w:rsidRDefault="006254E4" w:rsidP="00060442">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w:t>
            </w:r>
            <w:r w:rsidR="004D783A" w:rsidRPr="007F70E0">
              <w:rPr>
                <w:sz w:val="28"/>
                <w:szCs w:val="28"/>
              </w:rPr>
              <w:t>2000</w:t>
            </w:r>
            <w:r w:rsidR="00C570F0" w:rsidRPr="007F70E0">
              <w:rPr>
                <w:sz w:val="28"/>
                <w:szCs w:val="28"/>
              </w:rPr>
              <w:t> кв. м</w:t>
            </w:r>
            <w:r w:rsidRPr="007F70E0">
              <w:rPr>
                <w:sz w:val="28"/>
                <w:szCs w:val="28"/>
              </w:rPr>
              <w:t>.</w:t>
            </w:r>
          </w:p>
          <w:p w14:paraId="6C4392C3" w14:textId="03980F8D" w:rsidR="006254E4"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6254E4" w:rsidRPr="007F70E0">
              <w:rPr>
                <w:rFonts w:eastAsia="Calibri"/>
                <w:sz w:val="28"/>
                <w:szCs w:val="28"/>
              </w:rPr>
              <w:t xml:space="preserve"> – 60%. </w:t>
            </w:r>
          </w:p>
          <w:p w14:paraId="77622A3D" w14:textId="04D88071" w:rsidR="006254E4" w:rsidRPr="007F70E0" w:rsidRDefault="004A2692" w:rsidP="00060442">
            <w:pPr>
              <w:tabs>
                <w:tab w:val="left" w:pos="346"/>
              </w:tabs>
              <w:ind w:left="57" w:right="57"/>
              <w:jc w:val="both"/>
              <w:rPr>
                <w:rFonts w:eastAsia="Calibri"/>
                <w:sz w:val="28"/>
                <w:szCs w:val="28"/>
              </w:rPr>
            </w:pPr>
            <w:r w:rsidRPr="007F70E0">
              <w:rPr>
                <w:rFonts w:eastAsia="Calibri"/>
                <w:sz w:val="28"/>
                <w:szCs w:val="28"/>
              </w:rPr>
              <w:t>Минимальная площадь застройки земельного участка – 40</w:t>
            </w:r>
            <w:r w:rsidR="00C570F0" w:rsidRPr="007F70E0">
              <w:rPr>
                <w:rFonts w:eastAsia="Calibri"/>
                <w:sz w:val="28"/>
                <w:szCs w:val="28"/>
              </w:rPr>
              <w:t> кв. м</w:t>
            </w:r>
            <w:r w:rsidRPr="007F70E0">
              <w:rPr>
                <w:rFonts w:eastAsia="Calibri"/>
                <w:sz w:val="28"/>
                <w:szCs w:val="28"/>
              </w:rPr>
              <w:t>.</w:t>
            </w:r>
          </w:p>
          <w:p w14:paraId="72D4EAB7" w14:textId="4D95BC5C" w:rsidR="00DD4D02" w:rsidRPr="007F70E0" w:rsidRDefault="006254E4"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Минимальное количество мест хранения автомобилей – 1</w:t>
            </w:r>
            <w:r w:rsidR="00060442" w:rsidRPr="007F70E0">
              <w:rPr>
                <w:rFonts w:ascii="Times New Roman" w:eastAsia="Calibri" w:hAnsi="Times New Roman" w:cs="Times New Roman"/>
                <w:sz w:val="28"/>
                <w:szCs w:val="28"/>
              </w:rPr>
              <w:t> машино-место</w:t>
            </w:r>
            <w:r w:rsidRPr="007F70E0">
              <w:rPr>
                <w:rFonts w:ascii="Times New Roman" w:eastAsia="Calibri" w:hAnsi="Times New Roman" w:cs="Times New Roman"/>
                <w:sz w:val="28"/>
                <w:szCs w:val="28"/>
              </w:rPr>
              <w:t xml:space="preserve"> на 1 домовладение</w:t>
            </w:r>
          </w:p>
        </w:tc>
      </w:tr>
      <w:tr w:rsidR="00363482" w:rsidRPr="007F70E0" w14:paraId="49414686" w14:textId="77777777" w:rsidTr="00F36AB9">
        <w:tblPrEx>
          <w:tblLook w:val="0000" w:firstRow="0" w:lastRow="0" w:firstColumn="0" w:lastColumn="0" w:noHBand="0" w:noVBand="0"/>
        </w:tblPrEx>
        <w:trPr>
          <w:trHeight w:val="526"/>
        </w:trPr>
        <w:tc>
          <w:tcPr>
            <w:tcW w:w="568" w:type="dxa"/>
          </w:tcPr>
          <w:p w14:paraId="3E934907" w14:textId="70820EBA" w:rsidR="00363482" w:rsidRPr="007F70E0" w:rsidRDefault="0036348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33656637" w14:textId="18F4549D" w:rsidR="00363482" w:rsidRPr="007F70E0" w:rsidRDefault="0036348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Среднеэтажная жилая застройка</w:t>
            </w:r>
            <w:r w:rsidR="00177AA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77AA3" w:rsidRPr="007F70E0">
              <w:rPr>
                <w:rFonts w:ascii="Times New Roman" w:eastAsia="Calibri" w:hAnsi="Times New Roman" w:cs="Times New Roman"/>
                <w:sz w:val="28"/>
                <w:szCs w:val="28"/>
              </w:rPr>
              <w:t>2.5)</w:t>
            </w:r>
          </w:p>
        </w:tc>
        <w:tc>
          <w:tcPr>
            <w:tcW w:w="4253" w:type="dxa"/>
          </w:tcPr>
          <w:p w14:paraId="540F0932" w14:textId="2C0C546F" w:rsidR="00363482" w:rsidRPr="007F70E0" w:rsidRDefault="00177AA3"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520" w:type="dxa"/>
          </w:tcPr>
          <w:p w14:paraId="0E8124F9" w14:textId="4E87081A" w:rsidR="009E5F9E" w:rsidRPr="007F70E0" w:rsidRDefault="009E5F9E" w:rsidP="00060442">
            <w:pPr>
              <w:ind w:left="57" w:right="57"/>
              <w:jc w:val="both"/>
              <w:rPr>
                <w:sz w:val="28"/>
                <w:szCs w:val="28"/>
              </w:rPr>
            </w:pPr>
            <w:r w:rsidRPr="007F70E0">
              <w:rPr>
                <w:sz w:val="28"/>
                <w:szCs w:val="28"/>
              </w:rPr>
              <w:t>предельное минимальное количество этажей – 5</w:t>
            </w:r>
            <w:r w:rsidR="00060442" w:rsidRPr="007F70E0">
              <w:rPr>
                <w:sz w:val="28"/>
                <w:szCs w:val="28"/>
              </w:rPr>
              <w:t> надземны</w:t>
            </w:r>
            <w:r w:rsidRPr="007F70E0">
              <w:rPr>
                <w:sz w:val="28"/>
                <w:szCs w:val="28"/>
              </w:rPr>
              <w:t>х этажей.</w:t>
            </w:r>
          </w:p>
          <w:p w14:paraId="0B7410E5" w14:textId="3D632DF8" w:rsidR="009E5F9E" w:rsidRPr="007F70E0" w:rsidRDefault="009E5F9E" w:rsidP="00060442">
            <w:pPr>
              <w:ind w:left="57" w:right="57"/>
              <w:jc w:val="both"/>
              <w:rPr>
                <w:sz w:val="28"/>
                <w:szCs w:val="28"/>
              </w:rPr>
            </w:pPr>
            <w:r w:rsidRPr="007F70E0">
              <w:rPr>
                <w:sz w:val="28"/>
                <w:szCs w:val="28"/>
              </w:rPr>
              <w:t>Предельное максимальное количество этажей – 8</w:t>
            </w:r>
            <w:r w:rsidR="00060442" w:rsidRPr="007F70E0">
              <w:rPr>
                <w:sz w:val="28"/>
                <w:szCs w:val="28"/>
              </w:rPr>
              <w:t> надземны</w:t>
            </w:r>
            <w:r w:rsidRPr="007F70E0">
              <w:rPr>
                <w:sz w:val="28"/>
                <w:szCs w:val="28"/>
              </w:rPr>
              <w:t>х этажей.</w:t>
            </w:r>
          </w:p>
          <w:p w14:paraId="7EB8C9A6" w14:textId="77777777" w:rsidR="009E5F9E" w:rsidRPr="007F70E0" w:rsidRDefault="009E5F9E"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21CE8CF" w14:textId="77777777"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3 м;</w:t>
            </w:r>
          </w:p>
          <w:p w14:paraId="7A1BF848" w14:textId="77777777"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1E10CD02" w14:textId="77777777"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5 м со стороны улично-дорожной сети, за исключением проездов.</w:t>
            </w:r>
          </w:p>
          <w:p w14:paraId="05957A1B" w14:textId="77777777" w:rsidR="009E5F9E" w:rsidRPr="007F70E0" w:rsidRDefault="009E5F9E" w:rsidP="00060442">
            <w:pPr>
              <w:ind w:left="57" w:right="57"/>
              <w:jc w:val="both"/>
              <w:rPr>
                <w:rFonts w:eastAsia="Calibri"/>
                <w:sz w:val="28"/>
                <w:szCs w:val="28"/>
              </w:rPr>
            </w:pPr>
            <w:r w:rsidRPr="007F70E0">
              <w:rPr>
                <w:rFonts w:eastAsia="Calibri"/>
                <w:sz w:val="28"/>
                <w:szCs w:val="28"/>
              </w:rPr>
              <w:t>Размеры земельных участков:</w:t>
            </w:r>
          </w:p>
          <w:p w14:paraId="527A1002" w14:textId="01E01606"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2FC51164" w14:textId="77777777"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638FC0D" w14:textId="44B374EE" w:rsidR="009E5F9E"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E5F9E" w:rsidRPr="007F70E0">
              <w:rPr>
                <w:sz w:val="28"/>
                <w:szCs w:val="28"/>
              </w:rPr>
              <w:t xml:space="preserve"> – 70%. </w:t>
            </w:r>
          </w:p>
          <w:p w14:paraId="432A4694" w14:textId="77777777" w:rsidR="009E5F9E" w:rsidRPr="007F70E0" w:rsidRDefault="009E5F9E" w:rsidP="00060442">
            <w:pPr>
              <w:ind w:left="57" w:right="57"/>
              <w:jc w:val="both"/>
              <w:rPr>
                <w:sz w:val="28"/>
                <w:szCs w:val="28"/>
              </w:rPr>
            </w:pPr>
            <w:r w:rsidRPr="007F70E0">
              <w:rPr>
                <w:sz w:val="28"/>
                <w:szCs w:val="28"/>
              </w:rPr>
              <w:t>Минимальный процент озеленения – 20%.</w:t>
            </w:r>
          </w:p>
          <w:p w14:paraId="47E27D06" w14:textId="4590CF8A" w:rsidR="009E5F9E" w:rsidRPr="007F70E0" w:rsidRDefault="009E5F9E" w:rsidP="00060442">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5FE0AC5D" w14:textId="35268EA5" w:rsidR="00363482" w:rsidRPr="007F70E0" w:rsidRDefault="009E5F9E"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363482" w:rsidRPr="007F70E0" w14:paraId="14144DEF" w14:textId="77777777" w:rsidTr="00F36AB9">
        <w:tblPrEx>
          <w:tblLook w:val="0000" w:firstRow="0" w:lastRow="0" w:firstColumn="0" w:lastColumn="0" w:noHBand="0" w:noVBand="0"/>
        </w:tblPrEx>
        <w:trPr>
          <w:trHeight w:val="526"/>
        </w:trPr>
        <w:tc>
          <w:tcPr>
            <w:tcW w:w="568" w:type="dxa"/>
          </w:tcPr>
          <w:p w14:paraId="4AEEEE48" w14:textId="7304E688" w:rsidR="00363482" w:rsidRPr="007F70E0" w:rsidRDefault="0036348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4B3828E8" w14:textId="284F13BB" w:rsidR="00363482" w:rsidRPr="007F70E0" w:rsidRDefault="0036348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Бытовое обслуживание</w:t>
            </w:r>
            <w:r w:rsidR="0070788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07882" w:rsidRPr="007F70E0">
              <w:rPr>
                <w:rFonts w:ascii="Times New Roman" w:hAnsi="Times New Roman" w:cs="Times New Roman"/>
                <w:sz w:val="28"/>
                <w:szCs w:val="28"/>
              </w:rPr>
              <w:t>3.3)</w:t>
            </w:r>
          </w:p>
        </w:tc>
        <w:tc>
          <w:tcPr>
            <w:tcW w:w="4253" w:type="dxa"/>
          </w:tcPr>
          <w:p w14:paraId="44862393" w14:textId="04B02B5A" w:rsidR="00363482" w:rsidRPr="007F70E0" w:rsidRDefault="00707882"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520" w:type="dxa"/>
          </w:tcPr>
          <w:p w14:paraId="33C47A1B" w14:textId="64C8A6CF" w:rsidR="00130183" w:rsidRPr="007F70E0" w:rsidRDefault="00130183" w:rsidP="00060442">
            <w:pPr>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1BD904CE" w14:textId="77777777" w:rsidR="00130183" w:rsidRPr="007F70E0" w:rsidRDefault="00130183"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22F1469" w14:textId="77777777" w:rsidR="00130183" w:rsidRPr="007F70E0" w:rsidRDefault="00130183" w:rsidP="00060442">
            <w:pPr>
              <w:ind w:left="57" w:right="57"/>
              <w:jc w:val="both"/>
              <w:rPr>
                <w:rFonts w:eastAsia="Calibri"/>
                <w:sz w:val="28"/>
                <w:szCs w:val="28"/>
              </w:rPr>
            </w:pPr>
            <w:r w:rsidRPr="007F70E0">
              <w:rPr>
                <w:rFonts w:eastAsia="Calibri"/>
                <w:sz w:val="28"/>
                <w:szCs w:val="28"/>
              </w:rPr>
              <w:t>Размеры земельных участков:</w:t>
            </w:r>
          </w:p>
          <w:p w14:paraId="732EDA95" w14:textId="66EF5333"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6784692F" w14:textId="77777777"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FF4B812" w14:textId="277033F1" w:rsidR="00130183"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30183" w:rsidRPr="007F70E0">
              <w:rPr>
                <w:rFonts w:eastAsia="Calibri"/>
                <w:sz w:val="28"/>
                <w:szCs w:val="28"/>
              </w:rPr>
              <w:t xml:space="preserve"> – 75%. </w:t>
            </w:r>
          </w:p>
          <w:p w14:paraId="690F8954" w14:textId="61C06C28" w:rsidR="00363482" w:rsidRPr="007F70E0" w:rsidRDefault="00130183" w:rsidP="00060442">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363482" w:rsidRPr="007F70E0" w14:paraId="5A6226D0" w14:textId="77777777" w:rsidTr="00F36AB9">
        <w:tblPrEx>
          <w:tblLook w:val="0000" w:firstRow="0" w:lastRow="0" w:firstColumn="0" w:lastColumn="0" w:noHBand="0" w:noVBand="0"/>
        </w:tblPrEx>
        <w:trPr>
          <w:trHeight w:val="526"/>
        </w:trPr>
        <w:tc>
          <w:tcPr>
            <w:tcW w:w="568" w:type="dxa"/>
          </w:tcPr>
          <w:p w14:paraId="578D0DC9" w14:textId="27660326" w:rsidR="00363482" w:rsidRPr="007F70E0" w:rsidRDefault="0036348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5956B873" w14:textId="0FC01CD8" w:rsidR="00363482" w:rsidRPr="007F70E0" w:rsidRDefault="0036348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Амбулаторно-поликлиническое обслуживание</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3.4.1)</w:t>
            </w:r>
          </w:p>
        </w:tc>
        <w:tc>
          <w:tcPr>
            <w:tcW w:w="4253" w:type="dxa"/>
          </w:tcPr>
          <w:p w14:paraId="6EEF0B36" w14:textId="5BBAEAE6" w:rsidR="00363482" w:rsidRPr="007F70E0" w:rsidRDefault="00A665F6"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520" w:type="dxa"/>
          </w:tcPr>
          <w:p w14:paraId="217206E6" w14:textId="1C3EDE27" w:rsidR="00C12477" w:rsidRPr="007F70E0" w:rsidRDefault="00C12477" w:rsidP="00060442">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4</w:t>
            </w:r>
            <w:r w:rsidR="00060442" w:rsidRPr="007F70E0">
              <w:rPr>
                <w:rFonts w:eastAsia="Calibri"/>
                <w:sz w:val="28"/>
                <w:szCs w:val="28"/>
              </w:rPr>
              <w:t> надземны</w:t>
            </w:r>
            <w:r w:rsidRPr="007F70E0">
              <w:rPr>
                <w:rFonts w:eastAsia="Calibri"/>
                <w:sz w:val="28"/>
                <w:szCs w:val="28"/>
              </w:rPr>
              <w:t>х этажа.</w:t>
            </w:r>
          </w:p>
          <w:p w14:paraId="2E7F6DC9" w14:textId="77777777" w:rsidR="00C12477" w:rsidRPr="007F70E0" w:rsidRDefault="00C12477"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9A395C1" w14:textId="77777777" w:rsidR="00C12477" w:rsidRPr="007F70E0" w:rsidRDefault="00C12477"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43B4EFDE" w14:textId="77777777" w:rsidR="00C12477" w:rsidRPr="007F70E0" w:rsidRDefault="00C12477" w:rsidP="00060442">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0F6300ED" w14:textId="1791338F" w:rsidR="00C12477"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rFonts w:eastAsia="Calibri"/>
                <w:sz w:val="28"/>
                <w:szCs w:val="28"/>
              </w:rPr>
              <w:t xml:space="preserve"> – 60%. </w:t>
            </w:r>
          </w:p>
          <w:p w14:paraId="638E04FC" w14:textId="2C72137C" w:rsidR="00363482" w:rsidRPr="007F70E0" w:rsidRDefault="00C12477" w:rsidP="00060442">
            <w:pPr>
              <w:tabs>
                <w:tab w:val="left" w:pos="5358"/>
              </w:tabs>
              <w:ind w:left="57" w:right="57"/>
              <w:jc w:val="both"/>
              <w:rPr>
                <w:rFonts w:eastAsia="Calibri"/>
                <w:sz w:val="28"/>
                <w:szCs w:val="28"/>
              </w:rPr>
            </w:pPr>
            <w:r w:rsidRPr="007F70E0">
              <w:rPr>
                <w:rFonts w:eastAsia="Calibri"/>
                <w:sz w:val="28"/>
                <w:szCs w:val="28"/>
              </w:rPr>
              <w:t>Минимальный процент озеленения – 30%</w:t>
            </w:r>
          </w:p>
        </w:tc>
      </w:tr>
      <w:tr w:rsidR="00363482" w:rsidRPr="007F70E0" w14:paraId="39C8261C" w14:textId="77777777" w:rsidTr="00F36AB9">
        <w:tblPrEx>
          <w:tblLook w:val="0000" w:firstRow="0" w:lastRow="0" w:firstColumn="0" w:lastColumn="0" w:noHBand="0" w:noVBand="0"/>
        </w:tblPrEx>
        <w:trPr>
          <w:trHeight w:val="526"/>
        </w:trPr>
        <w:tc>
          <w:tcPr>
            <w:tcW w:w="568" w:type="dxa"/>
          </w:tcPr>
          <w:p w14:paraId="79647FD8" w14:textId="5CE57CC5" w:rsidR="00363482" w:rsidRPr="007F70E0" w:rsidRDefault="0036348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1F8972FD" w14:textId="6C1631F4" w:rsidR="00363482" w:rsidRPr="007F70E0" w:rsidRDefault="0036348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Объекты культурно-досуговой деятельности</w:t>
            </w:r>
            <w:r w:rsidR="0077063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70633" w:rsidRPr="007F70E0">
              <w:rPr>
                <w:rFonts w:ascii="Times New Roman" w:hAnsi="Times New Roman" w:cs="Times New Roman"/>
                <w:sz w:val="28"/>
                <w:szCs w:val="28"/>
              </w:rPr>
              <w:t>3.6.1)</w:t>
            </w:r>
          </w:p>
        </w:tc>
        <w:tc>
          <w:tcPr>
            <w:tcW w:w="4253" w:type="dxa"/>
          </w:tcPr>
          <w:p w14:paraId="770D0E93" w14:textId="07C25A2C" w:rsidR="00363482" w:rsidRPr="007F70E0" w:rsidRDefault="00770633"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520" w:type="dxa"/>
          </w:tcPr>
          <w:p w14:paraId="21A724AB" w14:textId="6A256B5B" w:rsidR="00087E69" w:rsidRPr="007F70E0" w:rsidRDefault="00087E69" w:rsidP="00060442">
            <w:pPr>
              <w:widowControl w:val="0"/>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4368545" w14:textId="77777777" w:rsidR="00087E69" w:rsidRPr="007F70E0" w:rsidRDefault="00087E69" w:rsidP="00060442">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AA3770A" w14:textId="77777777" w:rsidR="00087E69" w:rsidRPr="007F70E0" w:rsidRDefault="00087E69" w:rsidP="00060442">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C1AA5B4" w14:textId="77777777" w:rsidR="00087E69" w:rsidRPr="007F70E0" w:rsidRDefault="00087E69" w:rsidP="00060442">
            <w:pPr>
              <w:widowControl w:val="0"/>
              <w:ind w:left="57" w:right="57"/>
              <w:jc w:val="both"/>
              <w:rPr>
                <w:rFonts w:eastAsia="Calibri"/>
                <w:sz w:val="28"/>
                <w:szCs w:val="28"/>
              </w:rPr>
            </w:pPr>
            <w:r w:rsidRPr="007F70E0">
              <w:rPr>
                <w:rFonts w:eastAsia="Calibri"/>
                <w:sz w:val="28"/>
                <w:szCs w:val="28"/>
              </w:rPr>
              <w:t>Размеры земельных участков:</w:t>
            </w:r>
          </w:p>
          <w:p w14:paraId="3553D9E3" w14:textId="6C7B2CCA" w:rsidR="00087E69" w:rsidRPr="007F70E0" w:rsidRDefault="00087E69"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6CDA97BA" w14:textId="77777777" w:rsidR="00087E69" w:rsidRPr="007F70E0" w:rsidRDefault="00087E69"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8FBB89A" w14:textId="49366214" w:rsidR="00087E69" w:rsidRPr="007F70E0" w:rsidRDefault="009E0895" w:rsidP="00060442">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87E69" w:rsidRPr="007F70E0">
              <w:rPr>
                <w:sz w:val="28"/>
                <w:szCs w:val="28"/>
              </w:rPr>
              <w:t xml:space="preserve"> – 75%. </w:t>
            </w:r>
          </w:p>
          <w:p w14:paraId="4AF52639" w14:textId="2ECB84C7" w:rsidR="00363482" w:rsidRPr="007F70E0" w:rsidRDefault="00087E69" w:rsidP="00060442">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363482" w:rsidRPr="007F70E0" w14:paraId="660E9B46" w14:textId="77777777" w:rsidTr="00F36AB9">
        <w:tblPrEx>
          <w:tblLook w:val="0000" w:firstRow="0" w:lastRow="0" w:firstColumn="0" w:lastColumn="0" w:noHBand="0" w:noVBand="0"/>
        </w:tblPrEx>
        <w:trPr>
          <w:trHeight w:val="306"/>
        </w:trPr>
        <w:tc>
          <w:tcPr>
            <w:tcW w:w="568" w:type="dxa"/>
          </w:tcPr>
          <w:p w14:paraId="5311CF8B" w14:textId="1ADB00EB" w:rsidR="00363482" w:rsidRPr="007F70E0" w:rsidRDefault="0036348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6D53FC4F" w14:textId="6CE9BDD7" w:rsidR="00363482" w:rsidRPr="007F70E0" w:rsidRDefault="0036348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Осуществление религиозных обрядов</w:t>
            </w:r>
            <w:r w:rsidR="00D9003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90031" w:rsidRPr="007F70E0">
              <w:rPr>
                <w:rFonts w:ascii="Times New Roman" w:hAnsi="Times New Roman" w:cs="Times New Roman"/>
                <w:sz w:val="28"/>
                <w:szCs w:val="28"/>
              </w:rPr>
              <w:t>3.7.1)</w:t>
            </w:r>
          </w:p>
        </w:tc>
        <w:tc>
          <w:tcPr>
            <w:tcW w:w="4253" w:type="dxa"/>
          </w:tcPr>
          <w:p w14:paraId="4A03435B" w14:textId="1B21B9EC" w:rsidR="00363482" w:rsidRPr="007F70E0" w:rsidRDefault="00D90031"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520" w:type="dxa"/>
          </w:tcPr>
          <w:p w14:paraId="5403EC3A" w14:textId="77777777" w:rsidR="00087E69" w:rsidRPr="007F70E0" w:rsidRDefault="00087E69" w:rsidP="00060442">
            <w:pPr>
              <w:widowControl w:val="0"/>
              <w:ind w:left="57" w:right="57"/>
              <w:jc w:val="both"/>
              <w:rPr>
                <w:sz w:val="28"/>
                <w:szCs w:val="28"/>
              </w:rPr>
            </w:pPr>
            <w:r w:rsidRPr="007F70E0">
              <w:rPr>
                <w:sz w:val="28"/>
                <w:szCs w:val="28"/>
              </w:rPr>
              <w:t>предельная максимальная высота – 30</w:t>
            </w:r>
            <w:r w:rsidRPr="007F70E0">
              <w:rPr>
                <w:sz w:val="28"/>
                <w:szCs w:val="28"/>
                <w:lang w:val="en-US"/>
              </w:rPr>
              <w:t> </w:t>
            </w:r>
            <w:r w:rsidRPr="007F70E0">
              <w:rPr>
                <w:sz w:val="28"/>
                <w:szCs w:val="28"/>
              </w:rPr>
              <w:t>м.</w:t>
            </w:r>
          </w:p>
          <w:p w14:paraId="358A4AE2" w14:textId="77777777" w:rsidR="00087E69" w:rsidRPr="007F70E0" w:rsidRDefault="00087E69" w:rsidP="00060442">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5678377" w14:textId="77777777" w:rsidR="00087E69" w:rsidRPr="007F70E0" w:rsidRDefault="00087E69" w:rsidP="00060442">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F2B2B05" w14:textId="1D11C5F8" w:rsidR="00087E69" w:rsidRPr="007F70E0" w:rsidRDefault="00087E69" w:rsidP="00060442">
            <w:pPr>
              <w:widowControl w:val="0"/>
              <w:ind w:left="57" w:right="57"/>
              <w:jc w:val="both"/>
              <w:rPr>
                <w:rFonts w:eastAsia="Calibri"/>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761E40E5" w14:textId="0A43A26A" w:rsidR="00087E69" w:rsidRPr="007F70E0" w:rsidRDefault="009E0895" w:rsidP="00060442">
            <w:pPr>
              <w:widowControl w:val="0"/>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87E69" w:rsidRPr="007F70E0">
              <w:rPr>
                <w:sz w:val="28"/>
                <w:szCs w:val="28"/>
              </w:rPr>
              <w:t xml:space="preserve"> – 70%. </w:t>
            </w:r>
          </w:p>
          <w:p w14:paraId="7A3BE008" w14:textId="480B9906" w:rsidR="00363482" w:rsidRPr="007F70E0" w:rsidRDefault="00087E69" w:rsidP="00060442">
            <w:pPr>
              <w:widowControl w:val="0"/>
              <w:tabs>
                <w:tab w:val="center" w:pos="4677"/>
                <w:tab w:val="right" w:pos="9355"/>
              </w:tabs>
              <w:ind w:left="57" w:right="57"/>
              <w:jc w:val="both"/>
              <w:rPr>
                <w:sz w:val="28"/>
                <w:szCs w:val="28"/>
              </w:rPr>
            </w:pPr>
            <w:r w:rsidRPr="007F70E0">
              <w:rPr>
                <w:sz w:val="28"/>
                <w:szCs w:val="28"/>
              </w:rPr>
              <w:t>Минимальный процент озеленения – 20%</w:t>
            </w:r>
          </w:p>
        </w:tc>
      </w:tr>
      <w:tr w:rsidR="00363482" w:rsidRPr="007F70E0" w14:paraId="38CECE46" w14:textId="77777777" w:rsidTr="00F36AB9">
        <w:tblPrEx>
          <w:tblLook w:val="0000" w:firstRow="0" w:lastRow="0" w:firstColumn="0" w:lastColumn="0" w:noHBand="0" w:noVBand="0"/>
        </w:tblPrEx>
        <w:trPr>
          <w:trHeight w:val="526"/>
        </w:trPr>
        <w:tc>
          <w:tcPr>
            <w:tcW w:w="568" w:type="dxa"/>
          </w:tcPr>
          <w:p w14:paraId="3B80D399" w14:textId="0218D649" w:rsidR="00363482" w:rsidRPr="007F70E0" w:rsidRDefault="0036348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5842783C" w14:textId="46159A58" w:rsidR="00363482" w:rsidRPr="007F70E0" w:rsidRDefault="0036348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Религиозное управление и образование</w:t>
            </w:r>
            <w:r w:rsidR="007D3A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D3AF6" w:rsidRPr="007F70E0">
              <w:rPr>
                <w:rFonts w:ascii="Times New Roman" w:hAnsi="Times New Roman" w:cs="Times New Roman"/>
                <w:sz w:val="28"/>
                <w:szCs w:val="28"/>
              </w:rPr>
              <w:t>3.7.2)</w:t>
            </w:r>
          </w:p>
        </w:tc>
        <w:tc>
          <w:tcPr>
            <w:tcW w:w="4253" w:type="dxa"/>
          </w:tcPr>
          <w:p w14:paraId="090B85F8" w14:textId="24CE5E59" w:rsidR="00363482" w:rsidRPr="007F70E0" w:rsidRDefault="007D3AF6"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520" w:type="dxa"/>
          </w:tcPr>
          <w:p w14:paraId="2871912B" w14:textId="77777777" w:rsidR="001C76EA" w:rsidRPr="007F70E0" w:rsidRDefault="001C76EA" w:rsidP="00060442">
            <w:pPr>
              <w:widowControl w:val="0"/>
              <w:ind w:left="57" w:right="57"/>
              <w:jc w:val="both"/>
              <w:rPr>
                <w:sz w:val="28"/>
                <w:szCs w:val="28"/>
              </w:rPr>
            </w:pPr>
            <w:r w:rsidRPr="007F70E0">
              <w:rPr>
                <w:sz w:val="28"/>
                <w:szCs w:val="28"/>
              </w:rPr>
              <w:t>предельная максимальная высота – 30</w:t>
            </w:r>
            <w:r w:rsidRPr="007F70E0">
              <w:rPr>
                <w:sz w:val="28"/>
                <w:szCs w:val="28"/>
                <w:lang w:val="en-US"/>
              </w:rPr>
              <w:t> </w:t>
            </w:r>
            <w:r w:rsidRPr="007F70E0">
              <w:rPr>
                <w:sz w:val="28"/>
                <w:szCs w:val="28"/>
              </w:rPr>
              <w:t>м.</w:t>
            </w:r>
          </w:p>
          <w:p w14:paraId="27DAE548" w14:textId="77777777" w:rsidR="001C76EA" w:rsidRPr="007F70E0" w:rsidRDefault="001C76EA" w:rsidP="00060442">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39AB9A6" w14:textId="77777777" w:rsidR="001C76EA" w:rsidRPr="007F70E0" w:rsidRDefault="001C76EA" w:rsidP="00060442">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1D0DB84" w14:textId="77777777" w:rsidR="001C76EA" w:rsidRPr="007F70E0" w:rsidRDefault="001C76EA" w:rsidP="00060442">
            <w:pPr>
              <w:widowControl w:val="0"/>
              <w:ind w:left="57" w:right="57"/>
              <w:jc w:val="both"/>
              <w:rPr>
                <w:rFonts w:eastAsia="Calibri"/>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48211FF" w14:textId="0FF39660" w:rsidR="001C76EA" w:rsidRPr="007F70E0" w:rsidRDefault="009E0895" w:rsidP="00060442">
            <w:pPr>
              <w:widowControl w:val="0"/>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C76EA" w:rsidRPr="007F70E0">
              <w:rPr>
                <w:sz w:val="28"/>
                <w:szCs w:val="28"/>
              </w:rPr>
              <w:t xml:space="preserve"> – 70%. </w:t>
            </w:r>
          </w:p>
          <w:p w14:paraId="1A1F2B5A" w14:textId="7CF94291" w:rsidR="00363482" w:rsidRPr="007F70E0" w:rsidRDefault="001C76EA"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20%</w:t>
            </w:r>
          </w:p>
        </w:tc>
      </w:tr>
      <w:tr w:rsidR="003E1BE1" w:rsidRPr="007F70E0" w14:paraId="61211946" w14:textId="77777777" w:rsidTr="00F36AB9">
        <w:tblPrEx>
          <w:tblLook w:val="0000" w:firstRow="0" w:lastRow="0" w:firstColumn="0" w:lastColumn="0" w:noHBand="0" w:noVBand="0"/>
        </w:tblPrEx>
        <w:trPr>
          <w:trHeight w:val="526"/>
        </w:trPr>
        <w:tc>
          <w:tcPr>
            <w:tcW w:w="568" w:type="dxa"/>
          </w:tcPr>
          <w:p w14:paraId="08036971" w14:textId="08CF64BB" w:rsidR="003E1BE1" w:rsidRPr="007F70E0" w:rsidRDefault="003E1BE1"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05F0D35E" w14:textId="2E96BD48" w:rsidR="003E1BE1" w:rsidRPr="007F70E0" w:rsidRDefault="003E1BE1"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Амбулаторное ветеринарное обслуживание</w:t>
            </w:r>
            <w:r w:rsidR="0000569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005690" w:rsidRPr="007F70E0">
              <w:rPr>
                <w:rFonts w:ascii="Times New Roman" w:eastAsia="Calibri" w:hAnsi="Times New Roman" w:cs="Times New Roman"/>
                <w:sz w:val="28"/>
                <w:szCs w:val="28"/>
              </w:rPr>
              <w:t>3.10.1)</w:t>
            </w:r>
          </w:p>
        </w:tc>
        <w:tc>
          <w:tcPr>
            <w:tcW w:w="4253" w:type="dxa"/>
          </w:tcPr>
          <w:p w14:paraId="02E98349" w14:textId="2B782020" w:rsidR="003E1BE1" w:rsidRPr="007F70E0" w:rsidRDefault="00005690"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520" w:type="dxa"/>
          </w:tcPr>
          <w:p w14:paraId="3C513266" w14:textId="30CE0EB9" w:rsidR="003E1BE1" w:rsidRPr="007F70E0" w:rsidRDefault="003E1BE1" w:rsidP="00060442">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10E48A7D" w14:textId="77777777" w:rsidR="003E1BE1" w:rsidRPr="007F70E0" w:rsidRDefault="003E1BE1"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28274B" w14:textId="77777777" w:rsidR="003E1BE1" w:rsidRPr="007F70E0" w:rsidRDefault="003E1BE1" w:rsidP="00060442">
            <w:pPr>
              <w:ind w:left="57" w:right="57"/>
              <w:jc w:val="both"/>
              <w:rPr>
                <w:rFonts w:eastAsia="Calibri"/>
                <w:sz w:val="28"/>
                <w:szCs w:val="28"/>
              </w:rPr>
            </w:pPr>
            <w:r w:rsidRPr="007F70E0">
              <w:rPr>
                <w:rFonts w:eastAsia="Calibri"/>
                <w:sz w:val="28"/>
                <w:szCs w:val="28"/>
              </w:rPr>
              <w:t>Размеры земельных участков:</w:t>
            </w:r>
          </w:p>
          <w:p w14:paraId="7A78314C" w14:textId="56480971" w:rsidR="003E1BE1" w:rsidRPr="007F70E0" w:rsidRDefault="003E1BE1"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700834A1" w14:textId="77777777" w:rsidR="003E1BE1" w:rsidRPr="007F70E0" w:rsidRDefault="003E1BE1"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1155CB5" w14:textId="40258781" w:rsidR="003E1BE1"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E1BE1" w:rsidRPr="007F70E0">
              <w:rPr>
                <w:rFonts w:eastAsia="Calibri"/>
                <w:sz w:val="28"/>
                <w:szCs w:val="28"/>
              </w:rPr>
              <w:t xml:space="preserve"> – 75%. </w:t>
            </w:r>
          </w:p>
          <w:p w14:paraId="535E3B98" w14:textId="7243F3B5" w:rsidR="003E1BE1" w:rsidRPr="007F70E0" w:rsidRDefault="003E1BE1" w:rsidP="00060442">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363482" w:rsidRPr="007F70E0" w14:paraId="6B617BAC" w14:textId="77777777" w:rsidTr="00F36AB9">
        <w:tblPrEx>
          <w:tblLook w:val="0000" w:firstRow="0" w:lastRow="0" w:firstColumn="0" w:lastColumn="0" w:noHBand="0" w:noVBand="0"/>
        </w:tblPrEx>
        <w:trPr>
          <w:trHeight w:val="526"/>
        </w:trPr>
        <w:tc>
          <w:tcPr>
            <w:tcW w:w="568" w:type="dxa"/>
          </w:tcPr>
          <w:p w14:paraId="01C24DEE" w14:textId="4CB0B99B" w:rsidR="00363482" w:rsidRPr="007F70E0" w:rsidRDefault="0036348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16345EBB" w14:textId="044BC994" w:rsidR="00363482" w:rsidRPr="007F70E0" w:rsidRDefault="0036348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Деловое управление</w:t>
            </w:r>
            <w:r w:rsidR="00DA012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A0127" w:rsidRPr="007F70E0">
              <w:rPr>
                <w:rFonts w:ascii="Times New Roman" w:hAnsi="Times New Roman" w:cs="Times New Roman"/>
                <w:sz w:val="28"/>
                <w:szCs w:val="28"/>
              </w:rPr>
              <w:t>4.1)</w:t>
            </w:r>
          </w:p>
        </w:tc>
        <w:tc>
          <w:tcPr>
            <w:tcW w:w="4253" w:type="dxa"/>
          </w:tcPr>
          <w:p w14:paraId="7222F969" w14:textId="5BC0DE64" w:rsidR="00363482" w:rsidRPr="007F70E0" w:rsidRDefault="00DA0127"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520" w:type="dxa"/>
          </w:tcPr>
          <w:p w14:paraId="29C280FD" w14:textId="61F3CC15" w:rsidR="008E660F" w:rsidRPr="007F70E0" w:rsidRDefault="008E660F" w:rsidP="00060442">
            <w:pPr>
              <w:widowControl w:val="0"/>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5DB2960" w14:textId="77777777" w:rsidR="00091917" w:rsidRPr="007F70E0" w:rsidRDefault="00091917" w:rsidP="00060442">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CF1BF1" w14:textId="77777777" w:rsidR="008E660F" w:rsidRPr="007F70E0" w:rsidRDefault="008E660F" w:rsidP="00060442">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B6FE51D" w14:textId="77777777" w:rsidR="00777D28" w:rsidRPr="007F70E0" w:rsidRDefault="00777D28" w:rsidP="00060442">
            <w:pPr>
              <w:widowControl w:val="0"/>
              <w:ind w:left="57" w:right="57"/>
              <w:jc w:val="both"/>
              <w:rPr>
                <w:rFonts w:eastAsia="Calibri"/>
                <w:sz w:val="28"/>
                <w:szCs w:val="28"/>
              </w:rPr>
            </w:pPr>
            <w:r w:rsidRPr="007F70E0">
              <w:rPr>
                <w:rFonts w:eastAsia="Calibri"/>
                <w:sz w:val="28"/>
                <w:szCs w:val="28"/>
              </w:rPr>
              <w:t>Размеры земельных участков:</w:t>
            </w:r>
          </w:p>
          <w:p w14:paraId="2EB546FA" w14:textId="0788371D"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8E660F" w:rsidRPr="007F70E0">
              <w:rPr>
                <w:sz w:val="28"/>
                <w:szCs w:val="28"/>
              </w:rPr>
              <w:t>700</w:t>
            </w:r>
            <w:r w:rsidR="00C570F0" w:rsidRPr="007F70E0">
              <w:rPr>
                <w:sz w:val="28"/>
                <w:szCs w:val="28"/>
              </w:rPr>
              <w:t> кв. м</w:t>
            </w:r>
            <w:r w:rsidRPr="007F70E0">
              <w:rPr>
                <w:sz w:val="28"/>
                <w:szCs w:val="28"/>
              </w:rPr>
              <w:t>;</w:t>
            </w:r>
          </w:p>
          <w:p w14:paraId="7B70BC8F"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EFEAEB0" w14:textId="079AC265" w:rsidR="00091917" w:rsidRPr="007F70E0" w:rsidRDefault="009E0895" w:rsidP="00060442">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91917" w:rsidRPr="007F70E0">
              <w:rPr>
                <w:sz w:val="28"/>
                <w:szCs w:val="28"/>
              </w:rPr>
              <w:t xml:space="preserve"> – 75%.</w:t>
            </w:r>
            <w:r w:rsidR="008E660F" w:rsidRPr="007F70E0">
              <w:rPr>
                <w:sz w:val="28"/>
                <w:szCs w:val="28"/>
              </w:rPr>
              <w:t xml:space="preserve"> </w:t>
            </w:r>
          </w:p>
          <w:p w14:paraId="42C71AF2" w14:textId="5755B336" w:rsidR="00363482" w:rsidRPr="007F70E0" w:rsidRDefault="00091917" w:rsidP="00060442">
            <w:pPr>
              <w:widowControl w:val="0"/>
              <w:tabs>
                <w:tab w:val="center" w:pos="4677"/>
                <w:tab w:val="right" w:pos="9355"/>
              </w:tabs>
              <w:ind w:left="57" w:right="57"/>
              <w:jc w:val="both"/>
              <w:rPr>
                <w:sz w:val="28"/>
                <w:szCs w:val="28"/>
              </w:rPr>
            </w:pPr>
            <w:r w:rsidRPr="007F70E0">
              <w:rPr>
                <w:sz w:val="28"/>
                <w:szCs w:val="28"/>
              </w:rPr>
              <w:t>Минима</w:t>
            </w:r>
            <w:r w:rsidR="00690D45" w:rsidRPr="007F70E0">
              <w:rPr>
                <w:sz w:val="28"/>
                <w:szCs w:val="28"/>
              </w:rPr>
              <w:t>льный процент озеленения – 15%</w:t>
            </w:r>
          </w:p>
        </w:tc>
      </w:tr>
      <w:tr w:rsidR="00363482" w:rsidRPr="007F70E0" w14:paraId="7A12E5F3" w14:textId="77777777" w:rsidTr="00F36AB9">
        <w:tblPrEx>
          <w:tblLook w:val="0000" w:firstRow="0" w:lastRow="0" w:firstColumn="0" w:lastColumn="0" w:noHBand="0" w:noVBand="0"/>
        </w:tblPrEx>
        <w:trPr>
          <w:trHeight w:val="165"/>
        </w:trPr>
        <w:tc>
          <w:tcPr>
            <w:tcW w:w="568" w:type="dxa"/>
          </w:tcPr>
          <w:p w14:paraId="5F7284BB" w14:textId="6F9E459B" w:rsidR="00363482" w:rsidRPr="007F70E0" w:rsidRDefault="0036348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475AD0A0" w14:textId="16BBEEFB" w:rsidR="00363482" w:rsidRPr="007F70E0" w:rsidRDefault="0036348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Банковская и страховая деятельность</w:t>
            </w:r>
            <w:r w:rsidR="00BB436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367" w:rsidRPr="007F70E0">
              <w:rPr>
                <w:rFonts w:ascii="Times New Roman" w:hAnsi="Times New Roman" w:cs="Times New Roman"/>
                <w:sz w:val="28"/>
                <w:szCs w:val="28"/>
              </w:rPr>
              <w:t>4.5)</w:t>
            </w:r>
          </w:p>
        </w:tc>
        <w:tc>
          <w:tcPr>
            <w:tcW w:w="4253" w:type="dxa"/>
          </w:tcPr>
          <w:p w14:paraId="02026A0A" w14:textId="48C5F1CB" w:rsidR="00363482" w:rsidRPr="007F70E0" w:rsidRDefault="00BB4367"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520" w:type="dxa"/>
          </w:tcPr>
          <w:p w14:paraId="3FDC2689" w14:textId="6CBAFAA3" w:rsidR="00091917" w:rsidRPr="007F70E0" w:rsidRDefault="00091917" w:rsidP="00060442">
            <w:pPr>
              <w:ind w:left="57" w:right="57"/>
              <w:jc w:val="both"/>
              <w:rPr>
                <w:sz w:val="28"/>
                <w:szCs w:val="28"/>
              </w:rPr>
            </w:pPr>
            <w:r w:rsidRPr="007F70E0">
              <w:rPr>
                <w:sz w:val="28"/>
                <w:szCs w:val="28"/>
              </w:rPr>
              <w:t xml:space="preserve">предельное максимальное количество этажей – </w:t>
            </w:r>
            <w:r w:rsidR="00775649" w:rsidRPr="007F70E0">
              <w:rPr>
                <w:sz w:val="28"/>
                <w:szCs w:val="28"/>
              </w:rPr>
              <w:t>3</w:t>
            </w:r>
            <w:r w:rsidR="00060442" w:rsidRPr="007F70E0">
              <w:rPr>
                <w:sz w:val="28"/>
                <w:szCs w:val="28"/>
              </w:rPr>
              <w:t> надземны</w:t>
            </w:r>
            <w:r w:rsidRPr="007F70E0">
              <w:rPr>
                <w:sz w:val="28"/>
                <w:szCs w:val="28"/>
              </w:rPr>
              <w:t>х этажа.</w:t>
            </w:r>
          </w:p>
          <w:p w14:paraId="7BBF37C6" w14:textId="77777777" w:rsidR="00091917" w:rsidRPr="007F70E0" w:rsidRDefault="00091917"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4735A33"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68583B01" w14:textId="7A1C40B3"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775649" w:rsidRPr="007F70E0">
              <w:rPr>
                <w:sz w:val="28"/>
                <w:szCs w:val="28"/>
              </w:rPr>
              <w:t>500</w:t>
            </w:r>
            <w:r w:rsidR="00C570F0" w:rsidRPr="007F70E0">
              <w:rPr>
                <w:sz w:val="28"/>
                <w:szCs w:val="28"/>
              </w:rPr>
              <w:t> кв. м</w:t>
            </w:r>
            <w:r w:rsidRPr="007F70E0">
              <w:rPr>
                <w:sz w:val="28"/>
                <w:szCs w:val="28"/>
              </w:rPr>
              <w:t>;</w:t>
            </w:r>
          </w:p>
          <w:p w14:paraId="1BDC8575"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3300FB2" w14:textId="0D3D5878" w:rsidR="00091917"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91917" w:rsidRPr="007F70E0">
              <w:rPr>
                <w:sz w:val="28"/>
                <w:szCs w:val="28"/>
              </w:rPr>
              <w:t xml:space="preserve"> – 75%.</w:t>
            </w:r>
          </w:p>
          <w:p w14:paraId="31AAA1EE" w14:textId="2755EC65" w:rsidR="00363482" w:rsidRPr="007F70E0" w:rsidRDefault="00091917" w:rsidP="00060442">
            <w:pPr>
              <w:tabs>
                <w:tab w:val="center" w:pos="4677"/>
                <w:tab w:val="right" w:pos="9355"/>
              </w:tabs>
              <w:ind w:left="57" w:right="57"/>
              <w:jc w:val="both"/>
              <w:rPr>
                <w:sz w:val="28"/>
                <w:szCs w:val="28"/>
              </w:rPr>
            </w:pPr>
            <w:r w:rsidRPr="007F70E0">
              <w:rPr>
                <w:sz w:val="28"/>
                <w:szCs w:val="28"/>
              </w:rPr>
              <w:t>Минима</w:t>
            </w:r>
            <w:r w:rsidR="00690D45" w:rsidRPr="007F70E0">
              <w:rPr>
                <w:sz w:val="28"/>
                <w:szCs w:val="28"/>
              </w:rPr>
              <w:t>льный процент озеленения – 15%</w:t>
            </w:r>
          </w:p>
        </w:tc>
      </w:tr>
      <w:tr w:rsidR="00363482" w:rsidRPr="007F70E0" w14:paraId="31CA614E" w14:textId="77777777" w:rsidTr="00F36AB9">
        <w:tblPrEx>
          <w:tblLook w:val="0000" w:firstRow="0" w:lastRow="0" w:firstColumn="0" w:lastColumn="0" w:noHBand="0" w:noVBand="0"/>
        </w:tblPrEx>
        <w:trPr>
          <w:trHeight w:val="20"/>
        </w:trPr>
        <w:tc>
          <w:tcPr>
            <w:tcW w:w="568" w:type="dxa"/>
          </w:tcPr>
          <w:p w14:paraId="162B2A19" w14:textId="2AF3C9D7" w:rsidR="00363482" w:rsidRPr="007F70E0" w:rsidRDefault="0036348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602E1162" w14:textId="2217462D" w:rsidR="00363482" w:rsidRPr="007F70E0" w:rsidRDefault="00363482" w:rsidP="00060442">
            <w:pPr>
              <w:autoSpaceDE w:val="0"/>
              <w:autoSpaceDN w:val="0"/>
              <w:adjustRightInd w:val="0"/>
              <w:ind w:left="57" w:right="57"/>
              <w:jc w:val="both"/>
              <w:rPr>
                <w:rFonts w:eastAsia="Calibri"/>
                <w:sz w:val="28"/>
                <w:szCs w:val="28"/>
              </w:rPr>
            </w:pPr>
            <w:r w:rsidRPr="007F70E0">
              <w:rPr>
                <w:sz w:val="28"/>
                <w:szCs w:val="28"/>
              </w:rPr>
              <w:t>Гостиничное обслуживание</w:t>
            </w:r>
            <w:r w:rsidR="005F57F3" w:rsidRPr="007F70E0">
              <w:rPr>
                <w:sz w:val="28"/>
                <w:szCs w:val="28"/>
              </w:rPr>
              <w:t xml:space="preserve"> </w:t>
            </w:r>
            <w:r w:rsidR="00060442" w:rsidRPr="007F70E0">
              <w:rPr>
                <w:sz w:val="28"/>
                <w:szCs w:val="28"/>
              </w:rPr>
              <w:t>(код </w:t>
            </w:r>
            <w:r w:rsidR="005F57F3" w:rsidRPr="007F70E0">
              <w:rPr>
                <w:rFonts w:eastAsia="Calibri"/>
                <w:sz w:val="28"/>
                <w:szCs w:val="28"/>
              </w:rPr>
              <w:t>4.7)</w:t>
            </w:r>
          </w:p>
        </w:tc>
        <w:tc>
          <w:tcPr>
            <w:tcW w:w="4253" w:type="dxa"/>
          </w:tcPr>
          <w:p w14:paraId="625DBCCF" w14:textId="33A93194" w:rsidR="00363482" w:rsidRPr="007F70E0" w:rsidRDefault="005F57F3" w:rsidP="00060442">
            <w:pPr>
              <w:autoSpaceDE w:val="0"/>
              <w:autoSpaceDN w:val="0"/>
              <w:adjustRightInd w:val="0"/>
              <w:ind w:left="57" w:right="57"/>
              <w:jc w:val="both"/>
              <w:rPr>
                <w:rFonts w:eastAsia="Calibri"/>
                <w:sz w:val="28"/>
                <w:szCs w:val="28"/>
              </w:rPr>
            </w:pPr>
            <w:r w:rsidRPr="007F70E0">
              <w:rPr>
                <w:rFonts w:eastAsia="Calibri"/>
                <w:sz w:val="28"/>
                <w:szCs w:val="28"/>
              </w:rPr>
              <w:t>Размещение гостиниц</w:t>
            </w:r>
          </w:p>
        </w:tc>
        <w:tc>
          <w:tcPr>
            <w:tcW w:w="6520" w:type="dxa"/>
          </w:tcPr>
          <w:p w14:paraId="787F68E1" w14:textId="7599F9BC" w:rsidR="00091917" w:rsidRPr="007F70E0" w:rsidRDefault="00091917" w:rsidP="00060442">
            <w:pPr>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4AE770BB" w14:textId="77777777" w:rsidR="00091917" w:rsidRPr="007F70E0" w:rsidRDefault="00091917"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BABF256" w14:textId="77777777" w:rsidR="00A6650A" w:rsidRPr="007F70E0" w:rsidRDefault="00A6650A" w:rsidP="00060442">
            <w:pPr>
              <w:ind w:left="57" w:right="57"/>
              <w:jc w:val="both"/>
              <w:rPr>
                <w:rFonts w:eastAsia="Calibri"/>
                <w:sz w:val="28"/>
                <w:szCs w:val="28"/>
              </w:rPr>
            </w:pPr>
            <w:r w:rsidRPr="007F70E0">
              <w:rPr>
                <w:rFonts w:eastAsia="Calibri"/>
                <w:sz w:val="28"/>
                <w:szCs w:val="28"/>
              </w:rPr>
              <w:t>Размеры земельных участков:</w:t>
            </w:r>
          </w:p>
          <w:p w14:paraId="2E7C95B3" w14:textId="77777777" w:rsidR="00A6650A" w:rsidRPr="007F70E0" w:rsidRDefault="00A6650A" w:rsidP="0006044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7C87C04D" w14:textId="5DA6AC3F" w:rsidR="00A6650A" w:rsidRPr="007F70E0" w:rsidRDefault="00A6650A" w:rsidP="00C61BBC">
            <w:pPr>
              <w:pStyle w:val="af2"/>
              <w:numPr>
                <w:ilvl w:val="0"/>
                <w:numId w:val="102"/>
              </w:numPr>
              <w:tabs>
                <w:tab w:val="left" w:pos="821"/>
              </w:tabs>
              <w:ind w:left="821" w:right="57" w:hanging="425"/>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564B380B" w14:textId="2A363DD2" w:rsidR="00A6650A" w:rsidRPr="007F70E0" w:rsidRDefault="006B2E91" w:rsidP="00C61BBC">
            <w:pPr>
              <w:pStyle w:val="af2"/>
              <w:numPr>
                <w:ilvl w:val="0"/>
                <w:numId w:val="102"/>
              </w:numPr>
              <w:tabs>
                <w:tab w:val="left" w:pos="821"/>
              </w:tabs>
              <w:ind w:left="821" w:right="57" w:hanging="425"/>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00A6650A" w:rsidRPr="007F70E0">
              <w:rPr>
                <w:sz w:val="28"/>
                <w:szCs w:val="28"/>
              </w:rPr>
              <w:t>;</w:t>
            </w:r>
          </w:p>
          <w:p w14:paraId="05F379A8" w14:textId="3FD9DF77" w:rsidR="006B2E91" w:rsidRPr="007F70E0" w:rsidRDefault="006B2E91" w:rsidP="00C61BBC">
            <w:pPr>
              <w:pStyle w:val="af2"/>
              <w:numPr>
                <w:ilvl w:val="0"/>
                <w:numId w:val="102"/>
              </w:numPr>
              <w:tabs>
                <w:tab w:val="left" w:pos="821"/>
              </w:tabs>
              <w:ind w:left="821" w:right="57" w:hanging="425"/>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EE71ED6" w14:textId="5DBA470A" w:rsidR="006B2E91" w:rsidRPr="007F70E0" w:rsidRDefault="006B2E91" w:rsidP="00C61BBC">
            <w:pPr>
              <w:pStyle w:val="af2"/>
              <w:numPr>
                <w:ilvl w:val="0"/>
                <w:numId w:val="102"/>
              </w:numPr>
              <w:tabs>
                <w:tab w:val="left" w:pos="821"/>
              </w:tabs>
              <w:ind w:left="821" w:right="57" w:hanging="425"/>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EB1DC2F" w14:textId="77777777" w:rsidR="00A6650A" w:rsidRPr="007F70E0" w:rsidRDefault="00A6650A"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AC66A25" w14:textId="5BF4DC54" w:rsidR="00091917"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91917" w:rsidRPr="007F70E0">
              <w:rPr>
                <w:sz w:val="28"/>
                <w:szCs w:val="28"/>
              </w:rPr>
              <w:t xml:space="preserve"> – 75%.</w:t>
            </w:r>
          </w:p>
          <w:p w14:paraId="412133BB" w14:textId="43E75DF5" w:rsidR="00363482" w:rsidRPr="007F70E0" w:rsidRDefault="00091917" w:rsidP="00060442">
            <w:pPr>
              <w:tabs>
                <w:tab w:val="center" w:pos="4677"/>
                <w:tab w:val="right" w:pos="9355"/>
              </w:tabs>
              <w:ind w:left="57" w:right="57"/>
              <w:jc w:val="both"/>
              <w:rPr>
                <w:sz w:val="28"/>
                <w:szCs w:val="28"/>
              </w:rPr>
            </w:pPr>
            <w:r w:rsidRPr="007F70E0">
              <w:rPr>
                <w:sz w:val="28"/>
                <w:szCs w:val="28"/>
              </w:rPr>
              <w:t>Минима</w:t>
            </w:r>
            <w:r w:rsidR="00690D45" w:rsidRPr="007F70E0">
              <w:rPr>
                <w:sz w:val="28"/>
                <w:szCs w:val="28"/>
              </w:rPr>
              <w:t>льный процент озеленения – 15%</w:t>
            </w:r>
          </w:p>
        </w:tc>
      </w:tr>
      <w:tr w:rsidR="00363482" w:rsidRPr="007F70E0" w14:paraId="19EA52ED" w14:textId="77777777" w:rsidTr="00F36AB9">
        <w:tblPrEx>
          <w:tblLook w:val="0000" w:firstRow="0" w:lastRow="0" w:firstColumn="0" w:lastColumn="0" w:noHBand="0" w:noVBand="0"/>
        </w:tblPrEx>
        <w:trPr>
          <w:trHeight w:val="20"/>
        </w:trPr>
        <w:tc>
          <w:tcPr>
            <w:tcW w:w="568" w:type="dxa"/>
          </w:tcPr>
          <w:p w14:paraId="08132614" w14:textId="0B46D2BF" w:rsidR="00363482" w:rsidRPr="007F70E0" w:rsidRDefault="0036348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61A87640" w14:textId="671848B1" w:rsidR="00363482" w:rsidRPr="007F70E0" w:rsidRDefault="0036348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Заправка транспортных средств</w:t>
            </w:r>
            <w:r w:rsidR="005F57F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F57F3" w:rsidRPr="007F70E0">
              <w:rPr>
                <w:rFonts w:ascii="Times New Roman" w:eastAsia="Calibri" w:hAnsi="Times New Roman" w:cs="Times New Roman"/>
                <w:sz w:val="28"/>
                <w:szCs w:val="28"/>
              </w:rPr>
              <w:t>4.9.1.1)</w:t>
            </w:r>
          </w:p>
        </w:tc>
        <w:tc>
          <w:tcPr>
            <w:tcW w:w="4253" w:type="dxa"/>
          </w:tcPr>
          <w:p w14:paraId="16CD5CCE" w14:textId="69B11DF7" w:rsidR="00363482" w:rsidRPr="007F70E0" w:rsidRDefault="003F0D1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520" w:type="dxa"/>
          </w:tcPr>
          <w:p w14:paraId="2CAF3BE5" w14:textId="5F08E0A9" w:rsidR="00E366A2" w:rsidRPr="007F70E0" w:rsidRDefault="00E366A2" w:rsidP="00060442">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5999874C" w14:textId="7293B58C" w:rsidR="00E366A2" w:rsidRPr="007F70E0" w:rsidRDefault="00E366A2" w:rsidP="00060442">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D216A2" w:rsidRPr="007F70E0">
              <w:rPr>
                <w:sz w:val="28"/>
                <w:szCs w:val="28"/>
              </w:rPr>
              <w:t>3</w:t>
            </w:r>
            <w:r w:rsidRPr="007F70E0">
              <w:rPr>
                <w:sz w:val="28"/>
                <w:szCs w:val="28"/>
              </w:rPr>
              <w:t xml:space="preserve"> м.</w:t>
            </w:r>
          </w:p>
          <w:p w14:paraId="2EACF733"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3C941E51" w14:textId="2ABE9F06"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минимальный – 100</w:t>
            </w:r>
            <w:r w:rsidR="00C570F0" w:rsidRPr="007F70E0">
              <w:rPr>
                <w:sz w:val="28"/>
                <w:szCs w:val="28"/>
              </w:rPr>
              <w:t> кв. м</w:t>
            </w:r>
            <w:r w:rsidRPr="007F70E0">
              <w:rPr>
                <w:sz w:val="28"/>
                <w:szCs w:val="28"/>
              </w:rPr>
              <w:t>;</w:t>
            </w:r>
          </w:p>
          <w:p w14:paraId="195BEB82"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95AFC7C" w14:textId="59654C8E" w:rsidR="00E366A2"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366A2" w:rsidRPr="007F70E0">
              <w:rPr>
                <w:sz w:val="28"/>
                <w:szCs w:val="28"/>
              </w:rPr>
              <w:t xml:space="preserve"> – 65%. </w:t>
            </w:r>
          </w:p>
          <w:p w14:paraId="5F6DFF5C" w14:textId="631FBC10" w:rsidR="00363482" w:rsidRPr="007F70E0" w:rsidRDefault="00E366A2" w:rsidP="00060442">
            <w:pPr>
              <w:ind w:left="57" w:right="57"/>
              <w:jc w:val="both"/>
              <w:rPr>
                <w:sz w:val="28"/>
                <w:szCs w:val="28"/>
              </w:rPr>
            </w:pPr>
            <w:r w:rsidRPr="007F70E0">
              <w:rPr>
                <w:sz w:val="28"/>
                <w:szCs w:val="28"/>
              </w:rPr>
              <w:t>Минимальный процент озеленения – 15</w:t>
            </w:r>
            <w:r w:rsidR="00037A98" w:rsidRPr="007F70E0">
              <w:rPr>
                <w:sz w:val="28"/>
                <w:szCs w:val="28"/>
              </w:rPr>
              <w:t>%</w:t>
            </w:r>
          </w:p>
        </w:tc>
      </w:tr>
      <w:tr w:rsidR="00363482" w:rsidRPr="007F70E0" w14:paraId="2E423B6E" w14:textId="77777777" w:rsidTr="00F36AB9">
        <w:tblPrEx>
          <w:tblLook w:val="0000" w:firstRow="0" w:lastRow="0" w:firstColumn="0" w:lastColumn="0" w:noHBand="0" w:noVBand="0"/>
        </w:tblPrEx>
        <w:trPr>
          <w:trHeight w:val="20"/>
        </w:trPr>
        <w:tc>
          <w:tcPr>
            <w:tcW w:w="568" w:type="dxa"/>
          </w:tcPr>
          <w:p w14:paraId="21EC5447" w14:textId="728531D9" w:rsidR="00363482" w:rsidRPr="007F70E0" w:rsidRDefault="0036348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2FAD8BEA" w14:textId="705D1A68" w:rsidR="00363482" w:rsidRPr="007F70E0" w:rsidRDefault="00363482" w:rsidP="00060442">
            <w:pPr>
              <w:pStyle w:val="ConsPlusNormal"/>
              <w:ind w:left="57" w:right="57"/>
              <w:rPr>
                <w:rFonts w:ascii="Times New Roman" w:eastAsia="Calibri" w:hAnsi="Times New Roman" w:cs="Times New Roman"/>
                <w:sz w:val="28"/>
                <w:szCs w:val="28"/>
              </w:rPr>
            </w:pPr>
            <w:r w:rsidRPr="007F70E0">
              <w:rPr>
                <w:rFonts w:ascii="Times New Roman" w:hAnsi="Times New Roman" w:cs="Times New Roman"/>
                <w:sz w:val="28"/>
                <w:szCs w:val="28"/>
              </w:rPr>
              <w:t>Обеспечение дорожного отдыха</w:t>
            </w:r>
            <w:r w:rsidR="005F57F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F57F3" w:rsidRPr="007F70E0">
              <w:rPr>
                <w:rFonts w:ascii="Times New Roman" w:eastAsia="Calibri" w:hAnsi="Times New Roman" w:cs="Times New Roman"/>
                <w:sz w:val="28"/>
                <w:szCs w:val="28"/>
              </w:rPr>
              <w:t>4.9.1.2)</w:t>
            </w:r>
          </w:p>
        </w:tc>
        <w:tc>
          <w:tcPr>
            <w:tcW w:w="4253" w:type="dxa"/>
          </w:tcPr>
          <w:p w14:paraId="2FDD4B94" w14:textId="1A68B8D7" w:rsidR="00363482" w:rsidRPr="007F70E0" w:rsidRDefault="003F0D11"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520" w:type="dxa"/>
          </w:tcPr>
          <w:p w14:paraId="62A8007E" w14:textId="7315ED9F" w:rsidR="00E366A2" w:rsidRPr="007F70E0" w:rsidRDefault="00E366A2" w:rsidP="00060442">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6227C0A2" w14:textId="2CA5F566" w:rsidR="00E366A2" w:rsidRPr="007F70E0" w:rsidRDefault="00E366A2" w:rsidP="00060442">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D216A2" w:rsidRPr="007F70E0">
              <w:rPr>
                <w:sz w:val="28"/>
                <w:szCs w:val="28"/>
              </w:rPr>
              <w:t>3</w:t>
            </w:r>
            <w:r w:rsidRPr="007F70E0">
              <w:rPr>
                <w:sz w:val="28"/>
                <w:szCs w:val="28"/>
              </w:rPr>
              <w:t xml:space="preserve"> м.</w:t>
            </w:r>
          </w:p>
          <w:p w14:paraId="5A1F7537"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03E09C1F" w14:textId="6155D9A1"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D216A2" w:rsidRPr="007F70E0">
              <w:rPr>
                <w:sz w:val="28"/>
                <w:szCs w:val="28"/>
              </w:rPr>
              <w:t>200</w:t>
            </w:r>
            <w:r w:rsidR="00C570F0" w:rsidRPr="007F70E0">
              <w:rPr>
                <w:sz w:val="28"/>
                <w:szCs w:val="28"/>
              </w:rPr>
              <w:t> кв. м</w:t>
            </w:r>
            <w:r w:rsidRPr="007F70E0">
              <w:rPr>
                <w:sz w:val="28"/>
                <w:szCs w:val="28"/>
              </w:rPr>
              <w:t>;</w:t>
            </w:r>
          </w:p>
          <w:p w14:paraId="5AD1FC45"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41A7AD2" w14:textId="36610103" w:rsidR="00E366A2"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366A2" w:rsidRPr="007F70E0">
              <w:rPr>
                <w:sz w:val="28"/>
                <w:szCs w:val="28"/>
              </w:rPr>
              <w:t xml:space="preserve"> – 65%. </w:t>
            </w:r>
          </w:p>
          <w:p w14:paraId="7DBC17D9" w14:textId="44D6D229" w:rsidR="00363482" w:rsidRPr="007F70E0" w:rsidRDefault="00E366A2" w:rsidP="00060442">
            <w:pPr>
              <w:ind w:left="57" w:right="57"/>
              <w:jc w:val="both"/>
              <w:rPr>
                <w:sz w:val="28"/>
                <w:szCs w:val="28"/>
              </w:rPr>
            </w:pPr>
            <w:r w:rsidRPr="007F70E0">
              <w:rPr>
                <w:sz w:val="28"/>
                <w:szCs w:val="28"/>
              </w:rPr>
              <w:t>Минимальный процент озеленения – 15</w:t>
            </w:r>
            <w:r w:rsidR="00867B78" w:rsidRPr="007F70E0">
              <w:rPr>
                <w:sz w:val="28"/>
                <w:szCs w:val="28"/>
              </w:rPr>
              <w:t>%</w:t>
            </w:r>
          </w:p>
        </w:tc>
      </w:tr>
      <w:tr w:rsidR="00363482" w:rsidRPr="007F70E0" w14:paraId="4DA14D8F" w14:textId="77777777" w:rsidTr="00F36AB9">
        <w:tblPrEx>
          <w:tblLook w:val="0000" w:firstRow="0" w:lastRow="0" w:firstColumn="0" w:lastColumn="0" w:noHBand="0" w:noVBand="0"/>
        </w:tblPrEx>
        <w:trPr>
          <w:trHeight w:val="20"/>
        </w:trPr>
        <w:tc>
          <w:tcPr>
            <w:tcW w:w="568" w:type="dxa"/>
          </w:tcPr>
          <w:p w14:paraId="79CF309C" w14:textId="61DB7D9A" w:rsidR="00363482" w:rsidRPr="007F70E0" w:rsidRDefault="0036348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1C88D5E6" w14:textId="7DCA0158" w:rsidR="00363482" w:rsidRPr="007F70E0" w:rsidRDefault="00363482" w:rsidP="00060442">
            <w:pPr>
              <w:pStyle w:val="ConsPlusNormal"/>
              <w:ind w:left="57" w:right="57"/>
              <w:rPr>
                <w:rFonts w:ascii="Times New Roman" w:eastAsia="Calibri" w:hAnsi="Times New Roman" w:cs="Times New Roman"/>
                <w:sz w:val="28"/>
                <w:szCs w:val="28"/>
              </w:rPr>
            </w:pPr>
            <w:r w:rsidRPr="007F70E0">
              <w:rPr>
                <w:rFonts w:ascii="Times New Roman" w:hAnsi="Times New Roman" w:cs="Times New Roman"/>
                <w:sz w:val="28"/>
                <w:szCs w:val="28"/>
              </w:rPr>
              <w:t>Автомобильные мойки</w:t>
            </w:r>
            <w:r w:rsidR="005F57F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F57F3" w:rsidRPr="007F70E0">
              <w:rPr>
                <w:rFonts w:ascii="Times New Roman" w:eastAsia="Calibri" w:hAnsi="Times New Roman" w:cs="Times New Roman"/>
                <w:sz w:val="28"/>
                <w:szCs w:val="28"/>
              </w:rPr>
              <w:t>4.9.1.3)</w:t>
            </w:r>
          </w:p>
        </w:tc>
        <w:tc>
          <w:tcPr>
            <w:tcW w:w="4253" w:type="dxa"/>
          </w:tcPr>
          <w:p w14:paraId="48828A62" w14:textId="3541CEE3" w:rsidR="00363482" w:rsidRPr="007F70E0" w:rsidRDefault="003F0D11"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520" w:type="dxa"/>
          </w:tcPr>
          <w:p w14:paraId="653C3C6D" w14:textId="4EBB49FA" w:rsidR="00E366A2" w:rsidRPr="007F70E0" w:rsidRDefault="00E366A2" w:rsidP="00060442">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52E7107E" w14:textId="318E180B" w:rsidR="00E366A2" w:rsidRPr="007F70E0" w:rsidRDefault="00E366A2" w:rsidP="00060442">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D216A2" w:rsidRPr="007F70E0">
              <w:rPr>
                <w:sz w:val="28"/>
                <w:szCs w:val="28"/>
              </w:rPr>
              <w:t>3</w:t>
            </w:r>
            <w:r w:rsidRPr="007F70E0">
              <w:rPr>
                <w:sz w:val="28"/>
                <w:szCs w:val="28"/>
              </w:rPr>
              <w:t xml:space="preserve"> м.</w:t>
            </w:r>
          </w:p>
          <w:p w14:paraId="753A53E0"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59B0B5A7" w14:textId="2DEC6564"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D216A2" w:rsidRPr="007F70E0">
              <w:rPr>
                <w:sz w:val="28"/>
                <w:szCs w:val="28"/>
              </w:rPr>
              <w:t>200</w:t>
            </w:r>
            <w:r w:rsidR="00C570F0" w:rsidRPr="007F70E0">
              <w:rPr>
                <w:sz w:val="28"/>
                <w:szCs w:val="28"/>
              </w:rPr>
              <w:t> кв. м</w:t>
            </w:r>
            <w:r w:rsidRPr="007F70E0">
              <w:rPr>
                <w:sz w:val="28"/>
                <w:szCs w:val="28"/>
              </w:rPr>
              <w:t>;</w:t>
            </w:r>
          </w:p>
          <w:p w14:paraId="6B35BC7B"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8ABE316" w14:textId="73400EA7" w:rsidR="00E366A2"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366A2" w:rsidRPr="007F70E0">
              <w:rPr>
                <w:sz w:val="28"/>
                <w:szCs w:val="28"/>
              </w:rPr>
              <w:t xml:space="preserve"> – 65%. </w:t>
            </w:r>
          </w:p>
          <w:p w14:paraId="5303A36C" w14:textId="66DD2EB1" w:rsidR="00363482" w:rsidRPr="007F70E0" w:rsidRDefault="00E366A2" w:rsidP="00060442">
            <w:pPr>
              <w:ind w:left="57" w:right="57"/>
              <w:jc w:val="both"/>
              <w:rPr>
                <w:sz w:val="28"/>
                <w:szCs w:val="28"/>
              </w:rPr>
            </w:pPr>
            <w:r w:rsidRPr="007F70E0">
              <w:rPr>
                <w:sz w:val="28"/>
                <w:szCs w:val="28"/>
              </w:rPr>
              <w:t>Минимальный процент озеленения – 15</w:t>
            </w:r>
            <w:r w:rsidR="00B77F7D" w:rsidRPr="007F70E0">
              <w:rPr>
                <w:sz w:val="28"/>
                <w:szCs w:val="28"/>
              </w:rPr>
              <w:t>%</w:t>
            </w:r>
          </w:p>
        </w:tc>
      </w:tr>
      <w:tr w:rsidR="00363482" w:rsidRPr="007F70E0" w14:paraId="0AD5DE30" w14:textId="77777777" w:rsidTr="00F36AB9">
        <w:tblPrEx>
          <w:tblLook w:val="0000" w:firstRow="0" w:lastRow="0" w:firstColumn="0" w:lastColumn="0" w:noHBand="0" w:noVBand="0"/>
        </w:tblPrEx>
        <w:trPr>
          <w:trHeight w:val="362"/>
        </w:trPr>
        <w:tc>
          <w:tcPr>
            <w:tcW w:w="568" w:type="dxa"/>
          </w:tcPr>
          <w:p w14:paraId="4145BD59" w14:textId="7DEC2F8F" w:rsidR="00363482" w:rsidRPr="007F70E0" w:rsidRDefault="00363482" w:rsidP="00060442">
            <w:pPr>
              <w:pStyle w:val="ConsPlusNormal"/>
              <w:numPr>
                <w:ilvl w:val="0"/>
                <w:numId w:val="6"/>
              </w:numPr>
              <w:ind w:left="57" w:right="57" w:firstLine="0"/>
              <w:rPr>
                <w:rFonts w:ascii="Times New Roman" w:hAnsi="Times New Roman" w:cs="Times New Roman"/>
                <w:sz w:val="28"/>
                <w:szCs w:val="28"/>
              </w:rPr>
            </w:pPr>
          </w:p>
        </w:tc>
        <w:tc>
          <w:tcPr>
            <w:tcW w:w="3118" w:type="dxa"/>
          </w:tcPr>
          <w:p w14:paraId="15903862" w14:textId="50180F11" w:rsidR="00363482" w:rsidRPr="007F70E0" w:rsidRDefault="00363482" w:rsidP="00060442">
            <w:pPr>
              <w:pStyle w:val="ConsPlusNormal"/>
              <w:ind w:left="57" w:right="57"/>
              <w:rPr>
                <w:rFonts w:ascii="Times New Roman" w:eastAsia="Calibri" w:hAnsi="Times New Roman" w:cs="Times New Roman"/>
                <w:sz w:val="28"/>
                <w:szCs w:val="28"/>
              </w:rPr>
            </w:pPr>
            <w:r w:rsidRPr="007F70E0">
              <w:rPr>
                <w:rFonts w:ascii="Times New Roman" w:hAnsi="Times New Roman" w:cs="Times New Roman"/>
                <w:sz w:val="28"/>
                <w:szCs w:val="28"/>
              </w:rPr>
              <w:t>Ремонт автомобилей</w:t>
            </w:r>
            <w:r w:rsidR="005F57F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F57F3" w:rsidRPr="007F70E0">
              <w:rPr>
                <w:rFonts w:ascii="Times New Roman" w:eastAsia="Calibri" w:hAnsi="Times New Roman" w:cs="Times New Roman"/>
                <w:sz w:val="28"/>
                <w:szCs w:val="28"/>
              </w:rPr>
              <w:t>4.9.1.4)</w:t>
            </w:r>
          </w:p>
        </w:tc>
        <w:tc>
          <w:tcPr>
            <w:tcW w:w="4253" w:type="dxa"/>
          </w:tcPr>
          <w:p w14:paraId="58CFC797" w14:textId="789F0755" w:rsidR="00363482" w:rsidRPr="007F70E0" w:rsidRDefault="003F0D11"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520" w:type="dxa"/>
          </w:tcPr>
          <w:p w14:paraId="7F24B457" w14:textId="00E56A14" w:rsidR="00E366A2" w:rsidRPr="007F70E0" w:rsidRDefault="00E366A2" w:rsidP="00060442">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3E276604" w14:textId="2D8629F8" w:rsidR="00E366A2" w:rsidRPr="007F70E0" w:rsidRDefault="00E366A2" w:rsidP="00060442">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D216A2" w:rsidRPr="007F70E0">
              <w:rPr>
                <w:sz w:val="28"/>
                <w:szCs w:val="28"/>
              </w:rPr>
              <w:t>3</w:t>
            </w:r>
            <w:r w:rsidRPr="007F70E0">
              <w:rPr>
                <w:sz w:val="28"/>
                <w:szCs w:val="28"/>
              </w:rPr>
              <w:t xml:space="preserve"> м.</w:t>
            </w:r>
          </w:p>
          <w:p w14:paraId="66611C94"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36924EE1" w14:textId="021B3C98"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D216A2" w:rsidRPr="007F70E0">
              <w:rPr>
                <w:sz w:val="28"/>
                <w:szCs w:val="28"/>
              </w:rPr>
              <w:t>200</w:t>
            </w:r>
            <w:r w:rsidR="00C570F0" w:rsidRPr="007F70E0">
              <w:rPr>
                <w:sz w:val="28"/>
                <w:szCs w:val="28"/>
              </w:rPr>
              <w:t> кв. м</w:t>
            </w:r>
            <w:r w:rsidRPr="007F70E0">
              <w:rPr>
                <w:sz w:val="28"/>
                <w:szCs w:val="28"/>
              </w:rPr>
              <w:t>;</w:t>
            </w:r>
          </w:p>
          <w:p w14:paraId="25E8E3E8"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AB472A4" w14:textId="555E35F3" w:rsidR="00E366A2"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366A2" w:rsidRPr="007F70E0">
              <w:rPr>
                <w:sz w:val="28"/>
                <w:szCs w:val="28"/>
              </w:rPr>
              <w:t xml:space="preserve"> – 65%. </w:t>
            </w:r>
          </w:p>
          <w:p w14:paraId="13DEF0FD" w14:textId="34B1846B" w:rsidR="00363482" w:rsidRPr="007F70E0" w:rsidRDefault="00E366A2" w:rsidP="00060442">
            <w:pPr>
              <w:ind w:left="57" w:right="57"/>
              <w:jc w:val="both"/>
              <w:rPr>
                <w:sz w:val="28"/>
                <w:szCs w:val="28"/>
              </w:rPr>
            </w:pPr>
            <w:r w:rsidRPr="007F70E0">
              <w:rPr>
                <w:sz w:val="28"/>
                <w:szCs w:val="28"/>
              </w:rPr>
              <w:t>Минимальный процент озеленения – 15</w:t>
            </w:r>
            <w:r w:rsidR="00B77F7D" w:rsidRPr="007F70E0">
              <w:rPr>
                <w:sz w:val="28"/>
                <w:szCs w:val="28"/>
              </w:rPr>
              <w:t>%</w:t>
            </w:r>
          </w:p>
        </w:tc>
      </w:tr>
    </w:tbl>
    <w:p w14:paraId="50472EA8" w14:textId="77777777" w:rsidR="00F36AB9" w:rsidRPr="00F36AB9" w:rsidRDefault="00F36AB9" w:rsidP="00F36AB9"/>
    <w:p w14:paraId="00EDDF79" w14:textId="033D0E61" w:rsidR="00502BF2" w:rsidRDefault="00182414" w:rsidP="00182414">
      <w:pPr>
        <w:pStyle w:val="3"/>
      </w:pPr>
      <w:r>
        <w:t xml:space="preserve">3. Вспомогательные виды и параметры разрешенного использования земельных участков </w:t>
      </w:r>
      <w:r w:rsidR="00F36AB9">
        <w:br/>
      </w:r>
      <w:r>
        <w:t>и объектов капитального строительства</w:t>
      </w:r>
    </w:p>
    <w:p w14:paraId="55D5B993" w14:textId="77777777" w:rsidR="00F36AB9" w:rsidRPr="00F36AB9" w:rsidRDefault="00F36AB9" w:rsidP="00F36AB9"/>
    <w:tbl>
      <w:tblPr>
        <w:tblW w:w="14459" w:type="dxa"/>
        <w:tblInd w:w="-114" w:type="dxa"/>
        <w:tblLayout w:type="fixed"/>
        <w:tblCellMar>
          <w:left w:w="28" w:type="dxa"/>
          <w:right w:w="28" w:type="dxa"/>
        </w:tblCellMar>
        <w:tblLook w:val="0000" w:firstRow="0" w:lastRow="0" w:firstColumn="0" w:lastColumn="0" w:noHBand="0" w:noVBand="0"/>
      </w:tblPr>
      <w:tblGrid>
        <w:gridCol w:w="568"/>
        <w:gridCol w:w="3118"/>
        <w:gridCol w:w="4253"/>
        <w:gridCol w:w="6520"/>
      </w:tblGrid>
      <w:tr w:rsidR="008E3BAE" w:rsidRPr="007F70E0" w14:paraId="252A63EF" w14:textId="77777777" w:rsidTr="00F36AB9">
        <w:trPr>
          <w:trHeight w:val="20"/>
          <w:tblHeader/>
        </w:trPr>
        <w:tc>
          <w:tcPr>
            <w:tcW w:w="568" w:type="dxa"/>
            <w:vMerge w:val="restart"/>
            <w:tcBorders>
              <w:top w:val="single" w:sz="4" w:space="0" w:color="auto"/>
              <w:left w:val="single" w:sz="4" w:space="0" w:color="auto"/>
              <w:right w:val="single" w:sz="4" w:space="0" w:color="auto"/>
            </w:tcBorders>
            <w:vAlign w:val="center"/>
          </w:tcPr>
          <w:p w14:paraId="63D7E556" w14:textId="77777777" w:rsidR="008E3BAE" w:rsidRPr="007F70E0" w:rsidRDefault="008E3BAE" w:rsidP="00677C53">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C8602FC" w14:textId="77777777" w:rsidR="008E3BAE" w:rsidRPr="007F70E0" w:rsidRDefault="008E3BAE" w:rsidP="008E3BAE">
            <w:pPr>
              <w:pStyle w:val="ConsPlusNormal"/>
              <w:contextualSpacing/>
              <w:jc w:val="center"/>
              <w:rPr>
                <w:rFonts w:ascii="Times New Roman" w:hAnsi="Times New Roman" w:cs="Times New Roman"/>
                <w:sz w:val="28"/>
                <w:szCs w:val="28"/>
              </w:rPr>
            </w:pPr>
            <w:r w:rsidRPr="007F70E0">
              <w:rPr>
                <w:rFonts w:ascii="Times New Roman" w:hAnsi="Times New Roman" w:cs="Times New Roman"/>
                <w:sz w:val="28"/>
                <w:szCs w:val="28"/>
              </w:rPr>
              <w:t>Виды разрешенного использования</w:t>
            </w:r>
          </w:p>
        </w:tc>
        <w:tc>
          <w:tcPr>
            <w:tcW w:w="6520" w:type="dxa"/>
            <w:vMerge w:val="restart"/>
            <w:tcBorders>
              <w:top w:val="single" w:sz="4" w:space="0" w:color="auto"/>
              <w:left w:val="single" w:sz="4" w:space="0" w:color="auto"/>
              <w:bottom w:val="single" w:sz="4" w:space="0" w:color="auto"/>
              <w:right w:val="single" w:sz="4" w:space="0" w:color="auto"/>
            </w:tcBorders>
            <w:vAlign w:val="center"/>
          </w:tcPr>
          <w:p w14:paraId="6C2D6937" w14:textId="77777777" w:rsidR="008E3BAE" w:rsidRPr="007F70E0" w:rsidRDefault="008E3BAE" w:rsidP="008E3BAE">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Параметры разрешенного использования</w:t>
            </w:r>
          </w:p>
        </w:tc>
      </w:tr>
      <w:tr w:rsidR="008E3BAE" w:rsidRPr="007F70E0" w14:paraId="1A01BFF4" w14:textId="77777777" w:rsidTr="00F36AB9">
        <w:trPr>
          <w:tblHeader/>
        </w:trPr>
        <w:tc>
          <w:tcPr>
            <w:tcW w:w="568" w:type="dxa"/>
            <w:vMerge/>
            <w:tcBorders>
              <w:left w:val="single" w:sz="4" w:space="0" w:color="auto"/>
              <w:bottom w:val="single" w:sz="4" w:space="0" w:color="auto"/>
              <w:right w:val="single" w:sz="4" w:space="0" w:color="auto"/>
            </w:tcBorders>
          </w:tcPr>
          <w:p w14:paraId="66489287" w14:textId="77777777" w:rsidR="008E3BAE" w:rsidRPr="007F70E0" w:rsidRDefault="008E3BAE" w:rsidP="008E3BAE">
            <w:pPr>
              <w:pStyle w:val="ConsPlusNormal"/>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092A228F" w14:textId="3D2CB6FF" w:rsidR="008E3BAE" w:rsidRPr="007F70E0" w:rsidRDefault="008E3BAE" w:rsidP="008E3BAE">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 xml:space="preserve">наименование </w:t>
            </w:r>
            <w:r w:rsidR="00A6688A" w:rsidRPr="007F70E0">
              <w:rPr>
                <w:rFonts w:ascii="Times New Roman" w:hAnsi="Times New Roman" w:cs="Times New Roman"/>
                <w:sz w:val="28"/>
                <w:szCs w:val="28"/>
              </w:rPr>
              <w:t xml:space="preserve">и код </w:t>
            </w:r>
            <w:r w:rsidRPr="007F70E0">
              <w:rPr>
                <w:rFonts w:ascii="Times New Roman" w:hAnsi="Times New Roman" w:cs="Times New Roman"/>
                <w:sz w:val="28"/>
                <w:szCs w:val="28"/>
              </w:rPr>
              <w:t>вида использования</w:t>
            </w:r>
          </w:p>
        </w:tc>
        <w:tc>
          <w:tcPr>
            <w:tcW w:w="4253" w:type="dxa"/>
            <w:tcBorders>
              <w:top w:val="single" w:sz="4" w:space="0" w:color="auto"/>
              <w:left w:val="single" w:sz="4" w:space="0" w:color="auto"/>
              <w:bottom w:val="single" w:sz="4" w:space="0" w:color="auto"/>
              <w:right w:val="single" w:sz="4" w:space="0" w:color="auto"/>
            </w:tcBorders>
            <w:vAlign w:val="center"/>
          </w:tcPr>
          <w:p w14:paraId="307C6F70" w14:textId="2448CEDA" w:rsidR="008E3BAE" w:rsidRPr="007F70E0" w:rsidRDefault="00671EC1" w:rsidP="008E3BAE">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описание</w:t>
            </w:r>
            <w:r w:rsidR="00DA3384" w:rsidRPr="007F70E0">
              <w:rPr>
                <w:rFonts w:ascii="Times New Roman" w:hAnsi="Times New Roman" w:cs="Times New Roman"/>
                <w:sz w:val="28"/>
                <w:szCs w:val="28"/>
              </w:rPr>
              <w:t xml:space="preserve"> вида использования</w:t>
            </w:r>
          </w:p>
        </w:tc>
        <w:tc>
          <w:tcPr>
            <w:tcW w:w="6520" w:type="dxa"/>
            <w:vMerge/>
            <w:tcBorders>
              <w:top w:val="single" w:sz="4" w:space="0" w:color="auto"/>
              <w:left w:val="single" w:sz="4" w:space="0" w:color="auto"/>
              <w:bottom w:val="single" w:sz="4" w:space="0" w:color="auto"/>
              <w:right w:val="single" w:sz="4" w:space="0" w:color="auto"/>
            </w:tcBorders>
          </w:tcPr>
          <w:p w14:paraId="30CBEAF6" w14:textId="77777777" w:rsidR="008E3BAE" w:rsidRPr="007F70E0" w:rsidRDefault="008E3BAE" w:rsidP="008E3BAE">
            <w:pPr>
              <w:pStyle w:val="ConsPlusNormal"/>
              <w:jc w:val="center"/>
              <w:rPr>
                <w:rFonts w:ascii="Times New Roman" w:hAnsi="Times New Roman" w:cs="Times New Roman"/>
                <w:sz w:val="28"/>
                <w:szCs w:val="28"/>
              </w:rPr>
            </w:pPr>
          </w:p>
        </w:tc>
      </w:tr>
      <w:tr w:rsidR="001A608B" w:rsidRPr="007F70E0" w14:paraId="4231951B" w14:textId="77777777" w:rsidTr="00F36AB9">
        <w:trPr>
          <w:tblHeader/>
        </w:trPr>
        <w:tc>
          <w:tcPr>
            <w:tcW w:w="568" w:type="dxa"/>
            <w:tcBorders>
              <w:top w:val="single" w:sz="4" w:space="0" w:color="auto"/>
              <w:left w:val="single" w:sz="4" w:space="0" w:color="auto"/>
              <w:bottom w:val="single" w:sz="4" w:space="0" w:color="auto"/>
              <w:right w:val="single" w:sz="4" w:space="0" w:color="auto"/>
            </w:tcBorders>
            <w:vAlign w:val="center"/>
          </w:tcPr>
          <w:p w14:paraId="2604F8A3" w14:textId="18EC7A7D" w:rsidR="001A608B" w:rsidRPr="007F70E0" w:rsidRDefault="001A608B"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118" w:type="dxa"/>
            <w:tcBorders>
              <w:top w:val="single" w:sz="4" w:space="0" w:color="auto"/>
              <w:left w:val="single" w:sz="4" w:space="0" w:color="auto"/>
              <w:bottom w:val="single" w:sz="4" w:space="0" w:color="auto"/>
              <w:right w:val="single" w:sz="4" w:space="0" w:color="auto"/>
            </w:tcBorders>
            <w:vAlign w:val="center"/>
          </w:tcPr>
          <w:p w14:paraId="736DE098" w14:textId="4323C695" w:rsidR="001A608B" w:rsidRPr="007F70E0" w:rsidRDefault="001A608B"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4253" w:type="dxa"/>
            <w:tcBorders>
              <w:top w:val="single" w:sz="4" w:space="0" w:color="auto"/>
              <w:left w:val="single" w:sz="4" w:space="0" w:color="auto"/>
              <w:bottom w:val="single" w:sz="4" w:space="0" w:color="auto"/>
              <w:right w:val="single" w:sz="4" w:space="0" w:color="auto"/>
            </w:tcBorders>
            <w:vAlign w:val="center"/>
          </w:tcPr>
          <w:p w14:paraId="594E1F7A" w14:textId="4E860C4F" w:rsidR="001A608B" w:rsidRPr="007F70E0" w:rsidRDefault="001A608B"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520" w:type="dxa"/>
            <w:tcBorders>
              <w:top w:val="single" w:sz="4" w:space="0" w:color="auto"/>
              <w:left w:val="single" w:sz="4" w:space="0" w:color="auto"/>
              <w:bottom w:val="single" w:sz="4" w:space="0" w:color="auto"/>
              <w:right w:val="single" w:sz="4" w:space="0" w:color="auto"/>
            </w:tcBorders>
            <w:vAlign w:val="center"/>
          </w:tcPr>
          <w:p w14:paraId="251A79B1" w14:textId="109D18F2" w:rsidR="001A608B" w:rsidRPr="007F70E0" w:rsidRDefault="001A608B" w:rsidP="00060442">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363482" w:rsidRPr="007F70E0" w14:paraId="0FC7925C" w14:textId="77777777" w:rsidTr="00F36AB9">
        <w:tc>
          <w:tcPr>
            <w:tcW w:w="568" w:type="dxa"/>
            <w:tcBorders>
              <w:top w:val="single" w:sz="4" w:space="0" w:color="auto"/>
              <w:left w:val="single" w:sz="4" w:space="0" w:color="auto"/>
              <w:bottom w:val="single" w:sz="4" w:space="0" w:color="auto"/>
              <w:right w:val="single" w:sz="4" w:space="0" w:color="auto"/>
            </w:tcBorders>
          </w:tcPr>
          <w:p w14:paraId="6D46508A" w14:textId="3A3D3D70" w:rsidR="00363482" w:rsidRPr="007F70E0" w:rsidRDefault="00363482" w:rsidP="00060442">
            <w:pPr>
              <w:pStyle w:val="ConsPlusNormal"/>
              <w:numPr>
                <w:ilvl w:val="0"/>
                <w:numId w:val="7"/>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033214F7" w14:textId="217EC945" w:rsidR="00363482" w:rsidRPr="007F70E0" w:rsidRDefault="0036348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4253" w:type="dxa"/>
            <w:tcBorders>
              <w:top w:val="single" w:sz="4" w:space="0" w:color="auto"/>
              <w:left w:val="single" w:sz="4" w:space="0" w:color="auto"/>
              <w:bottom w:val="single" w:sz="4" w:space="0" w:color="auto"/>
              <w:right w:val="single" w:sz="4" w:space="0" w:color="auto"/>
            </w:tcBorders>
          </w:tcPr>
          <w:p w14:paraId="335AE747" w14:textId="01C55018" w:rsidR="00363482" w:rsidRPr="007F70E0" w:rsidRDefault="00BE485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520" w:type="dxa"/>
            <w:tcBorders>
              <w:top w:val="single" w:sz="4" w:space="0" w:color="auto"/>
              <w:left w:val="single" w:sz="4" w:space="0" w:color="auto"/>
              <w:bottom w:val="single" w:sz="4" w:space="0" w:color="auto"/>
              <w:right w:val="single" w:sz="4" w:space="0" w:color="auto"/>
            </w:tcBorders>
          </w:tcPr>
          <w:p w14:paraId="265A1A36" w14:textId="54BA17AB" w:rsidR="00363482" w:rsidRPr="007F70E0" w:rsidRDefault="00D36A14"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63482" w:rsidRPr="007F70E0" w14:paraId="1E3CF4A0" w14:textId="77777777" w:rsidTr="00F36AB9">
        <w:tc>
          <w:tcPr>
            <w:tcW w:w="568" w:type="dxa"/>
            <w:tcBorders>
              <w:top w:val="single" w:sz="4" w:space="0" w:color="auto"/>
              <w:left w:val="single" w:sz="4" w:space="0" w:color="auto"/>
              <w:bottom w:val="single" w:sz="4" w:space="0" w:color="auto"/>
              <w:right w:val="single" w:sz="4" w:space="0" w:color="auto"/>
            </w:tcBorders>
          </w:tcPr>
          <w:p w14:paraId="4AF53D6A" w14:textId="5B15573D" w:rsidR="00363482" w:rsidRPr="007F70E0" w:rsidRDefault="00363482" w:rsidP="00060442">
            <w:pPr>
              <w:pStyle w:val="ConsPlusNormal"/>
              <w:numPr>
                <w:ilvl w:val="0"/>
                <w:numId w:val="7"/>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3D41E7AC" w14:textId="3F6DF0D2" w:rsidR="00363482" w:rsidRPr="007F70E0" w:rsidRDefault="0036348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F5472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5472B" w:rsidRPr="007F70E0">
              <w:rPr>
                <w:rFonts w:ascii="Times New Roman" w:eastAsia="Calibri" w:hAnsi="Times New Roman" w:cs="Times New Roman"/>
                <w:sz w:val="28"/>
                <w:szCs w:val="28"/>
              </w:rPr>
              <w:t>12.0.1)</w:t>
            </w:r>
          </w:p>
        </w:tc>
        <w:tc>
          <w:tcPr>
            <w:tcW w:w="4253" w:type="dxa"/>
            <w:tcBorders>
              <w:top w:val="single" w:sz="4" w:space="0" w:color="auto"/>
              <w:left w:val="single" w:sz="4" w:space="0" w:color="auto"/>
              <w:bottom w:val="single" w:sz="4" w:space="0" w:color="auto"/>
              <w:right w:val="single" w:sz="4" w:space="0" w:color="auto"/>
            </w:tcBorders>
          </w:tcPr>
          <w:p w14:paraId="246174FF" w14:textId="3CCA3781" w:rsidR="00363482" w:rsidRPr="007F70E0" w:rsidRDefault="00F5472B"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34"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35"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520" w:type="dxa"/>
            <w:tcBorders>
              <w:top w:val="single" w:sz="4" w:space="0" w:color="auto"/>
              <w:left w:val="single" w:sz="4" w:space="0" w:color="auto"/>
              <w:bottom w:val="single" w:sz="4" w:space="0" w:color="auto"/>
              <w:right w:val="single" w:sz="4" w:space="0" w:color="auto"/>
            </w:tcBorders>
          </w:tcPr>
          <w:p w14:paraId="49D2275D" w14:textId="05063B15" w:rsidR="00363482" w:rsidRPr="007F70E0" w:rsidRDefault="00D36A14"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63482" w:rsidRPr="007F70E0" w14:paraId="6C680E79" w14:textId="77777777" w:rsidTr="00F36AB9">
        <w:tc>
          <w:tcPr>
            <w:tcW w:w="568" w:type="dxa"/>
            <w:tcBorders>
              <w:top w:val="single" w:sz="4" w:space="0" w:color="auto"/>
              <w:left w:val="single" w:sz="4" w:space="0" w:color="auto"/>
              <w:bottom w:val="single" w:sz="4" w:space="0" w:color="auto"/>
              <w:right w:val="single" w:sz="4" w:space="0" w:color="auto"/>
            </w:tcBorders>
          </w:tcPr>
          <w:p w14:paraId="146D9E89" w14:textId="1EA77364" w:rsidR="00363482" w:rsidRPr="007F70E0" w:rsidRDefault="00363482" w:rsidP="00060442">
            <w:pPr>
              <w:pStyle w:val="ConsPlusNormal"/>
              <w:numPr>
                <w:ilvl w:val="0"/>
                <w:numId w:val="7"/>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4C679D0D" w14:textId="12D0E095" w:rsidR="00363482" w:rsidRPr="007F70E0" w:rsidRDefault="0036348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A071A5"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071A5" w:rsidRPr="007F70E0">
              <w:rPr>
                <w:rFonts w:ascii="Times New Roman" w:eastAsia="Calibri" w:hAnsi="Times New Roman" w:cs="Times New Roman"/>
                <w:sz w:val="28"/>
                <w:szCs w:val="28"/>
              </w:rPr>
              <w:t>12.0.2)</w:t>
            </w:r>
          </w:p>
        </w:tc>
        <w:tc>
          <w:tcPr>
            <w:tcW w:w="4253" w:type="dxa"/>
            <w:tcBorders>
              <w:top w:val="single" w:sz="4" w:space="0" w:color="auto"/>
              <w:left w:val="single" w:sz="4" w:space="0" w:color="auto"/>
              <w:bottom w:val="single" w:sz="4" w:space="0" w:color="auto"/>
              <w:right w:val="single" w:sz="4" w:space="0" w:color="auto"/>
            </w:tcBorders>
          </w:tcPr>
          <w:p w14:paraId="3E00C6CD" w14:textId="52A2B943" w:rsidR="00363482" w:rsidRPr="007F70E0" w:rsidRDefault="00A071A5"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520" w:type="dxa"/>
            <w:tcBorders>
              <w:top w:val="single" w:sz="4" w:space="0" w:color="auto"/>
              <w:left w:val="single" w:sz="4" w:space="0" w:color="auto"/>
              <w:bottom w:val="single" w:sz="4" w:space="0" w:color="auto"/>
              <w:right w:val="single" w:sz="4" w:space="0" w:color="auto"/>
            </w:tcBorders>
          </w:tcPr>
          <w:p w14:paraId="3ED78076" w14:textId="361354C2" w:rsidR="00363482" w:rsidRPr="007F70E0" w:rsidRDefault="00D36A14"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1B6F425" w14:textId="77777777" w:rsidR="00F36AB9" w:rsidRDefault="00F36AB9" w:rsidP="00F36AB9"/>
    <w:p w14:paraId="56335743" w14:textId="77777777" w:rsidR="00C61BBC" w:rsidRDefault="00C61BBC" w:rsidP="00F36AB9"/>
    <w:p w14:paraId="0AA79822" w14:textId="77777777" w:rsidR="00C61BBC" w:rsidRDefault="00C61BBC" w:rsidP="00F36AB9"/>
    <w:p w14:paraId="5A840E51" w14:textId="77777777" w:rsidR="00C61BBC" w:rsidRDefault="00C61BBC" w:rsidP="00F36AB9"/>
    <w:p w14:paraId="17261B96" w14:textId="77777777" w:rsidR="00C61BBC" w:rsidRDefault="00C61BBC" w:rsidP="00F36AB9"/>
    <w:p w14:paraId="2BFCFB05" w14:textId="77777777" w:rsidR="00C61BBC" w:rsidRPr="00F36AB9" w:rsidRDefault="00C61BBC" w:rsidP="00F36AB9"/>
    <w:p w14:paraId="066C455C" w14:textId="0C4A26CA" w:rsidR="00974EAD" w:rsidRDefault="00182414" w:rsidP="00182414">
      <w:pPr>
        <w:pStyle w:val="3"/>
      </w:pPr>
      <w:r>
        <w:t>4. Ограничения использования земельных участков и объектов капитального строительства</w:t>
      </w:r>
    </w:p>
    <w:p w14:paraId="52C1095B" w14:textId="77777777" w:rsidR="00F36AB9" w:rsidRPr="00F36AB9" w:rsidRDefault="00F36AB9" w:rsidP="00F36AB9"/>
    <w:tbl>
      <w:tblPr>
        <w:tblStyle w:val="22"/>
        <w:tblW w:w="14459" w:type="dxa"/>
        <w:tblInd w:w="-114" w:type="dxa"/>
        <w:tblLayout w:type="fixed"/>
        <w:tblCellMar>
          <w:left w:w="28" w:type="dxa"/>
          <w:right w:w="28" w:type="dxa"/>
        </w:tblCellMar>
        <w:tblLook w:val="01E0" w:firstRow="1" w:lastRow="1" w:firstColumn="1" w:lastColumn="1" w:noHBand="0" w:noVBand="0"/>
      </w:tblPr>
      <w:tblGrid>
        <w:gridCol w:w="568"/>
        <w:gridCol w:w="5102"/>
        <w:gridCol w:w="8789"/>
      </w:tblGrid>
      <w:tr w:rsidR="00455FE6" w:rsidRPr="007F70E0" w14:paraId="7532110B" w14:textId="77777777" w:rsidTr="00455FE6">
        <w:trPr>
          <w:trHeight w:val="20"/>
          <w:tblHeader/>
        </w:trPr>
        <w:tc>
          <w:tcPr>
            <w:tcW w:w="568" w:type="dxa"/>
            <w:vAlign w:val="center"/>
          </w:tcPr>
          <w:p w14:paraId="17EA1302" w14:textId="1FA42A58" w:rsidR="00455FE6" w:rsidRPr="007F70E0" w:rsidRDefault="00455FE6" w:rsidP="00455FE6">
            <w:pPr>
              <w:ind w:left="57" w:right="57"/>
              <w:jc w:val="center"/>
              <w:rPr>
                <w:sz w:val="28"/>
                <w:szCs w:val="28"/>
              </w:rPr>
            </w:pPr>
            <w:r w:rsidRPr="007F70E0">
              <w:rPr>
                <w:sz w:val="28"/>
                <w:szCs w:val="28"/>
              </w:rPr>
              <w:t>№ п/п</w:t>
            </w:r>
          </w:p>
        </w:tc>
        <w:tc>
          <w:tcPr>
            <w:tcW w:w="5102" w:type="dxa"/>
            <w:vAlign w:val="center"/>
          </w:tcPr>
          <w:p w14:paraId="09E803C1" w14:textId="77F9376D" w:rsidR="00455FE6" w:rsidRPr="007F70E0" w:rsidRDefault="00455FE6" w:rsidP="00455FE6">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789" w:type="dxa"/>
            <w:vAlign w:val="center"/>
          </w:tcPr>
          <w:p w14:paraId="24E4B64B" w14:textId="2ED0390D" w:rsidR="00455FE6" w:rsidRPr="007F70E0" w:rsidRDefault="00455FE6" w:rsidP="00455FE6">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455FE6" w:rsidRPr="007F70E0" w14:paraId="789E297E" w14:textId="77777777" w:rsidTr="00455FE6">
        <w:trPr>
          <w:trHeight w:val="20"/>
          <w:tblHeader/>
        </w:trPr>
        <w:tc>
          <w:tcPr>
            <w:tcW w:w="568" w:type="dxa"/>
          </w:tcPr>
          <w:p w14:paraId="31337812" w14:textId="66DE292F" w:rsidR="00455FE6" w:rsidRPr="007F70E0" w:rsidRDefault="00455FE6" w:rsidP="00455FE6">
            <w:pPr>
              <w:ind w:left="57" w:right="57"/>
              <w:jc w:val="center"/>
              <w:rPr>
                <w:sz w:val="28"/>
                <w:szCs w:val="28"/>
              </w:rPr>
            </w:pPr>
            <w:r w:rsidRPr="007F70E0">
              <w:rPr>
                <w:sz w:val="28"/>
                <w:szCs w:val="28"/>
              </w:rPr>
              <w:t>1</w:t>
            </w:r>
          </w:p>
        </w:tc>
        <w:tc>
          <w:tcPr>
            <w:tcW w:w="5102" w:type="dxa"/>
          </w:tcPr>
          <w:p w14:paraId="310C3BCC" w14:textId="73DED5F9" w:rsidR="00455FE6" w:rsidRPr="007F70E0" w:rsidRDefault="00455FE6" w:rsidP="00455FE6">
            <w:pPr>
              <w:ind w:left="57" w:right="57"/>
              <w:jc w:val="center"/>
              <w:rPr>
                <w:sz w:val="28"/>
                <w:szCs w:val="28"/>
              </w:rPr>
            </w:pPr>
            <w:r w:rsidRPr="007F70E0">
              <w:rPr>
                <w:sz w:val="28"/>
                <w:szCs w:val="28"/>
              </w:rPr>
              <w:t>2</w:t>
            </w:r>
          </w:p>
        </w:tc>
        <w:tc>
          <w:tcPr>
            <w:tcW w:w="8789" w:type="dxa"/>
          </w:tcPr>
          <w:p w14:paraId="3D5ECAFD" w14:textId="352F4108" w:rsidR="00455FE6" w:rsidRPr="007F70E0" w:rsidRDefault="00455FE6" w:rsidP="00455FE6">
            <w:pPr>
              <w:ind w:left="57" w:right="57"/>
              <w:jc w:val="center"/>
              <w:rPr>
                <w:sz w:val="28"/>
                <w:szCs w:val="28"/>
              </w:rPr>
            </w:pPr>
            <w:r w:rsidRPr="007F70E0">
              <w:rPr>
                <w:sz w:val="28"/>
                <w:szCs w:val="28"/>
              </w:rPr>
              <w:t>3</w:t>
            </w:r>
          </w:p>
        </w:tc>
      </w:tr>
      <w:tr w:rsidR="00455FE6" w:rsidRPr="007F70E0" w14:paraId="336E22E5" w14:textId="77777777" w:rsidTr="00455FE6">
        <w:trPr>
          <w:trHeight w:val="20"/>
        </w:trPr>
        <w:tc>
          <w:tcPr>
            <w:tcW w:w="568" w:type="dxa"/>
          </w:tcPr>
          <w:p w14:paraId="2366B97F" w14:textId="2D0340CF"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6AF5D6FE" w14:textId="2336CB21" w:rsidR="00455FE6" w:rsidRPr="007F70E0" w:rsidRDefault="00455FE6" w:rsidP="00C61BBC">
            <w:pPr>
              <w:ind w:left="57" w:right="57"/>
              <w:jc w:val="both"/>
              <w:rPr>
                <w:rFonts w:eastAsia="Calibri"/>
                <w:sz w:val="28"/>
                <w:szCs w:val="28"/>
                <w:lang w:eastAsia="en-US"/>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2 до 3 м (территории слабого подтопления) (25:18-6.428)</w:t>
            </w:r>
          </w:p>
        </w:tc>
        <w:tc>
          <w:tcPr>
            <w:tcW w:w="8789" w:type="dxa"/>
          </w:tcPr>
          <w:p w14:paraId="7445C39C" w14:textId="0B9616FD" w:rsidR="00455FE6" w:rsidRPr="007F70E0" w:rsidRDefault="00455FE6" w:rsidP="00455FE6">
            <w:pPr>
              <w:ind w:left="57" w:right="57"/>
              <w:jc w:val="both"/>
              <w:rPr>
                <w:rFonts w:eastAsia="Calibri"/>
                <w:sz w:val="28"/>
                <w:szCs w:val="28"/>
                <w:lang w:eastAsia="en-US"/>
              </w:rPr>
            </w:pPr>
            <w:r w:rsidRPr="007F70E0">
              <w:rPr>
                <w:sz w:val="28"/>
                <w:szCs w:val="28"/>
              </w:rPr>
              <w:t>Водный кодекс Российской Федерации</w:t>
            </w:r>
          </w:p>
        </w:tc>
      </w:tr>
      <w:tr w:rsidR="00455FE6" w:rsidRPr="007F70E0" w14:paraId="02775C51" w14:textId="77777777" w:rsidTr="00455FE6">
        <w:trPr>
          <w:trHeight w:val="20"/>
        </w:trPr>
        <w:tc>
          <w:tcPr>
            <w:tcW w:w="568" w:type="dxa"/>
          </w:tcPr>
          <w:p w14:paraId="7073FF1F" w14:textId="3D617392"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2D0F4518" w14:textId="3045495E" w:rsidR="00455FE6" w:rsidRPr="007F70E0" w:rsidRDefault="00455FE6" w:rsidP="00455FE6">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(25:18-6.431)</w:t>
            </w:r>
          </w:p>
        </w:tc>
        <w:tc>
          <w:tcPr>
            <w:tcW w:w="8789" w:type="dxa"/>
          </w:tcPr>
          <w:p w14:paraId="3DDA8043" w14:textId="17FC988B" w:rsidR="00455FE6" w:rsidRPr="007F70E0" w:rsidRDefault="00455FE6" w:rsidP="00455FE6">
            <w:pPr>
              <w:ind w:left="57" w:right="57"/>
              <w:jc w:val="both"/>
              <w:rPr>
                <w:sz w:val="28"/>
                <w:szCs w:val="28"/>
              </w:rPr>
            </w:pPr>
            <w:r w:rsidRPr="007F70E0">
              <w:rPr>
                <w:sz w:val="28"/>
                <w:szCs w:val="28"/>
              </w:rPr>
              <w:t>Водный кодекс Российской Федерации</w:t>
            </w:r>
          </w:p>
        </w:tc>
      </w:tr>
      <w:tr w:rsidR="00455FE6" w:rsidRPr="007F70E0" w14:paraId="7FB2CF48" w14:textId="77777777" w:rsidTr="00455FE6">
        <w:trPr>
          <w:trHeight w:val="20"/>
        </w:trPr>
        <w:tc>
          <w:tcPr>
            <w:tcW w:w="568" w:type="dxa"/>
          </w:tcPr>
          <w:p w14:paraId="407C9D9A" w14:textId="58D94459"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07B6F870" w14:textId="236117C3" w:rsidR="00455FE6" w:rsidRPr="007F70E0" w:rsidRDefault="00455FE6" w:rsidP="00455FE6">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8789" w:type="dxa"/>
          </w:tcPr>
          <w:p w14:paraId="11658BD9" w14:textId="5FEFB748" w:rsidR="00455FE6" w:rsidRPr="007F70E0" w:rsidRDefault="00455FE6" w:rsidP="00455FE6">
            <w:pPr>
              <w:ind w:left="57" w:right="57"/>
              <w:jc w:val="both"/>
              <w:rPr>
                <w:sz w:val="28"/>
                <w:szCs w:val="28"/>
              </w:rPr>
            </w:pPr>
            <w:r w:rsidRPr="007F70E0">
              <w:rPr>
                <w:sz w:val="28"/>
                <w:szCs w:val="28"/>
              </w:rPr>
              <w:t>Водный кодекс Российской Федерации</w:t>
            </w:r>
          </w:p>
        </w:tc>
      </w:tr>
      <w:tr w:rsidR="00455FE6" w:rsidRPr="007F70E0" w14:paraId="785CCFD2" w14:textId="77777777" w:rsidTr="00455FE6">
        <w:trPr>
          <w:trHeight w:val="20"/>
        </w:trPr>
        <w:tc>
          <w:tcPr>
            <w:tcW w:w="568" w:type="dxa"/>
          </w:tcPr>
          <w:p w14:paraId="2EB7EA9E" w14:textId="2A4404CE"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081B8270" w14:textId="77777777" w:rsidR="00455FE6" w:rsidRDefault="00455FE6" w:rsidP="00455FE6">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2 до 3 м (территори (25:18-6.456)</w:t>
            </w:r>
          </w:p>
          <w:p w14:paraId="60B07D8C" w14:textId="4A77BA31" w:rsidR="00C61BBC" w:rsidRPr="007F70E0" w:rsidRDefault="00C61BBC" w:rsidP="00455FE6">
            <w:pPr>
              <w:ind w:left="57" w:right="57"/>
              <w:jc w:val="both"/>
              <w:rPr>
                <w:sz w:val="28"/>
                <w:szCs w:val="28"/>
              </w:rPr>
            </w:pPr>
          </w:p>
        </w:tc>
        <w:tc>
          <w:tcPr>
            <w:tcW w:w="8789" w:type="dxa"/>
          </w:tcPr>
          <w:p w14:paraId="6DCD4F01" w14:textId="02B6405C" w:rsidR="00455FE6" w:rsidRPr="007F70E0" w:rsidRDefault="00455FE6" w:rsidP="00455FE6">
            <w:pPr>
              <w:ind w:left="57" w:right="57"/>
              <w:jc w:val="both"/>
              <w:rPr>
                <w:sz w:val="28"/>
                <w:szCs w:val="28"/>
              </w:rPr>
            </w:pPr>
            <w:r w:rsidRPr="007F70E0">
              <w:rPr>
                <w:sz w:val="28"/>
                <w:szCs w:val="28"/>
              </w:rPr>
              <w:t>Водный кодекс Российской Федерации</w:t>
            </w:r>
          </w:p>
        </w:tc>
      </w:tr>
      <w:tr w:rsidR="00455FE6" w:rsidRPr="007F70E0" w14:paraId="5BFA03F2" w14:textId="77777777" w:rsidTr="00455FE6">
        <w:trPr>
          <w:trHeight w:val="20"/>
        </w:trPr>
        <w:tc>
          <w:tcPr>
            <w:tcW w:w="568" w:type="dxa"/>
          </w:tcPr>
          <w:p w14:paraId="7C4AABE2" w14:textId="6223BEFA"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57B0FF7A" w14:textId="4E122E25" w:rsidR="00455FE6" w:rsidRPr="007F70E0" w:rsidRDefault="00455FE6" w:rsidP="00455FE6">
            <w:pPr>
              <w:ind w:left="57" w:right="57"/>
              <w:jc w:val="both"/>
              <w:rPr>
                <w:sz w:val="28"/>
                <w:szCs w:val="28"/>
              </w:rPr>
            </w:pPr>
            <w:r w:rsidRPr="007F70E0">
              <w:rPr>
                <w:sz w:val="28"/>
                <w:szCs w:val="28"/>
              </w:rPr>
              <w:t>Зона подтопления территории с.Новоникольск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(25:18-6.543)</w:t>
            </w:r>
          </w:p>
        </w:tc>
        <w:tc>
          <w:tcPr>
            <w:tcW w:w="8789" w:type="dxa"/>
          </w:tcPr>
          <w:p w14:paraId="3C45C742" w14:textId="0C8F5061" w:rsidR="00455FE6" w:rsidRPr="007F70E0" w:rsidRDefault="00455FE6" w:rsidP="00455FE6">
            <w:pPr>
              <w:ind w:left="57" w:right="57"/>
              <w:jc w:val="both"/>
              <w:rPr>
                <w:sz w:val="28"/>
                <w:szCs w:val="28"/>
              </w:rPr>
            </w:pPr>
            <w:r w:rsidRPr="007F70E0">
              <w:rPr>
                <w:sz w:val="28"/>
                <w:szCs w:val="28"/>
              </w:rPr>
              <w:t>Водный кодекс Российской Федерации</w:t>
            </w:r>
          </w:p>
        </w:tc>
      </w:tr>
      <w:tr w:rsidR="00455FE6" w:rsidRPr="007F70E0" w14:paraId="772E97B4" w14:textId="77777777" w:rsidTr="00455FE6">
        <w:trPr>
          <w:trHeight w:val="20"/>
        </w:trPr>
        <w:tc>
          <w:tcPr>
            <w:tcW w:w="568" w:type="dxa"/>
          </w:tcPr>
          <w:p w14:paraId="4CE680C0" w14:textId="2F889AF4"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41E62FD9" w14:textId="7B637B1B" w:rsidR="00455FE6" w:rsidRPr="007F70E0" w:rsidRDefault="00455FE6" w:rsidP="00455FE6">
            <w:pPr>
              <w:ind w:left="57" w:right="57"/>
              <w:jc w:val="both"/>
              <w:rPr>
                <w:sz w:val="28"/>
                <w:szCs w:val="28"/>
              </w:rPr>
            </w:pPr>
            <w:r w:rsidRPr="007F70E0">
              <w:rPr>
                <w:sz w:val="28"/>
                <w:szCs w:val="28"/>
              </w:rPr>
              <w:t>Зона затопления территории г. Уссурийск Приморского края от р. Раздольная, р. Раковка, р. Комаровка при максимальных уровнях воды 1% обеспеченности (25:34-6.287)</w:t>
            </w:r>
          </w:p>
        </w:tc>
        <w:tc>
          <w:tcPr>
            <w:tcW w:w="8789" w:type="dxa"/>
          </w:tcPr>
          <w:p w14:paraId="36C67977" w14:textId="13AC90A4" w:rsidR="00455FE6" w:rsidRPr="007F70E0" w:rsidRDefault="00455FE6" w:rsidP="00455FE6">
            <w:pPr>
              <w:ind w:left="57" w:right="57"/>
              <w:jc w:val="both"/>
              <w:rPr>
                <w:sz w:val="28"/>
                <w:szCs w:val="28"/>
              </w:rPr>
            </w:pPr>
            <w:r w:rsidRPr="007F70E0">
              <w:rPr>
                <w:sz w:val="28"/>
                <w:szCs w:val="28"/>
              </w:rPr>
              <w:t>Водный кодекс Российской Федерации</w:t>
            </w:r>
          </w:p>
        </w:tc>
      </w:tr>
      <w:tr w:rsidR="00455FE6" w:rsidRPr="007F70E0" w14:paraId="11116781" w14:textId="77777777" w:rsidTr="00455FE6">
        <w:trPr>
          <w:trHeight w:val="20"/>
        </w:trPr>
        <w:tc>
          <w:tcPr>
            <w:tcW w:w="568" w:type="dxa"/>
          </w:tcPr>
          <w:p w14:paraId="0296DC8F" w14:textId="389D109C"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7098010F" w14:textId="1FD2F73C" w:rsidR="00455FE6" w:rsidRPr="007F70E0" w:rsidRDefault="00455FE6" w:rsidP="00455FE6">
            <w:pPr>
              <w:ind w:left="57" w:right="57"/>
              <w:jc w:val="both"/>
              <w:rPr>
                <w:sz w:val="28"/>
                <w:szCs w:val="28"/>
              </w:rPr>
            </w:pPr>
            <w:r w:rsidRPr="007F70E0">
              <w:rPr>
                <w:sz w:val="28"/>
                <w:szCs w:val="28"/>
              </w:rPr>
              <w:t>Зона подтопления территории г. 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8789" w:type="dxa"/>
          </w:tcPr>
          <w:p w14:paraId="126D959D" w14:textId="7B23AB74" w:rsidR="00455FE6" w:rsidRPr="007F70E0" w:rsidRDefault="00455FE6" w:rsidP="00455FE6">
            <w:pPr>
              <w:ind w:left="57" w:right="57"/>
              <w:jc w:val="both"/>
              <w:rPr>
                <w:sz w:val="28"/>
                <w:szCs w:val="28"/>
              </w:rPr>
            </w:pPr>
            <w:r w:rsidRPr="007F70E0">
              <w:rPr>
                <w:sz w:val="28"/>
                <w:szCs w:val="28"/>
              </w:rPr>
              <w:t>Водный кодекс Российской Федерации</w:t>
            </w:r>
          </w:p>
        </w:tc>
      </w:tr>
      <w:tr w:rsidR="00455FE6" w:rsidRPr="007F70E0" w14:paraId="2750BEEC" w14:textId="77777777" w:rsidTr="00455FE6">
        <w:trPr>
          <w:trHeight w:val="20"/>
        </w:trPr>
        <w:tc>
          <w:tcPr>
            <w:tcW w:w="568" w:type="dxa"/>
          </w:tcPr>
          <w:p w14:paraId="41D0C070" w14:textId="2279EA21"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0073648E" w14:textId="3276B17F" w:rsidR="00455FE6" w:rsidRPr="007F70E0" w:rsidRDefault="00455FE6" w:rsidP="00455FE6">
            <w:pPr>
              <w:ind w:left="57" w:right="57"/>
              <w:jc w:val="both"/>
              <w:rPr>
                <w:sz w:val="28"/>
                <w:szCs w:val="28"/>
              </w:rPr>
            </w:pPr>
            <w:r w:rsidRPr="007F70E0">
              <w:rPr>
                <w:sz w:val="28"/>
                <w:szCs w:val="28"/>
              </w:rPr>
              <w:t>Зона подтопления территории г. 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789" w:type="dxa"/>
          </w:tcPr>
          <w:p w14:paraId="65E54339" w14:textId="14001A83" w:rsidR="00455FE6" w:rsidRPr="007F70E0" w:rsidRDefault="00455FE6" w:rsidP="00455FE6">
            <w:pPr>
              <w:ind w:left="57" w:right="57"/>
              <w:jc w:val="both"/>
              <w:rPr>
                <w:sz w:val="28"/>
                <w:szCs w:val="28"/>
              </w:rPr>
            </w:pPr>
            <w:r w:rsidRPr="007F70E0">
              <w:rPr>
                <w:sz w:val="28"/>
                <w:szCs w:val="28"/>
              </w:rPr>
              <w:t>Водный кодекс Российской Федерации</w:t>
            </w:r>
          </w:p>
        </w:tc>
      </w:tr>
      <w:tr w:rsidR="00455FE6" w:rsidRPr="007F70E0" w14:paraId="5EEE977E" w14:textId="77777777" w:rsidTr="00455FE6">
        <w:trPr>
          <w:trHeight w:val="20"/>
        </w:trPr>
        <w:tc>
          <w:tcPr>
            <w:tcW w:w="568" w:type="dxa"/>
          </w:tcPr>
          <w:p w14:paraId="4AE36CB9" w14:textId="77777777"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11CEE0BB" w14:textId="52356D37" w:rsidR="00455FE6" w:rsidRPr="007F70E0" w:rsidRDefault="00455FE6" w:rsidP="00455FE6">
            <w:pPr>
              <w:ind w:left="57" w:right="57"/>
              <w:jc w:val="both"/>
              <w:rPr>
                <w:sz w:val="28"/>
                <w:szCs w:val="28"/>
              </w:rPr>
            </w:pPr>
            <w:r w:rsidRPr="007F70E0">
              <w:rPr>
                <w:sz w:val="28"/>
                <w:szCs w:val="28"/>
              </w:rPr>
              <w:t>Зона подтопления территории г. 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789" w:type="dxa"/>
          </w:tcPr>
          <w:p w14:paraId="48903283" w14:textId="6305D6F3" w:rsidR="00455FE6" w:rsidRPr="007F70E0" w:rsidRDefault="00455FE6" w:rsidP="00455FE6">
            <w:pPr>
              <w:ind w:left="57" w:right="57"/>
              <w:jc w:val="both"/>
              <w:rPr>
                <w:sz w:val="28"/>
                <w:szCs w:val="28"/>
              </w:rPr>
            </w:pPr>
            <w:r w:rsidRPr="007F70E0">
              <w:rPr>
                <w:sz w:val="28"/>
                <w:szCs w:val="28"/>
              </w:rPr>
              <w:t>Водный кодекс Российской Федерации</w:t>
            </w:r>
          </w:p>
        </w:tc>
      </w:tr>
      <w:tr w:rsidR="00455FE6" w:rsidRPr="007F70E0" w14:paraId="536A0417" w14:textId="77777777" w:rsidTr="00455FE6">
        <w:trPr>
          <w:trHeight w:val="20"/>
        </w:trPr>
        <w:tc>
          <w:tcPr>
            <w:tcW w:w="568" w:type="dxa"/>
          </w:tcPr>
          <w:p w14:paraId="2EA7185D" w14:textId="6C4838BB"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233D8256" w14:textId="38C68BC5" w:rsidR="00455FE6" w:rsidRPr="007F70E0" w:rsidRDefault="00455FE6" w:rsidP="00455FE6">
            <w:pPr>
              <w:ind w:left="57" w:right="57"/>
              <w:jc w:val="both"/>
              <w:rPr>
                <w:rFonts w:eastAsia="Calibri"/>
                <w:sz w:val="28"/>
                <w:szCs w:val="28"/>
                <w:lang w:eastAsia="en-US"/>
              </w:rPr>
            </w:pPr>
            <w:r w:rsidRPr="007F70E0">
              <w:rPr>
                <w:sz w:val="28"/>
                <w:szCs w:val="28"/>
              </w:rPr>
              <w:t>Водоохранная зона (25:34-6.35)</w:t>
            </w:r>
          </w:p>
        </w:tc>
        <w:tc>
          <w:tcPr>
            <w:tcW w:w="8789" w:type="dxa"/>
          </w:tcPr>
          <w:p w14:paraId="09BDDA3D" w14:textId="017BC9A7" w:rsidR="00455FE6" w:rsidRPr="007F70E0" w:rsidRDefault="00455FE6" w:rsidP="00455FE6">
            <w:pPr>
              <w:ind w:left="57" w:right="57"/>
              <w:jc w:val="both"/>
              <w:rPr>
                <w:rFonts w:eastAsia="Calibri"/>
                <w:sz w:val="28"/>
                <w:szCs w:val="28"/>
                <w:lang w:eastAsia="en-US"/>
              </w:rPr>
            </w:pPr>
            <w:r w:rsidRPr="007F70E0">
              <w:rPr>
                <w:sz w:val="28"/>
                <w:szCs w:val="28"/>
              </w:rPr>
              <w:t>Водный кодекс Российской Федерации</w:t>
            </w:r>
          </w:p>
        </w:tc>
      </w:tr>
      <w:tr w:rsidR="00455FE6" w:rsidRPr="007F70E0" w14:paraId="701094C7" w14:textId="77777777" w:rsidTr="00455FE6">
        <w:trPr>
          <w:trHeight w:val="20"/>
        </w:trPr>
        <w:tc>
          <w:tcPr>
            <w:tcW w:w="568" w:type="dxa"/>
          </w:tcPr>
          <w:p w14:paraId="12793860" w14:textId="7DE60D4A"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252BCD75" w14:textId="6267DF38" w:rsidR="00455FE6" w:rsidRPr="007F70E0" w:rsidRDefault="00455FE6" w:rsidP="00455FE6">
            <w:pPr>
              <w:ind w:left="57" w:right="57"/>
              <w:jc w:val="both"/>
              <w:rPr>
                <w:rFonts w:eastAsia="Calibri"/>
                <w:sz w:val="28"/>
                <w:szCs w:val="28"/>
                <w:lang w:eastAsia="en-US"/>
              </w:rPr>
            </w:pPr>
            <w:r w:rsidRPr="007F70E0">
              <w:rPr>
                <w:sz w:val="28"/>
                <w:szCs w:val="28"/>
              </w:rPr>
              <w:t xml:space="preserve">Зона регулирования застройки и хозяйственной деятельности (25:34-6.66) </w:t>
            </w:r>
          </w:p>
        </w:tc>
        <w:tc>
          <w:tcPr>
            <w:tcW w:w="8789" w:type="dxa"/>
          </w:tcPr>
          <w:p w14:paraId="1C75D8F3" w14:textId="46B2681A" w:rsidR="00455FE6" w:rsidRPr="007F70E0" w:rsidRDefault="00455FE6" w:rsidP="00455FE6">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455FE6" w:rsidRPr="007F70E0" w14:paraId="4AB4BD9B" w14:textId="77777777" w:rsidTr="00455FE6">
        <w:trPr>
          <w:trHeight w:val="20"/>
        </w:trPr>
        <w:tc>
          <w:tcPr>
            <w:tcW w:w="568" w:type="dxa"/>
          </w:tcPr>
          <w:p w14:paraId="07435BD7" w14:textId="73061E82"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47288077" w14:textId="7CE7D1CF" w:rsidR="00455FE6" w:rsidRPr="007F70E0" w:rsidRDefault="00455FE6" w:rsidP="00455FE6">
            <w:pPr>
              <w:ind w:left="57" w:right="57"/>
              <w:jc w:val="both"/>
              <w:rPr>
                <w:rFonts w:eastAsia="Calibri"/>
                <w:sz w:val="28"/>
                <w:szCs w:val="28"/>
                <w:lang w:eastAsia="en-US"/>
              </w:rPr>
            </w:pPr>
            <w:r w:rsidRPr="007F70E0">
              <w:rPr>
                <w:sz w:val="28"/>
                <w:szCs w:val="28"/>
              </w:rPr>
              <w:t xml:space="preserve">Охранная зона инженерных коммуникаций (25:00-6.266, 25:18-6.140, 25:18-6.164, 25:34-6.10, 25:34-6.11, 25:34-6.15, 25:34-6.25, 25:34-6.28, </w:t>
            </w:r>
            <w:r>
              <w:rPr>
                <w:sz w:val="28"/>
                <w:szCs w:val="28"/>
              </w:rPr>
              <w:br/>
            </w:r>
            <w:r w:rsidRPr="007F70E0">
              <w:rPr>
                <w:sz w:val="28"/>
                <w:szCs w:val="28"/>
              </w:rPr>
              <w:t xml:space="preserve">25:34-6.33, 25:34-6.34, 25:34-6.37, </w:t>
            </w:r>
            <w:r>
              <w:rPr>
                <w:sz w:val="28"/>
                <w:szCs w:val="28"/>
              </w:rPr>
              <w:br/>
            </w:r>
            <w:r w:rsidRPr="007F70E0">
              <w:rPr>
                <w:sz w:val="28"/>
                <w:szCs w:val="28"/>
              </w:rPr>
              <w:t xml:space="preserve">25:34-6.39, 25:34-6.44, 25:34-6.50, </w:t>
            </w:r>
            <w:r>
              <w:rPr>
                <w:sz w:val="28"/>
                <w:szCs w:val="28"/>
              </w:rPr>
              <w:br/>
            </w:r>
            <w:r w:rsidRPr="007F70E0">
              <w:rPr>
                <w:sz w:val="28"/>
                <w:szCs w:val="28"/>
              </w:rPr>
              <w:t>25:34-6.8)</w:t>
            </w:r>
          </w:p>
        </w:tc>
        <w:tc>
          <w:tcPr>
            <w:tcW w:w="8789" w:type="dxa"/>
          </w:tcPr>
          <w:p w14:paraId="77D53DE7" w14:textId="69677C20" w:rsidR="00455FE6" w:rsidRPr="007F70E0" w:rsidRDefault="00455FE6" w:rsidP="00455FE6">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455FE6" w:rsidRPr="007F70E0" w14:paraId="76F68D74" w14:textId="77777777" w:rsidTr="00455FE6">
        <w:trPr>
          <w:trHeight w:val="20"/>
        </w:trPr>
        <w:tc>
          <w:tcPr>
            <w:tcW w:w="568" w:type="dxa"/>
          </w:tcPr>
          <w:p w14:paraId="6070A5C8" w14:textId="02F78125"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12DAB25C" w14:textId="1F792728" w:rsidR="00455FE6" w:rsidRPr="007F70E0" w:rsidRDefault="00455FE6" w:rsidP="00455FE6">
            <w:pPr>
              <w:ind w:left="57" w:right="57"/>
              <w:jc w:val="both"/>
              <w:rPr>
                <w:rFonts w:eastAsia="Calibri"/>
                <w:sz w:val="28"/>
                <w:szCs w:val="28"/>
                <w:lang w:eastAsia="en-US"/>
              </w:rPr>
            </w:pPr>
            <w:r w:rsidRPr="007F70E0">
              <w:rPr>
                <w:sz w:val="28"/>
                <w:szCs w:val="28"/>
              </w:rPr>
              <w:t>Охранная зона стационарного пункта наблюдений за состоянием окружающей природной среды (25:18-6.127)</w:t>
            </w:r>
          </w:p>
        </w:tc>
        <w:tc>
          <w:tcPr>
            <w:tcW w:w="8789" w:type="dxa"/>
          </w:tcPr>
          <w:p w14:paraId="6AF93F19" w14:textId="0D7D21F3" w:rsidR="00455FE6" w:rsidRPr="007F70E0" w:rsidRDefault="00455FE6" w:rsidP="00455FE6">
            <w:pPr>
              <w:ind w:left="57" w:right="57"/>
              <w:jc w:val="both"/>
              <w:rPr>
                <w:rFonts w:eastAsia="Calibri"/>
                <w:sz w:val="28"/>
                <w:szCs w:val="28"/>
                <w:lang w:eastAsia="en-US"/>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455FE6" w:rsidRPr="007F70E0" w14:paraId="5F5CA07E" w14:textId="77777777" w:rsidTr="00455FE6">
        <w:trPr>
          <w:trHeight w:val="20"/>
        </w:trPr>
        <w:tc>
          <w:tcPr>
            <w:tcW w:w="568" w:type="dxa"/>
          </w:tcPr>
          <w:p w14:paraId="6168D2EC" w14:textId="3A7129A3"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6B9D8037" w14:textId="6468F89E" w:rsidR="00455FE6" w:rsidRPr="007F70E0" w:rsidRDefault="00455FE6" w:rsidP="00455FE6">
            <w:pPr>
              <w:ind w:left="57" w:right="57"/>
              <w:jc w:val="both"/>
              <w:rPr>
                <w:rFonts w:eastAsia="Calibri"/>
                <w:sz w:val="28"/>
                <w:szCs w:val="28"/>
                <w:lang w:eastAsia="en-US"/>
              </w:rPr>
            </w:pPr>
            <w:r w:rsidRPr="007F70E0">
              <w:rPr>
                <w:sz w:val="28"/>
                <w:szCs w:val="28"/>
              </w:rPr>
              <w:t xml:space="preserve">Санитарно-защитная зона предприятий, сооружений и иных объектов </w:t>
            </w:r>
            <w:r>
              <w:rPr>
                <w:sz w:val="28"/>
                <w:szCs w:val="28"/>
              </w:rPr>
              <w:br/>
            </w:r>
            <w:r w:rsidRPr="007F70E0">
              <w:rPr>
                <w:sz w:val="28"/>
                <w:szCs w:val="28"/>
              </w:rPr>
              <w:t>(25:34-6.52, 25:34-6.57)</w:t>
            </w:r>
          </w:p>
        </w:tc>
        <w:tc>
          <w:tcPr>
            <w:tcW w:w="8789" w:type="dxa"/>
          </w:tcPr>
          <w:p w14:paraId="144CBF89" w14:textId="03508861" w:rsidR="00455FE6" w:rsidRPr="007F70E0" w:rsidRDefault="00455FE6" w:rsidP="00455FE6">
            <w:pPr>
              <w:ind w:left="57" w:right="57"/>
              <w:jc w:val="both"/>
              <w:rPr>
                <w:rFonts w:eastAsia="Calibri"/>
                <w:sz w:val="28"/>
                <w:szCs w:val="28"/>
                <w:lang w:eastAsia="en-US"/>
              </w:rPr>
            </w:pPr>
            <w:r w:rsidRPr="007F70E0">
              <w:rPr>
                <w:sz w:val="28"/>
                <w:szCs w:val="28"/>
              </w:rPr>
              <w:t>СанПиН 2.2.1/2.1.1.1200-03 «Санитарно-защитные зоны и санитарная классификация предприятий, сооружений и иных объектов»</w:t>
            </w:r>
          </w:p>
        </w:tc>
      </w:tr>
      <w:tr w:rsidR="00455FE6" w:rsidRPr="007F70E0" w14:paraId="4FFD10C6" w14:textId="77777777" w:rsidTr="00455FE6">
        <w:trPr>
          <w:trHeight w:val="20"/>
        </w:trPr>
        <w:tc>
          <w:tcPr>
            <w:tcW w:w="568" w:type="dxa"/>
          </w:tcPr>
          <w:p w14:paraId="2480AD7A" w14:textId="77777777" w:rsidR="00455FE6" w:rsidRPr="007F70E0" w:rsidRDefault="00455FE6" w:rsidP="00455FE6">
            <w:pPr>
              <w:pStyle w:val="ConsPlusNormal"/>
              <w:numPr>
                <w:ilvl w:val="0"/>
                <w:numId w:val="67"/>
              </w:numPr>
              <w:ind w:left="57" w:right="57" w:firstLine="0"/>
              <w:rPr>
                <w:rFonts w:ascii="Times New Roman" w:hAnsi="Times New Roman" w:cs="Times New Roman"/>
                <w:sz w:val="28"/>
                <w:szCs w:val="28"/>
              </w:rPr>
            </w:pPr>
          </w:p>
        </w:tc>
        <w:tc>
          <w:tcPr>
            <w:tcW w:w="5102" w:type="dxa"/>
          </w:tcPr>
          <w:p w14:paraId="778BE56D" w14:textId="2A16C082" w:rsidR="00455FE6" w:rsidRPr="007F70E0" w:rsidRDefault="00455FE6" w:rsidP="00455FE6">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 xml:space="preserve">(25:34-8.8, 25:34-8.243, </w:t>
            </w:r>
            <w:r>
              <w:rPr>
                <w:sz w:val="28"/>
                <w:szCs w:val="28"/>
              </w:rPr>
              <w:br/>
            </w:r>
            <w:r w:rsidRPr="007F70E0">
              <w:rPr>
                <w:sz w:val="28"/>
                <w:szCs w:val="28"/>
              </w:rPr>
              <w:t>25:34-8.244)</w:t>
            </w:r>
          </w:p>
        </w:tc>
        <w:tc>
          <w:tcPr>
            <w:tcW w:w="8789" w:type="dxa"/>
          </w:tcPr>
          <w:p w14:paraId="4CED8B12" w14:textId="0C574DA2" w:rsidR="00455FE6" w:rsidRPr="007F70E0" w:rsidRDefault="00455FE6" w:rsidP="00455FE6">
            <w:pPr>
              <w:ind w:left="57" w:right="57"/>
              <w:jc w:val="both"/>
              <w:rPr>
                <w:rFonts w:eastAsia="Calibri"/>
                <w:sz w:val="28"/>
                <w:szCs w:val="28"/>
                <w:lang w:eastAsia="en-US"/>
              </w:rPr>
            </w:pPr>
            <w:r w:rsidRPr="007F70E0">
              <w:rPr>
                <w:sz w:val="28"/>
                <w:szCs w:val="28"/>
              </w:rPr>
              <w:t>Федеральный закон от 25.06.2002 № 73-ФЗ «Об объектах культурного наследия (памятниках истории и культуры) народов Российской Федерации»</w:t>
            </w:r>
          </w:p>
        </w:tc>
      </w:tr>
    </w:tbl>
    <w:p w14:paraId="08E42E31" w14:textId="3C58753F" w:rsidR="00DF5423" w:rsidRDefault="00DF5423" w:rsidP="00DF5423">
      <w:pPr>
        <w:rPr>
          <w:strike/>
          <w:sz w:val="28"/>
          <w:szCs w:val="28"/>
        </w:rPr>
      </w:pPr>
      <w:bookmarkStart w:id="54" w:name="_Toc13155403"/>
      <w:bookmarkStart w:id="55" w:name="_Toc51693474"/>
      <w:bookmarkStart w:id="56" w:name="_Toc65776251"/>
    </w:p>
    <w:p w14:paraId="2267C72D" w14:textId="77777777" w:rsidR="00C61BBC" w:rsidRDefault="00C61BBC" w:rsidP="00DF5423">
      <w:pPr>
        <w:rPr>
          <w:strike/>
          <w:sz w:val="28"/>
          <w:szCs w:val="28"/>
        </w:rPr>
      </w:pPr>
    </w:p>
    <w:p w14:paraId="11CDB874" w14:textId="77777777" w:rsidR="00C61BBC" w:rsidRDefault="00C61BBC" w:rsidP="00DF5423">
      <w:pPr>
        <w:rPr>
          <w:strike/>
          <w:sz w:val="28"/>
          <w:szCs w:val="28"/>
        </w:rPr>
      </w:pPr>
    </w:p>
    <w:p w14:paraId="1C29FCC1" w14:textId="77777777" w:rsidR="00C61BBC" w:rsidRPr="007F70E0" w:rsidRDefault="00C61BBC" w:rsidP="00DF5423">
      <w:pPr>
        <w:rPr>
          <w:strike/>
          <w:sz w:val="28"/>
          <w:szCs w:val="28"/>
        </w:rPr>
      </w:pPr>
    </w:p>
    <w:p w14:paraId="64588FFB" w14:textId="16A82D50" w:rsidR="002867D5" w:rsidRDefault="00F94B7A" w:rsidP="00F94B7A">
      <w:pPr>
        <w:pStyle w:val="2"/>
      </w:pPr>
      <w:bookmarkStart w:id="57" w:name="_Toc110592314"/>
      <w:bookmarkStart w:id="58" w:name="_Toc110866153"/>
      <w:bookmarkStart w:id="59" w:name="_Toc110866261"/>
      <w:bookmarkStart w:id="60" w:name="_Toc111018647"/>
      <w:bookmarkStart w:id="61" w:name="_Toc135731710"/>
      <w:r w:rsidRPr="007F70E0">
        <w:t>Зона застройки среднеэтажными жилыми домами</w:t>
      </w:r>
      <w:r w:rsidR="009C4F14" w:rsidRPr="007F70E0">
        <w:t xml:space="preserve"> </w:t>
      </w:r>
      <w:r w:rsidR="008558AC" w:rsidRPr="007F70E0">
        <w:br/>
      </w:r>
      <w:r w:rsidR="00945692" w:rsidRPr="007F70E0">
        <w:t>(</w:t>
      </w:r>
      <w:r w:rsidRPr="007F70E0">
        <w:t>от 5 до 8 этажей, включая мансардный)</w:t>
      </w:r>
      <w:r w:rsidR="009C4F14" w:rsidRPr="007F70E0">
        <w:t xml:space="preserve"> </w:t>
      </w:r>
      <w:r w:rsidR="00945692" w:rsidRPr="007F70E0">
        <w:t>(</w:t>
      </w:r>
      <w:r w:rsidR="00A765EB" w:rsidRPr="007F70E0">
        <w:t>Ж 3)</w:t>
      </w:r>
      <w:bookmarkEnd w:id="54"/>
      <w:bookmarkEnd w:id="55"/>
      <w:bookmarkEnd w:id="56"/>
      <w:bookmarkEnd w:id="57"/>
      <w:bookmarkEnd w:id="58"/>
      <w:bookmarkEnd w:id="59"/>
      <w:bookmarkEnd w:id="60"/>
      <w:bookmarkEnd w:id="61"/>
    </w:p>
    <w:p w14:paraId="38CC23E8" w14:textId="77777777" w:rsidR="00455FE6" w:rsidRPr="00455FE6" w:rsidRDefault="00455FE6" w:rsidP="00455FE6">
      <w:pPr>
        <w:rPr>
          <w:lang w:eastAsia="x-none"/>
        </w:rPr>
      </w:pPr>
    </w:p>
    <w:p w14:paraId="5A319B65" w14:textId="77F057EE" w:rsidR="002867D5" w:rsidRDefault="00D850A7" w:rsidP="00182414">
      <w:pPr>
        <w:pStyle w:val="3"/>
      </w:pPr>
      <w:r>
        <w:t xml:space="preserve">1. Основные виды и параметры разрешенного использования земельных участков </w:t>
      </w:r>
      <w:r w:rsidR="00455FE6">
        <w:br/>
      </w:r>
      <w:r>
        <w:t>и объектов капитального строительства</w:t>
      </w:r>
    </w:p>
    <w:p w14:paraId="0A8A5520" w14:textId="77777777" w:rsidR="00455FE6" w:rsidRPr="00455FE6" w:rsidRDefault="00455FE6" w:rsidP="00455FE6"/>
    <w:tbl>
      <w:tblPr>
        <w:tblW w:w="14345" w:type="dxa"/>
        <w:tblLayout w:type="fixed"/>
        <w:tblCellMar>
          <w:left w:w="28" w:type="dxa"/>
          <w:right w:w="28" w:type="dxa"/>
        </w:tblCellMar>
        <w:tblLook w:val="0000" w:firstRow="0" w:lastRow="0" w:firstColumn="0" w:lastColumn="0" w:noHBand="0" w:noVBand="0"/>
      </w:tblPr>
      <w:tblGrid>
        <w:gridCol w:w="595"/>
        <w:gridCol w:w="3119"/>
        <w:gridCol w:w="3969"/>
        <w:gridCol w:w="6662"/>
      </w:tblGrid>
      <w:tr w:rsidR="008E3BAE" w:rsidRPr="007F70E0" w14:paraId="623664C8" w14:textId="77777777" w:rsidTr="0052478D">
        <w:trPr>
          <w:trHeight w:val="20"/>
          <w:tblHeader/>
        </w:trPr>
        <w:tc>
          <w:tcPr>
            <w:tcW w:w="595" w:type="dxa"/>
            <w:vMerge w:val="restart"/>
            <w:tcBorders>
              <w:top w:val="single" w:sz="4" w:space="0" w:color="auto"/>
              <w:left w:val="single" w:sz="4" w:space="0" w:color="auto"/>
              <w:right w:val="single" w:sz="4" w:space="0" w:color="auto"/>
            </w:tcBorders>
            <w:vAlign w:val="center"/>
          </w:tcPr>
          <w:p w14:paraId="7BA93867" w14:textId="77777777" w:rsidR="008E3BAE" w:rsidRPr="007F70E0" w:rsidRDefault="008E3BAE" w:rsidP="00677C53">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 п/п</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25E5B7D0" w14:textId="77777777" w:rsidR="008E3BAE" w:rsidRPr="007F70E0" w:rsidRDefault="008E3BAE" w:rsidP="008E3BAE">
            <w:pPr>
              <w:pStyle w:val="ConsPlusNormal"/>
              <w:contextualSpacing/>
              <w:jc w:val="center"/>
              <w:rPr>
                <w:rFonts w:ascii="Times New Roman" w:hAnsi="Times New Roman" w:cs="Times New Roman"/>
                <w:sz w:val="28"/>
                <w:szCs w:val="28"/>
              </w:rPr>
            </w:pPr>
            <w:r w:rsidRPr="007F70E0">
              <w:rPr>
                <w:rFonts w:ascii="Times New Roman" w:hAnsi="Times New Roman" w:cs="Times New Roman"/>
                <w:sz w:val="28"/>
                <w:szCs w:val="28"/>
              </w:rPr>
              <w:t>Виды разрешенного использования</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14:paraId="78C96BB8" w14:textId="77777777" w:rsidR="008E3BAE" w:rsidRPr="007F70E0" w:rsidRDefault="008E3BAE" w:rsidP="008E3BAE">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Параметры разрешенного использования</w:t>
            </w:r>
          </w:p>
        </w:tc>
      </w:tr>
      <w:tr w:rsidR="008E3BAE" w:rsidRPr="007F70E0" w14:paraId="5439C669" w14:textId="77777777" w:rsidTr="00C61BBC">
        <w:trPr>
          <w:tblHeader/>
        </w:trPr>
        <w:tc>
          <w:tcPr>
            <w:tcW w:w="595" w:type="dxa"/>
            <w:vMerge/>
            <w:tcBorders>
              <w:left w:val="single" w:sz="4" w:space="0" w:color="auto"/>
              <w:bottom w:val="single" w:sz="4" w:space="0" w:color="auto"/>
              <w:right w:val="single" w:sz="4" w:space="0" w:color="auto"/>
            </w:tcBorders>
          </w:tcPr>
          <w:p w14:paraId="5BC53F12" w14:textId="77777777" w:rsidR="008E3BAE" w:rsidRPr="007F70E0" w:rsidRDefault="008E3BAE" w:rsidP="008E3BAE">
            <w:pPr>
              <w:pStyle w:val="ConsPlusNormal"/>
              <w:jc w:val="cente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vAlign w:val="center"/>
          </w:tcPr>
          <w:p w14:paraId="39117D64" w14:textId="1D33D909" w:rsidR="008E3BAE" w:rsidRPr="007F70E0" w:rsidRDefault="008E3BAE" w:rsidP="008E3BAE">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 xml:space="preserve">наименование </w:t>
            </w:r>
            <w:r w:rsidR="00A6688A" w:rsidRPr="007F70E0">
              <w:rPr>
                <w:rFonts w:ascii="Times New Roman" w:hAnsi="Times New Roman" w:cs="Times New Roman"/>
                <w:sz w:val="28"/>
                <w:szCs w:val="28"/>
              </w:rPr>
              <w:t xml:space="preserve">и код </w:t>
            </w:r>
            <w:r w:rsidRPr="007F70E0">
              <w:rPr>
                <w:rFonts w:ascii="Times New Roman" w:hAnsi="Times New Roman" w:cs="Times New Roman"/>
                <w:sz w:val="28"/>
                <w:szCs w:val="28"/>
              </w:rPr>
              <w:t>вида использования</w:t>
            </w:r>
          </w:p>
        </w:tc>
        <w:tc>
          <w:tcPr>
            <w:tcW w:w="3969" w:type="dxa"/>
            <w:tcBorders>
              <w:top w:val="single" w:sz="4" w:space="0" w:color="auto"/>
              <w:left w:val="single" w:sz="4" w:space="0" w:color="auto"/>
              <w:bottom w:val="single" w:sz="4" w:space="0" w:color="auto"/>
              <w:right w:val="single" w:sz="4" w:space="0" w:color="auto"/>
            </w:tcBorders>
            <w:vAlign w:val="center"/>
          </w:tcPr>
          <w:p w14:paraId="6F0435B9" w14:textId="22D3A142" w:rsidR="008E3BAE" w:rsidRPr="007F70E0" w:rsidRDefault="00671EC1" w:rsidP="008E3BAE">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описание</w:t>
            </w:r>
            <w:r w:rsidR="00DA3384" w:rsidRPr="007F70E0">
              <w:rPr>
                <w:rFonts w:ascii="Times New Roman" w:hAnsi="Times New Roman" w:cs="Times New Roman"/>
                <w:sz w:val="28"/>
                <w:szCs w:val="28"/>
              </w:rPr>
              <w:t xml:space="preserve"> вида использования</w:t>
            </w:r>
          </w:p>
        </w:tc>
        <w:tc>
          <w:tcPr>
            <w:tcW w:w="6662" w:type="dxa"/>
            <w:vMerge/>
            <w:tcBorders>
              <w:top w:val="single" w:sz="4" w:space="0" w:color="auto"/>
              <w:left w:val="single" w:sz="4" w:space="0" w:color="auto"/>
              <w:bottom w:val="single" w:sz="4" w:space="0" w:color="auto"/>
              <w:right w:val="single" w:sz="4" w:space="0" w:color="auto"/>
            </w:tcBorders>
          </w:tcPr>
          <w:p w14:paraId="0F8DF697" w14:textId="77777777" w:rsidR="008E3BAE" w:rsidRPr="007F70E0" w:rsidRDefault="008E3BAE" w:rsidP="008E3BAE">
            <w:pPr>
              <w:pStyle w:val="ConsPlusNormal"/>
              <w:jc w:val="center"/>
              <w:rPr>
                <w:rFonts w:ascii="Times New Roman" w:hAnsi="Times New Roman" w:cs="Times New Roman"/>
                <w:sz w:val="28"/>
                <w:szCs w:val="28"/>
              </w:rPr>
            </w:pPr>
          </w:p>
        </w:tc>
      </w:tr>
      <w:tr w:rsidR="00CD1548" w:rsidRPr="007F70E0" w14:paraId="123FA88D"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trPr>
        <w:tc>
          <w:tcPr>
            <w:tcW w:w="595" w:type="dxa"/>
            <w:vAlign w:val="center"/>
          </w:tcPr>
          <w:p w14:paraId="26421276" w14:textId="0C21B5F4" w:rsidR="00CD1548" w:rsidRPr="007F70E0" w:rsidRDefault="00CD1548"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119" w:type="dxa"/>
            <w:vAlign w:val="center"/>
          </w:tcPr>
          <w:p w14:paraId="4929F9AD" w14:textId="044E1096" w:rsidR="00CD1548" w:rsidRPr="007F70E0" w:rsidRDefault="00CD1548"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69" w:type="dxa"/>
            <w:vAlign w:val="center"/>
          </w:tcPr>
          <w:p w14:paraId="6A5C3C95" w14:textId="41DEEDC9" w:rsidR="00CD1548" w:rsidRPr="007F70E0" w:rsidRDefault="00CD1548"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vAlign w:val="center"/>
          </w:tcPr>
          <w:p w14:paraId="6F8D1F0E" w14:textId="61ACA409" w:rsidR="00CD1548" w:rsidRPr="007F70E0" w:rsidRDefault="00CD1548" w:rsidP="00060442">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CD1548" w:rsidRPr="007F70E0" w14:paraId="34076C92"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16233C37" w14:textId="405CE46E" w:rsidR="00CD1548" w:rsidRPr="007F70E0" w:rsidRDefault="00CD1548"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2F31D1AF" w14:textId="453BF77F" w:rsidR="00CD1548" w:rsidRPr="007F70E0" w:rsidRDefault="00CD154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Среднеэтажная жилая застройка</w:t>
            </w:r>
            <w:r w:rsidR="00177AA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77AA3" w:rsidRPr="007F70E0">
              <w:rPr>
                <w:rFonts w:ascii="Times New Roman" w:eastAsia="Calibri" w:hAnsi="Times New Roman" w:cs="Times New Roman"/>
                <w:sz w:val="28"/>
                <w:szCs w:val="28"/>
              </w:rPr>
              <w:t>2.5)</w:t>
            </w:r>
          </w:p>
        </w:tc>
        <w:tc>
          <w:tcPr>
            <w:tcW w:w="3969" w:type="dxa"/>
          </w:tcPr>
          <w:p w14:paraId="0E8A4F7A" w14:textId="61DC72D4" w:rsidR="00CD1548" w:rsidRPr="007F70E0" w:rsidRDefault="00177AA3"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2" w:type="dxa"/>
          </w:tcPr>
          <w:p w14:paraId="1C4ADDAB" w14:textId="6F7FD09C" w:rsidR="009E5F9E" w:rsidRPr="007F70E0" w:rsidRDefault="009E5F9E" w:rsidP="00060442">
            <w:pPr>
              <w:ind w:left="57" w:right="57"/>
              <w:jc w:val="both"/>
              <w:rPr>
                <w:sz w:val="28"/>
                <w:szCs w:val="28"/>
              </w:rPr>
            </w:pPr>
            <w:r w:rsidRPr="007F70E0">
              <w:rPr>
                <w:sz w:val="28"/>
                <w:szCs w:val="28"/>
              </w:rPr>
              <w:t>предельное минимальное количество этажей – 5</w:t>
            </w:r>
            <w:r w:rsidR="00060442" w:rsidRPr="007F70E0">
              <w:rPr>
                <w:sz w:val="28"/>
                <w:szCs w:val="28"/>
              </w:rPr>
              <w:t> надземны</w:t>
            </w:r>
            <w:r w:rsidRPr="007F70E0">
              <w:rPr>
                <w:sz w:val="28"/>
                <w:szCs w:val="28"/>
              </w:rPr>
              <w:t>х этажей.</w:t>
            </w:r>
          </w:p>
          <w:p w14:paraId="7F26B3BF" w14:textId="7419E3EE" w:rsidR="009E5F9E" w:rsidRPr="007F70E0" w:rsidRDefault="009E5F9E" w:rsidP="00060442">
            <w:pPr>
              <w:ind w:left="57" w:right="57"/>
              <w:jc w:val="both"/>
              <w:rPr>
                <w:sz w:val="28"/>
                <w:szCs w:val="28"/>
              </w:rPr>
            </w:pPr>
            <w:r w:rsidRPr="007F70E0">
              <w:rPr>
                <w:sz w:val="28"/>
                <w:szCs w:val="28"/>
              </w:rPr>
              <w:t>Предельное максимальное количество этажей – 8</w:t>
            </w:r>
            <w:r w:rsidR="00060442" w:rsidRPr="007F70E0">
              <w:rPr>
                <w:sz w:val="28"/>
                <w:szCs w:val="28"/>
              </w:rPr>
              <w:t> надземны</w:t>
            </w:r>
            <w:r w:rsidRPr="007F70E0">
              <w:rPr>
                <w:sz w:val="28"/>
                <w:szCs w:val="28"/>
              </w:rPr>
              <w:t>х этажей.</w:t>
            </w:r>
          </w:p>
          <w:p w14:paraId="0ACAA34C" w14:textId="77777777" w:rsidR="009E5F9E" w:rsidRPr="007F70E0" w:rsidRDefault="009E5F9E"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E7464C" w14:textId="77777777"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3 м;</w:t>
            </w:r>
          </w:p>
          <w:p w14:paraId="3580811D" w14:textId="77777777"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1DE61585" w14:textId="77777777"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5 м со стороны улично-дорожной сети, за исключением проездов.</w:t>
            </w:r>
          </w:p>
          <w:p w14:paraId="1ED45CF2" w14:textId="77777777" w:rsidR="009E5F9E" w:rsidRPr="007F70E0" w:rsidRDefault="009E5F9E" w:rsidP="00060442">
            <w:pPr>
              <w:ind w:left="57" w:right="57"/>
              <w:jc w:val="both"/>
              <w:rPr>
                <w:rFonts w:eastAsia="Calibri"/>
                <w:sz w:val="28"/>
                <w:szCs w:val="28"/>
              </w:rPr>
            </w:pPr>
            <w:r w:rsidRPr="007F70E0">
              <w:rPr>
                <w:rFonts w:eastAsia="Calibri"/>
                <w:sz w:val="28"/>
                <w:szCs w:val="28"/>
              </w:rPr>
              <w:t>Размеры земельных участков:</w:t>
            </w:r>
          </w:p>
          <w:p w14:paraId="53FE6A48" w14:textId="44644EDA"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6240391A" w14:textId="77777777"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4DB7854" w14:textId="6BE55908" w:rsidR="009E5F9E"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E5F9E" w:rsidRPr="007F70E0">
              <w:rPr>
                <w:sz w:val="28"/>
                <w:szCs w:val="28"/>
              </w:rPr>
              <w:t xml:space="preserve"> – 70%. </w:t>
            </w:r>
          </w:p>
          <w:p w14:paraId="02A41F36" w14:textId="77777777" w:rsidR="009E5F9E" w:rsidRPr="007F70E0" w:rsidRDefault="009E5F9E" w:rsidP="00060442">
            <w:pPr>
              <w:ind w:left="57" w:right="57"/>
              <w:jc w:val="both"/>
              <w:rPr>
                <w:sz w:val="28"/>
                <w:szCs w:val="28"/>
              </w:rPr>
            </w:pPr>
            <w:r w:rsidRPr="007F70E0">
              <w:rPr>
                <w:sz w:val="28"/>
                <w:szCs w:val="28"/>
              </w:rPr>
              <w:t>Минимальный процент озеленения – 20%.</w:t>
            </w:r>
          </w:p>
          <w:p w14:paraId="6D4E1549" w14:textId="2F39939B" w:rsidR="009E5F9E" w:rsidRPr="007F70E0" w:rsidRDefault="009E5F9E" w:rsidP="00060442">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7C9E400F" w14:textId="0C37AAB7" w:rsidR="00526722" w:rsidRPr="007F70E0" w:rsidRDefault="009E5F9E" w:rsidP="00060442">
            <w:pPr>
              <w:tabs>
                <w:tab w:val="left" w:pos="346"/>
              </w:tabs>
              <w:ind w:left="57" w:right="57"/>
              <w:jc w:val="both"/>
              <w:rPr>
                <w:sz w:val="28"/>
                <w:szCs w:val="28"/>
              </w:rPr>
            </w:pPr>
            <w:r w:rsidRPr="007F70E0">
              <w:rPr>
                <w:rFonts w:eastAsia="Calibri"/>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eastAsia="Calibri"/>
                <w:sz w:val="28"/>
                <w:szCs w:val="28"/>
              </w:rPr>
              <w:t>500 м</w:t>
            </w:r>
          </w:p>
        </w:tc>
      </w:tr>
      <w:tr w:rsidR="009F0884" w:rsidRPr="007F70E0" w14:paraId="7717710E"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642F9486" w14:textId="4F378B7E" w:rsidR="009F0884" w:rsidRPr="007F70E0" w:rsidRDefault="009F0884"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466DEE16" w14:textId="48A21B4E" w:rsidR="009F0884" w:rsidRPr="007F70E0" w:rsidRDefault="009F088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Дошкольное, начальное и среднее общее образование</w:t>
            </w:r>
            <w:r w:rsidR="00C663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C663A7" w:rsidRPr="007F70E0">
              <w:rPr>
                <w:rFonts w:ascii="Times New Roman" w:eastAsia="Calibri" w:hAnsi="Times New Roman" w:cs="Times New Roman"/>
                <w:sz w:val="28"/>
                <w:szCs w:val="28"/>
              </w:rPr>
              <w:t>3.5.1)</w:t>
            </w:r>
          </w:p>
        </w:tc>
        <w:tc>
          <w:tcPr>
            <w:tcW w:w="3969" w:type="dxa"/>
          </w:tcPr>
          <w:p w14:paraId="688910DB" w14:textId="65A674E7" w:rsidR="009F0884" w:rsidRPr="007F70E0" w:rsidRDefault="00C663A7"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0729813C" w14:textId="77777777" w:rsidR="00576B3F" w:rsidRPr="007F70E0" w:rsidRDefault="00D36A14" w:rsidP="00060442">
            <w:pPr>
              <w:ind w:left="57" w:right="57"/>
              <w:jc w:val="both"/>
              <w:rPr>
                <w:rFonts w:eastAsia="Calibri"/>
                <w:sz w:val="28"/>
                <w:szCs w:val="28"/>
              </w:rPr>
            </w:pPr>
            <w:r w:rsidRPr="007F70E0">
              <w:rPr>
                <w:rFonts w:eastAsia="Calibri"/>
                <w:sz w:val="28"/>
                <w:szCs w:val="28"/>
              </w:rPr>
              <w:t>предельное максимальное количество этажей</w:t>
            </w:r>
            <w:r w:rsidR="00576B3F" w:rsidRPr="007F70E0">
              <w:rPr>
                <w:rFonts w:eastAsia="Calibri"/>
                <w:sz w:val="28"/>
                <w:szCs w:val="28"/>
              </w:rPr>
              <w:t>:</w:t>
            </w:r>
          </w:p>
          <w:p w14:paraId="5E4F9085" w14:textId="57C09F81"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2</w:t>
            </w:r>
            <w:r w:rsidR="00060442" w:rsidRPr="007F70E0">
              <w:rPr>
                <w:sz w:val="28"/>
                <w:szCs w:val="28"/>
              </w:rPr>
              <w:t> надземны</w:t>
            </w:r>
            <w:r w:rsidRPr="007F70E0">
              <w:rPr>
                <w:sz w:val="28"/>
                <w:szCs w:val="28"/>
              </w:rPr>
              <w:t>х этажа;</w:t>
            </w:r>
          </w:p>
          <w:p w14:paraId="2D682139" w14:textId="7C9C51E8"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w:t>
            </w:r>
            <w:r w:rsidR="00D36A14" w:rsidRPr="007F70E0">
              <w:rPr>
                <w:sz w:val="28"/>
                <w:szCs w:val="28"/>
              </w:rPr>
              <w:t xml:space="preserve"> – 4</w:t>
            </w:r>
            <w:r w:rsidR="00060442" w:rsidRPr="007F70E0">
              <w:rPr>
                <w:sz w:val="28"/>
                <w:szCs w:val="28"/>
              </w:rPr>
              <w:t> надземны</w:t>
            </w:r>
            <w:r w:rsidR="00D36A14" w:rsidRPr="007F70E0">
              <w:rPr>
                <w:sz w:val="28"/>
                <w:szCs w:val="28"/>
              </w:rPr>
              <w:t>х этажа</w:t>
            </w:r>
            <w:r w:rsidRPr="007F70E0">
              <w:rPr>
                <w:sz w:val="28"/>
                <w:szCs w:val="28"/>
              </w:rPr>
              <w:t>;</w:t>
            </w:r>
          </w:p>
          <w:p w14:paraId="0ECF588F" w14:textId="41D1FFEF" w:rsidR="00D36A14"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2</w:t>
            </w:r>
            <w:r w:rsidR="00060442" w:rsidRPr="007F70E0">
              <w:rPr>
                <w:sz w:val="28"/>
                <w:szCs w:val="28"/>
              </w:rPr>
              <w:t> надземны</w:t>
            </w:r>
            <w:r w:rsidRPr="007F70E0">
              <w:rPr>
                <w:sz w:val="28"/>
                <w:szCs w:val="28"/>
              </w:rPr>
              <w:t>х этажа</w:t>
            </w:r>
            <w:r w:rsidR="00D36A14" w:rsidRPr="007F70E0">
              <w:rPr>
                <w:sz w:val="28"/>
                <w:szCs w:val="28"/>
              </w:rPr>
              <w:t>.</w:t>
            </w:r>
          </w:p>
          <w:p w14:paraId="4385190D" w14:textId="77777777" w:rsidR="00D36A14" w:rsidRPr="007F70E0" w:rsidRDefault="00D36A14"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41EDCEA" w14:textId="77777777" w:rsidR="00576B3F" w:rsidRPr="007F70E0" w:rsidRDefault="00576B3F" w:rsidP="00060442">
            <w:pPr>
              <w:ind w:left="57" w:right="57"/>
              <w:jc w:val="both"/>
              <w:rPr>
                <w:rFonts w:eastAsia="Calibri"/>
                <w:sz w:val="28"/>
                <w:szCs w:val="28"/>
              </w:rPr>
            </w:pPr>
            <w:r w:rsidRPr="007F70E0">
              <w:rPr>
                <w:rFonts w:eastAsia="Calibri"/>
                <w:sz w:val="28"/>
                <w:szCs w:val="28"/>
              </w:rPr>
              <w:t>Минимальный отступ от красной линии магистральных улиц до объекта:</w:t>
            </w:r>
          </w:p>
          <w:p w14:paraId="0F0DEB01" w14:textId="05622EFF"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 xml:space="preserve">в </w:t>
            </w:r>
            <w:r w:rsidR="0050648B" w:rsidRPr="007F70E0">
              <w:rPr>
                <w:sz w:val="28"/>
                <w:szCs w:val="28"/>
              </w:rPr>
              <w:t>г. </w:t>
            </w:r>
            <w:r w:rsidRPr="007F70E0">
              <w:rPr>
                <w:sz w:val="28"/>
                <w:szCs w:val="28"/>
              </w:rPr>
              <w:t>Уссурийске – 25 м;</w:t>
            </w:r>
          </w:p>
          <w:p w14:paraId="23FD51B8" w14:textId="77777777"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в сельских населенных пунктах – 10 м.</w:t>
            </w:r>
          </w:p>
          <w:p w14:paraId="4834B6D7" w14:textId="77777777" w:rsidR="008B5F96" w:rsidRPr="007F70E0" w:rsidRDefault="008B5F96" w:rsidP="00060442">
            <w:pPr>
              <w:ind w:left="57" w:right="57"/>
              <w:jc w:val="both"/>
              <w:rPr>
                <w:rFonts w:eastAsia="Calibri"/>
                <w:sz w:val="28"/>
                <w:szCs w:val="28"/>
              </w:rPr>
            </w:pPr>
            <w:r w:rsidRPr="007F70E0">
              <w:rPr>
                <w:rFonts w:eastAsia="Calibri"/>
                <w:sz w:val="28"/>
                <w:szCs w:val="28"/>
              </w:rPr>
              <w:t xml:space="preserve">Размеры земельных участков: </w:t>
            </w:r>
          </w:p>
          <w:p w14:paraId="29573C62" w14:textId="77777777" w:rsidR="008B5F96" w:rsidRPr="007F70E0" w:rsidRDefault="008B5F96" w:rsidP="0006044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12B4531F" w14:textId="77777777" w:rsidR="00576B3F" w:rsidRPr="007F70E0" w:rsidRDefault="00576B3F" w:rsidP="00C61BBC">
            <w:pPr>
              <w:pStyle w:val="af2"/>
              <w:numPr>
                <w:ilvl w:val="0"/>
                <w:numId w:val="102"/>
              </w:numPr>
              <w:tabs>
                <w:tab w:val="left" w:pos="822"/>
              </w:tabs>
              <w:ind w:left="822" w:right="57" w:hanging="425"/>
              <w:jc w:val="both"/>
              <w:rPr>
                <w:sz w:val="28"/>
                <w:szCs w:val="28"/>
              </w:rPr>
            </w:pPr>
            <w:r w:rsidRPr="007F70E0">
              <w:rPr>
                <w:sz w:val="28"/>
                <w:szCs w:val="28"/>
              </w:rPr>
              <w:t>для объектов дошкольного образования:</w:t>
            </w:r>
          </w:p>
          <w:p w14:paraId="2AE585BC" w14:textId="134BE4B7" w:rsidR="00576B3F" w:rsidRPr="007F70E0" w:rsidRDefault="00576B3F" w:rsidP="00C61BBC">
            <w:pPr>
              <w:pStyle w:val="af2"/>
              <w:numPr>
                <w:ilvl w:val="0"/>
                <w:numId w:val="104"/>
              </w:numPr>
              <w:tabs>
                <w:tab w:val="left" w:pos="822"/>
              </w:tabs>
              <w:ind w:left="822" w:right="57" w:hanging="425"/>
              <w:jc w:val="both"/>
              <w:rPr>
                <w:sz w:val="28"/>
                <w:szCs w:val="28"/>
              </w:rPr>
            </w:pPr>
            <w:r w:rsidRPr="007F70E0">
              <w:rPr>
                <w:sz w:val="28"/>
                <w:szCs w:val="28"/>
              </w:rPr>
              <w:t>для территории с уклоном рельефа до 20% – 38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2483CFC" w14:textId="380F26C1" w:rsidR="00576B3F" w:rsidRPr="007F70E0" w:rsidRDefault="00576B3F" w:rsidP="00C61BBC">
            <w:pPr>
              <w:pStyle w:val="af2"/>
              <w:numPr>
                <w:ilvl w:val="0"/>
                <w:numId w:val="104"/>
              </w:numPr>
              <w:tabs>
                <w:tab w:val="left" w:pos="822"/>
              </w:tabs>
              <w:ind w:left="822" w:right="57" w:hanging="425"/>
              <w:jc w:val="both"/>
              <w:rPr>
                <w:sz w:val="28"/>
                <w:szCs w:val="28"/>
              </w:rPr>
            </w:pPr>
            <w:r w:rsidRPr="007F70E0">
              <w:rPr>
                <w:sz w:val="28"/>
                <w:szCs w:val="28"/>
              </w:rPr>
              <w:t>для территории с уклоном рельефа 20% и более – 33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8587885" w14:textId="77777777" w:rsidR="00576B3F" w:rsidRPr="007F70E0" w:rsidRDefault="00576B3F" w:rsidP="00C61BBC">
            <w:pPr>
              <w:pStyle w:val="af2"/>
              <w:numPr>
                <w:ilvl w:val="0"/>
                <w:numId w:val="102"/>
              </w:numPr>
              <w:tabs>
                <w:tab w:val="left" w:pos="822"/>
              </w:tabs>
              <w:ind w:left="822" w:right="57" w:hanging="425"/>
              <w:jc w:val="both"/>
              <w:rPr>
                <w:sz w:val="28"/>
                <w:szCs w:val="28"/>
              </w:rPr>
            </w:pPr>
            <w:r w:rsidRPr="007F70E0">
              <w:rPr>
                <w:sz w:val="28"/>
                <w:szCs w:val="28"/>
              </w:rPr>
              <w:t>для объектов начального и среднего общего образования при вместимости:</w:t>
            </w:r>
          </w:p>
          <w:p w14:paraId="25147284" w14:textId="371F0561" w:rsidR="00576B3F" w:rsidRPr="007F70E0" w:rsidRDefault="00576B3F" w:rsidP="00C61BBC">
            <w:pPr>
              <w:pStyle w:val="af2"/>
              <w:numPr>
                <w:ilvl w:val="0"/>
                <w:numId w:val="104"/>
              </w:numPr>
              <w:tabs>
                <w:tab w:val="left" w:pos="822"/>
              </w:tabs>
              <w:ind w:left="822" w:right="57" w:hanging="425"/>
              <w:jc w:val="both"/>
              <w:rPr>
                <w:sz w:val="28"/>
                <w:szCs w:val="28"/>
              </w:rPr>
            </w:pPr>
            <w:r w:rsidRPr="007F70E0">
              <w:rPr>
                <w:sz w:val="28"/>
                <w:szCs w:val="28"/>
              </w:rPr>
              <w:t>до 400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C79F085" w14:textId="69B8C35D" w:rsidR="00576B3F" w:rsidRPr="007F70E0" w:rsidRDefault="00576B3F" w:rsidP="00C61BBC">
            <w:pPr>
              <w:pStyle w:val="af2"/>
              <w:numPr>
                <w:ilvl w:val="0"/>
                <w:numId w:val="104"/>
              </w:numPr>
              <w:tabs>
                <w:tab w:val="left" w:pos="822"/>
              </w:tabs>
              <w:ind w:left="822" w:right="57" w:hanging="425"/>
              <w:jc w:val="both"/>
              <w:rPr>
                <w:sz w:val="28"/>
                <w:szCs w:val="28"/>
              </w:rPr>
            </w:pPr>
            <w:r w:rsidRPr="007F70E0">
              <w:rPr>
                <w:sz w:val="28"/>
                <w:szCs w:val="28"/>
              </w:rPr>
              <w:t xml:space="preserve">от 400 до </w:t>
            </w:r>
            <w:r w:rsidR="00060442" w:rsidRPr="007F70E0">
              <w:rPr>
                <w:sz w:val="28"/>
                <w:szCs w:val="28"/>
              </w:rPr>
              <w:t>500 м</w:t>
            </w:r>
            <w:r w:rsidRPr="007F70E0">
              <w:rPr>
                <w:sz w:val="28"/>
                <w:szCs w:val="28"/>
              </w:rPr>
              <w:t>ест – 65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D0CEB7F" w14:textId="57EB6732" w:rsidR="00576B3F" w:rsidRPr="007F70E0" w:rsidRDefault="00576B3F" w:rsidP="00C61BBC">
            <w:pPr>
              <w:pStyle w:val="af2"/>
              <w:numPr>
                <w:ilvl w:val="0"/>
                <w:numId w:val="104"/>
              </w:numPr>
              <w:tabs>
                <w:tab w:val="left" w:pos="822"/>
              </w:tabs>
              <w:ind w:left="822" w:right="57" w:hanging="425"/>
              <w:jc w:val="both"/>
              <w:rPr>
                <w:sz w:val="28"/>
                <w:szCs w:val="28"/>
              </w:rPr>
            </w:pPr>
            <w:r w:rsidRPr="007F70E0">
              <w:rPr>
                <w:sz w:val="28"/>
                <w:szCs w:val="28"/>
              </w:rPr>
              <w:t>от 501 до 600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3B31E0F" w14:textId="25C3E7FB" w:rsidR="00576B3F" w:rsidRPr="007F70E0" w:rsidRDefault="00576B3F" w:rsidP="00C61BBC">
            <w:pPr>
              <w:pStyle w:val="af2"/>
              <w:numPr>
                <w:ilvl w:val="0"/>
                <w:numId w:val="104"/>
              </w:numPr>
              <w:tabs>
                <w:tab w:val="left" w:pos="822"/>
              </w:tabs>
              <w:ind w:left="822" w:right="57" w:hanging="425"/>
              <w:jc w:val="both"/>
              <w:rPr>
                <w:sz w:val="28"/>
                <w:szCs w:val="28"/>
              </w:rPr>
            </w:pPr>
            <w:r w:rsidRPr="007F70E0">
              <w:rPr>
                <w:sz w:val="28"/>
                <w:szCs w:val="28"/>
              </w:rPr>
              <w:t>от 601 до 800 мест – 45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99504C2" w14:textId="18CD6FDC" w:rsidR="00576B3F" w:rsidRPr="007F70E0" w:rsidRDefault="00576B3F" w:rsidP="00C61BBC">
            <w:pPr>
              <w:pStyle w:val="af2"/>
              <w:numPr>
                <w:ilvl w:val="0"/>
                <w:numId w:val="104"/>
              </w:numPr>
              <w:tabs>
                <w:tab w:val="left" w:pos="822"/>
              </w:tabs>
              <w:ind w:left="822" w:right="57" w:hanging="425"/>
              <w:jc w:val="both"/>
              <w:rPr>
                <w:sz w:val="28"/>
                <w:szCs w:val="28"/>
              </w:rPr>
            </w:pPr>
            <w:r w:rsidRPr="007F70E0">
              <w:rPr>
                <w:sz w:val="28"/>
                <w:szCs w:val="28"/>
              </w:rPr>
              <w:t>от 801 до 1100 мест – 36</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74E4621C" w14:textId="36D026AD" w:rsidR="00576B3F" w:rsidRPr="007F70E0" w:rsidRDefault="00576B3F" w:rsidP="00C61BBC">
            <w:pPr>
              <w:pStyle w:val="af2"/>
              <w:numPr>
                <w:ilvl w:val="0"/>
                <w:numId w:val="104"/>
              </w:numPr>
              <w:tabs>
                <w:tab w:val="left" w:pos="822"/>
              </w:tabs>
              <w:ind w:left="822" w:right="57" w:hanging="425"/>
              <w:jc w:val="both"/>
              <w:rPr>
                <w:sz w:val="28"/>
                <w:szCs w:val="28"/>
              </w:rPr>
            </w:pPr>
            <w:r w:rsidRPr="007F70E0">
              <w:rPr>
                <w:sz w:val="28"/>
                <w:szCs w:val="28"/>
              </w:rPr>
              <w:t>от 1101 до 1</w:t>
            </w:r>
            <w:r w:rsidR="00060442" w:rsidRPr="007F70E0">
              <w:rPr>
                <w:sz w:val="28"/>
                <w:szCs w:val="28"/>
              </w:rPr>
              <w:t>500 м</w:t>
            </w:r>
            <w:r w:rsidRPr="007F70E0">
              <w:rPr>
                <w:sz w:val="28"/>
                <w:szCs w:val="28"/>
              </w:rPr>
              <w:t>ест – 23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7894D1FE" w14:textId="48B57A44" w:rsidR="00576B3F" w:rsidRPr="007F70E0" w:rsidRDefault="00576B3F" w:rsidP="00C61BBC">
            <w:pPr>
              <w:pStyle w:val="af2"/>
              <w:numPr>
                <w:ilvl w:val="0"/>
                <w:numId w:val="104"/>
              </w:numPr>
              <w:tabs>
                <w:tab w:val="left" w:pos="822"/>
              </w:tabs>
              <w:ind w:left="822" w:right="57" w:hanging="425"/>
              <w:jc w:val="both"/>
              <w:rPr>
                <w:sz w:val="28"/>
                <w:szCs w:val="28"/>
              </w:rPr>
            </w:pPr>
            <w:r w:rsidRPr="007F70E0">
              <w:rPr>
                <w:sz w:val="28"/>
                <w:szCs w:val="28"/>
              </w:rPr>
              <w:t>от 1501 до 2000 мест – 18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048E700" w14:textId="74B65BBC" w:rsidR="008B5F96" w:rsidRPr="007F70E0" w:rsidRDefault="00576B3F" w:rsidP="00C61BBC">
            <w:pPr>
              <w:pStyle w:val="af2"/>
              <w:numPr>
                <w:ilvl w:val="0"/>
                <w:numId w:val="102"/>
              </w:numPr>
              <w:tabs>
                <w:tab w:val="left" w:pos="822"/>
              </w:tabs>
              <w:ind w:left="822" w:right="57" w:hanging="425"/>
              <w:jc w:val="both"/>
              <w:rPr>
                <w:sz w:val="28"/>
                <w:szCs w:val="28"/>
              </w:rPr>
            </w:pPr>
            <w:r w:rsidRPr="007F70E0">
              <w:rPr>
                <w:sz w:val="28"/>
                <w:szCs w:val="28"/>
              </w:rPr>
              <w:t>для объектов</w:t>
            </w:r>
            <w:r w:rsidR="008B5F96" w:rsidRPr="007F70E0">
              <w:rPr>
                <w:sz w:val="28"/>
                <w:szCs w:val="28"/>
              </w:rPr>
              <w:t xml:space="preserve"> дополнительного образования – 300</w:t>
            </w:r>
            <w:r w:rsidR="00C570F0" w:rsidRPr="007F70E0">
              <w:rPr>
                <w:sz w:val="28"/>
                <w:szCs w:val="28"/>
              </w:rPr>
              <w:t> кв. м</w:t>
            </w:r>
            <w:r w:rsidR="008B5F96" w:rsidRPr="007F70E0">
              <w:rPr>
                <w:sz w:val="28"/>
                <w:szCs w:val="28"/>
              </w:rPr>
              <w:t>;</w:t>
            </w:r>
          </w:p>
          <w:p w14:paraId="07D2A9DE" w14:textId="77777777" w:rsidR="008B5F96" w:rsidRPr="007F70E0" w:rsidRDefault="008B5F96" w:rsidP="00060442">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не подлежит установлению. </w:t>
            </w:r>
          </w:p>
          <w:p w14:paraId="37CB6C56" w14:textId="7AFDF2A4" w:rsidR="00D36A14"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576B3F" w:rsidRPr="007F70E0">
              <w:rPr>
                <w:rFonts w:eastAsia="Calibri"/>
                <w:sz w:val="28"/>
                <w:szCs w:val="28"/>
              </w:rPr>
              <w:t>:</w:t>
            </w:r>
          </w:p>
          <w:p w14:paraId="1207FA6C" w14:textId="77777777"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30%;</w:t>
            </w:r>
          </w:p>
          <w:p w14:paraId="571ECDF6" w14:textId="77777777"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40%;</w:t>
            </w:r>
          </w:p>
          <w:p w14:paraId="53D03035" w14:textId="77777777"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60%.</w:t>
            </w:r>
          </w:p>
          <w:p w14:paraId="788D5DDC" w14:textId="74D632EC" w:rsidR="009F0884" w:rsidRPr="007F70E0" w:rsidRDefault="00D36A14" w:rsidP="00060442">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20%</w:t>
            </w:r>
          </w:p>
        </w:tc>
      </w:tr>
      <w:tr w:rsidR="009F0884" w:rsidRPr="007F70E0" w14:paraId="6E2D9D4A"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3F3BF8D7" w14:textId="275692BD" w:rsidR="009F0884" w:rsidRPr="007F70E0" w:rsidRDefault="009F0884"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7AC61E1A" w14:textId="25FF92FD" w:rsidR="009F0884" w:rsidRPr="007F70E0" w:rsidRDefault="009F088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Дома социального обслуживания</w:t>
            </w:r>
            <w:r w:rsidR="00415D6A"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15D6A" w:rsidRPr="007F70E0">
              <w:rPr>
                <w:rFonts w:ascii="Times New Roman" w:hAnsi="Times New Roman" w:cs="Times New Roman"/>
                <w:sz w:val="28"/>
                <w:szCs w:val="28"/>
              </w:rPr>
              <w:t>3.2.1)</w:t>
            </w:r>
          </w:p>
        </w:tc>
        <w:tc>
          <w:tcPr>
            <w:tcW w:w="3969" w:type="dxa"/>
          </w:tcPr>
          <w:p w14:paraId="1D7DCF06" w14:textId="232BC523" w:rsidR="009F0884" w:rsidRPr="007F70E0" w:rsidRDefault="00415D6A"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2" w:type="dxa"/>
            <w:vMerge w:val="restart"/>
          </w:tcPr>
          <w:p w14:paraId="224A2315" w14:textId="2AA2020C" w:rsidR="00576B3F" w:rsidRPr="007F70E0" w:rsidRDefault="00576B3F" w:rsidP="00060442">
            <w:pPr>
              <w:tabs>
                <w:tab w:val="center" w:pos="4677"/>
                <w:tab w:val="right" w:pos="9355"/>
              </w:tabs>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w:t>
            </w:r>
            <w:r w:rsidR="00981619" w:rsidRPr="007F70E0">
              <w:rPr>
                <w:sz w:val="28"/>
                <w:szCs w:val="28"/>
              </w:rPr>
              <w:t>а</w:t>
            </w:r>
            <w:r w:rsidRPr="007F70E0">
              <w:rPr>
                <w:sz w:val="28"/>
                <w:szCs w:val="28"/>
              </w:rPr>
              <w:t>.</w:t>
            </w:r>
          </w:p>
          <w:p w14:paraId="1130A829" w14:textId="77777777" w:rsidR="00576B3F" w:rsidRPr="007F70E0" w:rsidRDefault="00576B3F"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2AFE3F8" w14:textId="77777777" w:rsidR="00576B3F" w:rsidRPr="007F70E0" w:rsidRDefault="00576B3F"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00C967FB" w14:textId="77777777" w:rsidR="00576B3F" w:rsidRPr="007F70E0" w:rsidRDefault="00576B3F" w:rsidP="00060442">
            <w:pPr>
              <w:ind w:left="57" w:right="57"/>
              <w:jc w:val="both"/>
              <w:rPr>
                <w:rFonts w:eastAsia="Calibri"/>
                <w:sz w:val="28"/>
                <w:szCs w:val="28"/>
              </w:rPr>
            </w:pPr>
            <w:r w:rsidRPr="007F70E0">
              <w:rPr>
                <w:rFonts w:eastAsia="Calibri"/>
                <w:sz w:val="28"/>
                <w:szCs w:val="28"/>
              </w:rPr>
              <w:t>Размеры земельных участков:</w:t>
            </w:r>
          </w:p>
          <w:p w14:paraId="49A6B537" w14:textId="3E9D7363"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1B82DF31" w14:textId="77777777" w:rsidR="00576B3F" w:rsidRPr="007F70E0" w:rsidRDefault="00576B3F"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6B92270" w14:textId="2548E3A5" w:rsidR="00576B3F"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576B3F" w:rsidRPr="007F70E0">
              <w:rPr>
                <w:sz w:val="28"/>
                <w:szCs w:val="28"/>
              </w:rPr>
              <w:t xml:space="preserve"> – 75%. </w:t>
            </w:r>
          </w:p>
          <w:p w14:paraId="7E7BCB27" w14:textId="44026B96" w:rsidR="009F0884" w:rsidRPr="007F70E0" w:rsidRDefault="00576B3F" w:rsidP="00060442">
            <w:pPr>
              <w:ind w:left="57" w:right="57"/>
              <w:jc w:val="both"/>
              <w:rPr>
                <w:sz w:val="28"/>
                <w:szCs w:val="28"/>
              </w:rPr>
            </w:pPr>
            <w:r w:rsidRPr="007F70E0">
              <w:rPr>
                <w:sz w:val="28"/>
                <w:szCs w:val="28"/>
              </w:rPr>
              <w:t>Миним</w:t>
            </w:r>
            <w:r w:rsidR="00690D45" w:rsidRPr="007F70E0">
              <w:rPr>
                <w:sz w:val="28"/>
                <w:szCs w:val="28"/>
              </w:rPr>
              <w:t>альный процент озеленения – 15%</w:t>
            </w:r>
          </w:p>
        </w:tc>
      </w:tr>
      <w:tr w:rsidR="009F0884" w:rsidRPr="007F70E0" w14:paraId="5B21759F"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4E208908" w14:textId="3B873D79" w:rsidR="009F0884" w:rsidRPr="007F70E0" w:rsidRDefault="009F0884"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5135C95A" w14:textId="21131CAB" w:rsidR="009F0884" w:rsidRPr="007F70E0" w:rsidRDefault="009F088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Оказание социальной помощи населению</w:t>
            </w:r>
            <w:r w:rsidR="00671EC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71EC1" w:rsidRPr="007F70E0">
              <w:rPr>
                <w:rFonts w:ascii="Times New Roman" w:hAnsi="Times New Roman" w:cs="Times New Roman"/>
                <w:sz w:val="28"/>
                <w:szCs w:val="28"/>
              </w:rPr>
              <w:t>3.2.2)</w:t>
            </w:r>
          </w:p>
        </w:tc>
        <w:tc>
          <w:tcPr>
            <w:tcW w:w="3969" w:type="dxa"/>
          </w:tcPr>
          <w:p w14:paraId="177A6C8C" w14:textId="14EEE783" w:rsidR="009F0884" w:rsidRPr="007F70E0" w:rsidRDefault="00671EC1"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2" w:type="dxa"/>
            <w:vMerge/>
          </w:tcPr>
          <w:p w14:paraId="4EA2EB15" w14:textId="28C57E33" w:rsidR="009F0884" w:rsidRPr="007F70E0" w:rsidRDefault="009F0884" w:rsidP="00060442">
            <w:pPr>
              <w:pStyle w:val="ConsPlusNormal"/>
              <w:ind w:left="57" w:right="57"/>
              <w:rPr>
                <w:rFonts w:ascii="Times New Roman" w:hAnsi="Times New Roman" w:cs="Times New Roman"/>
                <w:sz w:val="28"/>
                <w:szCs w:val="28"/>
              </w:rPr>
            </w:pPr>
          </w:p>
        </w:tc>
      </w:tr>
      <w:tr w:rsidR="009F0884" w:rsidRPr="007F70E0" w14:paraId="7158F6A7"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310BFEB1" w14:textId="16BB1444" w:rsidR="009F0884" w:rsidRPr="007F70E0" w:rsidRDefault="009F0884"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3436A4CB" w14:textId="1FEF43AE" w:rsidR="009F0884" w:rsidRPr="007F70E0" w:rsidRDefault="009F088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Оказание услуг связи</w:t>
            </w:r>
            <w:r w:rsidR="00403DC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3DCC" w:rsidRPr="007F70E0">
              <w:rPr>
                <w:rFonts w:ascii="Times New Roman" w:hAnsi="Times New Roman" w:cs="Times New Roman"/>
                <w:sz w:val="28"/>
                <w:szCs w:val="28"/>
              </w:rPr>
              <w:t>3.2.3)</w:t>
            </w:r>
          </w:p>
        </w:tc>
        <w:tc>
          <w:tcPr>
            <w:tcW w:w="3969" w:type="dxa"/>
          </w:tcPr>
          <w:p w14:paraId="2F5CC714" w14:textId="3FB93E30" w:rsidR="009F0884" w:rsidRPr="007F70E0" w:rsidRDefault="00403DCC"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tcPr>
          <w:p w14:paraId="5F222CBD" w14:textId="2C59D17D" w:rsidR="00D36A14" w:rsidRPr="007F70E0" w:rsidRDefault="00D36A14" w:rsidP="00060442">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3D1B3563" w14:textId="77777777" w:rsidR="00D36A14" w:rsidRPr="007F70E0" w:rsidRDefault="00D36A14"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0FBBE8C"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04C9E963" w14:textId="4278C881"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510B3D6D"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BDCFE92" w14:textId="7D327ACF" w:rsidR="00D36A14"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36A14" w:rsidRPr="007F70E0">
              <w:rPr>
                <w:sz w:val="28"/>
                <w:szCs w:val="28"/>
              </w:rPr>
              <w:t xml:space="preserve"> – 75%. </w:t>
            </w:r>
          </w:p>
          <w:p w14:paraId="154E211C" w14:textId="4E648827" w:rsidR="009F0884" w:rsidRPr="007F70E0" w:rsidRDefault="00D36A14" w:rsidP="00060442">
            <w:pPr>
              <w:ind w:left="57" w:right="57"/>
              <w:jc w:val="both"/>
              <w:rPr>
                <w:sz w:val="28"/>
                <w:szCs w:val="28"/>
              </w:rPr>
            </w:pPr>
            <w:r w:rsidRPr="007F70E0">
              <w:rPr>
                <w:sz w:val="28"/>
                <w:szCs w:val="28"/>
              </w:rPr>
              <w:t>Минимальный процент озеленения – 15%</w:t>
            </w:r>
          </w:p>
        </w:tc>
      </w:tr>
      <w:tr w:rsidR="009F0884" w:rsidRPr="007F70E0" w14:paraId="54EDE7BC"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144AFBA1" w14:textId="2AF59F83" w:rsidR="009F0884" w:rsidRPr="007F70E0" w:rsidRDefault="009F0884"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1BA3F913" w14:textId="04BEE1F6" w:rsidR="009F0884" w:rsidRPr="007F70E0" w:rsidRDefault="009F088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Общежития</w:t>
            </w:r>
            <w:r w:rsidR="00403DC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3DCC" w:rsidRPr="007F70E0">
              <w:rPr>
                <w:rFonts w:ascii="Times New Roman" w:hAnsi="Times New Roman" w:cs="Times New Roman"/>
                <w:sz w:val="28"/>
                <w:szCs w:val="28"/>
              </w:rPr>
              <w:t>3.2.4)</w:t>
            </w:r>
          </w:p>
        </w:tc>
        <w:tc>
          <w:tcPr>
            <w:tcW w:w="3969" w:type="dxa"/>
          </w:tcPr>
          <w:p w14:paraId="7C972078" w14:textId="0B09AC16" w:rsidR="009F0884" w:rsidRPr="007F70E0" w:rsidRDefault="00403DCC" w:rsidP="00060442">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6" w:history="1">
              <w:r w:rsidRPr="007F70E0">
                <w:rPr>
                  <w:rStyle w:val="afa"/>
                  <w:rFonts w:ascii="Times New Roman" w:hAnsi="Times New Roman" w:cs="Times New Roman"/>
                  <w:color w:val="auto"/>
                  <w:sz w:val="28"/>
                  <w:szCs w:val="28"/>
                  <w:u w:val="none"/>
                </w:rPr>
                <w:t xml:space="preserve">кодом 4.7 </w:t>
              </w:r>
            </w:hyperlink>
            <w:r w:rsidRPr="007F70E0">
              <w:rPr>
                <w:rFonts w:ascii="Times New Roman" w:hAnsi="Times New Roman" w:cs="Times New Roman"/>
                <w:sz w:val="28"/>
                <w:szCs w:val="28"/>
              </w:rPr>
              <w:t>Классификатора видов разрешенного использования земельных участков</w:t>
            </w:r>
          </w:p>
        </w:tc>
        <w:tc>
          <w:tcPr>
            <w:tcW w:w="6662" w:type="dxa"/>
          </w:tcPr>
          <w:p w14:paraId="5E1AA864" w14:textId="3482D9D0" w:rsidR="00D36A14" w:rsidRPr="007F70E0" w:rsidRDefault="00D36A14" w:rsidP="00060442">
            <w:pPr>
              <w:tabs>
                <w:tab w:val="center" w:pos="4677"/>
                <w:tab w:val="right" w:pos="9355"/>
              </w:tabs>
              <w:ind w:left="57" w:right="57"/>
              <w:rPr>
                <w:sz w:val="28"/>
                <w:szCs w:val="28"/>
              </w:rPr>
            </w:pPr>
            <w:r w:rsidRPr="007F70E0">
              <w:rPr>
                <w:sz w:val="28"/>
                <w:szCs w:val="28"/>
              </w:rPr>
              <w:t>предельное максимальное количество этажей – 8</w:t>
            </w:r>
            <w:r w:rsidR="00060442" w:rsidRPr="007F70E0">
              <w:rPr>
                <w:sz w:val="28"/>
                <w:szCs w:val="28"/>
              </w:rPr>
              <w:t> надземны</w:t>
            </w:r>
            <w:r w:rsidRPr="007F70E0">
              <w:rPr>
                <w:sz w:val="28"/>
                <w:szCs w:val="28"/>
              </w:rPr>
              <w:t>х этажей.</w:t>
            </w:r>
          </w:p>
          <w:p w14:paraId="3FBAE895" w14:textId="77777777" w:rsidR="00D36A14" w:rsidRPr="007F70E0" w:rsidRDefault="00D36A14"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0797752" w14:textId="77777777" w:rsidR="00D36A14" w:rsidRPr="007F70E0" w:rsidRDefault="00D36A14"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3CC4E748"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68E9991C" w14:textId="77777777" w:rsidR="001A43E2" w:rsidRPr="007F70E0" w:rsidRDefault="001A43E2" w:rsidP="0006044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64A3ACD9" w14:textId="4EBF84DE" w:rsidR="001A43E2" w:rsidRPr="007F70E0" w:rsidRDefault="001A43E2" w:rsidP="00C61BBC">
            <w:pPr>
              <w:pStyle w:val="af2"/>
              <w:numPr>
                <w:ilvl w:val="0"/>
                <w:numId w:val="102"/>
              </w:numPr>
              <w:tabs>
                <w:tab w:val="left" w:pos="822"/>
              </w:tabs>
              <w:ind w:left="822" w:right="57" w:hanging="425"/>
              <w:jc w:val="both"/>
              <w:rPr>
                <w:sz w:val="28"/>
                <w:szCs w:val="28"/>
              </w:rPr>
            </w:pPr>
            <w:r w:rsidRPr="007F70E0">
              <w:rPr>
                <w:sz w:val="28"/>
                <w:szCs w:val="28"/>
              </w:rPr>
              <w:t>при вместимости от 50 до 399 человек – 45</w:t>
            </w:r>
            <w:r w:rsidR="00C570F0" w:rsidRPr="007F70E0">
              <w:rPr>
                <w:sz w:val="28"/>
                <w:szCs w:val="28"/>
              </w:rPr>
              <w:t> кв. м</w:t>
            </w:r>
            <w:r w:rsidRPr="007F70E0">
              <w:rPr>
                <w:sz w:val="28"/>
                <w:szCs w:val="28"/>
              </w:rPr>
              <w:t xml:space="preserve"> </w:t>
            </w:r>
            <w:r w:rsidR="00600F35" w:rsidRPr="007F70E0">
              <w:rPr>
                <w:sz w:val="28"/>
                <w:szCs w:val="28"/>
              </w:rPr>
              <w:t>на 1 проживающего</w:t>
            </w:r>
            <w:r w:rsidRPr="007F70E0">
              <w:rPr>
                <w:sz w:val="28"/>
                <w:szCs w:val="28"/>
              </w:rPr>
              <w:t>;</w:t>
            </w:r>
          </w:p>
          <w:p w14:paraId="762AED53" w14:textId="08A2B186" w:rsidR="001A43E2" w:rsidRPr="007F70E0" w:rsidRDefault="001A43E2" w:rsidP="00C61BBC">
            <w:pPr>
              <w:pStyle w:val="af2"/>
              <w:numPr>
                <w:ilvl w:val="0"/>
                <w:numId w:val="102"/>
              </w:numPr>
              <w:tabs>
                <w:tab w:val="left" w:pos="822"/>
              </w:tabs>
              <w:ind w:left="822" w:right="57" w:hanging="425"/>
              <w:jc w:val="both"/>
              <w:rPr>
                <w:sz w:val="28"/>
                <w:szCs w:val="28"/>
              </w:rPr>
            </w:pPr>
            <w:r w:rsidRPr="007F70E0">
              <w:rPr>
                <w:sz w:val="28"/>
                <w:szCs w:val="28"/>
              </w:rPr>
              <w:t>при вместимости от 400 до 999 человек – 25</w:t>
            </w:r>
            <w:r w:rsidR="00C570F0" w:rsidRPr="007F70E0">
              <w:rPr>
                <w:sz w:val="28"/>
                <w:szCs w:val="28"/>
              </w:rPr>
              <w:t> кв. м</w:t>
            </w:r>
            <w:r w:rsidRPr="007F70E0">
              <w:rPr>
                <w:sz w:val="28"/>
                <w:szCs w:val="28"/>
              </w:rPr>
              <w:t xml:space="preserve"> </w:t>
            </w:r>
            <w:r w:rsidR="00600F35" w:rsidRPr="007F70E0">
              <w:rPr>
                <w:sz w:val="28"/>
                <w:szCs w:val="28"/>
              </w:rPr>
              <w:t>на 1 проживающего</w:t>
            </w:r>
            <w:r w:rsidRPr="007F70E0">
              <w:rPr>
                <w:sz w:val="28"/>
                <w:szCs w:val="28"/>
              </w:rPr>
              <w:t>;</w:t>
            </w:r>
          </w:p>
          <w:p w14:paraId="67DF89F4" w14:textId="4934B8C3" w:rsidR="001A43E2" w:rsidRPr="007F70E0" w:rsidRDefault="001A43E2" w:rsidP="00C61BBC">
            <w:pPr>
              <w:pStyle w:val="af2"/>
              <w:numPr>
                <w:ilvl w:val="0"/>
                <w:numId w:val="102"/>
              </w:numPr>
              <w:tabs>
                <w:tab w:val="left" w:pos="822"/>
              </w:tabs>
              <w:ind w:left="822" w:right="57" w:hanging="425"/>
              <w:jc w:val="both"/>
              <w:rPr>
                <w:sz w:val="28"/>
                <w:szCs w:val="28"/>
              </w:rPr>
            </w:pPr>
            <w:r w:rsidRPr="007F70E0">
              <w:rPr>
                <w:sz w:val="28"/>
                <w:szCs w:val="28"/>
              </w:rPr>
              <w:t>при вместимости более 1000 человек – 17</w:t>
            </w:r>
            <w:r w:rsidR="00C570F0" w:rsidRPr="007F70E0">
              <w:rPr>
                <w:sz w:val="28"/>
                <w:szCs w:val="28"/>
              </w:rPr>
              <w:t> кв. м</w:t>
            </w:r>
            <w:r w:rsidRPr="007F70E0">
              <w:rPr>
                <w:sz w:val="28"/>
                <w:szCs w:val="28"/>
              </w:rPr>
              <w:t xml:space="preserve"> </w:t>
            </w:r>
            <w:r w:rsidR="00600F35" w:rsidRPr="007F70E0">
              <w:rPr>
                <w:sz w:val="28"/>
                <w:szCs w:val="28"/>
              </w:rPr>
              <w:t>на 1 проживающего</w:t>
            </w:r>
            <w:r w:rsidRPr="007F70E0">
              <w:rPr>
                <w:sz w:val="28"/>
                <w:szCs w:val="28"/>
              </w:rPr>
              <w:t>;</w:t>
            </w:r>
          </w:p>
          <w:p w14:paraId="05BC38C6"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E45B69F" w14:textId="19AE5A9E" w:rsidR="00D36A14" w:rsidRPr="007F70E0" w:rsidRDefault="009E0895" w:rsidP="00060442">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36A14" w:rsidRPr="007F70E0">
              <w:rPr>
                <w:sz w:val="28"/>
                <w:szCs w:val="28"/>
              </w:rPr>
              <w:t xml:space="preserve"> – 80%.</w:t>
            </w:r>
          </w:p>
          <w:p w14:paraId="537BF88F" w14:textId="77777777" w:rsidR="00D36A14" w:rsidRPr="007F70E0" w:rsidRDefault="00D36A14" w:rsidP="00060442">
            <w:pPr>
              <w:ind w:left="57" w:right="57"/>
              <w:jc w:val="both"/>
              <w:rPr>
                <w:sz w:val="28"/>
                <w:szCs w:val="28"/>
              </w:rPr>
            </w:pPr>
            <w:r w:rsidRPr="007F70E0">
              <w:rPr>
                <w:sz w:val="28"/>
                <w:szCs w:val="28"/>
              </w:rPr>
              <w:t>Минимальный процент озеленения – 15%.</w:t>
            </w:r>
          </w:p>
          <w:p w14:paraId="4CC5A23D" w14:textId="64891BB4" w:rsidR="009F0884" w:rsidRPr="007F70E0" w:rsidRDefault="00B731D6"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Минимальное количество мест для хранения автомобилей – 1</w:t>
            </w:r>
            <w:r w:rsidR="00060442" w:rsidRPr="007F70E0">
              <w:rPr>
                <w:rFonts w:ascii="Times New Roman" w:hAnsi="Times New Roman" w:cs="Times New Roman"/>
                <w:sz w:val="28"/>
                <w:szCs w:val="28"/>
              </w:rPr>
              <w:t> машино-место</w:t>
            </w:r>
            <w:r w:rsidRPr="007F70E0">
              <w:rPr>
                <w:rFonts w:ascii="Times New Roman" w:hAnsi="Times New Roman" w:cs="Times New Roman"/>
                <w:sz w:val="28"/>
                <w:szCs w:val="28"/>
              </w:rPr>
              <w:t xml:space="preserve"> на 85</w:t>
            </w:r>
            <w:r w:rsidR="00C570F0" w:rsidRPr="007F70E0">
              <w:rPr>
                <w:rFonts w:ascii="Times New Roman" w:hAnsi="Times New Roman" w:cs="Times New Roman"/>
                <w:sz w:val="28"/>
                <w:szCs w:val="28"/>
              </w:rPr>
              <w:t> кв. м</w:t>
            </w:r>
            <w:r w:rsidRPr="007F70E0">
              <w:rPr>
                <w:rFonts w:ascii="Times New Roman" w:hAnsi="Times New Roman" w:cs="Times New Roman"/>
                <w:sz w:val="28"/>
                <w:szCs w:val="28"/>
              </w:rPr>
              <w:t xml:space="preserve"> общей площади здания</w:t>
            </w:r>
          </w:p>
        </w:tc>
      </w:tr>
      <w:tr w:rsidR="00232A59" w:rsidRPr="007F70E0" w14:paraId="3678E8B2"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26112BA1" w14:textId="5CFCB71F" w:rsidR="00232A59" w:rsidRPr="007F70E0" w:rsidRDefault="00232A59"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01C8FE2D" w14:textId="7FF45D9A" w:rsidR="00232A59" w:rsidRPr="007F70E0" w:rsidRDefault="00232A59" w:rsidP="00060442">
            <w:pPr>
              <w:autoSpaceDE w:val="0"/>
              <w:autoSpaceDN w:val="0"/>
              <w:adjustRightInd w:val="0"/>
              <w:ind w:left="57" w:right="57"/>
              <w:jc w:val="both"/>
              <w:rPr>
                <w:rFonts w:eastAsia="Calibri"/>
                <w:sz w:val="28"/>
                <w:szCs w:val="28"/>
              </w:rPr>
            </w:pPr>
            <w:r w:rsidRPr="007F70E0">
              <w:rPr>
                <w:sz w:val="28"/>
                <w:szCs w:val="28"/>
              </w:rPr>
              <w:t>Магазины</w:t>
            </w:r>
            <w:r w:rsidR="00EB4C3F" w:rsidRPr="007F70E0">
              <w:rPr>
                <w:sz w:val="28"/>
                <w:szCs w:val="28"/>
              </w:rPr>
              <w:t xml:space="preserve"> </w:t>
            </w:r>
            <w:r w:rsidR="00060442" w:rsidRPr="007F70E0">
              <w:rPr>
                <w:sz w:val="28"/>
                <w:szCs w:val="28"/>
              </w:rPr>
              <w:t>(код </w:t>
            </w:r>
            <w:r w:rsidR="00EB4C3F" w:rsidRPr="007F70E0">
              <w:rPr>
                <w:rFonts w:eastAsia="Calibri"/>
                <w:sz w:val="28"/>
                <w:szCs w:val="28"/>
              </w:rPr>
              <w:t>4.4)</w:t>
            </w:r>
          </w:p>
        </w:tc>
        <w:tc>
          <w:tcPr>
            <w:tcW w:w="3969" w:type="dxa"/>
          </w:tcPr>
          <w:p w14:paraId="16CBB9ED" w14:textId="3115505B" w:rsidR="00232A59" w:rsidRPr="007F70E0" w:rsidRDefault="00EB4C3F" w:rsidP="00060442">
            <w:pPr>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eastAsia="Calibri"/>
                <w:sz w:val="28"/>
                <w:szCs w:val="28"/>
              </w:rPr>
              <w:t> кв. м</w:t>
            </w:r>
          </w:p>
        </w:tc>
        <w:tc>
          <w:tcPr>
            <w:tcW w:w="6662" w:type="dxa"/>
          </w:tcPr>
          <w:p w14:paraId="2D4ED67B" w14:textId="3ECC52F6" w:rsidR="00D36A14" w:rsidRPr="007F70E0" w:rsidRDefault="00D36A14" w:rsidP="00060442">
            <w:pPr>
              <w:ind w:left="57" w:right="57"/>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w:t>
            </w:r>
            <w:r w:rsidR="00981619" w:rsidRPr="007F70E0">
              <w:rPr>
                <w:rFonts w:eastAsia="Calibri"/>
                <w:sz w:val="28"/>
                <w:szCs w:val="28"/>
              </w:rPr>
              <w:t>ей</w:t>
            </w:r>
            <w:r w:rsidRPr="007F70E0">
              <w:rPr>
                <w:rFonts w:eastAsia="Calibri"/>
                <w:sz w:val="28"/>
                <w:szCs w:val="28"/>
              </w:rPr>
              <w:t>.</w:t>
            </w:r>
          </w:p>
          <w:p w14:paraId="47B96826" w14:textId="77777777" w:rsidR="00BE0D65" w:rsidRPr="007F70E0" w:rsidRDefault="00BE0D65"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31A206D"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6C5AB55C" w14:textId="54A3CC06"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BE0D65" w:rsidRPr="007F70E0">
              <w:rPr>
                <w:sz w:val="28"/>
                <w:szCs w:val="28"/>
              </w:rPr>
              <w:t>2000</w:t>
            </w:r>
            <w:r w:rsidR="00C570F0" w:rsidRPr="007F70E0">
              <w:rPr>
                <w:sz w:val="28"/>
                <w:szCs w:val="28"/>
              </w:rPr>
              <w:t> кв. м</w:t>
            </w:r>
            <w:r w:rsidRPr="007F70E0">
              <w:rPr>
                <w:sz w:val="28"/>
                <w:szCs w:val="28"/>
              </w:rPr>
              <w:t>;</w:t>
            </w:r>
          </w:p>
          <w:p w14:paraId="09936C20" w14:textId="10FFAF44" w:rsidR="00BE0D65" w:rsidRPr="007F70E0" w:rsidRDefault="00BE0D65"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77A7AF42" w14:textId="654C94EF" w:rsidR="00BE0D65"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E0D65" w:rsidRPr="007F70E0">
              <w:rPr>
                <w:rFonts w:eastAsia="Calibri"/>
                <w:sz w:val="28"/>
                <w:szCs w:val="28"/>
              </w:rPr>
              <w:t xml:space="preserve"> – 75%. </w:t>
            </w:r>
          </w:p>
          <w:p w14:paraId="20A867B5" w14:textId="16B5D8C3" w:rsidR="00232A59" w:rsidRPr="007F70E0" w:rsidRDefault="00D36A14" w:rsidP="00060442">
            <w:pPr>
              <w:tabs>
                <w:tab w:val="center" w:pos="4677"/>
                <w:tab w:val="right" w:pos="9355"/>
              </w:tabs>
              <w:ind w:left="57" w:right="57"/>
              <w:jc w:val="both"/>
              <w:rPr>
                <w:sz w:val="28"/>
                <w:szCs w:val="28"/>
              </w:rPr>
            </w:pPr>
            <w:r w:rsidRPr="007F70E0">
              <w:rPr>
                <w:rFonts w:eastAsia="Calibri"/>
                <w:sz w:val="28"/>
                <w:szCs w:val="28"/>
              </w:rPr>
              <w:t>Минима</w:t>
            </w:r>
            <w:r w:rsidR="00690D45" w:rsidRPr="007F70E0">
              <w:rPr>
                <w:rFonts w:eastAsia="Calibri"/>
                <w:sz w:val="28"/>
                <w:szCs w:val="28"/>
              </w:rPr>
              <w:t>льный процент озеленения – 15%</w:t>
            </w:r>
          </w:p>
        </w:tc>
      </w:tr>
      <w:tr w:rsidR="00953E61" w:rsidRPr="007F70E0" w14:paraId="5814FD2A"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7A57E473" w14:textId="004F4890" w:rsidR="00953E61" w:rsidRPr="007F70E0" w:rsidRDefault="00953E61"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67C5DEAC" w14:textId="041B96C0" w:rsidR="00953E61" w:rsidRPr="007F70E0" w:rsidRDefault="00953E61"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w:t>
            </w:r>
            <w:r w:rsidR="00F46CA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46CAE" w:rsidRPr="007F70E0">
              <w:rPr>
                <w:rFonts w:ascii="Times New Roman" w:hAnsi="Times New Roman" w:cs="Times New Roman"/>
                <w:sz w:val="28"/>
                <w:szCs w:val="28"/>
              </w:rPr>
              <w:t>4.6)</w:t>
            </w:r>
          </w:p>
        </w:tc>
        <w:tc>
          <w:tcPr>
            <w:tcW w:w="3969" w:type="dxa"/>
          </w:tcPr>
          <w:p w14:paraId="2CFC487F" w14:textId="000B4624" w:rsidR="00953E61" w:rsidRPr="007F70E0" w:rsidRDefault="00F46CAE"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3AC18499" w14:textId="319547D1" w:rsidR="00953E61" w:rsidRPr="007F70E0" w:rsidRDefault="00953E61" w:rsidP="00060442">
            <w:pPr>
              <w:ind w:left="57" w:right="57"/>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w:t>
            </w:r>
            <w:r w:rsidR="00981619" w:rsidRPr="007F70E0">
              <w:rPr>
                <w:rFonts w:eastAsia="Calibri"/>
                <w:sz w:val="28"/>
                <w:szCs w:val="28"/>
              </w:rPr>
              <w:t>ей</w:t>
            </w:r>
            <w:r w:rsidRPr="007F70E0">
              <w:rPr>
                <w:rFonts w:eastAsia="Calibri"/>
                <w:sz w:val="28"/>
                <w:szCs w:val="28"/>
              </w:rPr>
              <w:t>.</w:t>
            </w:r>
          </w:p>
          <w:p w14:paraId="3199502B" w14:textId="77777777" w:rsidR="00953E61" w:rsidRPr="007F70E0" w:rsidRDefault="00953E61"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BB23A6C" w14:textId="77777777" w:rsidR="00D43433" w:rsidRPr="007F70E0" w:rsidRDefault="00D43433" w:rsidP="0006044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1023AF34" w14:textId="072CE602" w:rsidR="00D43433" w:rsidRPr="007F70E0" w:rsidRDefault="00D43433" w:rsidP="00C61BBC">
            <w:pPr>
              <w:pStyle w:val="af2"/>
              <w:numPr>
                <w:ilvl w:val="0"/>
                <w:numId w:val="102"/>
              </w:numPr>
              <w:tabs>
                <w:tab w:val="left" w:pos="822"/>
              </w:tabs>
              <w:ind w:left="822" w:right="57" w:hanging="425"/>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2200680B" w14:textId="3C301158" w:rsidR="00D43433" w:rsidRPr="007F70E0" w:rsidRDefault="00D43433" w:rsidP="00C61BBC">
            <w:pPr>
              <w:pStyle w:val="af2"/>
              <w:numPr>
                <w:ilvl w:val="0"/>
                <w:numId w:val="102"/>
              </w:numPr>
              <w:tabs>
                <w:tab w:val="left" w:pos="822"/>
              </w:tabs>
              <w:ind w:left="822" w:right="57" w:hanging="425"/>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04A441EB" w14:textId="77777777" w:rsidR="00D43433" w:rsidRPr="007F70E0" w:rsidRDefault="00D4343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C4B9203" w14:textId="36907D9B" w:rsidR="00953E61"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53E61" w:rsidRPr="007F70E0">
              <w:rPr>
                <w:rFonts w:eastAsia="Calibri"/>
                <w:sz w:val="28"/>
                <w:szCs w:val="28"/>
              </w:rPr>
              <w:t xml:space="preserve"> – 75%. </w:t>
            </w:r>
          </w:p>
          <w:p w14:paraId="5CE87630" w14:textId="6DD2C456" w:rsidR="00953E61" w:rsidRPr="007F70E0" w:rsidRDefault="00953E61" w:rsidP="00060442">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232A59" w:rsidRPr="007F70E0" w14:paraId="7B01FBDA"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4E051550" w14:textId="3FC3720C" w:rsidR="00232A59" w:rsidRPr="007F70E0" w:rsidRDefault="00232A59"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53CE885C" w14:textId="09A15EE8" w:rsidR="00232A59" w:rsidRPr="007F70E0" w:rsidRDefault="00232A59"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занятий спортом в помещениях</w:t>
            </w:r>
            <w:r w:rsidR="00B02F1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02F1C" w:rsidRPr="007F70E0">
              <w:rPr>
                <w:rFonts w:ascii="Times New Roman" w:eastAsia="Calibri" w:hAnsi="Times New Roman" w:cs="Times New Roman"/>
                <w:sz w:val="28"/>
                <w:szCs w:val="28"/>
              </w:rPr>
              <w:t>5.1.2)</w:t>
            </w:r>
          </w:p>
        </w:tc>
        <w:tc>
          <w:tcPr>
            <w:tcW w:w="3969" w:type="dxa"/>
          </w:tcPr>
          <w:p w14:paraId="35522590" w14:textId="46FA86B8" w:rsidR="00232A59" w:rsidRPr="007F70E0" w:rsidRDefault="00B02F1C"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Pr>
          <w:p w14:paraId="669561BF" w14:textId="22940D45" w:rsidR="00D36A14" w:rsidRPr="007F70E0" w:rsidRDefault="00D36A14" w:rsidP="00060442">
            <w:pPr>
              <w:ind w:left="57" w:right="57"/>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0BD3BD92" w14:textId="77777777" w:rsidR="00D36A14" w:rsidRPr="007F70E0" w:rsidRDefault="00D36A14"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4819029"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59846AC1" w14:textId="3BB2125C"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7F068A" w:rsidRPr="007F70E0">
              <w:rPr>
                <w:sz w:val="28"/>
                <w:szCs w:val="28"/>
              </w:rPr>
              <w:t>2000</w:t>
            </w:r>
            <w:r w:rsidR="00C570F0" w:rsidRPr="007F70E0">
              <w:rPr>
                <w:sz w:val="28"/>
                <w:szCs w:val="28"/>
              </w:rPr>
              <w:t> кв. м</w:t>
            </w:r>
            <w:r w:rsidRPr="007F70E0">
              <w:rPr>
                <w:sz w:val="28"/>
                <w:szCs w:val="28"/>
              </w:rPr>
              <w:t>;</w:t>
            </w:r>
          </w:p>
          <w:p w14:paraId="4800639A"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AD1FBB3" w14:textId="1A36FD17" w:rsidR="00D36A14" w:rsidRPr="007F70E0" w:rsidRDefault="009E0895" w:rsidP="00060442">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36A14" w:rsidRPr="007F70E0">
              <w:rPr>
                <w:sz w:val="28"/>
                <w:szCs w:val="28"/>
              </w:rPr>
              <w:t xml:space="preserve"> – 60%</w:t>
            </w:r>
            <w:r w:rsidR="00D36A14" w:rsidRPr="007F70E0">
              <w:rPr>
                <w:rFonts w:eastAsia="Calibri"/>
                <w:sz w:val="28"/>
                <w:szCs w:val="28"/>
              </w:rPr>
              <w:t>.</w:t>
            </w:r>
          </w:p>
          <w:p w14:paraId="0944C7BF" w14:textId="7D7EAEA7" w:rsidR="00232A59" w:rsidRPr="007F70E0" w:rsidRDefault="00D36A14" w:rsidP="00060442">
            <w:pPr>
              <w:ind w:left="57" w:right="57"/>
              <w:jc w:val="both"/>
              <w:rPr>
                <w:rFonts w:eastAsia="Calibri"/>
                <w:sz w:val="28"/>
                <w:szCs w:val="28"/>
              </w:rPr>
            </w:pPr>
            <w:r w:rsidRPr="007F70E0">
              <w:rPr>
                <w:sz w:val="28"/>
                <w:szCs w:val="28"/>
              </w:rPr>
              <w:t>Минимальный процент озеленения – 20%</w:t>
            </w:r>
          </w:p>
        </w:tc>
      </w:tr>
      <w:tr w:rsidR="00232A59" w:rsidRPr="007F70E0" w14:paraId="3C0B5206"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39C79CF5" w14:textId="1F932E44" w:rsidR="00232A59" w:rsidRPr="007F70E0" w:rsidRDefault="00232A59"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1B9FA2EF" w14:textId="73944A8B" w:rsidR="00232A59" w:rsidRPr="007F70E0" w:rsidRDefault="00232A59"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Площадки для занятий спортом</w:t>
            </w:r>
            <w:r w:rsidR="001C33D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C33D8" w:rsidRPr="007F70E0">
              <w:rPr>
                <w:rFonts w:ascii="Times New Roman" w:eastAsia="Calibri" w:hAnsi="Times New Roman" w:cs="Times New Roman"/>
                <w:sz w:val="28"/>
                <w:szCs w:val="28"/>
              </w:rPr>
              <w:t>5.1.3)</w:t>
            </w:r>
          </w:p>
        </w:tc>
        <w:tc>
          <w:tcPr>
            <w:tcW w:w="3969" w:type="dxa"/>
          </w:tcPr>
          <w:p w14:paraId="563A6917" w14:textId="1DB938E5" w:rsidR="00232A59" w:rsidRPr="007F70E0" w:rsidRDefault="001C33D8"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Pr>
          <w:p w14:paraId="2424F1BA" w14:textId="67255DFA" w:rsidR="00232A59" w:rsidRPr="007F70E0" w:rsidRDefault="00D36A1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417780" w:rsidRPr="007F70E0" w14:paraId="56A4257F"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6389BA05" w14:textId="383512F7" w:rsidR="00417780" w:rsidRPr="007F70E0" w:rsidRDefault="00417780"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069EA4BE" w14:textId="6AC63089" w:rsidR="00417780" w:rsidRPr="007F70E0" w:rsidRDefault="00417780"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Хранение автотранспорта</w:t>
            </w:r>
            <w:r w:rsidR="00BB498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980" w:rsidRPr="007F70E0">
              <w:rPr>
                <w:rFonts w:ascii="Times New Roman" w:eastAsia="Calibri" w:hAnsi="Times New Roman" w:cs="Times New Roman"/>
                <w:sz w:val="28"/>
                <w:szCs w:val="28"/>
              </w:rPr>
              <w:t xml:space="preserve">2.7.1) </w:t>
            </w:r>
          </w:p>
        </w:tc>
        <w:tc>
          <w:tcPr>
            <w:tcW w:w="3969" w:type="dxa"/>
          </w:tcPr>
          <w:p w14:paraId="0F22D003" w14:textId="6F5CDA1C" w:rsidR="00417780" w:rsidRPr="007F70E0" w:rsidRDefault="00BB4980"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37"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38"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2" w:type="dxa"/>
          </w:tcPr>
          <w:p w14:paraId="00548962" w14:textId="06298DC8" w:rsidR="00D36A14" w:rsidRPr="007F70E0" w:rsidRDefault="00D36A14" w:rsidP="00060442">
            <w:pPr>
              <w:tabs>
                <w:tab w:val="center" w:pos="4677"/>
                <w:tab w:val="right" w:pos="9355"/>
              </w:tabs>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6EBCDDEE" w14:textId="08AC7B34" w:rsidR="00D36A14" w:rsidRPr="007F70E0" w:rsidRDefault="00D36A14" w:rsidP="00060442">
            <w:pPr>
              <w:tabs>
                <w:tab w:val="center" w:pos="4677"/>
                <w:tab w:val="right" w:pos="9355"/>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w:t>
            </w:r>
            <w:r w:rsidR="00CA302B" w:rsidRPr="007F70E0">
              <w:rPr>
                <w:sz w:val="28"/>
                <w:szCs w:val="28"/>
              </w:rPr>
              <w:t>ий, строений, сооружений</w:t>
            </w:r>
            <w:r w:rsidRPr="007F70E0">
              <w:rPr>
                <w:sz w:val="28"/>
                <w:szCs w:val="28"/>
              </w:rPr>
              <w:t xml:space="preserve"> – 3 м.</w:t>
            </w:r>
          </w:p>
          <w:p w14:paraId="6282C9DE" w14:textId="77777777" w:rsidR="00D36A14" w:rsidRPr="007F70E0" w:rsidRDefault="00D36A14" w:rsidP="00060442">
            <w:pPr>
              <w:ind w:left="57" w:right="57"/>
              <w:jc w:val="both"/>
              <w:rPr>
                <w:sz w:val="28"/>
                <w:szCs w:val="28"/>
              </w:rPr>
            </w:pPr>
            <w:r w:rsidRPr="007F70E0">
              <w:rPr>
                <w:sz w:val="28"/>
                <w:szCs w:val="28"/>
              </w:rPr>
              <w:t xml:space="preserve">Размеры земельных участков: </w:t>
            </w:r>
          </w:p>
          <w:p w14:paraId="4E872DFA" w14:textId="77777777" w:rsidR="00576B3F" w:rsidRPr="007F70E0" w:rsidRDefault="00576B3F" w:rsidP="00060442">
            <w:pPr>
              <w:pStyle w:val="af2"/>
              <w:numPr>
                <w:ilvl w:val="0"/>
                <w:numId w:val="100"/>
              </w:numPr>
              <w:tabs>
                <w:tab w:val="left" w:pos="344"/>
              </w:tabs>
              <w:ind w:left="57" w:right="57" w:firstLine="0"/>
              <w:jc w:val="both"/>
              <w:rPr>
                <w:sz w:val="28"/>
                <w:szCs w:val="28"/>
              </w:rPr>
            </w:pPr>
            <w:r w:rsidRPr="007F70E0">
              <w:rPr>
                <w:sz w:val="28"/>
                <w:szCs w:val="28"/>
              </w:rPr>
              <w:t>минимальный:</w:t>
            </w:r>
          </w:p>
          <w:p w14:paraId="32FBB1FA" w14:textId="2913976A" w:rsidR="00576B3F" w:rsidRPr="007F70E0" w:rsidRDefault="00576B3F" w:rsidP="00C61BBC">
            <w:pPr>
              <w:pStyle w:val="af2"/>
              <w:numPr>
                <w:ilvl w:val="0"/>
                <w:numId w:val="102"/>
              </w:numPr>
              <w:tabs>
                <w:tab w:val="left" w:pos="822"/>
              </w:tabs>
              <w:ind w:left="822" w:right="57" w:hanging="425"/>
              <w:jc w:val="both"/>
              <w:rPr>
                <w:sz w:val="28"/>
                <w:szCs w:val="28"/>
              </w:rPr>
            </w:pPr>
            <w:r w:rsidRPr="007F70E0">
              <w:rPr>
                <w:sz w:val="28"/>
                <w:szCs w:val="28"/>
              </w:rPr>
              <w:t>для наземных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7CE79BB5" w14:textId="15CB1FFA" w:rsidR="00576B3F" w:rsidRPr="007F70E0" w:rsidRDefault="00576B3F" w:rsidP="00C61BBC">
            <w:pPr>
              <w:pStyle w:val="af2"/>
              <w:numPr>
                <w:ilvl w:val="0"/>
                <w:numId w:val="102"/>
              </w:numPr>
              <w:tabs>
                <w:tab w:val="left" w:pos="822"/>
              </w:tabs>
              <w:ind w:left="822" w:right="57" w:hanging="425"/>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5C4D716D" w14:textId="77777777" w:rsidR="00576B3F" w:rsidRPr="007F70E0" w:rsidRDefault="00576B3F" w:rsidP="00060442">
            <w:pPr>
              <w:pStyle w:val="af2"/>
              <w:numPr>
                <w:ilvl w:val="0"/>
                <w:numId w:val="100"/>
              </w:numPr>
              <w:tabs>
                <w:tab w:val="left" w:pos="344"/>
              </w:tabs>
              <w:ind w:left="57" w:right="57" w:firstLine="0"/>
              <w:jc w:val="both"/>
              <w:rPr>
                <w:sz w:val="28"/>
                <w:szCs w:val="28"/>
              </w:rPr>
            </w:pPr>
            <w:r w:rsidRPr="007F70E0">
              <w:rPr>
                <w:sz w:val="28"/>
                <w:szCs w:val="28"/>
              </w:rPr>
              <w:t>максимальный – не поделжит установлению.</w:t>
            </w:r>
          </w:p>
          <w:p w14:paraId="0B831416" w14:textId="47ABA579" w:rsidR="00D36A14"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36A14" w:rsidRPr="007F70E0">
              <w:rPr>
                <w:sz w:val="28"/>
                <w:szCs w:val="28"/>
              </w:rPr>
              <w:t xml:space="preserve"> – 75%.</w:t>
            </w:r>
          </w:p>
          <w:p w14:paraId="42DE4AFD" w14:textId="19D269E4" w:rsidR="00417780" w:rsidRPr="007F70E0" w:rsidRDefault="00D36A1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B10CE2" w:rsidRPr="007F70E0" w14:paraId="64B3B0ED"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0A7290AD" w14:textId="0D128058" w:rsidR="00B10CE2" w:rsidRPr="007F70E0" w:rsidRDefault="00B10CE2"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6824E2E9" w14:textId="1C39DB85" w:rsidR="00B10CE2" w:rsidRPr="007F70E0" w:rsidRDefault="00B10CE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Размещение гаражей для собственных нужд </w:t>
            </w:r>
            <w:r w:rsidR="00060442" w:rsidRPr="007F70E0">
              <w:rPr>
                <w:rFonts w:ascii="Times New Roman" w:hAnsi="Times New Roman" w:cs="Times New Roman"/>
                <w:sz w:val="28"/>
                <w:szCs w:val="28"/>
              </w:rPr>
              <w:t>(код </w:t>
            </w:r>
            <w:r w:rsidR="000C713F" w:rsidRPr="007F70E0">
              <w:rPr>
                <w:rFonts w:ascii="Times New Roman" w:hAnsi="Times New Roman" w:cs="Times New Roman"/>
                <w:sz w:val="28"/>
                <w:szCs w:val="28"/>
              </w:rPr>
              <w:t>2.7.2)</w:t>
            </w:r>
          </w:p>
        </w:tc>
        <w:tc>
          <w:tcPr>
            <w:tcW w:w="3969" w:type="dxa"/>
          </w:tcPr>
          <w:p w14:paraId="6A21E8F9" w14:textId="2EE56E91" w:rsidR="00B10CE2" w:rsidRPr="007F70E0" w:rsidRDefault="000C713F"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2" w:type="dxa"/>
          </w:tcPr>
          <w:p w14:paraId="293EA752" w14:textId="0700ED73" w:rsidR="001F0B1E" w:rsidRPr="007F70E0" w:rsidRDefault="001F0B1E"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2</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этажа.</w:t>
            </w:r>
          </w:p>
          <w:p w14:paraId="63A5C51C" w14:textId="77777777" w:rsidR="001F0B1E" w:rsidRPr="007F70E0" w:rsidRDefault="001F0B1E"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C48A8EB" w14:textId="7854E812" w:rsidR="00ED14A3" w:rsidRPr="007F70E0" w:rsidRDefault="00ED14A3" w:rsidP="0052478D">
            <w:pPr>
              <w:pStyle w:val="af2"/>
              <w:widowControl w:val="0"/>
              <w:numPr>
                <w:ilvl w:val="0"/>
                <w:numId w:val="105"/>
              </w:numPr>
              <w:tabs>
                <w:tab w:val="left" w:pos="397"/>
              </w:tabs>
              <w:ind w:left="57" w:right="57" w:firstLine="0"/>
              <w:jc w:val="both"/>
              <w:rPr>
                <w:sz w:val="28"/>
                <w:szCs w:val="28"/>
              </w:rPr>
            </w:pPr>
            <w:r w:rsidRPr="007F70E0">
              <w:rPr>
                <w:sz w:val="28"/>
                <w:szCs w:val="28"/>
              </w:rPr>
              <w:t>3 м – для отдельно стоящих гаражей;</w:t>
            </w:r>
          </w:p>
          <w:p w14:paraId="16C11E2C" w14:textId="5A84FD30" w:rsidR="001F0B1E" w:rsidRPr="007F70E0" w:rsidRDefault="00ED14A3" w:rsidP="0052478D">
            <w:pPr>
              <w:pStyle w:val="af2"/>
              <w:widowControl w:val="0"/>
              <w:numPr>
                <w:ilvl w:val="0"/>
                <w:numId w:val="105"/>
              </w:numPr>
              <w:tabs>
                <w:tab w:val="left" w:pos="397"/>
              </w:tabs>
              <w:ind w:left="57" w:right="57" w:firstLine="0"/>
              <w:jc w:val="both"/>
              <w:rPr>
                <w:sz w:val="28"/>
                <w:szCs w:val="28"/>
              </w:rPr>
            </w:pPr>
            <w:r w:rsidRPr="007F70E0">
              <w:rPr>
                <w:sz w:val="28"/>
                <w:szCs w:val="28"/>
              </w:rPr>
              <w:t>0 м со стороны общей стены с соседним гаражом</w:t>
            </w:r>
            <w:r w:rsidR="001F0B1E" w:rsidRPr="007F70E0">
              <w:rPr>
                <w:sz w:val="28"/>
                <w:szCs w:val="28"/>
              </w:rPr>
              <w:t>.</w:t>
            </w:r>
          </w:p>
          <w:p w14:paraId="09AF42FF" w14:textId="77777777" w:rsidR="001F0B1E" w:rsidRPr="007F70E0" w:rsidRDefault="001F0B1E"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3A9EF47" w14:textId="77777777" w:rsidR="001F0B1E" w:rsidRPr="007F70E0" w:rsidRDefault="001F0B1E" w:rsidP="00060442">
            <w:pPr>
              <w:autoSpaceDE w:val="0"/>
              <w:autoSpaceDN w:val="0"/>
              <w:adjustRightInd w:val="0"/>
              <w:ind w:left="57" w:right="57"/>
              <w:jc w:val="both"/>
              <w:rPr>
                <w:sz w:val="28"/>
                <w:szCs w:val="28"/>
              </w:rPr>
            </w:pPr>
            <w:r w:rsidRPr="007F70E0">
              <w:rPr>
                <w:sz w:val="28"/>
                <w:szCs w:val="28"/>
              </w:rPr>
              <w:t>Размеры земельных участков:</w:t>
            </w:r>
          </w:p>
          <w:p w14:paraId="494D4AF0" w14:textId="77777777" w:rsidR="001F0B1E" w:rsidRPr="007F70E0" w:rsidRDefault="001F0B1E" w:rsidP="0052478D">
            <w:pPr>
              <w:numPr>
                <w:ilvl w:val="0"/>
                <w:numId w:val="106"/>
              </w:numPr>
              <w:tabs>
                <w:tab w:val="left" w:pos="397"/>
              </w:tabs>
              <w:ind w:left="57" w:right="57" w:firstLine="0"/>
              <w:jc w:val="both"/>
              <w:rPr>
                <w:sz w:val="28"/>
                <w:szCs w:val="28"/>
              </w:rPr>
            </w:pPr>
            <w:r w:rsidRPr="007F70E0">
              <w:rPr>
                <w:sz w:val="28"/>
                <w:szCs w:val="28"/>
              </w:rPr>
              <w:t>для отдельно стоящих гаражей:</w:t>
            </w:r>
          </w:p>
          <w:p w14:paraId="3540B25A" w14:textId="223C4AAA" w:rsidR="001F0B1E" w:rsidRPr="00C61BBC" w:rsidRDefault="001F0B1E" w:rsidP="00C61BBC">
            <w:pPr>
              <w:pStyle w:val="af2"/>
              <w:numPr>
                <w:ilvl w:val="0"/>
                <w:numId w:val="102"/>
              </w:numPr>
              <w:tabs>
                <w:tab w:val="left" w:pos="822"/>
              </w:tabs>
              <w:ind w:left="822" w:right="57" w:hanging="425"/>
              <w:jc w:val="both"/>
              <w:rPr>
                <w:sz w:val="28"/>
                <w:szCs w:val="28"/>
              </w:rPr>
            </w:pPr>
            <w:r w:rsidRPr="007F70E0">
              <w:rPr>
                <w:sz w:val="28"/>
                <w:szCs w:val="28"/>
              </w:rPr>
              <w:t>минимальный – 33</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0E070662" w14:textId="3C7D83C3" w:rsidR="001F0B1E" w:rsidRPr="007F70E0" w:rsidRDefault="001F0B1E" w:rsidP="00C61BBC">
            <w:pPr>
              <w:pStyle w:val="af2"/>
              <w:numPr>
                <w:ilvl w:val="0"/>
                <w:numId w:val="102"/>
              </w:numPr>
              <w:tabs>
                <w:tab w:val="left" w:pos="822"/>
              </w:tabs>
              <w:ind w:left="822" w:right="57" w:hanging="425"/>
              <w:jc w:val="both"/>
              <w:rPr>
                <w:sz w:val="28"/>
                <w:szCs w:val="28"/>
              </w:rPr>
            </w:pPr>
            <w:r w:rsidRPr="007F70E0">
              <w:rPr>
                <w:sz w:val="28"/>
                <w:szCs w:val="28"/>
              </w:rPr>
              <w:t>максимальный – 54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E8C8F5B" w14:textId="77777777" w:rsidR="001F0B1E" w:rsidRPr="007F70E0" w:rsidRDefault="001F0B1E" w:rsidP="0052478D">
            <w:pPr>
              <w:numPr>
                <w:ilvl w:val="0"/>
                <w:numId w:val="106"/>
              </w:numPr>
              <w:tabs>
                <w:tab w:val="left" w:pos="397"/>
              </w:tabs>
              <w:ind w:left="57" w:right="57" w:firstLine="0"/>
              <w:jc w:val="both"/>
              <w:rPr>
                <w:sz w:val="28"/>
                <w:szCs w:val="28"/>
              </w:rPr>
            </w:pPr>
            <w:r w:rsidRPr="007F70E0">
              <w:rPr>
                <w:sz w:val="28"/>
                <w:szCs w:val="28"/>
              </w:rPr>
              <w:t>для гаражей, блокированных общими стенами с другими гаражами в одном ряду:</w:t>
            </w:r>
          </w:p>
          <w:p w14:paraId="316460EA" w14:textId="1DBA45BF" w:rsidR="001F0B1E" w:rsidRPr="007F70E0" w:rsidRDefault="001F0B1E" w:rsidP="00C61BBC">
            <w:pPr>
              <w:pStyle w:val="af2"/>
              <w:numPr>
                <w:ilvl w:val="0"/>
                <w:numId w:val="102"/>
              </w:numPr>
              <w:tabs>
                <w:tab w:val="left" w:pos="822"/>
              </w:tabs>
              <w:ind w:left="822" w:right="57" w:hanging="425"/>
              <w:jc w:val="both"/>
              <w:rPr>
                <w:sz w:val="28"/>
                <w:szCs w:val="28"/>
              </w:rPr>
            </w:pPr>
            <w:r w:rsidRPr="007F70E0">
              <w:rPr>
                <w:sz w:val="28"/>
                <w:szCs w:val="28"/>
              </w:rPr>
              <w:t>минимальный – 24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72E6B617" w14:textId="75B8827C" w:rsidR="001F0B1E" w:rsidRPr="007F70E0" w:rsidRDefault="001F0B1E" w:rsidP="00C61BBC">
            <w:pPr>
              <w:pStyle w:val="af2"/>
              <w:numPr>
                <w:ilvl w:val="0"/>
                <w:numId w:val="102"/>
              </w:numPr>
              <w:tabs>
                <w:tab w:val="left" w:pos="822"/>
              </w:tabs>
              <w:ind w:left="822" w:right="57" w:hanging="425"/>
              <w:jc w:val="both"/>
              <w:rPr>
                <w:sz w:val="28"/>
                <w:szCs w:val="28"/>
              </w:rPr>
            </w:pPr>
            <w:r w:rsidRPr="007F70E0">
              <w:rPr>
                <w:sz w:val="28"/>
                <w:szCs w:val="28"/>
              </w:rPr>
              <w:t>максимальный – 30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1F37A9D" w14:textId="2697D30D" w:rsidR="00B10CE2" w:rsidRPr="007F70E0" w:rsidRDefault="009E0895"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7F70E0">
              <w:rPr>
                <w:rFonts w:ascii="Times New Roman" w:hAnsi="Times New Roman" w:cs="Times New Roman"/>
                <w:sz w:val="28"/>
                <w:szCs w:val="28"/>
              </w:rPr>
              <w:t xml:space="preserve"> – 75%</w:t>
            </w:r>
          </w:p>
        </w:tc>
      </w:tr>
      <w:tr w:rsidR="00B10CE2" w:rsidRPr="007F70E0" w14:paraId="78149882"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22C94014" w14:textId="1311A5DE" w:rsidR="00B10CE2" w:rsidRPr="007F70E0" w:rsidRDefault="00B10CE2"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02B4515F" w14:textId="566E27B7" w:rsidR="00B10CE2" w:rsidRPr="007F70E0" w:rsidRDefault="00B10CE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внутреннего правопорядка</w:t>
            </w:r>
            <w:r w:rsidR="003B024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B024F" w:rsidRPr="007F70E0">
              <w:rPr>
                <w:rFonts w:ascii="Times New Roman" w:eastAsia="Calibri" w:hAnsi="Times New Roman" w:cs="Times New Roman"/>
                <w:sz w:val="28"/>
                <w:szCs w:val="28"/>
              </w:rPr>
              <w:t>8.3)</w:t>
            </w:r>
          </w:p>
        </w:tc>
        <w:tc>
          <w:tcPr>
            <w:tcW w:w="3969" w:type="dxa"/>
          </w:tcPr>
          <w:p w14:paraId="5AA2489B" w14:textId="7BA580F6" w:rsidR="00B10CE2" w:rsidRPr="007F70E0" w:rsidRDefault="003B024F"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Pr>
          <w:p w14:paraId="1E0A2A4E" w14:textId="0A7CFB22" w:rsidR="00264D4F" w:rsidRPr="007F70E0" w:rsidRDefault="00264D4F" w:rsidP="00060442">
            <w:pPr>
              <w:ind w:left="57" w:right="57"/>
              <w:jc w:val="both"/>
              <w:rPr>
                <w:sz w:val="28"/>
                <w:szCs w:val="28"/>
              </w:rPr>
            </w:pPr>
            <w:r w:rsidRPr="007F70E0">
              <w:rPr>
                <w:sz w:val="28"/>
                <w:szCs w:val="28"/>
              </w:rPr>
              <w:t>предельное количество этажей не подлежит установлению.</w:t>
            </w:r>
          </w:p>
          <w:p w14:paraId="0705B52D" w14:textId="77777777" w:rsidR="00264D4F" w:rsidRPr="007F70E0" w:rsidRDefault="00264D4F"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10433BA" w14:textId="77777777" w:rsidR="00264D4F" w:rsidRPr="007F70E0" w:rsidRDefault="00264D4F"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194118C6" w14:textId="50D158EF" w:rsidR="00264D4F" w:rsidRPr="007F70E0" w:rsidRDefault="00576B3F" w:rsidP="00060442">
            <w:pPr>
              <w:ind w:left="57" w:right="57"/>
              <w:jc w:val="both"/>
              <w:rPr>
                <w:sz w:val="28"/>
                <w:szCs w:val="28"/>
              </w:rPr>
            </w:pPr>
            <w:r w:rsidRPr="007F70E0">
              <w:rPr>
                <w:rFonts w:eastAsia="Calibri"/>
                <w:sz w:val="28"/>
                <w:szCs w:val="28"/>
              </w:rPr>
              <w:t>Предельные (минимальные и (или) максимальные) размеры</w:t>
            </w:r>
            <w:r w:rsidR="00264D4F" w:rsidRPr="007F70E0">
              <w:rPr>
                <w:rFonts w:eastAsia="Calibri"/>
                <w:sz w:val="28"/>
                <w:szCs w:val="28"/>
              </w:rPr>
              <w:t xml:space="preserve"> земельных участков не подлежат установлению</w:t>
            </w:r>
            <w:r w:rsidR="00264D4F" w:rsidRPr="007F70E0">
              <w:rPr>
                <w:sz w:val="28"/>
                <w:szCs w:val="28"/>
              </w:rPr>
              <w:t>.</w:t>
            </w:r>
          </w:p>
          <w:p w14:paraId="7160323A" w14:textId="72BD8D5F" w:rsidR="00264D4F" w:rsidRPr="007F70E0" w:rsidRDefault="009E0895" w:rsidP="00060442">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264D4F" w:rsidRPr="007F70E0">
              <w:rPr>
                <w:sz w:val="28"/>
                <w:szCs w:val="28"/>
              </w:rPr>
              <w:t xml:space="preserve"> – 75%.</w:t>
            </w:r>
          </w:p>
          <w:p w14:paraId="644A4540" w14:textId="3B2C1DE4" w:rsidR="00B10CE2" w:rsidRPr="007F70E0" w:rsidRDefault="00264D4F" w:rsidP="00060442">
            <w:pPr>
              <w:ind w:left="57" w:right="57"/>
              <w:jc w:val="both"/>
              <w:rPr>
                <w:sz w:val="28"/>
                <w:szCs w:val="28"/>
              </w:rPr>
            </w:pPr>
            <w:r w:rsidRPr="007F70E0">
              <w:rPr>
                <w:sz w:val="28"/>
                <w:szCs w:val="28"/>
              </w:rPr>
              <w:t>Минимальный процент озеленения – 1</w:t>
            </w:r>
            <w:r w:rsidR="00857A54" w:rsidRPr="007F70E0">
              <w:rPr>
                <w:sz w:val="28"/>
                <w:szCs w:val="28"/>
              </w:rPr>
              <w:t>5%</w:t>
            </w:r>
          </w:p>
        </w:tc>
      </w:tr>
      <w:tr w:rsidR="00B10CE2" w:rsidRPr="007F70E0" w14:paraId="1ED3F0EC"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1F99771F" w14:textId="1A37B0D3" w:rsidR="00B10CE2" w:rsidRPr="007F70E0" w:rsidRDefault="00B10CE2"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31406056" w14:textId="3B6BE834" w:rsidR="00B10CE2" w:rsidRPr="007F70E0" w:rsidRDefault="00B10CE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eastAsia="Calibri" w:hAnsi="Times New Roman" w:cs="Times New Roman"/>
                <w:sz w:val="28"/>
                <w:szCs w:val="28"/>
              </w:rPr>
              <w:t>3.1.1)</w:t>
            </w:r>
          </w:p>
        </w:tc>
        <w:tc>
          <w:tcPr>
            <w:tcW w:w="3969" w:type="dxa"/>
          </w:tcPr>
          <w:p w14:paraId="0DBC8FBF" w14:textId="3D4FE36A" w:rsidR="00B10CE2" w:rsidRPr="007F70E0" w:rsidRDefault="00BE485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15E35753" w14:textId="7BDE4CDD" w:rsidR="00B10CE2" w:rsidRPr="007F70E0" w:rsidRDefault="00D36A14" w:rsidP="00060442">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10CE2" w:rsidRPr="007F70E0" w14:paraId="5F1F78E9"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3FF404B0" w14:textId="17A04E08" w:rsidR="00B10CE2" w:rsidRPr="007F70E0" w:rsidRDefault="00B10CE2"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06864A5A" w14:textId="6AB4229B" w:rsidR="00B10CE2" w:rsidRPr="007F70E0" w:rsidRDefault="00B10CE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3969" w:type="dxa"/>
          </w:tcPr>
          <w:p w14:paraId="68DF18FD" w14:textId="097849E5" w:rsidR="00B10CE2" w:rsidRPr="007F70E0" w:rsidRDefault="00554538"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0A216302" w14:textId="6677418C" w:rsidR="00D36A14" w:rsidRPr="007F70E0" w:rsidRDefault="00D36A14" w:rsidP="00060442">
            <w:pPr>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3DE004B1" w14:textId="77777777" w:rsidR="00D36A14" w:rsidRPr="007F70E0" w:rsidRDefault="00D36A14"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F13122F"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29AD7D14" w14:textId="47C5302C"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7FA4203C"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17D7D06" w14:textId="35EB0CF5" w:rsidR="00D36A14"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36A14" w:rsidRPr="007F70E0">
              <w:rPr>
                <w:sz w:val="28"/>
                <w:szCs w:val="28"/>
              </w:rPr>
              <w:t xml:space="preserve"> – 75%. </w:t>
            </w:r>
          </w:p>
          <w:p w14:paraId="51CE87E3" w14:textId="16E00672" w:rsidR="00B10CE2" w:rsidRPr="007F70E0" w:rsidRDefault="00D36A14" w:rsidP="00060442">
            <w:pPr>
              <w:ind w:left="57" w:right="57"/>
              <w:jc w:val="both"/>
              <w:rPr>
                <w:sz w:val="28"/>
                <w:szCs w:val="28"/>
              </w:rPr>
            </w:pPr>
            <w:r w:rsidRPr="007F70E0">
              <w:rPr>
                <w:sz w:val="28"/>
                <w:szCs w:val="28"/>
              </w:rPr>
              <w:t>Минимальный процент озеленения – 1</w:t>
            </w:r>
            <w:r w:rsidR="00857A54" w:rsidRPr="007F70E0">
              <w:rPr>
                <w:sz w:val="28"/>
                <w:szCs w:val="28"/>
              </w:rPr>
              <w:t>5%</w:t>
            </w:r>
          </w:p>
        </w:tc>
      </w:tr>
      <w:tr w:rsidR="00B10CE2" w:rsidRPr="007F70E0" w14:paraId="6F82EA84"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Borders>
              <w:top w:val="single" w:sz="4" w:space="0" w:color="auto"/>
              <w:left w:val="single" w:sz="4" w:space="0" w:color="auto"/>
              <w:bottom w:val="single" w:sz="4" w:space="0" w:color="auto"/>
              <w:right w:val="single" w:sz="4" w:space="0" w:color="auto"/>
            </w:tcBorders>
          </w:tcPr>
          <w:p w14:paraId="1FCFE4A8" w14:textId="30CC0C76" w:rsidR="00B10CE2" w:rsidRPr="007F70E0" w:rsidRDefault="00B10CE2" w:rsidP="00060442">
            <w:pPr>
              <w:pStyle w:val="ConsPlusNormal"/>
              <w:numPr>
                <w:ilvl w:val="0"/>
                <w:numId w:val="8"/>
              </w:numPr>
              <w:ind w:left="57" w:right="57" w:firstLine="0"/>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14:paraId="687805E4" w14:textId="3E3F210E" w:rsidR="00B10CE2" w:rsidRPr="007F70E0" w:rsidRDefault="00B10CE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F5472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5472B" w:rsidRPr="007F70E0">
              <w:rPr>
                <w:rFonts w:ascii="Times New Roman" w:eastAsia="Calibri" w:hAnsi="Times New Roman" w:cs="Times New Roman"/>
                <w:sz w:val="28"/>
                <w:szCs w:val="28"/>
              </w:rPr>
              <w:t>12.0.1)</w:t>
            </w:r>
          </w:p>
        </w:tc>
        <w:tc>
          <w:tcPr>
            <w:tcW w:w="3969" w:type="dxa"/>
            <w:tcBorders>
              <w:top w:val="single" w:sz="4" w:space="0" w:color="auto"/>
              <w:left w:val="single" w:sz="4" w:space="0" w:color="auto"/>
              <w:bottom w:val="single" w:sz="4" w:space="0" w:color="auto"/>
              <w:right w:val="single" w:sz="4" w:space="0" w:color="auto"/>
            </w:tcBorders>
          </w:tcPr>
          <w:p w14:paraId="471C6409" w14:textId="5C46D972" w:rsidR="00B10CE2" w:rsidRPr="007F70E0" w:rsidRDefault="00F5472B"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40"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41"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14:paraId="27367713" w14:textId="77707882" w:rsidR="00B10CE2" w:rsidRPr="007F70E0" w:rsidRDefault="00D36A14"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10CE2" w:rsidRPr="007F70E0" w14:paraId="16449A19"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08FF5F1F" w14:textId="64527BE0" w:rsidR="00B10CE2" w:rsidRPr="007F70E0" w:rsidRDefault="00B10CE2" w:rsidP="00060442">
            <w:pPr>
              <w:pStyle w:val="ConsPlusNormal"/>
              <w:numPr>
                <w:ilvl w:val="0"/>
                <w:numId w:val="8"/>
              </w:numPr>
              <w:ind w:left="57" w:right="57" w:firstLine="0"/>
              <w:rPr>
                <w:rFonts w:ascii="Times New Roman" w:hAnsi="Times New Roman" w:cs="Times New Roman"/>
                <w:sz w:val="28"/>
                <w:szCs w:val="28"/>
              </w:rPr>
            </w:pPr>
          </w:p>
        </w:tc>
        <w:tc>
          <w:tcPr>
            <w:tcW w:w="3119" w:type="dxa"/>
          </w:tcPr>
          <w:p w14:paraId="1F6CD471" w14:textId="3FC33C6D" w:rsidR="00B10CE2" w:rsidRPr="007F70E0" w:rsidRDefault="00B10CE2"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A071A5"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071A5" w:rsidRPr="007F70E0">
              <w:rPr>
                <w:rFonts w:ascii="Times New Roman" w:eastAsia="Calibri" w:hAnsi="Times New Roman" w:cs="Times New Roman"/>
                <w:sz w:val="28"/>
                <w:szCs w:val="28"/>
              </w:rPr>
              <w:t>12.0.2)</w:t>
            </w:r>
          </w:p>
        </w:tc>
        <w:tc>
          <w:tcPr>
            <w:tcW w:w="3969" w:type="dxa"/>
          </w:tcPr>
          <w:p w14:paraId="0CE16F78" w14:textId="3FDB9725" w:rsidR="00B10CE2" w:rsidRPr="007F70E0" w:rsidRDefault="00A071A5"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30547FBD" w14:textId="1128C677" w:rsidR="00B10CE2" w:rsidRPr="007F70E0" w:rsidRDefault="00D36A14"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0073AE3" w14:textId="77777777" w:rsidR="00945C2B" w:rsidRPr="00945C2B" w:rsidRDefault="00945C2B" w:rsidP="00945C2B"/>
    <w:p w14:paraId="407C9EDB" w14:textId="1DEA4935" w:rsidR="002867D5" w:rsidRDefault="00D850A7" w:rsidP="00182414">
      <w:pPr>
        <w:pStyle w:val="3"/>
      </w:pPr>
      <w:r>
        <w:t xml:space="preserve">2. Условно разрешенные виды и параметры использования земельных участков </w:t>
      </w:r>
      <w:r w:rsidR="00945C2B">
        <w:br/>
      </w:r>
      <w:r>
        <w:t>и объектов капитального строительства</w:t>
      </w:r>
    </w:p>
    <w:p w14:paraId="706AFEFD" w14:textId="77777777" w:rsidR="00945C2B" w:rsidRPr="00945C2B" w:rsidRDefault="00945C2B" w:rsidP="00945C2B"/>
    <w:tbl>
      <w:tblPr>
        <w:tblW w:w="14345" w:type="dxa"/>
        <w:tblLayout w:type="fixed"/>
        <w:tblCellMar>
          <w:left w:w="28" w:type="dxa"/>
          <w:right w:w="28" w:type="dxa"/>
        </w:tblCellMar>
        <w:tblLook w:val="0000" w:firstRow="0" w:lastRow="0" w:firstColumn="0" w:lastColumn="0" w:noHBand="0" w:noVBand="0"/>
      </w:tblPr>
      <w:tblGrid>
        <w:gridCol w:w="596"/>
        <w:gridCol w:w="3118"/>
        <w:gridCol w:w="3970"/>
        <w:gridCol w:w="6661"/>
      </w:tblGrid>
      <w:tr w:rsidR="008E3BAE" w:rsidRPr="007F70E0" w14:paraId="67EBE0AA" w14:textId="77777777" w:rsidTr="00945C2B">
        <w:trPr>
          <w:cantSplit/>
          <w:trHeight w:val="20"/>
          <w:tblHeader/>
        </w:trPr>
        <w:tc>
          <w:tcPr>
            <w:tcW w:w="596" w:type="dxa"/>
            <w:vMerge w:val="restart"/>
            <w:tcBorders>
              <w:top w:val="single" w:sz="4" w:space="0" w:color="auto"/>
              <w:left w:val="single" w:sz="4" w:space="0" w:color="auto"/>
              <w:right w:val="single" w:sz="4" w:space="0" w:color="auto"/>
            </w:tcBorders>
            <w:vAlign w:val="center"/>
          </w:tcPr>
          <w:p w14:paraId="7A9B2E29" w14:textId="77777777" w:rsidR="008E3BAE" w:rsidRPr="007F70E0" w:rsidRDefault="008E3BAE" w:rsidP="00677C53">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 п/п</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2E46DEEB" w14:textId="77777777" w:rsidR="008E3BAE" w:rsidRPr="007F70E0" w:rsidRDefault="008E3BAE" w:rsidP="008E3BAE">
            <w:pPr>
              <w:pStyle w:val="ConsPlusNormal"/>
              <w:contextualSpacing/>
              <w:jc w:val="center"/>
              <w:rPr>
                <w:rFonts w:ascii="Times New Roman" w:hAnsi="Times New Roman" w:cs="Times New Roman"/>
                <w:sz w:val="28"/>
                <w:szCs w:val="28"/>
              </w:rPr>
            </w:pPr>
            <w:r w:rsidRPr="007F70E0">
              <w:rPr>
                <w:rFonts w:ascii="Times New Roman" w:hAnsi="Times New Roman" w:cs="Times New Roman"/>
                <w:sz w:val="28"/>
                <w:szCs w:val="28"/>
              </w:rPr>
              <w:t>Виды разрешенного использования</w:t>
            </w:r>
          </w:p>
        </w:tc>
        <w:tc>
          <w:tcPr>
            <w:tcW w:w="6661" w:type="dxa"/>
            <w:vMerge w:val="restart"/>
            <w:tcBorders>
              <w:top w:val="single" w:sz="4" w:space="0" w:color="auto"/>
              <w:left w:val="single" w:sz="4" w:space="0" w:color="auto"/>
              <w:bottom w:val="single" w:sz="4" w:space="0" w:color="auto"/>
              <w:right w:val="single" w:sz="4" w:space="0" w:color="auto"/>
            </w:tcBorders>
            <w:vAlign w:val="center"/>
          </w:tcPr>
          <w:p w14:paraId="6FE2B94E" w14:textId="77777777" w:rsidR="008E3BAE" w:rsidRPr="007F70E0" w:rsidRDefault="008E3BAE" w:rsidP="008E3BAE">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Параметры разрешенного использования</w:t>
            </w:r>
          </w:p>
        </w:tc>
      </w:tr>
      <w:tr w:rsidR="008E3BAE" w:rsidRPr="007F70E0" w14:paraId="08677F96" w14:textId="77777777" w:rsidTr="00C61BBC">
        <w:trPr>
          <w:cantSplit/>
          <w:tblHeader/>
        </w:trPr>
        <w:tc>
          <w:tcPr>
            <w:tcW w:w="596" w:type="dxa"/>
            <w:vMerge/>
            <w:tcBorders>
              <w:left w:val="single" w:sz="4" w:space="0" w:color="auto"/>
              <w:bottom w:val="single" w:sz="4" w:space="0" w:color="auto"/>
              <w:right w:val="single" w:sz="4" w:space="0" w:color="auto"/>
            </w:tcBorders>
          </w:tcPr>
          <w:p w14:paraId="5F16D95C" w14:textId="77777777" w:rsidR="008E3BAE" w:rsidRPr="007F70E0" w:rsidRDefault="008E3BAE" w:rsidP="008E3BAE">
            <w:pPr>
              <w:pStyle w:val="ConsPlusNormal"/>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0A9D8514" w14:textId="2CF11A78" w:rsidR="008E3BAE" w:rsidRPr="007F70E0" w:rsidRDefault="00E34EEB" w:rsidP="00A6688A">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н</w:t>
            </w:r>
            <w:r w:rsidR="008E3BAE" w:rsidRPr="007F70E0">
              <w:rPr>
                <w:rFonts w:ascii="Times New Roman" w:hAnsi="Times New Roman" w:cs="Times New Roman"/>
                <w:sz w:val="28"/>
                <w:szCs w:val="28"/>
              </w:rPr>
              <w:t>аименование</w:t>
            </w:r>
            <w:r w:rsidR="00A6688A" w:rsidRPr="007F70E0">
              <w:rPr>
                <w:rFonts w:ascii="Times New Roman" w:hAnsi="Times New Roman" w:cs="Times New Roman"/>
                <w:sz w:val="28"/>
                <w:szCs w:val="28"/>
              </w:rPr>
              <w:t xml:space="preserve"> и код </w:t>
            </w:r>
            <w:r w:rsidR="008E3BAE" w:rsidRPr="007F70E0">
              <w:rPr>
                <w:rFonts w:ascii="Times New Roman" w:hAnsi="Times New Roman" w:cs="Times New Roman"/>
                <w:sz w:val="28"/>
                <w:szCs w:val="28"/>
              </w:rPr>
              <w:t>вида использования</w:t>
            </w:r>
          </w:p>
        </w:tc>
        <w:tc>
          <w:tcPr>
            <w:tcW w:w="3970" w:type="dxa"/>
            <w:tcBorders>
              <w:top w:val="single" w:sz="4" w:space="0" w:color="auto"/>
              <w:left w:val="single" w:sz="4" w:space="0" w:color="auto"/>
              <w:bottom w:val="single" w:sz="4" w:space="0" w:color="auto"/>
              <w:right w:val="single" w:sz="4" w:space="0" w:color="auto"/>
            </w:tcBorders>
            <w:vAlign w:val="center"/>
          </w:tcPr>
          <w:p w14:paraId="5806FDE5" w14:textId="5040F4AA" w:rsidR="008E3BAE" w:rsidRPr="007F70E0" w:rsidRDefault="00671EC1" w:rsidP="008E3BAE">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описание</w:t>
            </w:r>
            <w:r w:rsidR="00DA3384" w:rsidRPr="007F70E0">
              <w:rPr>
                <w:rFonts w:ascii="Times New Roman" w:hAnsi="Times New Roman" w:cs="Times New Roman"/>
                <w:sz w:val="28"/>
                <w:szCs w:val="28"/>
              </w:rPr>
              <w:t xml:space="preserve"> вида использования</w:t>
            </w:r>
          </w:p>
        </w:tc>
        <w:tc>
          <w:tcPr>
            <w:tcW w:w="6661" w:type="dxa"/>
            <w:vMerge/>
            <w:tcBorders>
              <w:top w:val="single" w:sz="4" w:space="0" w:color="auto"/>
              <w:left w:val="single" w:sz="4" w:space="0" w:color="auto"/>
              <w:bottom w:val="single" w:sz="4" w:space="0" w:color="auto"/>
              <w:right w:val="single" w:sz="4" w:space="0" w:color="auto"/>
            </w:tcBorders>
          </w:tcPr>
          <w:p w14:paraId="1F472BC9" w14:textId="77777777" w:rsidR="008E3BAE" w:rsidRPr="007F70E0" w:rsidRDefault="008E3BAE" w:rsidP="008E3BAE">
            <w:pPr>
              <w:pStyle w:val="ConsPlusNormal"/>
              <w:jc w:val="center"/>
              <w:rPr>
                <w:rFonts w:ascii="Times New Roman" w:hAnsi="Times New Roman" w:cs="Times New Roman"/>
                <w:sz w:val="28"/>
                <w:szCs w:val="28"/>
              </w:rPr>
            </w:pPr>
          </w:p>
        </w:tc>
      </w:tr>
      <w:tr w:rsidR="000B14B3" w:rsidRPr="007F70E0" w14:paraId="6CAC5F4E"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trPr>
        <w:tc>
          <w:tcPr>
            <w:tcW w:w="596" w:type="dxa"/>
            <w:vAlign w:val="center"/>
          </w:tcPr>
          <w:p w14:paraId="09A7E388" w14:textId="4B241BCA" w:rsidR="000B14B3" w:rsidRPr="007F70E0" w:rsidRDefault="000B14B3"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118" w:type="dxa"/>
            <w:vAlign w:val="center"/>
          </w:tcPr>
          <w:p w14:paraId="746D7F36" w14:textId="434B01B4" w:rsidR="000B14B3" w:rsidRPr="007F70E0" w:rsidRDefault="000B14B3"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70" w:type="dxa"/>
            <w:vAlign w:val="center"/>
          </w:tcPr>
          <w:p w14:paraId="27B6379A" w14:textId="2F8D30C1" w:rsidR="000B14B3" w:rsidRPr="007F70E0" w:rsidRDefault="000B14B3"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vAlign w:val="center"/>
          </w:tcPr>
          <w:p w14:paraId="147FD89A" w14:textId="58DB2845" w:rsidR="000B14B3" w:rsidRPr="007F70E0" w:rsidRDefault="000B14B3" w:rsidP="00060442">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4A0EF8" w:rsidRPr="007F70E0" w14:paraId="3791C53A"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0D93A594" w14:textId="3118CE77" w:rsidR="004A0EF8" w:rsidRPr="007F70E0" w:rsidRDefault="004A0EF8" w:rsidP="00060442">
            <w:pPr>
              <w:pStyle w:val="ConsPlusNormal"/>
              <w:numPr>
                <w:ilvl w:val="0"/>
                <w:numId w:val="9"/>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7443DD7A" w14:textId="43197469" w:rsidR="004A0EF8" w:rsidRPr="007F70E0" w:rsidRDefault="004A0EF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Малоэтажная многоквартирная жилая застройка</w:t>
            </w:r>
            <w:r w:rsidR="00571A4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71A43" w:rsidRPr="007F70E0">
              <w:rPr>
                <w:rFonts w:ascii="Times New Roman" w:eastAsia="Calibri" w:hAnsi="Times New Roman" w:cs="Times New Roman"/>
                <w:sz w:val="28"/>
                <w:szCs w:val="28"/>
              </w:rPr>
              <w:t>2.1.1)</w:t>
            </w:r>
          </w:p>
        </w:tc>
        <w:tc>
          <w:tcPr>
            <w:tcW w:w="3970" w:type="dxa"/>
            <w:tcBorders>
              <w:top w:val="single" w:sz="4" w:space="0" w:color="auto"/>
              <w:left w:val="single" w:sz="4" w:space="0" w:color="auto"/>
              <w:bottom w:val="single" w:sz="4" w:space="0" w:color="auto"/>
              <w:right w:val="single" w:sz="4" w:space="0" w:color="auto"/>
            </w:tcBorders>
          </w:tcPr>
          <w:p w14:paraId="6A9492CB" w14:textId="2EECDB8C" w:rsidR="004A0EF8" w:rsidRPr="007F70E0" w:rsidRDefault="00571A43"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1" w:type="dxa"/>
            <w:tcBorders>
              <w:top w:val="single" w:sz="4" w:space="0" w:color="auto"/>
              <w:left w:val="single" w:sz="4" w:space="0" w:color="auto"/>
              <w:bottom w:val="single" w:sz="4" w:space="0" w:color="auto"/>
              <w:right w:val="single" w:sz="4" w:space="0" w:color="auto"/>
            </w:tcBorders>
          </w:tcPr>
          <w:p w14:paraId="2FB5B95D" w14:textId="7B9999E6" w:rsidR="00925273" w:rsidRPr="007F70E0" w:rsidRDefault="00925273" w:rsidP="00060442">
            <w:pPr>
              <w:widowControl w:val="0"/>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 включая мансардный.</w:t>
            </w:r>
          </w:p>
          <w:p w14:paraId="6994E85E" w14:textId="77777777" w:rsidR="00925273" w:rsidRPr="007F70E0" w:rsidRDefault="00925273"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0A35836" w14:textId="77777777" w:rsidR="00925273" w:rsidRPr="007F70E0" w:rsidRDefault="00925273" w:rsidP="00060442">
            <w:pPr>
              <w:pStyle w:val="af2"/>
              <w:numPr>
                <w:ilvl w:val="0"/>
                <w:numId w:val="100"/>
              </w:numPr>
              <w:tabs>
                <w:tab w:val="left" w:pos="346"/>
              </w:tabs>
              <w:ind w:left="57" w:right="57" w:firstLine="0"/>
              <w:jc w:val="both"/>
              <w:rPr>
                <w:sz w:val="28"/>
                <w:szCs w:val="28"/>
              </w:rPr>
            </w:pPr>
            <w:r w:rsidRPr="007F70E0">
              <w:rPr>
                <w:sz w:val="28"/>
                <w:szCs w:val="28"/>
              </w:rPr>
              <w:t>3 м;</w:t>
            </w:r>
          </w:p>
          <w:p w14:paraId="657BBEF8" w14:textId="77777777" w:rsidR="00925273" w:rsidRPr="007F70E0" w:rsidRDefault="00925273" w:rsidP="00060442">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575A2881" w14:textId="77777777" w:rsidR="00925273" w:rsidRPr="007F70E0" w:rsidRDefault="00925273" w:rsidP="00060442">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38D0B2BB" w14:textId="77777777" w:rsidR="00925273" w:rsidRPr="007F70E0" w:rsidRDefault="00925273" w:rsidP="00060442">
            <w:pPr>
              <w:ind w:left="57" w:right="57"/>
              <w:jc w:val="both"/>
              <w:rPr>
                <w:rFonts w:eastAsia="Calibri"/>
                <w:sz w:val="28"/>
                <w:szCs w:val="28"/>
              </w:rPr>
            </w:pPr>
            <w:r w:rsidRPr="007F70E0">
              <w:rPr>
                <w:rFonts w:eastAsia="Calibri"/>
                <w:sz w:val="28"/>
                <w:szCs w:val="28"/>
              </w:rPr>
              <w:t>Размеры земельных участков:</w:t>
            </w:r>
          </w:p>
          <w:p w14:paraId="39658FEB" w14:textId="11DAD21D" w:rsidR="00925273" w:rsidRPr="007F70E0" w:rsidRDefault="00925273" w:rsidP="00060442">
            <w:pPr>
              <w:pStyle w:val="af2"/>
              <w:numPr>
                <w:ilvl w:val="0"/>
                <w:numId w:val="100"/>
              </w:numPr>
              <w:tabs>
                <w:tab w:val="left" w:pos="346"/>
              </w:tabs>
              <w:ind w:left="57" w:right="57" w:firstLine="0"/>
              <w:jc w:val="both"/>
              <w:rPr>
                <w:sz w:val="28"/>
                <w:szCs w:val="28"/>
              </w:rPr>
            </w:pPr>
            <w:r w:rsidRPr="007F70E0">
              <w:rPr>
                <w:sz w:val="28"/>
                <w:szCs w:val="28"/>
              </w:rPr>
              <w:t>минимальный – 1400</w:t>
            </w:r>
            <w:r w:rsidR="00C570F0" w:rsidRPr="007F70E0">
              <w:rPr>
                <w:sz w:val="28"/>
                <w:szCs w:val="28"/>
              </w:rPr>
              <w:t> кв. м</w:t>
            </w:r>
            <w:r w:rsidRPr="007F70E0">
              <w:rPr>
                <w:sz w:val="28"/>
                <w:szCs w:val="28"/>
              </w:rPr>
              <w:t>;</w:t>
            </w:r>
          </w:p>
          <w:p w14:paraId="084EF800" w14:textId="77777777" w:rsidR="00925273" w:rsidRPr="007F70E0" w:rsidRDefault="0092527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88CD25E" w14:textId="4FF2293B" w:rsidR="00925273"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25273" w:rsidRPr="007F70E0">
              <w:rPr>
                <w:rFonts w:eastAsia="Calibri"/>
                <w:sz w:val="28"/>
                <w:szCs w:val="28"/>
              </w:rPr>
              <w:t xml:space="preserve"> – </w:t>
            </w:r>
            <w:r w:rsidR="0048101E" w:rsidRPr="007F70E0">
              <w:rPr>
                <w:rFonts w:eastAsia="Calibri"/>
                <w:sz w:val="28"/>
                <w:szCs w:val="28"/>
              </w:rPr>
              <w:t>60%</w:t>
            </w:r>
            <w:r w:rsidR="00925273" w:rsidRPr="007F70E0">
              <w:rPr>
                <w:rFonts w:eastAsia="Calibri"/>
                <w:sz w:val="28"/>
                <w:szCs w:val="28"/>
              </w:rPr>
              <w:t>.</w:t>
            </w:r>
          </w:p>
          <w:p w14:paraId="2D6F4D18" w14:textId="77777777" w:rsidR="00925273" w:rsidRPr="007F70E0" w:rsidRDefault="00925273" w:rsidP="00060442">
            <w:pPr>
              <w:ind w:left="57" w:right="57"/>
              <w:jc w:val="both"/>
              <w:rPr>
                <w:rFonts w:eastAsia="Calibri"/>
                <w:sz w:val="28"/>
                <w:szCs w:val="28"/>
              </w:rPr>
            </w:pPr>
            <w:r w:rsidRPr="007F70E0">
              <w:rPr>
                <w:rFonts w:eastAsia="Calibri"/>
                <w:sz w:val="28"/>
                <w:szCs w:val="28"/>
              </w:rPr>
              <w:t>Минимальный процент озеленения – 15%.</w:t>
            </w:r>
          </w:p>
          <w:p w14:paraId="21ED6F9B" w14:textId="37ABC517" w:rsidR="00925273" w:rsidRPr="007F70E0" w:rsidRDefault="00925273" w:rsidP="00060442">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60D07127" w14:textId="509A337A" w:rsidR="004A0EF8" w:rsidRPr="007F70E0" w:rsidRDefault="00925273"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4A0EF8" w:rsidRPr="007F70E0" w14:paraId="40EA7C50"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62A20186" w14:textId="343F7807" w:rsidR="004A0EF8" w:rsidRPr="007F70E0" w:rsidRDefault="004A0EF8" w:rsidP="00060442">
            <w:pPr>
              <w:pStyle w:val="ConsPlusNormal"/>
              <w:numPr>
                <w:ilvl w:val="0"/>
                <w:numId w:val="9"/>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7C215CF9" w14:textId="6D4CCB35" w:rsidR="004A0EF8" w:rsidRPr="007F70E0" w:rsidRDefault="004A0EF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Блокированная жилая застройка</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2.3)</w:t>
            </w:r>
          </w:p>
        </w:tc>
        <w:tc>
          <w:tcPr>
            <w:tcW w:w="3970" w:type="dxa"/>
            <w:tcBorders>
              <w:top w:val="single" w:sz="4" w:space="0" w:color="auto"/>
              <w:left w:val="single" w:sz="4" w:space="0" w:color="auto"/>
              <w:bottom w:val="single" w:sz="4" w:space="0" w:color="auto"/>
              <w:right w:val="single" w:sz="4" w:space="0" w:color="auto"/>
            </w:tcBorders>
          </w:tcPr>
          <w:p w14:paraId="26F8C0DB" w14:textId="52B1D168" w:rsidR="004A0EF8" w:rsidRPr="007F70E0" w:rsidRDefault="00A665F6"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661" w:type="dxa"/>
            <w:tcBorders>
              <w:top w:val="single" w:sz="4" w:space="0" w:color="auto"/>
              <w:left w:val="single" w:sz="4" w:space="0" w:color="auto"/>
              <w:bottom w:val="single" w:sz="4" w:space="0" w:color="auto"/>
              <w:right w:val="single" w:sz="4" w:space="0" w:color="auto"/>
            </w:tcBorders>
          </w:tcPr>
          <w:p w14:paraId="0B4ABB09" w14:textId="20E7F17B" w:rsidR="003F0168" w:rsidRPr="007F70E0" w:rsidRDefault="003F0168" w:rsidP="00060442">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4CF5FD2B" w14:textId="77777777" w:rsidR="003F0168" w:rsidRPr="007F70E0" w:rsidRDefault="003F0168"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3FE3D9B" w14:textId="77777777" w:rsidR="003F0168" w:rsidRPr="007F70E0" w:rsidRDefault="003F0168" w:rsidP="00060442">
            <w:pPr>
              <w:pStyle w:val="af2"/>
              <w:numPr>
                <w:ilvl w:val="0"/>
                <w:numId w:val="100"/>
              </w:numPr>
              <w:tabs>
                <w:tab w:val="left" w:pos="346"/>
              </w:tabs>
              <w:ind w:left="57" w:right="57" w:firstLine="0"/>
              <w:jc w:val="both"/>
              <w:rPr>
                <w:sz w:val="28"/>
                <w:szCs w:val="28"/>
              </w:rPr>
            </w:pPr>
            <w:r w:rsidRPr="007F70E0">
              <w:rPr>
                <w:sz w:val="28"/>
                <w:szCs w:val="28"/>
              </w:rPr>
              <w:t>3 м;</w:t>
            </w:r>
          </w:p>
          <w:p w14:paraId="1B8E14C4" w14:textId="77777777" w:rsidR="003F0168" w:rsidRPr="007F70E0" w:rsidRDefault="003F0168" w:rsidP="00060442">
            <w:pPr>
              <w:pStyle w:val="af2"/>
              <w:numPr>
                <w:ilvl w:val="0"/>
                <w:numId w:val="100"/>
              </w:numPr>
              <w:tabs>
                <w:tab w:val="left" w:pos="346"/>
              </w:tabs>
              <w:ind w:left="57" w:right="57" w:firstLine="0"/>
              <w:jc w:val="both"/>
              <w:rPr>
                <w:sz w:val="28"/>
                <w:szCs w:val="28"/>
              </w:rPr>
            </w:pPr>
            <w:r w:rsidRPr="007F70E0">
              <w:rPr>
                <w:sz w:val="28"/>
                <w:szCs w:val="28"/>
              </w:rPr>
              <w:t>0 м со стороны общей стены с соседним жилым домом.</w:t>
            </w:r>
          </w:p>
          <w:p w14:paraId="7CB61E30" w14:textId="77777777" w:rsidR="00074543" w:rsidRPr="007F70E0" w:rsidRDefault="00074543" w:rsidP="00060442">
            <w:pPr>
              <w:ind w:left="57" w:right="57"/>
              <w:jc w:val="both"/>
              <w:rPr>
                <w:rFonts w:eastAsia="Calibri"/>
                <w:sz w:val="28"/>
                <w:szCs w:val="28"/>
              </w:rPr>
            </w:pPr>
            <w:r w:rsidRPr="007F70E0">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1B10701" w14:textId="247055F8" w:rsidR="00074543" w:rsidRPr="007F70E0" w:rsidRDefault="009E5171" w:rsidP="00060442">
            <w:pPr>
              <w:pStyle w:val="af2"/>
              <w:numPr>
                <w:ilvl w:val="0"/>
                <w:numId w:val="100"/>
              </w:numPr>
              <w:tabs>
                <w:tab w:val="left" w:pos="346"/>
              </w:tabs>
              <w:ind w:left="57" w:right="57" w:firstLine="0"/>
              <w:jc w:val="both"/>
              <w:rPr>
                <w:sz w:val="28"/>
                <w:szCs w:val="28"/>
              </w:rPr>
            </w:pPr>
            <w:r w:rsidRPr="007F70E0">
              <w:rPr>
                <w:sz w:val="28"/>
                <w:szCs w:val="28"/>
              </w:rPr>
              <w:t>от красных линий улиц – 5 м;</w:t>
            </w:r>
          </w:p>
          <w:p w14:paraId="2F669D09" w14:textId="275D2476" w:rsidR="00074543" w:rsidRPr="007F70E0" w:rsidRDefault="009E5171" w:rsidP="00060442">
            <w:pPr>
              <w:pStyle w:val="af2"/>
              <w:numPr>
                <w:ilvl w:val="0"/>
                <w:numId w:val="100"/>
              </w:numPr>
              <w:tabs>
                <w:tab w:val="left" w:pos="346"/>
              </w:tabs>
              <w:ind w:left="57" w:right="57" w:firstLine="0"/>
              <w:jc w:val="both"/>
              <w:rPr>
                <w:sz w:val="28"/>
                <w:szCs w:val="28"/>
              </w:rPr>
            </w:pPr>
            <w:r w:rsidRPr="007F70E0">
              <w:rPr>
                <w:sz w:val="28"/>
                <w:szCs w:val="28"/>
              </w:rPr>
              <w:t>от красных линий проездов – 3 м.</w:t>
            </w:r>
          </w:p>
          <w:p w14:paraId="34BF522F" w14:textId="0C4D4B1B" w:rsidR="003F0168" w:rsidRPr="007F70E0" w:rsidRDefault="003F0168" w:rsidP="00060442">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2AC0AAA5" w14:textId="77777777" w:rsidR="003F0168" w:rsidRPr="007F70E0" w:rsidRDefault="003F0168" w:rsidP="00060442">
            <w:pPr>
              <w:ind w:left="57" w:right="57"/>
              <w:jc w:val="both"/>
              <w:rPr>
                <w:rFonts w:eastAsia="Calibri"/>
                <w:sz w:val="28"/>
                <w:szCs w:val="28"/>
              </w:rPr>
            </w:pPr>
            <w:r w:rsidRPr="007F70E0">
              <w:rPr>
                <w:rFonts w:eastAsia="Calibri"/>
                <w:sz w:val="28"/>
                <w:szCs w:val="28"/>
              </w:rPr>
              <w:t>Размеры земельных участков под один дом блокированной застройки:</w:t>
            </w:r>
          </w:p>
          <w:p w14:paraId="3C5F400D" w14:textId="5C239E02" w:rsidR="003F0168" w:rsidRPr="007F70E0" w:rsidRDefault="003F0168" w:rsidP="00060442">
            <w:pPr>
              <w:pStyle w:val="af2"/>
              <w:numPr>
                <w:ilvl w:val="0"/>
                <w:numId w:val="100"/>
              </w:numPr>
              <w:tabs>
                <w:tab w:val="left" w:pos="346"/>
              </w:tabs>
              <w:ind w:left="57" w:right="57" w:firstLine="0"/>
              <w:jc w:val="both"/>
              <w:rPr>
                <w:sz w:val="28"/>
                <w:szCs w:val="28"/>
              </w:rPr>
            </w:pPr>
            <w:r w:rsidRPr="007F70E0">
              <w:rPr>
                <w:sz w:val="28"/>
                <w:szCs w:val="28"/>
              </w:rPr>
              <w:t>минимальный – 400</w:t>
            </w:r>
            <w:r w:rsidR="00C570F0" w:rsidRPr="007F70E0">
              <w:rPr>
                <w:sz w:val="28"/>
                <w:szCs w:val="28"/>
              </w:rPr>
              <w:t> кв. м</w:t>
            </w:r>
            <w:r w:rsidRPr="007F70E0">
              <w:rPr>
                <w:sz w:val="28"/>
                <w:szCs w:val="28"/>
              </w:rPr>
              <w:t>;</w:t>
            </w:r>
          </w:p>
          <w:p w14:paraId="2D2910D6" w14:textId="69CE1577" w:rsidR="003F0168" w:rsidRPr="007F70E0" w:rsidRDefault="003F016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1000</w:t>
            </w:r>
            <w:r w:rsidR="00C570F0" w:rsidRPr="007F70E0">
              <w:rPr>
                <w:sz w:val="28"/>
                <w:szCs w:val="28"/>
              </w:rPr>
              <w:t> кв. м</w:t>
            </w:r>
            <w:r w:rsidRPr="007F70E0">
              <w:rPr>
                <w:sz w:val="28"/>
                <w:szCs w:val="28"/>
              </w:rPr>
              <w:t>.</w:t>
            </w:r>
          </w:p>
          <w:p w14:paraId="1B779A9E" w14:textId="00889FC8" w:rsidR="003F0168"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FE4C1F" w:rsidRPr="007F70E0">
              <w:rPr>
                <w:rFonts w:eastAsia="Calibri"/>
                <w:sz w:val="28"/>
                <w:szCs w:val="28"/>
              </w:rPr>
              <w:t xml:space="preserve"> – 75%.</w:t>
            </w:r>
          </w:p>
          <w:p w14:paraId="56734DB4" w14:textId="77777777" w:rsidR="003F0168" w:rsidRPr="007F70E0" w:rsidRDefault="003F0168" w:rsidP="00060442">
            <w:pPr>
              <w:ind w:left="57" w:right="57"/>
              <w:jc w:val="both"/>
              <w:rPr>
                <w:rFonts w:eastAsia="Calibri"/>
                <w:sz w:val="28"/>
                <w:szCs w:val="28"/>
              </w:rPr>
            </w:pPr>
            <w:r w:rsidRPr="007F70E0">
              <w:rPr>
                <w:rFonts w:eastAsia="Calibri"/>
                <w:sz w:val="28"/>
                <w:szCs w:val="28"/>
              </w:rPr>
              <w:t>Минимальный процент озеленения – 10%.</w:t>
            </w:r>
          </w:p>
          <w:p w14:paraId="300B69E6" w14:textId="1110ECEF" w:rsidR="004A0EF8" w:rsidRPr="007F70E0" w:rsidRDefault="003F0168"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Минимальное количество мест хранения автомобилей – 1</w:t>
            </w:r>
            <w:r w:rsidR="00060442" w:rsidRPr="007F70E0">
              <w:rPr>
                <w:rFonts w:ascii="Times New Roman" w:eastAsia="Calibri" w:hAnsi="Times New Roman" w:cs="Times New Roman"/>
                <w:sz w:val="28"/>
                <w:szCs w:val="28"/>
              </w:rPr>
              <w:t> машино-место</w:t>
            </w:r>
            <w:r w:rsidRPr="007F70E0">
              <w:rPr>
                <w:rFonts w:ascii="Times New Roman" w:eastAsia="Calibri" w:hAnsi="Times New Roman" w:cs="Times New Roman"/>
                <w:sz w:val="28"/>
                <w:szCs w:val="28"/>
              </w:rPr>
              <w:t xml:space="preserve"> на </w:t>
            </w:r>
            <w:r w:rsidR="00DF6178" w:rsidRPr="007F70E0">
              <w:rPr>
                <w:rFonts w:ascii="Times New Roman" w:eastAsia="Calibri" w:hAnsi="Times New Roman" w:cs="Times New Roman"/>
                <w:sz w:val="28"/>
                <w:szCs w:val="28"/>
              </w:rPr>
              <w:t>один дом блокированной застройки</w:t>
            </w:r>
          </w:p>
        </w:tc>
      </w:tr>
      <w:tr w:rsidR="004A0EF8" w:rsidRPr="007F70E0" w14:paraId="21C139EC"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110E4B7D" w14:textId="214F0213" w:rsidR="004A0EF8" w:rsidRPr="007F70E0" w:rsidRDefault="004A0EF8" w:rsidP="00060442">
            <w:pPr>
              <w:pStyle w:val="ConsPlusNormal"/>
              <w:numPr>
                <w:ilvl w:val="0"/>
                <w:numId w:val="9"/>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6C72C5DC" w14:textId="3417A047" w:rsidR="004A0EF8" w:rsidRPr="007F70E0" w:rsidRDefault="004A0EF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Многоэтажная жилая застройка (высотная застройка)</w:t>
            </w:r>
            <w:r w:rsidR="00A6688A"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A6688A" w:rsidRPr="007F70E0">
              <w:rPr>
                <w:rFonts w:ascii="Times New Roman" w:eastAsia="Calibri" w:hAnsi="Times New Roman" w:cs="Times New Roman"/>
                <w:sz w:val="28"/>
                <w:szCs w:val="28"/>
              </w:rPr>
              <w:t>2.6)</w:t>
            </w:r>
          </w:p>
        </w:tc>
        <w:tc>
          <w:tcPr>
            <w:tcW w:w="3970" w:type="dxa"/>
            <w:tcBorders>
              <w:top w:val="single" w:sz="4" w:space="0" w:color="auto"/>
              <w:left w:val="single" w:sz="4" w:space="0" w:color="auto"/>
              <w:bottom w:val="single" w:sz="4" w:space="0" w:color="auto"/>
              <w:right w:val="single" w:sz="4" w:space="0" w:color="auto"/>
            </w:tcBorders>
          </w:tcPr>
          <w:p w14:paraId="0A1D85C2" w14:textId="0282A995" w:rsidR="004A0EF8" w:rsidRPr="007F70E0" w:rsidRDefault="00A6688A"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1" w:type="dxa"/>
            <w:tcBorders>
              <w:top w:val="single" w:sz="4" w:space="0" w:color="auto"/>
              <w:left w:val="single" w:sz="4" w:space="0" w:color="auto"/>
              <w:bottom w:val="single" w:sz="4" w:space="0" w:color="auto"/>
              <w:right w:val="single" w:sz="4" w:space="0" w:color="auto"/>
            </w:tcBorders>
          </w:tcPr>
          <w:p w14:paraId="6280BA68" w14:textId="7BC72C64" w:rsidR="00D0651D" w:rsidRPr="007F70E0" w:rsidRDefault="00D0651D" w:rsidP="00060442">
            <w:pPr>
              <w:ind w:left="57" w:right="57"/>
              <w:jc w:val="both"/>
              <w:rPr>
                <w:sz w:val="28"/>
                <w:szCs w:val="28"/>
              </w:rPr>
            </w:pPr>
            <w:r w:rsidRPr="007F70E0">
              <w:rPr>
                <w:sz w:val="28"/>
                <w:szCs w:val="28"/>
              </w:rPr>
              <w:t>предельное минимальное количество этажей – 9</w:t>
            </w:r>
            <w:r w:rsidR="00060442" w:rsidRPr="007F70E0">
              <w:rPr>
                <w:sz w:val="28"/>
                <w:szCs w:val="28"/>
              </w:rPr>
              <w:t> надземны</w:t>
            </w:r>
            <w:r w:rsidRPr="007F70E0">
              <w:rPr>
                <w:sz w:val="28"/>
                <w:szCs w:val="28"/>
              </w:rPr>
              <w:t>х этажей.</w:t>
            </w:r>
          </w:p>
          <w:p w14:paraId="7F7C0DC1" w14:textId="2B99BF42" w:rsidR="00D0651D" w:rsidRPr="007F70E0" w:rsidRDefault="00D0651D" w:rsidP="00060442">
            <w:pPr>
              <w:ind w:left="57" w:right="57"/>
              <w:jc w:val="both"/>
              <w:rPr>
                <w:sz w:val="28"/>
                <w:szCs w:val="28"/>
              </w:rPr>
            </w:pPr>
            <w:r w:rsidRPr="007F70E0">
              <w:rPr>
                <w:sz w:val="28"/>
                <w:szCs w:val="28"/>
              </w:rPr>
              <w:t>Предельное максимальное количество этажей – 25</w:t>
            </w:r>
            <w:r w:rsidR="00060442" w:rsidRPr="007F70E0">
              <w:rPr>
                <w:sz w:val="28"/>
                <w:szCs w:val="28"/>
              </w:rPr>
              <w:t> надземны</w:t>
            </w:r>
            <w:r w:rsidRPr="007F70E0">
              <w:rPr>
                <w:sz w:val="28"/>
                <w:szCs w:val="28"/>
              </w:rPr>
              <w:t>х этажей.</w:t>
            </w:r>
          </w:p>
          <w:p w14:paraId="5528AD7B" w14:textId="77777777" w:rsidR="00D0651D" w:rsidRPr="007F70E0" w:rsidRDefault="00D0651D"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4943801" w14:textId="77777777" w:rsidR="00D0651D" w:rsidRPr="007F70E0" w:rsidRDefault="00D0651D" w:rsidP="00060442">
            <w:pPr>
              <w:pStyle w:val="af2"/>
              <w:numPr>
                <w:ilvl w:val="0"/>
                <w:numId w:val="100"/>
              </w:numPr>
              <w:tabs>
                <w:tab w:val="left" w:pos="346"/>
              </w:tabs>
              <w:ind w:left="57" w:right="57" w:firstLine="0"/>
              <w:jc w:val="both"/>
              <w:rPr>
                <w:sz w:val="28"/>
                <w:szCs w:val="28"/>
              </w:rPr>
            </w:pPr>
            <w:r w:rsidRPr="007F70E0">
              <w:rPr>
                <w:sz w:val="28"/>
                <w:szCs w:val="28"/>
              </w:rPr>
              <w:t>3 м;</w:t>
            </w:r>
          </w:p>
          <w:p w14:paraId="15353C8F" w14:textId="77777777" w:rsidR="00D0651D" w:rsidRPr="007F70E0" w:rsidRDefault="00D0651D" w:rsidP="00060442">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3660E449" w14:textId="77777777" w:rsidR="00D0651D" w:rsidRPr="007F70E0" w:rsidRDefault="00D0651D" w:rsidP="00060442">
            <w:pPr>
              <w:pStyle w:val="af2"/>
              <w:numPr>
                <w:ilvl w:val="0"/>
                <w:numId w:val="100"/>
              </w:numPr>
              <w:tabs>
                <w:tab w:val="left" w:pos="346"/>
              </w:tabs>
              <w:ind w:left="57" w:right="57" w:firstLine="0"/>
              <w:jc w:val="both"/>
              <w:rPr>
                <w:sz w:val="28"/>
                <w:szCs w:val="28"/>
              </w:rPr>
            </w:pPr>
            <w:r w:rsidRPr="007F70E0">
              <w:rPr>
                <w:sz w:val="28"/>
                <w:szCs w:val="28"/>
              </w:rPr>
              <w:t>5 м со стороны улично-дорожной сети, за исключением проездов.</w:t>
            </w:r>
          </w:p>
          <w:p w14:paraId="3E22900C" w14:textId="77777777" w:rsidR="00D0651D" w:rsidRPr="007F70E0" w:rsidRDefault="00D0651D" w:rsidP="00060442">
            <w:pPr>
              <w:ind w:left="57" w:right="57"/>
              <w:jc w:val="both"/>
              <w:rPr>
                <w:rFonts w:eastAsia="Calibri"/>
                <w:sz w:val="28"/>
                <w:szCs w:val="28"/>
              </w:rPr>
            </w:pPr>
            <w:r w:rsidRPr="007F70E0">
              <w:rPr>
                <w:rFonts w:eastAsia="Calibri"/>
                <w:sz w:val="28"/>
                <w:szCs w:val="28"/>
              </w:rPr>
              <w:t>Размеры земельных участков:</w:t>
            </w:r>
          </w:p>
          <w:p w14:paraId="4EFCF9CB" w14:textId="683F0009" w:rsidR="00D0651D" w:rsidRPr="007F70E0" w:rsidRDefault="00D0651D" w:rsidP="00060442">
            <w:pPr>
              <w:pStyle w:val="af2"/>
              <w:numPr>
                <w:ilvl w:val="0"/>
                <w:numId w:val="100"/>
              </w:numPr>
              <w:tabs>
                <w:tab w:val="left" w:pos="346"/>
              </w:tabs>
              <w:ind w:left="57" w:right="57" w:firstLine="0"/>
              <w:jc w:val="both"/>
              <w:rPr>
                <w:sz w:val="28"/>
                <w:szCs w:val="28"/>
              </w:rPr>
            </w:pPr>
            <w:r w:rsidRPr="007F70E0">
              <w:rPr>
                <w:sz w:val="28"/>
                <w:szCs w:val="28"/>
              </w:rPr>
              <w:t>минимальный – 2500</w:t>
            </w:r>
            <w:r w:rsidR="00C570F0" w:rsidRPr="007F70E0">
              <w:rPr>
                <w:sz w:val="28"/>
                <w:szCs w:val="28"/>
              </w:rPr>
              <w:t> кв. м</w:t>
            </w:r>
            <w:r w:rsidRPr="007F70E0">
              <w:rPr>
                <w:sz w:val="28"/>
                <w:szCs w:val="28"/>
              </w:rPr>
              <w:t>;</w:t>
            </w:r>
          </w:p>
          <w:p w14:paraId="5A07CDFE" w14:textId="77777777" w:rsidR="00D0651D" w:rsidRPr="007F70E0" w:rsidRDefault="00D0651D"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8765CAA" w14:textId="38DEFBBB" w:rsidR="00D0651D" w:rsidRPr="007F70E0" w:rsidRDefault="009E0895" w:rsidP="00060442">
            <w:pPr>
              <w:ind w:left="57" w:right="57"/>
              <w:jc w:val="both"/>
              <w:rPr>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0651D" w:rsidRPr="007F70E0">
              <w:rPr>
                <w:sz w:val="28"/>
                <w:szCs w:val="28"/>
              </w:rPr>
              <w:t xml:space="preserve"> – 60%. </w:t>
            </w:r>
          </w:p>
          <w:p w14:paraId="6FCDEC54" w14:textId="77777777" w:rsidR="00D0651D" w:rsidRPr="007F70E0" w:rsidRDefault="00D0651D" w:rsidP="00060442">
            <w:pPr>
              <w:ind w:left="57" w:right="57"/>
              <w:jc w:val="both"/>
              <w:rPr>
                <w:rFonts w:eastAsia="Calibri"/>
                <w:sz w:val="28"/>
                <w:szCs w:val="28"/>
              </w:rPr>
            </w:pPr>
            <w:r w:rsidRPr="007F70E0">
              <w:rPr>
                <w:rFonts w:eastAsia="Calibri"/>
                <w:sz w:val="28"/>
                <w:szCs w:val="28"/>
              </w:rPr>
              <w:t>Минимальный процент озеленения – 30%.</w:t>
            </w:r>
          </w:p>
          <w:p w14:paraId="49F0350C" w14:textId="6895BB95" w:rsidR="00D0651D" w:rsidRPr="007F70E0" w:rsidRDefault="00D0651D" w:rsidP="00060442">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29A1081E" w14:textId="5EB8FF07" w:rsidR="004A0EF8" w:rsidRPr="007F70E0" w:rsidRDefault="00D0651D"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130183" w:rsidRPr="007F70E0" w14:paraId="6BFC8AA4"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0EEBC5AA" w14:textId="11A9895B" w:rsidR="00130183" w:rsidRPr="007F70E0" w:rsidRDefault="00130183" w:rsidP="00060442">
            <w:pPr>
              <w:pStyle w:val="ConsPlusNormal"/>
              <w:numPr>
                <w:ilvl w:val="0"/>
                <w:numId w:val="9"/>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060AB552" w14:textId="62EB2388" w:rsidR="00130183" w:rsidRPr="007F70E0" w:rsidRDefault="008D17E0"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Бытовое обслуживание</w:t>
            </w:r>
            <w:r w:rsidR="0070788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07882" w:rsidRPr="007F70E0">
              <w:rPr>
                <w:rFonts w:ascii="Times New Roman" w:hAnsi="Times New Roman" w:cs="Times New Roman"/>
                <w:sz w:val="28"/>
                <w:szCs w:val="28"/>
              </w:rPr>
              <w:t>3.3)</w:t>
            </w:r>
          </w:p>
        </w:tc>
        <w:tc>
          <w:tcPr>
            <w:tcW w:w="3970" w:type="dxa"/>
            <w:tcBorders>
              <w:top w:val="single" w:sz="4" w:space="0" w:color="auto"/>
              <w:left w:val="single" w:sz="4" w:space="0" w:color="auto"/>
              <w:bottom w:val="single" w:sz="4" w:space="0" w:color="auto"/>
              <w:right w:val="single" w:sz="4" w:space="0" w:color="auto"/>
            </w:tcBorders>
          </w:tcPr>
          <w:p w14:paraId="63DAC4DB" w14:textId="2FDF3C07" w:rsidR="00130183" w:rsidRPr="007F70E0" w:rsidRDefault="00707882"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1" w:type="dxa"/>
            <w:tcBorders>
              <w:top w:val="single" w:sz="4" w:space="0" w:color="auto"/>
              <w:left w:val="single" w:sz="4" w:space="0" w:color="auto"/>
              <w:bottom w:val="single" w:sz="4" w:space="0" w:color="auto"/>
              <w:right w:val="single" w:sz="4" w:space="0" w:color="auto"/>
            </w:tcBorders>
          </w:tcPr>
          <w:p w14:paraId="62EC8FC0" w14:textId="0D1D92CE" w:rsidR="00130183" w:rsidRPr="007F70E0" w:rsidRDefault="00130183" w:rsidP="00060442">
            <w:pPr>
              <w:ind w:left="57" w:right="57"/>
              <w:rPr>
                <w:rFonts w:eastAsia="Calibri"/>
                <w:sz w:val="28"/>
                <w:szCs w:val="28"/>
              </w:rPr>
            </w:pPr>
            <w:r w:rsidRPr="007F70E0">
              <w:rPr>
                <w:rFonts w:eastAsia="Calibri"/>
                <w:sz w:val="28"/>
                <w:szCs w:val="28"/>
              </w:rPr>
              <w:t>предельное максимальное количество этажей – 6</w:t>
            </w:r>
            <w:r w:rsidR="00060442" w:rsidRPr="007F70E0">
              <w:rPr>
                <w:rFonts w:eastAsia="Calibri"/>
                <w:sz w:val="28"/>
                <w:szCs w:val="28"/>
              </w:rPr>
              <w:t> надземны</w:t>
            </w:r>
            <w:r w:rsidRPr="007F70E0">
              <w:rPr>
                <w:rFonts w:eastAsia="Calibri"/>
                <w:sz w:val="28"/>
                <w:szCs w:val="28"/>
              </w:rPr>
              <w:t>х этажей.</w:t>
            </w:r>
          </w:p>
          <w:p w14:paraId="28539597" w14:textId="77777777" w:rsidR="00130183" w:rsidRPr="007F70E0" w:rsidRDefault="00130183"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0C497C0" w14:textId="77777777" w:rsidR="00130183" w:rsidRPr="007F70E0" w:rsidRDefault="00130183" w:rsidP="00060442">
            <w:pPr>
              <w:ind w:left="57" w:right="57"/>
              <w:jc w:val="both"/>
              <w:rPr>
                <w:rFonts w:eastAsia="Calibri"/>
                <w:sz w:val="28"/>
                <w:szCs w:val="28"/>
              </w:rPr>
            </w:pPr>
            <w:r w:rsidRPr="007F70E0">
              <w:rPr>
                <w:rFonts w:eastAsia="Calibri"/>
                <w:sz w:val="28"/>
                <w:szCs w:val="28"/>
              </w:rPr>
              <w:t>Размеры земельных участков:</w:t>
            </w:r>
          </w:p>
          <w:p w14:paraId="10FE4E62" w14:textId="5F121312"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0711D0D6" w14:textId="77777777" w:rsidR="00130183" w:rsidRPr="007F70E0" w:rsidRDefault="0013018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30F0B7E" w14:textId="16BA557B" w:rsidR="00130183"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30183" w:rsidRPr="007F70E0">
              <w:rPr>
                <w:rFonts w:eastAsia="Calibri"/>
                <w:sz w:val="28"/>
                <w:szCs w:val="28"/>
              </w:rPr>
              <w:t xml:space="preserve"> – 75%. </w:t>
            </w:r>
          </w:p>
          <w:p w14:paraId="5ABEFCFE" w14:textId="473E89CC" w:rsidR="00130183" w:rsidRPr="007F70E0" w:rsidRDefault="00130183" w:rsidP="00060442">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4A0EF8" w:rsidRPr="007F70E0" w14:paraId="22A1B29C"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40159CE3" w14:textId="787CE4C4" w:rsidR="004A0EF8" w:rsidRPr="007F70E0" w:rsidRDefault="004A0EF8" w:rsidP="00060442">
            <w:pPr>
              <w:pStyle w:val="ConsPlusNormal"/>
              <w:numPr>
                <w:ilvl w:val="0"/>
                <w:numId w:val="9"/>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1830976B" w14:textId="65E186E7" w:rsidR="004A0EF8" w:rsidRPr="007F70E0" w:rsidRDefault="004A0EF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Амбулаторно-поликлиническое обслуживание</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3.4.1)</w:t>
            </w:r>
          </w:p>
        </w:tc>
        <w:tc>
          <w:tcPr>
            <w:tcW w:w="3970" w:type="dxa"/>
            <w:tcBorders>
              <w:top w:val="single" w:sz="4" w:space="0" w:color="auto"/>
              <w:left w:val="single" w:sz="4" w:space="0" w:color="auto"/>
              <w:bottom w:val="single" w:sz="4" w:space="0" w:color="auto"/>
              <w:right w:val="single" w:sz="4" w:space="0" w:color="auto"/>
            </w:tcBorders>
          </w:tcPr>
          <w:p w14:paraId="1B2DAD61" w14:textId="68ABD45E" w:rsidR="004A0EF8" w:rsidRPr="007F70E0" w:rsidRDefault="00A665F6"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1" w:type="dxa"/>
            <w:tcBorders>
              <w:top w:val="single" w:sz="4" w:space="0" w:color="auto"/>
              <w:left w:val="single" w:sz="4" w:space="0" w:color="auto"/>
              <w:bottom w:val="single" w:sz="4" w:space="0" w:color="auto"/>
              <w:right w:val="single" w:sz="4" w:space="0" w:color="auto"/>
            </w:tcBorders>
          </w:tcPr>
          <w:p w14:paraId="45135974" w14:textId="01BCCDAD" w:rsidR="00C12477" w:rsidRPr="007F70E0" w:rsidRDefault="00C12477" w:rsidP="00060442">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4</w:t>
            </w:r>
            <w:r w:rsidR="00060442" w:rsidRPr="007F70E0">
              <w:rPr>
                <w:rFonts w:eastAsia="Calibri"/>
                <w:sz w:val="28"/>
                <w:szCs w:val="28"/>
              </w:rPr>
              <w:t> надземны</w:t>
            </w:r>
            <w:r w:rsidRPr="007F70E0">
              <w:rPr>
                <w:rFonts w:eastAsia="Calibri"/>
                <w:sz w:val="28"/>
                <w:szCs w:val="28"/>
              </w:rPr>
              <w:t>х этажа.</w:t>
            </w:r>
          </w:p>
          <w:p w14:paraId="125B9687" w14:textId="77777777" w:rsidR="00C12477" w:rsidRPr="007F70E0" w:rsidRDefault="00C12477"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EAA7549" w14:textId="77777777" w:rsidR="00C12477" w:rsidRPr="007F70E0" w:rsidRDefault="00C12477"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4C624CDB" w14:textId="77777777" w:rsidR="00C12477" w:rsidRPr="007F70E0" w:rsidRDefault="00C12477" w:rsidP="00060442">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722B5781" w14:textId="6A4DB89D" w:rsidR="00C12477"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rFonts w:eastAsia="Calibri"/>
                <w:sz w:val="28"/>
                <w:szCs w:val="28"/>
              </w:rPr>
              <w:t xml:space="preserve"> – 60%. </w:t>
            </w:r>
          </w:p>
          <w:p w14:paraId="42611CFB" w14:textId="03C8E9ED" w:rsidR="004A0EF8" w:rsidRPr="007F70E0" w:rsidRDefault="00C12477" w:rsidP="00060442">
            <w:pPr>
              <w:ind w:left="57" w:right="57"/>
              <w:jc w:val="both"/>
              <w:rPr>
                <w:rFonts w:eastAsia="Calibri"/>
                <w:sz w:val="28"/>
                <w:szCs w:val="28"/>
              </w:rPr>
            </w:pPr>
            <w:r w:rsidRPr="007F70E0">
              <w:rPr>
                <w:rFonts w:eastAsia="Calibri"/>
                <w:sz w:val="28"/>
                <w:szCs w:val="28"/>
              </w:rPr>
              <w:t>Минимальный процент озеленения – 30%</w:t>
            </w:r>
          </w:p>
        </w:tc>
      </w:tr>
      <w:tr w:rsidR="004A0EF8" w:rsidRPr="007F70E0" w14:paraId="271E1C78"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0C4B82F2" w14:textId="47CBB89F" w:rsidR="004A0EF8" w:rsidRPr="007F70E0" w:rsidRDefault="004A0EF8" w:rsidP="00060442">
            <w:pPr>
              <w:pStyle w:val="ConsPlusNormal"/>
              <w:numPr>
                <w:ilvl w:val="0"/>
                <w:numId w:val="9"/>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4F102B07" w14:textId="1201122A" w:rsidR="004A0EF8" w:rsidRPr="007F70E0" w:rsidRDefault="004A0EF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Объекты культурно-досуговой деятельности</w:t>
            </w:r>
            <w:r w:rsidR="0077063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70633" w:rsidRPr="007F70E0">
              <w:rPr>
                <w:rFonts w:ascii="Times New Roman" w:hAnsi="Times New Roman" w:cs="Times New Roman"/>
                <w:sz w:val="28"/>
                <w:szCs w:val="28"/>
              </w:rPr>
              <w:t>3.6.1)</w:t>
            </w:r>
          </w:p>
        </w:tc>
        <w:tc>
          <w:tcPr>
            <w:tcW w:w="3970" w:type="dxa"/>
            <w:tcBorders>
              <w:top w:val="single" w:sz="4" w:space="0" w:color="auto"/>
              <w:left w:val="single" w:sz="4" w:space="0" w:color="auto"/>
              <w:bottom w:val="single" w:sz="4" w:space="0" w:color="auto"/>
              <w:right w:val="single" w:sz="4" w:space="0" w:color="auto"/>
            </w:tcBorders>
          </w:tcPr>
          <w:p w14:paraId="304127D1" w14:textId="464A0F7B" w:rsidR="004A0EF8" w:rsidRPr="007F70E0" w:rsidRDefault="00770633"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1" w:type="dxa"/>
            <w:tcBorders>
              <w:top w:val="single" w:sz="4" w:space="0" w:color="auto"/>
              <w:left w:val="single" w:sz="4" w:space="0" w:color="auto"/>
              <w:bottom w:val="single" w:sz="4" w:space="0" w:color="auto"/>
              <w:right w:val="single" w:sz="4" w:space="0" w:color="auto"/>
            </w:tcBorders>
          </w:tcPr>
          <w:p w14:paraId="6407028D" w14:textId="68436DA4" w:rsidR="00087E69" w:rsidRPr="007F70E0" w:rsidRDefault="00087E69" w:rsidP="00060442">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BF9BAAE" w14:textId="77777777" w:rsidR="00087E69" w:rsidRPr="007F70E0" w:rsidRDefault="00087E69" w:rsidP="00060442">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67B8EC9" w14:textId="77777777" w:rsidR="00087E69" w:rsidRPr="007F70E0" w:rsidRDefault="00087E69" w:rsidP="00060442">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D218C50" w14:textId="77777777" w:rsidR="00087E69" w:rsidRPr="007F70E0" w:rsidRDefault="00087E69" w:rsidP="00060442">
            <w:pPr>
              <w:widowControl w:val="0"/>
              <w:ind w:left="57" w:right="57"/>
              <w:jc w:val="both"/>
              <w:rPr>
                <w:rFonts w:eastAsia="Calibri"/>
                <w:sz w:val="28"/>
                <w:szCs w:val="28"/>
              </w:rPr>
            </w:pPr>
            <w:r w:rsidRPr="007F70E0">
              <w:rPr>
                <w:rFonts w:eastAsia="Calibri"/>
                <w:sz w:val="28"/>
                <w:szCs w:val="28"/>
              </w:rPr>
              <w:t>Размеры земельных участков:</w:t>
            </w:r>
          </w:p>
          <w:p w14:paraId="4B10A3FE" w14:textId="6D5BACE2" w:rsidR="00087E69" w:rsidRPr="007F70E0" w:rsidRDefault="00087E69"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58701353" w14:textId="77777777" w:rsidR="00087E69" w:rsidRPr="007F70E0" w:rsidRDefault="00087E69"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EA23F00" w14:textId="00E11441" w:rsidR="00087E69" w:rsidRPr="007F70E0" w:rsidRDefault="009E0895" w:rsidP="00060442">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87E69" w:rsidRPr="007F70E0">
              <w:rPr>
                <w:sz w:val="28"/>
                <w:szCs w:val="28"/>
              </w:rPr>
              <w:t xml:space="preserve"> – 75%. </w:t>
            </w:r>
          </w:p>
          <w:p w14:paraId="4F2059B4" w14:textId="42C3ADF6" w:rsidR="004A0EF8" w:rsidRPr="007F70E0" w:rsidRDefault="00087E69" w:rsidP="00060442">
            <w:pPr>
              <w:widowControl w:val="0"/>
              <w:tabs>
                <w:tab w:val="center" w:pos="4677"/>
                <w:tab w:val="right" w:pos="9355"/>
              </w:tabs>
              <w:ind w:left="57" w:right="57"/>
              <w:jc w:val="both"/>
              <w:rPr>
                <w:sz w:val="28"/>
                <w:szCs w:val="28"/>
              </w:rPr>
            </w:pPr>
            <w:r w:rsidRPr="007F70E0">
              <w:rPr>
                <w:sz w:val="28"/>
                <w:szCs w:val="28"/>
              </w:rPr>
              <w:t>Минима</w:t>
            </w:r>
            <w:r w:rsidR="00857A54" w:rsidRPr="007F70E0">
              <w:rPr>
                <w:sz w:val="28"/>
                <w:szCs w:val="28"/>
              </w:rPr>
              <w:t>льный процент озеленения – 15%</w:t>
            </w:r>
          </w:p>
        </w:tc>
      </w:tr>
      <w:tr w:rsidR="004A0EF8" w:rsidRPr="007F70E0" w14:paraId="7C7CFC2A"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56D80874" w14:textId="0E7EA99B" w:rsidR="004A0EF8" w:rsidRPr="007F70E0" w:rsidRDefault="004A0EF8" w:rsidP="00060442">
            <w:pPr>
              <w:pStyle w:val="ConsPlusNormal"/>
              <w:numPr>
                <w:ilvl w:val="0"/>
                <w:numId w:val="9"/>
              </w:numPr>
              <w:ind w:left="57" w:right="57" w:firstLine="0"/>
              <w:rPr>
                <w:rFonts w:ascii="Times New Roman" w:hAnsi="Times New Roman" w:cs="Times New Roman"/>
                <w:sz w:val="28"/>
                <w:szCs w:val="28"/>
              </w:rPr>
            </w:pPr>
          </w:p>
        </w:tc>
        <w:tc>
          <w:tcPr>
            <w:tcW w:w="3118" w:type="dxa"/>
          </w:tcPr>
          <w:p w14:paraId="0A97BCF9" w14:textId="7EE83980" w:rsidR="004A0EF8" w:rsidRPr="007F70E0" w:rsidRDefault="004A0EF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Осуществление религиозных обрядов</w:t>
            </w:r>
            <w:r w:rsidR="004C182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C1823" w:rsidRPr="007F70E0">
              <w:rPr>
                <w:rFonts w:ascii="Times New Roman" w:hAnsi="Times New Roman" w:cs="Times New Roman"/>
                <w:sz w:val="28"/>
                <w:szCs w:val="28"/>
              </w:rPr>
              <w:t>3.7.1)</w:t>
            </w:r>
          </w:p>
        </w:tc>
        <w:tc>
          <w:tcPr>
            <w:tcW w:w="3970" w:type="dxa"/>
          </w:tcPr>
          <w:p w14:paraId="7A3964C2" w14:textId="660E6D41" w:rsidR="004A0EF8" w:rsidRPr="007F70E0" w:rsidRDefault="004C1823"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1" w:type="dxa"/>
            <w:vMerge w:val="restart"/>
          </w:tcPr>
          <w:p w14:paraId="5FA9E763" w14:textId="77777777" w:rsidR="00087E69" w:rsidRPr="007F70E0" w:rsidRDefault="00087E69" w:rsidP="00060442">
            <w:pPr>
              <w:widowControl w:val="0"/>
              <w:ind w:left="57" w:right="57"/>
              <w:jc w:val="both"/>
              <w:rPr>
                <w:sz w:val="28"/>
                <w:szCs w:val="28"/>
              </w:rPr>
            </w:pPr>
            <w:r w:rsidRPr="007F70E0">
              <w:rPr>
                <w:sz w:val="28"/>
                <w:szCs w:val="28"/>
              </w:rPr>
              <w:t>предельная максимальная высота – 30</w:t>
            </w:r>
            <w:r w:rsidRPr="007F70E0">
              <w:rPr>
                <w:sz w:val="28"/>
                <w:szCs w:val="28"/>
                <w:lang w:val="en-US"/>
              </w:rPr>
              <w:t> </w:t>
            </w:r>
            <w:r w:rsidRPr="007F70E0">
              <w:rPr>
                <w:sz w:val="28"/>
                <w:szCs w:val="28"/>
              </w:rPr>
              <w:t>м.</w:t>
            </w:r>
          </w:p>
          <w:p w14:paraId="141EB076" w14:textId="77777777" w:rsidR="00087E69" w:rsidRPr="007F70E0" w:rsidRDefault="00087E69" w:rsidP="00060442">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8645D21" w14:textId="77777777" w:rsidR="00087E69" w:rsidRPr="007F70E0" w:rsidRDefault="00087E69" w:rsidP="00060442">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D55B905" w14:textId="75016CC0" w:rsidR="00087E69" w:rsidRPr="007F70E0" w:rsidRDefault="00087E69" w:rsidP="00060442">
            <w:pPr>
              <w:widowControl w:val="0"/>
              <w:ind w:left="57" w:right="57"/>
              <w:jc w:val="both"/>
              <w:rPr>
                <w:rFonts w:eastAsia="Calibri"/>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1CA7BC60" w14:textId="0E1B54CF" w:rsidR="00087E69" w:rsidRPr="007F70E0" w:rsidRDefault="009E0895" w:rsidP="00060442">
            <w:pPr>
              <w:widowControl w:val="0"/>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87E69" w:rsidRPr="007F70E0">
              <w:rPr>
                <w:sz w:val="28"/>
                <w:szCs w:val="28"/>
              </w:rPr>
              <w:t xml:space="preserve"> – 70%. </w:t>
            </w:r>
          </w:p>
          <w:p w14:paraId="51D445A2" w14:textId="1C111B97" w:rsidR="004A0EF8" w:rsidRPr="007F70E0" w:rsidRDefault="00087E69" w:rsidP="00060442">
            <w:pPr>
              <w:widowControl w:val="0"/>
              <w:tabs>
                <w:tab w:val="center" w:pos="4677"/>
                <w:tab w:val="right" w:pos="9355"/>
              </w:tabs>
              <w:ind w:left="57" w:right="57"/>
              <w:jc w:val="both"/>
              <w:rPr>
                <w:sz w:val="28"/>
                <w:szCs w:val="28"/>
              </w:rPr>
            </w:pPr>
            <w:r w:rsidRPr="007F70E0">
              <w:rPr>
                <w:sz w:val="28"/>
                <w:szCs w:val="28"/>
              </w:rPr>
              <w:t>Минима</w:t>
            </w:r>
            <w:r w:rsidR="00857A54" w:rsidRPr="007F70E0">
              <w:rPr>
                <w:sz w:val="28"/>
                <w:szCs w:val="28"/>
              </w:rPr>
              <w:t>льный процент озеленения – 20%</w:t>
            </w:r>
          </w:p>
        </w:tc>
      </w:tr>
      <w:tr w:rsidR="004A0EF8" w:rsidRPr="007F70E0" w14:paraId="5BF297A9"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5254C385" w14:textId="357F6EF8" w:rsidR="004A0EF8" w:rsidRPr="007F70E0" w:rsidRDefault="004A0EF8" w:rsidP="00060442">
            <w:pPr>
              <w:pStyle w:val="ConsPlusNormal"/>
              <w:numPr>
                <w:ilvl w:val="0"/>
                <w:numId w:val="9"/>
              </w:numPr>
              <w:ind w:left="57" w:right="57" w:firstLine="0"/>
              <w:rPr>
                <w:rFonts w:ascii="Times New Roman" w:hAnsi="Times New Roman" w:cs="Times New Roman"/>
                <w:sz w:val="28"/>
                <w:szCs w:val="28"/>
              </w:rPr>
            </w:pPr>
          </w:p>
        </w:tc>
        <w:tc>
          <w:tcPr>
            <w:tcW w:w="3118" w:type="dxa"/>
          </w:tcPr>
          <w:p w14:paraId="0507D125" w14:textId="57EB7B2C" w:rsidR="004A0EF8" w:rsidRPr="007F70E0" w:rsidRDefault="004A0EF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Религиозное управление и образование</w:t>
            </w:r>
            <w:r w:rsidR="007D3A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D3AF6" w:rsidRPr="007F70E0">
              <w:rPr>
                <w:rFonts w:ascii="Times New Roman" w:hAnsi="Times New Roman" w:cs="Times New Roman"/>
                <w:sz w:val="28"/>
                <w:szCs w:val="28"/>
              </w:rPr>
              <w:t>3.7.2)</w:t>
            </w:r>
          </w:p>
        </w:tc>
        <w:tc>
          <w:tcPr>
            <w:tcW w:w="3970" w:type="dxa"/>
          </w:tcPr>
          <w:p w14:paraId="4D5DA914" w14:textId="6A530110" w:rsidR="004A0EF8" w:rsidRPr="007F70E0" w:rsidRDefault="007D3AF6"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1" w:type="dxa"/>
            <w:vMerge/>
          </w:tcPr>
          <w:p w14:paraId="3F525CB5" w14:textId="76FF26C6" w:rsidR="004A0EF8" w:rsidRPr="007F70E0" w:rsidRDefault="004A0EF8" w:rsidP="00060442">
            <w:pPr>
              <w:pStyle w:val="ConsPlusNormal"/>
              <w:ind w:left="57" w:right="57"/>
              <w:rPr>
                <w:rFonts w:ascii="Times New Roman" w:hAnsi="Times New Roman" w:cs="Times New Roman"/>
                <w:sz w:val="28"/>
                <w:szCs w:val="28"/>
              </w:rPr>
            </w:pPr>
          </w:p>
        </w:tc>
      </w:tr>
      <w:tr w:rsidR="004A0EF8" w:rsidRPr="007F70E0" w14:paraId="685630BC"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1E890D6E" w14:textId="411579FA" w:rsidR="004A0EF8" w:rsidRPr="007F70E0" w:rsidRDefault="004A0EF8" w:rsidP="00060442">
            <w:pPr>
              <w:pStyle w:val="ConsPlusNormal"/>
              <w:numPr>
                <w:ilvl w:val="0"/>
                <w:numId w:val="9"/>
              </w:numPr>
              <w:ind w:left="57" w:right="57" w:firstLine="0"/>
              <w:rPr>
                <w:rFonts w:ascii="Times New Roman" w:hAnsi="Times New Roman" w:cs="Times New Roman"/>
                <w:sz w:val="28"/>
                <w:szCs w:val="28"/>
              </w:rPr>
            </w:pPr>
          </w:p>
        </w:tc>
        <w:tc>
          <w:tcPr>
            <w:tcW w:w="3118" w:type="dxa"/>
          </w:tcPr>
          <w:p w14:paraId="0AD4EC7D" w14:textId="7B30AAC3" w:rsidR="004A0EF8" w:rsidRPr="007F70E0" w:rsidRDefault="004A0EF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Государственное управление</w:t>
            </w:r>
            <w:r w:rsidR="0047409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74098" w:rsidRPr="007F70E0">
              <w:rPr>
                <w:rFonts w:ascii="Times New Roman" w:hAnsi="Times New Roman" w:cs="Times New Roman"/>
                <w:sz w:val="28"/>
                <w:szCs w:val="28"/>
              </w:rPr>
              <w:t>3.8.1)</w:t>
            </w:r>
          </w:p>
        </w:tc>
        <w:tc>
          <w:tcPr>
            <w:tcW w:w="3970" w:type="dxa"/>
          </w:tcPr>
          <w:p w14:paraId="25811B61" w14:textId="7F463AE9" w:rsidR="004A0EF8" w:rsidRPr="007F70E0" w:rsidRDefault="00474098"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661" w:type="dxa"/>
          </w:tcPr>
          <w:p w14:paraId="550EE0F6" w14:textId="02D348EB" w:rsidR="00D36A14" w:rsidRPr="007F70E0" w:rsidRDefault="00D36A14" w:rsidP="00060442">
            <w:pPr>
              <w:ind w:left="57" w:right="57"/>
              <w:jc w:val="both"/>
              <w:rPr>
                <w:sz w:val="28"/>
                <w:szCs w:val="28"/>
              </w:rPr>
            </w:pPr>
            <w:r w:rsidRPr="007F70E0">
              <w:rPr>
                <w:sz w:val="28"/>
                <w:szCs w:val="28"/>
              </w:rPr>
              <w:t xml:space="preserve">предельное максимальное количество этажей – </w:t>
            </w:r>
            <w:r w:rsidR="008D17E0" w:rsidRPr="007F70E0">
              <w:rPr>
                <w:sz w:val="28"/>
                <w:szCs w:val="28"/>
              </w:rPr>
              <w:t>6</w:t>
            </w:r>
            <w:r w:rsidR="00060442" w:rsidRPr="007F70E0">
              <w:rPr>
                <w:sz w:val="28"/>
                <w:szCs w:val="28"/>
              </w:rPr>
              <w:t> надземны</w:t>
            </w:r>
            <w:r w:rsidRPr="007F70E0">
              <w:rPr>
                <w:sz w:val="28"/>
                <w:szCs w:val="28"/>
              </w:rPr>
              <w:t>х этажей.</w:t>
            </w:r>
          </w:p>
          <w:p w14:paraId="36D9291D" w14:textId="77777777" w:rsidR="00D36A14" w:rsidRPr="007F70E0" w:rsidRDefault="00D36A14"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EDC3D7D" w14:textId="77777777" w:rsidR="00777D28" w:rsidRPr="007F70E0" w:rsidRDefault="00777D28" w:rsidP="00060442">
            <w:pPr>
              <w:ind w:left="57" w:right="57"/>
              <w:jc w:val="both"/>
              <w:rPr>
                <w:rFonts w:eastAsia="Calibri"/>
                <w:sz w:val="28"/>
                <w:szCs w:val="28"/>
              </w:rPr>
            </w:pPr>
            <w:r w:rsidRPr="007F70E0">
              <w:rPr>
                <w:rFonts w:eastAsia="Calibri"/>
                <w:sz w:val="28"/>
                <w:szCs w:val="28"/>
              </w:rPr>
              <w:t>Размеры земельных участков:</w:t>
            </w:r>
          </w:p>
          <w:p w14:paraId="722FD52D" w14:textId="4EB8B7B4"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8D17E0" w:rsidRPr="007F70E0">
              <w:rPr>
                <w:sz w:val="28"/>
                <w:szCs w:val="28"/>
              </w:rPr>
              <w:t>700</w:t>
            </w:r>
            <w:r w:rsidR="00C570F0" w:rsidRPr="007F70E0">
              <w:rPr>
                <w:sz w:val="28"/>
                <w:szCs w:val="28"/>
              </w:rPr>
              <w:t> кв. м</w:t>
            </w:r>
            <w:r w:rsidRPr="007F70E0">
              <w:rPr>
                <w:sz w:val="28"/>
                <w:szCs w:val="28"/>
              </w:rPr>
              <w:t>;</w:t>
            </w:r>
          </w:p>
          <w:p w14:paraId="30120759"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9B1C25A" w14:textId="66135086" w:rsidR="00D36A14"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36A14" w:rsidRPr="007F70E0">
              <w:rPr>
                <w:sz w:val="28"/>
                <w:szCs w:val="28"/>
              </w:rPr>
              <w:t xml:space="preserve"> – 75%. </w:t>
            </w:r>
          </w:p>
          <w:p w14:paraId="650412E8" w14:textId="73C47228" w:rsidR="004A0EF8" w:rsidRPr="007F70E0" w:rsidRDefault="00D36A14" w:rsidP="00060442">
            <w:pPr>
              <w:tabs>
                <w:tab w:val="center" w:pos="4677"/>
                <w:tab w:val="right" w:pos="9355"/>
              </w:tabs>
              <w:ind w:left="57" w:right="57"/>
              <w:jc w:val="both"/>
              <w:rPr>
                <w:sz w:val="28"/>
                <w:szCs w:val="28"/>
              </w:rPr>
            </w:pPr>
            <w:r w:rsidRPr="007F70E0">
              <w:rPr>
                <w:sz w:val="28"/>
                <w:szCs w:val="28"/>
              </w:rPr>
              <w:t>Минима</w:t>
            </w:r>
            <w:r w:rsidR="00823B39" w:rsidRPr="007F70E0">
              <w:rPr>
                <w:sz w:val="28"/>
                <w:szCs w:val="28"/>
              </w:rPr>
              <w:t>льный процент озеленения – 15%</w:t>
            </w:r>
          </w:p>
        </w:tc>
      </w:tr>
      <w:tr w:rsidR="004A0EF8" w:rsidRPr="007F70E0" w14:paraId="588CF13D"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413A074F" w14:textId="70209C3E" w:rsidR="004A0EF8" w:rsidRPr="007F70E0" w:rsidRDefault="004A0EF8" w:rsidP="00060442">
            <w:pPr>
              <w:pStyle w:val="ConsPlusNormal"/>
              <w:numPr>
                <w:ilvl w:val="0"/>
                <w:numId w:val="9"/>
              </w:numPr>
              <w:ind w:left="57" w:right="57" w:firstLine="0"/>
              <w:rPr>
                <w:rFonts w:ascii="Times New Roman" w:hAnsi="Times New Roman" w:cs="Times New Roman"/>
                <w:sz w:val="28"/>
                <w:szCs w:val="28"/>
              </w:rPr>
            </w:pPr>
          </w:p>
        </w:tc>
        <w:tc>
          <w:tcPr>
            <w:tcW w:w="3118" w:type="dxa"/>
          </w:tcPr>
          <w:p w14:paraId="6A373A0A" w14:textId="120C436B" w:rsidR="004A0EF8" w:rsidRPr="007F70E0" w:rsidRDefault="004A0EF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Представительская деятельность</w:t>
            </w:r>
            <w:r w:rsidR="0047409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74098" w:rsidRPr="007F70E0">
              <w:rPr>
                <w:rFonts w:ascii="Times New Roman" w:hAnsi="Times New Roman" w:cs="Times New Roman"/>
                <w:sz w:val="28"/>
                <w:szCs w:val="28"/>
              </w:rPr>
              <w:t>3.8.2)</w:t>
            </w:r>
          </w:p>
        </w:tc>
        <w:tc>
          <w:tcPr>
            <w:tcW w:w="3970" w:type="dxa"/>
          </w:tcPr>
          <w:p w14:paraId="63BA7164" w14:textId="28CA6C15" w:rsidR="004A0EF8" w:rsidRPr="007F70E0" w:rsidRDefault="00474098"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1" w:type="dxa"/>
          </w:tcPr>
          <w:p w14:paraId="71DC8589" w14:textId="052BD733" w:rsidR="008D17E0" w:rsidRPr="007F70E0" w:rsidRDefault="008D17E0" w:rsidP="00060442">
            <w:pPr>
              <w:ind w:left="57" w:right="57"/>
              <w:jc w:val="both"/>
              <w:rPr>
                <w:sz w:val="28"/>
                <w:szCs w:val="28"/>
              </w:rPr>
            </w:pPr>
            <w:r w:rsidRPr="007F70E0">
              <w:rPr>
                <w:sz w:val="28"/>
                <w:szCs w:val="28"/>
              </w:rPr>
              <w:t>предельное максимальное количество этажей – 6</w:t>
            </w:r>
            <w:r w:rsidR="00060442" w:rsidRPr="007F70E0">
              <w:rPr>
                <w:sz w:val="28"/>
                <w:szCs w:val="28"/>
              </w:rPr>
              <w:t> надземны</w:t>
            </w:r>
            <w:r w:rsidRPr="007F70E0">
              <w:rPr>
                <w:sz w:val="28"/>
                <w:szCs w:val="28"/>
              </w:rPr>
              <w:t>х этажей.</w:t>
            </w:r>
          </w:p>
          <w:p w14:paraId="33FBDB5F" w14:textId="77777777" w:rsidR="008D17E0" w:rsidRPr="007F70E0" w:rsidRDefault="008D17E0"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01B9610" w14:textId="77777777" w:rsidR="008D17E0" w:rsidRPr="007F70E0" w:rsidRDefault="008D17E0" w:rsidP="00060442">
            <w:pPr>
              <w:ind w:left="57" w:right="57"/>
              <w:jc w:val="both"/>
              <w:rPr>
                <w:rFonts w:eastAsia="Calibri"/>
                <w:sz w:val="28"/>
                <w:szCs w:val="28"/>
              </w:rPr>
            </w:pPr>
            <w:r w:rsidRPr="007F70E0">
              <w:rPr>
                <w:rFonts w:eastAsia="Calibri"/>
                <w:sz w:val="28"/>
                <w:szCs w:val="28"/>
              </w:rPr>
              <w:t>Размеры земельных участков:</w:t>
            </w:r>
          </w:p>
          <w:p w14:paraId="1D58D9C1" w14:textId="1A0A7336" w:rsidR="008D17E0" w:rsidRPr="007F70E0" w:rsidRDefault="008D17E0" w:rsidP="00060442">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74A670D7" w14:textId="77777777" w:rsidR="008D17E0" w:rsidRPr="007F70E0" w:rsidRDefault="008D17E0"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043DCFF" w14:textId="72EC8BBB" w:rsidR="008D17E0"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3361A92B" w14:textId="77777777" w:rsidR="004A0EF8" w:rsidRDefault="008D17E0"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p w14:paraId="029CE86B" w14:textId="3681E3E6" w:rsidR="00C61BBC" w:rsidRPr="007F70E0" w:rsidRDefault="00C61BBC" w:rsidP="00060442">
            <w:pPr>
              <w:pStyle w:val="ConsPlusNormal"/>
              <w:ind w:left="57" w:right="57"/>
              <w:rPr>
                <w:rFonts w:ascii="Times New Roman" w:hAnsi="Times New Roman" w:cs="Times New Roman"/>
                <w:sz w:val="28"/>
                <w:szCs w:val="28"/>
              </w:rPr>
            </w:pPr>
          </w:p>
        </w:tc>
      </w:tr>
      <w:tr w:rsidR="003E1BE1" w:rsidRPr="007F70E0" w14:paraId="77BDFD13"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0F2A873D" w14:textId="50C4A128" w:rsidR="003E1BE1" w:rsidRPr="007F70E0" w:rsidRDefault="003E1BE1" w:rsidP="00060442">
            <w:pPr>
              <w:pStyle w:val="ConsPlusNormal"/>
              <w:numPr>
                <w:ilvl w:val="0"/>
                <w:numId w:val="9"/>
              </w:numPr>
              <w:ind w:left="57" w:right="57" w:firstLine="0"/>
              <w:rPr>
                <w:rFonts w:ascii="Times New Roman" w:hAnsi="Times New Roman" w:cs="Times New Roman"/>
                <w:sz w:val="28"/>
                <w:szCs w:val="28"/>
              </w:rPr>
            </w:pPr>
          </w:p>
        </w:tc>
        <w:tc>
          <w:tcPr>
            <w:tcW w:w="3118" w:type="dxa"/>
          </w:tcPr>
          <w:p w14:paraId="15D68A12" w14:textId="1C3B793F" w:rsidR="003E1BE1" w:rsidRPr="007F70E0" w:rsidRDefault="003E1BE1"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Амбулаторное ветеринарное обслуживание</w:t>
            </w:r>
            <w:r w:rsidR="0000569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005690" w:rsidRPr="007F70E0">
              <w:rPr>
                <w:rFonts w:ascii="Times New Roman" w:eastAsia="Calibri" w:hAnsi="Times New Roman" w:cs="Times New Roman"/>
                <w:sz w:val="28"/>
                <w:szCs w:val="28"/>
              </w:rPr>
              <w:t>3.10.1)</w:t>
            </w:r>
          </w:p>
        </w:tc>
        <w:tc>
          <w:tcPr>
            <w:tcW w:w="3970" w:type="dxa"/>
          </w:tcPr>
          <w:p w14:paraId="379F58D1" w14:textId="5C6E31B1" w:rsidR="003E1BE1" w:rsidRPr="007F70E0" w:rsidRDefault="00005690"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661" w:type="dxa"/>
          </w:tcPr>
          <w:p w14:paraId="0AFE26AA" w14:textId="4BD3089B" w:rsidR="003E1BE1" w:rsidRPr="007F70E0" w:rsidRDefault="003E1BE1" w:rsidP="00060442">
            <w:pPr>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531DFD08" w14:textId="77777777" w:rsidR="003E1BE1" w:rsidRPr="007F70E0" w:rsidRDefault="003E1BE1"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14CF01" w14:textId="77777777" w:rsidR="003E1BE1" w:rsidRPr="007F70E0" w:rsidRDefault="003E1BE1" w:rsidP="00060442">
            <w:pPr>
              <w:ind w:left="57" w:right="57"/>
              <w:jc w:val="both"/>
              <w:rPr>
                <w:rFonts w:eastAsia="Calibri"/>
                <w:sz w:val="28"/>
                <w:szCs w:val="28"/>
              </w:rPr>
            </w:pPr>
            <w:r w:rsidRPr="007F70E0">
              <w:rPr>
                <w:rFonts w:eastAsia="Calibri"/>
                <w:sz w:val="28"/>
                <w:szCs w:val="28"/>
              </w:rPr>
              <w:t>Размеры земельных участков:</w:t>
            </w:r>
          </w:p>
          <w:p w14:paraId="425619F4" w14:textId="7E76AD67" w:rsidR="003E1BE1" w:rsidRPr="007F70E0" w:rsidRDefault="003E1BE1"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7C2E6F24" w14:textId="77777777" w:rsidR="003E1BE1" w:rsidRPr="007F70E0" w:rsidRDefault="003E1BE1"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84A2BFD" w14:textId="2440B55D" w:rsidR="003E1BE1"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E1BE1" w:rsidRPr="007F70E0">
              <w:rPr>
                <w:rFonts w:eastAsia="Calibri"/>
                <w:sz w:val="28"/>
                <w:szCs w:val="28"/>
              </w:rPr>
              <w:t xml:space="preserve"> – 75%. </w:t>
            </w:r>
          </w:p>
          <w:p w14:paraId="1F7DE9EE" w14:textId="3F218ECC" w:rsidR="003E1BE1" w:rsidRPr="007F70E0" w:rsidRDefault="003E1BE1" w:rsidP="00060442">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4A0EF8" w:rsidRPr="007F70E0" w14:paraId="4A43D3CA"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76B4BD47" w14:textId="7751DC09" w:rsidR="004A0EF8" w:rsidRPr="007F70E0" w:rsidRDefault="004A0EF8" w:rsidP="00060442">
            <w:pPr>
              <w:pStyle w:val="ConsPlusNormal"/>
              <w:numPr>
                <w:ilvl w:val="0"/>
                <w:numId w:val="9"/>
              </w:numPr>
              <w:ind w:left="57" w:right="57" w:firstLine="0"/>
              <w:rPr>
                <w:rFonts w:ascii="Times New Roman" w:hAnsi="Times New Roman" w:cs="Times New Roman"/>
                <w:sz w:val="28"/>
                <w:szCs w:val="28"/>
              </w:rPr>
            </w:pPr>
          </w:p>
        </w:tc>
        <w:tc>
          <w:tcPr>
            <w:tcW w:w="3118" w:type="dxa"/>
          </w:tcPr>
          <w:p w14:paraId="28653871" w14:textId="71F4D7E3" w:rsidR="004A0EF8" w:rsidRPr="007F70E0" w:rsidRDefault="004A0EF8"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Деловое управление</w:t>
            </w:r>
            <w:r w:rsidR="00DA012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A0127" w:rsidRPr="007F70E0">
              <w:rPr>
                <w:rFonts w:ascii="Times New Roman" w:hAnsi="Times New Roman" w:cs="Times New Roman"/>
                <w:sz w:val="28"/>
                <w:szCs w:val="28"/>
              </w:rPr>
              <w:t>4.1)</w:t>
            </w:r>
          </w:p>
        </w:tc>
        <w:tc>
          <w:tcPr>
            <w:tcW w:w="3970" w:type="dxa"/>
          </w:tcPr>
          <w:p w14:paraId="4E330278" w14:textId="5264D2B3" w:rsidR="004A0EF8" w:rsidRPr="007F70E0" w:rsidRDefault="00DA0127"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1" w:type="dxa"/>
          </w:tcPr>
          <w:p w14:paraId="6786AF87" w14:textId="1F63139E" w:rsidR="00D36A14" w:rsidRPr="007F70E0" w:rsidRDefault="00D36A14" w:rsidP="00060442">
            <w:pPr>
              <w:widowControl w:val="0"/>
              <w:ind w:left="57" w:right="57"/>
              <w:jc w:val="both"/>
              <w:rPr>
                <w:sz w:val="28"/>
                <w:szCs w:val="28"/>
              </w:rPr>
            </w:pPr>
            <w:r w:rsidRPr="007F70E0">
              <w:rPr>
                <w:sz w:val="28"/>
                <w:szCs w:val="28"/>
              </w:rPr>
              <w:t xml:space="preserve">предельное максимальное количество этажей – </w:t>
            </w:r>
            <w:r w:rsidR="008D17E0" w:rsidRPr="007F70E0">
              <w:rPr>
                <w:sz w:val="28"/>
                <w:szCs w:val="28"/>
              </w:rPr>
              <w:t>6</w:t>
            </w:r>
            <w:r w:rsidR="00060442" w:rsidRPr="007F70E0">
              <w:rPr>
                <w:sz w:val="28"/>
                <w:szCs w:val="28"/>
              </w:rPr>
              <w:t> надземны</w:t>
            </w:r>
            <w:r w:rsidRPr="007F70E0">
              <w:rPr>
                <w:sz w:val="28"/>
                <w:szCs w:val="28"/>
              </w:rPr>
              <w:t>х этажей.</w:t>
            </w:r>
          </w:p>
          <w:p w14:paraId="3508B54C" w14:textId="77777777" w:rsidR="008E660F" w:rsidRPr="007F70E0" w:rsidRDefault="008E660F" w:rsidP="00060442">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A1FE3A0" w14:textId="77777777" w:rsidR="008E660F" w:rsidRPr="007F70E0" w:rsidRDefault="008E660F" w:rsidP="00060442">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46C41C0" w14:textId="77777777" w:rsidR="00777D28" w:rsidRPr="007F70E0" w:rsidRDefault="00777D28" w:rsidP="00060442">
            <w:pPr>
              <w:widowControl w:val="0"/>
              <w:ind w:left="57" w:right="57"/>
              <w:jc w:val="both"/>
              <w:rPr>
                <w:rFonts w:eastAsia="Calibri"/>
                <w:sz w:val="28"/>
                <w:szCs w:val="28"/>
              </w:rPr>
            </w:pPr>
            <w:r w:rsidRPr="007F70E0">
              <w:rPr>
                <w:rFonts w:eastAsia="Calibri"/>
                <w:sz w:val="28"/>
                <w:szCs w:val="28"/>
              </w:rPr>
              <w:t>Размеры земельных участков:</w:t>
            </w:r>
          </w:p>
          <w:p w14:paraId="6823274F" w14:textId="29EDC118"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8E660F" w:rsidRPr="007F70E0">
              <w:rPr>
                <w:sz w:val="28"/>
                <w:szCs w:val="28"/>
              </w:rPr>
              <w:t>700</w:t>
            </w:r>
            <w:r w:rsidR="00C570F0" w:rsidRPr="007F70E0">
              <w:rPr>
                <w:sz w:val="28"/>
                <w:szCs w:val="28"/>
              </w:rPr>
              <w:t> кв. м</w:t>
            </w:r>
            <w:r w:rsidRPr="007F70E0">
              <w:rPr>
                <w:sz w:val="28"/>
                <w:szCs w:val="28"/>
              </w:rPr>
              <w:t>;</w:t>
            </w:r>
          </w:p>
          <w:p w14:paraId="27A7E342" w14:textId="77777777" w:rsidR="00777D28" w:rsidRPr="007F70E0" w:rsidRDefault="00777D28"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EC6217B" w14:textId="2F653003" w:rsidR="00D36A14" w:rsidRPr="007F70E0" w:rsidRDefault="009E0895" w:rsidP="00060442">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36A14" w:rsidRPr="007F70E0">
              <w:rPr>
                <w:sz w:val="28"/>
                <w:szCs w:val="28"/>
              </w:rPr>
              <w:t xml:space="preserve"> – 75%.</w:t>
            </w:r>
            <w:r w:rsidR="008E660F" w:rsidRPr="007F70E0">
              <w:rPr>
                <w:sz w:val="28"/>
                <w:szCs w:val="28"/>
              </w:rPr>
              <w:t xml:space="preserve"> </w:t>
            </w:r>
          </w:p>
          <w:p w14:paraId="766BFD53" w14:textId="1C278BC5" w:rsidR="004A0EF8" w:rsidRPr="007F70E0" w:rsidRDefault="00D36A14" w:rsidP="00060442">
            <w:pPr>
              <w:widowControl w:val="0"/>
              <w:tabs>
                <w:tab w:val="center" w:pos="4677"/>
                <w:tab w:val="right" w:pos="9355"/>
              </w:tabs>
              <w:ind w:left="57" w:right="57"/>
              <w:jc w:val="both"/>
              <w:rPr>
                <w:sz w:val="28"/>
                <w:szCs w:val="28"/>
              </w:rPr>
            </w:pPr>
            <w:r w:rsidRPr="007F70E0">
              <w:rPr>
                <w:sz w:val="28"/>
                <w:szCs w:val="28"/>
              </w:rPr>
              <w:t>Минима</w:t>
            </w:r>
            <w:r w:rsidR="00823B39" w:rsidRPr="007F70E0">
              <w:rPr>
                <w:sz w:val="28"/>
                <w:szCs w:val="28"/>
              </w:rPr>
              <w:t>льный процент озеленения – 15%</w:t>
            </w:r>
          </w:p>
        </w:tc>
      </w:tr>
      <w:tr w:rsidR="00BB44B1" w:rsidRPr="007F70E0" w14:paraId="481FD46B"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658532B5" w14:textId="797AC87F" w:rsidR="00BB44B1" w:rsidRPr="007F70E0" w:rsidRDefault="00BB44B1" w:rsidP="00060442">
            <w:pPr>
              <w:pStyle w:val="ConsPlusNormal"/>
              <w:numPr>
                <w:ilvl w:val="0"/>
                <w:numId w:val="9"/>
              </w:numPr>
              <w:ind w:left="57" w:right="57" w:firstLine="0"/>
              <w:rPr>
                <w:rFonts w:ascii="Times New Roman" w:hAnsi="Times New Roman" w:cs="Times New Roman"/>
                <w:sz w:val="28"/>
                <w:szCs w:val="28"/>
              </w:rPr>
            </w:pPr>
          </w:p>
        </w:tc>
        <w:tc>
          <w:tcPr>
            <w:tcW w:w="3118" w:type="dxa"/>
          </w:tcPr>
          <w:p w14:paraId="03B9DD3E" w14:textId="432D05BD" w:rsidR="00BB44B1" w:rsidRPr="007F70E0" w:rsidRDefault="00BB44B1" w:rsidP="00060442">
            <w:pPr>
              <w:autoSpaceDE w:val="0"/>
              <w:autoSpaceDN w:val="0"/>
              <w:adjustRightInd w:val="0"/>
              <w:ind w:left="57" w:right="57"/>
              <w:jc w:val="both"/>
              <w:rPr>
                <w:sz w:val="28"/>
                <w:szCs w:val="28"/>
              </w:rPr>
            </w:pPr>
            <w:r w:rsidRPr="007F70E0">
              <w:rPr>
                <w:sz w:val="28"/>
                <w:szCs w:val="28"/>
              </w:rPr>
              <w:t>Банковская и страховая деятельность</w:t>
            </w:r>
            <w:r w:rsidR="00BB4367" w:rsidRPr="007F70E0">
              <w:rPr>
                <w:sz w:val="28"/>
                <w:szCs w:val="28"/>
              </w:rPr>
              <w:t xml:space="preserve"> </w:t>
            </w:r>
            <w:r w:rsidR="00060442" w:rsidRPr="007F70E0">
              <w:rPr>
                <w:sz w:val="28"/>
                <w:szCs w:val="28"/>
              </w:rPr>
              <w:t>(код </w:t>
            </w:r>
            <w:r w:rsidR="00BB4367" w:rsidRPr="007F70E0">
              <w:rPr>
                <w:sz w:val="28"/>
                <w:szCs w:val="28"/>
              </w:rPr>
              <w:t>4.5)</w:t>
            </w:r>
          </w:p>
        </w:tc>
        <w:tc>
          <w:tcPr>
            <w:tcW w:w="3970" w:type="dxa"/>
          </w:tcPr>
          <w:p w14:paraId="7F48F04C" w14:textId="02EEFEED" w:rsidR="00BB44B1" w:rsidRPr="007F70E0" w:rsidRDefault="00BB4367"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1" w:type="dxa"/>
          </w:tcPr>
          <w:p w14:paraId="2827E8E9" w14:textId="56EE9198" w:rsidR="00BB44B1" w:rsidRPr="007F70E0" w:rsidRDefault="00BB44B1" w:rsidP="00060442">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1E1EFD6D" w14:textId="77777777" w:rsidR="00BB44B1" w:rsidRPr="007F70E0" w:rsidRDefault="00BB44B1"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5ECFCB7" w14:textId="77777777" w:rsidR="00BB44B1" w:rsidRPr="007F70E0" w:rsidRDefault="00BB44B1" w:rsidP="00060442">
            <w:pPr>
              <w:ind w:left="57" w:right="57"/>
              <w:jc w:val="both"/>
              <w:rPr>
                <w:rFonts w:eastAsia="Calibri"/>
                <w:sz w:val="28"/>
                <w:szCs w:val="28"/>
              </w:rPr>
            </w:pPr>
            <w:r w:rsidRPr="007F70E0">
              <w:rPr>
                <w:rFonts w:eastAsia="Calibri"/>
                <w:sz w:val="28"/>
                <w:szCs w:val="28"/>
              </w:rPr>
              <w:t>Размеры земельных участков:</w:t>
            </w:r>
          </w:p>
          <w:p w14:paraId="0FA7C237" w14:textId="525F5C10" w:rsidR="00BB44B1" w:rsidRPr="007F70E0" w:rsidRDefault="00BB44B1" w:rsidP="00060442">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31D26144" w14:textId="77777777" w:rsidR="00BB44B1" w:rsidRPr="007F70E0" w:rsidRDefault="00BB44B1"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EEA4AC3" w14:textId="231E88E9" w:rsidR="00BB44B1"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B44B1" w:rsidRPr="007F70E0">
              <w:rPr>
                <w:sz w:val="28"/>
                <w:szCs w:val="28"/>
              </w:rPr>
              <w:t xml:space="preserve"> – 75%.</w:t>
            </w:r>
          </w:p>
          <w:p w14:paraId="7123AC13" w14:textId="44A39928" w:rsidR="00945C2B" w:rsidRPr="007F70E0" w:rsidRDefault="00BB44B1" w:rsidP="00C61BBC">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5F57F3" w:rsidRPr="007F70E0" w14:paraId="3F9EBF5A"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37DF049C" w14:textId="7E2D263D" w:rsidR="005F57F3" w:rsidRPr="007F70E0" w:rsidRDefault="005F57F3" w:rsidP="00060442">
            <w:pPr>
              <w:pStyle w:val="ConsPlusNormal"/>
              <w:numPr>
                <w:ilvl w:val="0"/>
                <w:numId w:val="9"/>
              </w:numPr>
              <w:ind w:left="57" w:right="57" w:firstLine="0"/>
              <w:rPr>
                <w:rFonts w:ascii="Times New Roman" w:hAnsi="Times New Roman" w:cs="Times New Roman"/>
                <w:sz w:val="28"/>
                <w:szCs w:val="28"/>
              </w:rPr>
            </w:pPr>
          </w:p>
        </w:tc>
        <w:tc>
          <w:tcPr>
            <w:tcW w:w="3118" w:type="dxa"/>
          </w:tcPr>
          <w:p w14:paraId="29C3610F" w14:textId="726BB8DE" w:rsidR="005F57F3" w:rsidRPr="007F70E0" w:rsidRDefault="005F57F3" w:rsidP="00060442">
            <w:pPr>
              <w:autoSpaceDE w:val="0"/>
              <w:autoSpaceDN w:val="0"/>
              <w:adjustRightInd w:val="0"/>
              <w:ind w:left="57" w:right="57"/>
              <w:jc w:val="both"/>
              <w:rPr>
                <w:rFonts w:eastAsia="Calibri"/>
                <w:sz w:val="28"/>
                <w:szCs w:val="28"/>
              </w:rPr>
            </w:pPr>
            <w:r w:rsidRPr="007F70E0">
              <w:rPr>
                <w:sz w:val="28"/>
                <w:szCs w:val="28"/>
              </w:rPr>
              <w:t xml:space="preserve">Гостиничное обслуживание </w:t>
            </w:r>
            <w:r w:rsidR="00060442" w:rsidRPr="007F70E0">
              <w:rPr>
                <w:sz w:val="28"/>
                <w:szCs w:val="28"/>
              </w:rPr>
              <w:t>(код </w:t>
            </w:r>
            <w:r w:rsidRPr="007F70E0">
              <w:rPr>
                <w:rFonts w:eastAsia="Calibri"/>
                <w:sz w:val="28"/>
                <w:szCs w:val="28"/>
              </w:rPr>
              <w:t>4.7)</w:t>
            </w:r>
          </w:p>
        </w:tc>
        <w:tc>
          <w:tcPr>
            <w:tcW w:w="3970" w:type="dxa"/>
          </w:tcPr>
          <w:p w14:paraId="476F3BFD" w14:textId="095B3F7F" w:rsidR="005F57F3" w:rsidRPr="007F70E0" w:rsidRDefault="005F57F3" w:rsidP="00060442">
            <w:pPr>
              <w:autoSpaceDE w:val="0"/>
              <w:autoSpaceDN w:val="0"/>
              <w:adjustRightInd w:val="0"/>
              <w:ind w:left="57" w:right="57"/>
              <w:jc w:val="both"/>
              <w:rPr>
                <w:rFonts w:eastAsia="Calibri"/>
                <w:sz w:val="28"/>
                <w:szCs w:val="28"/>
              </w:rPr>
            </w:pPr>
            <w:r w:rsidRPr="007F70E0">
              <w:rPr>
                <w:rFonts w:eastAsia="Calibri"/>
                <w:sz w:val="28"/>
                <w:szCs w:val="28"/>
              </w:rPr>
              <w:t>Размещение гостиниц</w:t>
            </w:r>
          </w:p>
        </w:tc>
        <w:tc>
          <w:tcPr>
            <w:tcW w:w="6661" w:type="dxa"/>
          </w:tcPr>
          <w:p w14:paraId="4D2373A6" w14:textId="544E8F95" w:rsidR="005F57F3" w:rsidRPr="007F70E0" w:rsidRDefault="005F57F3" w:rsidP="00060442">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64189380" w14:textId="77777777" w:rsidR="005F57F3" w:rsidRPr="007F70E0" w:rsidRDefault="005F57F3"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DF7A6E" w14:textId="77777777" w:rsidR="005F57F3" w:rsidRPr="007F70E0" w:rsidRDefault="005F57F3" w:rsidP="00060442">
            <w:pPr>
              <w:ind w:left="57" w:right="57"/>
              <w:jc w:val="both"/>
              <w:rPr>
                <w:rFonts w:eastAsia="Calibri"/>
                <w:sz w:val="28"/>
                <w:szCs w:val="28"/>
              </w:rPr>
            </w:pPr>
            <w:r w:rsidRPr="007F70E0">
              <w:rPr>
                <w:rFonts w:eastAsia="Calibri"/>
                <w:sz w:val="28"/>
                <w:szCs w:val="28"/>
              </w:rPr>
              <w:t>Размеры земельных участков:</w:t>
            </w:r>
          </w:p>
          <w:p w14:paraId="21689B24" w14:textId="77777777" w:rsidR="005F57F3" w:rsidRPr="007F70E0" w:rsidRDefault="005F57F3" w:rsidP="0006044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45146B00" w14:textId="69DAE297" w:rsidR="005F57F3" w:rsidRPr="007F70E0" w:rsidRDefault="005F57F3" w:rsidP="00C61BBC">
            <w:pPr>
              <w:pStyle w:val="af2"/>
              <w:numPr>
                <w:ilvl w:val="0"/>
                <w:numId w:val="102"/>
              </w:numPr>
              <w:tabs>
                <w:tab w:val="left" w:pos="822"/>
              </w:tabs>
              <w:ind w:left="822" w:right="57" w:hanging="425"/>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B59BE4F" w14:textId="10C7CC39" w:rsidR="005F57F3" w:rsidRPr="007F70E0" w:rsidRDefault="005F57F3" w:rsidP="00C61BBC">
            <w:pPr>
              <w:pStyle w:val="af2"/>
              <w:numPr>
                <w:ilvl w:val="0"/>
                <w:numId w:val="102"/>
              </w:numPr>
              <w:tabs>
                <w:tab w:val="left" w:pos="822"/>
              </w:tabs>
              <w:ind w:left="822" w:right="57" w:hanging="425"/>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7CE6B855" w14:textId="7F09C5BF" w:rsidR="005F57F3" w:rsidRPr="007F70E0" w:rsidRDefault="005F57F3" w:rsidP="00C61BBC">
            <w:pPr>
              <w:pStyle w:val="af2"/>
              <w:numPr>
                <w:ilvl w:val="0"/>
                <w:numId w:val="102"/>
              </w:numPr>
              <w:tabs>
                <w:tab w:val="left" w:pos="822"/>
              </w:tabs>
              <w:ind w:left="822" w:right="57" w:hanging="425"/>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A3A9AB4" w14:textId="169A06F3" w:rsidR="005F57F3" w:rsidRPr="007F70E0" w:rsidRDefault="005F57F3" w:rsidP="00C61BBC">
            <w:pPr>
              <w:pStyle w:val="af2"/>
              <w:numPr>
                <w:ilvl w:val="0"/>
                <w:numId w:val="102"/>
              </w:numPr>
              <w:tabs>
                <w:tab w:val="left" w:pos="822"/>
              </w:tabs>
              <w:ind w:left="822" w:right="57" w:hanging="425"/>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754DAEC0" w14:textId="77777777" w:rsidR="005F57F3" w:rsidRPr="007F70E0" w:rsidRDefault="005F57F3"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035E0E7" w14:textId="25D5FB09" w:rsidR="005F57F3" w:rsidRPr="007F70E0" w:rsidRDefault="005F57F3"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115D33F4" w14:textId="6E01E025" w:rsidR="005F57F3" w:rsidRPr="007F70E0" w:rsidRDefault="005F57F3" w:rsidP="00060442">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3F0D11" w:rsidRPr="007F70E0" w14:paraId="4816DDE3"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19F19E85" w14:textId="51FA048F" w:rsidR="003F0D11" w:rsidRPr="007F70E0" w:rsidRDefault="003F0D11" w:rsidP="00060442">
            <w:pPr>
              <w:pStyle w:val="ConsPlusNormal"/>
              <w:numPr>
                <w:ilvl w:val="0"/>
                <w:numId w:val="9"/>
              </w:numPr>
              <w:ind w:left="57" w:right="57" w:firstLine="0"/>
              <w:rPr>
                <w:rFonts w:ascii="Times New Roman" w:hAnsi="Times New Roman" w:cs="Times New Roman"/>
                <w:sz w:val="28"/>
                <w:szCs w:val="28"/>
              </w:rPr>
            </w:pPr>
          </w:p>
        </w:tc>
        <w:tc>
          <w:tcPr>
            <w:tcW w:w="3118" w:type="dxa"/>
          </w:tcPr>
          <w:p w14:paraId="1DFAF299" w14:textId="73D64ACF" w:rsidR="003F0D11" w:rsidRPr="007F70E0" w:rsidRDefault="003F0D1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Заправка транспортных средств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4.9.1.1)</w:t>
            </w:r>
          </w:p>
        </w:tc>
        <w:tc>
          <w:tcPr>
            <w:tcW w:w="3970" w:type="dxa"/>
          </w:tcPr>
          <w:p w14:paraId="3F398750" w14:textId="7FD497FD" w:rsidR="003F0D11" w:rsidRPr="007F70E0" w:rsidRDefault="003F0D1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3B4FD19D" w14:textId="146C7ECD" w:rsidR="003F0D11" w:rsidRPr="007F70E0" w:rsidRDefault="003F0D11" w:rsidP="00060442">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002955D2" w14:textId="2A592388" w:rsidR="003F0D11" w:rsidRPr="007F70E0" w:rsidRDefault="003F0D11"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A99E314" w14:textId="77777777" w:rsidR="003F0D11" w:rsidRPr="007F70E0" w:rsidRDefault="003F0D11" w:rsidP="00060442">
            <w:pPr>
              <w:ind w:left="57" w:right="57"/>
              <w:jc w:val="both"/>
              <w:rPr>
                <w:rFonts w:eastAsia="Calibri"/>
                <w:sz w:val="28"/>
                <w:szCs w:val="28"/>
              </w:rPr>
            </w:pPr>
            <w:r w:rsidRPr="007F70E0">
              <w:rPr>
                <w:rFonts w:eastAsia="Calibri"/>
                <w:sz w:val="28"/>
                <w:szCs w:val="28"/>
              </w:rPr>
              <w:t>Размеры земельных участков:</w:t>
            </w:r>
          </w:p>
          <w:p w14:paraId="3CA9586C" w14:textId="3513A3A4" w:rsidR="003F0D11" w:rsidRPr="007F70E0" w:rsidRDefault="003F0D11" w:rsidP="00060442">
            <w:pPr>
              <w:pStyle w:val="af2"/>
              <w:numPr>
                <w:ilvl w:val="0"/>
                <w:numId w:val="100"/>
              </w:numPr>
              <w:tabs>
                <w:tab w:val="left" w:pos="346"/>
              </w:tabs>
              <w:ind w:left="57" w:right="57" w:firstLine="0"/>
              <w:jc w:val="both"/>
              <w:rPr>
                <w:sz w:val="28"/>
                <w:szCs w:val="28"/>
              </w:rPr>
            </w:pPr>
            <w:r w:rsidRPr="007F70E0">
              <w:rPr>
                <w:sz w:val="28"/>
                <w:szCs w:val="28"/>
              </w:rPr>
              <w:t>минимальный – 100</w:t>
            </w:r>
            <w:r w:rsidR="00C570F0" w:rsidRPr="007F70E0">
              <w:rPr>
                <w:sz w:val="28"/>
                <w:szCs w:val="28"/>
              </w:rPr>
              <w:t> кв. м</w:t>
            </w:r>
            <w:r w:rsidRPr="007F70E0">
              <w:rPr>
                <w:sz w:val="28"/>
                <w:szCs w:val="28"/>
              </w:rPr>
              <w:t>;</w:t>
            </w:r>
          </w:p>
          <w:p w14:paraId="47B1FF20" w14:textId="77777777" w:rsidR="003F0D11" w:rsidRPr="007F70E0" w:rsidRDefault="003F0D11"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808EA2A" w14:textId="7A6B13E6" w:rsidR="003F0D11" w:rsidRPr="007F70E0" w:rsidRDefault="003F0D11" w:rsidP="00060442">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0F70817D" w14:textId="372C0634" w:rsidR="003F0D11" w:rsidRPr="007F70E0" w:rsidRDefault="003F0D11" w:rsidP="00060442">
            <w:pPr>
              <w:ind w:left="57" w:right="57"/>
              <w:jc w:val="both"/>
              <w:rPr>
                <w:sz w:val="28"/>
                <w:szCs w:val="28"/>
              </w:rPr>
            </w:pPr>
            <w:r w:rsidRPr="007F70E0">
              <w:rPr>
                <w:sz w:val="28"/>
                <w:szCs w:val="28"/>
              </w:rPr>
              <w:t>Минимальный процент озеленения – 15%</w:t>
            </w:r>
          </w:p>
        </w:tc>
      </w:tr>
      <w:tr w:rsidR="003F0D11" w:rsidRPr="007F70E0" w14:paraId="60FDCE6E"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3B720D21" w14:textId="1CC17BEC" w:rsidR="003F0D11" w:rsidRPr="007F70E0" w:rsidRDefault="003F0D11" w:rsidP="00060442">
            <w:pPr>
              <w:pStyle w:val="ConsPlusNormal"/>
              <w:numPr>
                <w:ilvl w:val="0"/>
                <w:numId w:val="9"/>
              </w:numPr>
              <w:ind w:left="57" w:right="57" w:firstLine="0"/>
              <w:rPr>
                <w:rFonts w:ascii="Times New Roman" w:hAnsi="Times New Roman" w:cs="Times New Roman"/>
                <w:sz w:val="28"/>
                <w:szCs w:val="28"/>
              </w:rPr>
            </w:pPr>
          </w:p>
        </w:tc>
        <w:tc>
          <w:tcPr>
            <w:tcW w:w="3118" w:type="dxa"/>
          </w:tcPr>
          <w:p w14:paraId="216E770B" w14:textId="7A53DCDE" w:rsidR="003F0D11" w:rsidRPr="007F70E0" w:rsidRDefault="003F0D1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дорожного отдыха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4.9.1.2)</w:t>
            </w:r>
          </w:p>
        </w:tc>
        <w:tc>
          <w:tcPr>
            <w:tcW w:w="3970" w:type="dxa"/>
          </w:tcPr>
          <w:p w14:paraId="25D9A27C" w14:textId="365154AB" w:rsidR="003F0D11" w:rsidRPr="007F70E0" w:rsidRDefault="003F0D11"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5C104EC5" w14:textId="0FA0CDDE" w:rsidR="003F0D11" w:rsidRPr="007F70E0" w:rsidRDefault="003F0D11" w:rsidP="00060442">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8AAD3F9" w14:textId="77777777" w:rsidR="003F0D11" w:rsidRPr="007F70E0" w:rsidRDefault="003F0D11"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C92F3B0" w14:textId="77777777" w:rsidR="003F0D11" w:rsidRPr="007F70E0" w:rsidRDefault="003F0D11" w:rsidP="00060442">
            <w:pPr>
              <w:ind w:left="57" w:right="57"/>
              <w:jc w:val="both"/>
              <w:rPr>
                <w:rFonts w:eastAsia="Calibri"/>
                <w:sz w:val="28"/>
                <w:szCs w:val="28"/>
              </w:rPr>
            </w:pPr>
            <w:r w:rsidRPr="007F70E0">
              <w:rPr>
                <w:rFonts w:eastAsia="Calibri"/>
                <w:sz w:val="28"/>
                <w:szCs w:val="28"/>
              </w:rPr>
              <w:t>Размеры земельных участков:</w:t>
            </w:r>
          </w:p>
          <w:p w14:paraId="3C9B8712" w14:textId="4CD0E39F" w:rsidR="003F0D11" w:rsidRPr="007F70E0" w:rsidRDefault="003F0D11"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3599991A" w14:textId="77777777" w:rsidR="003F0D11" w:rsidRPr="007F70E0" w:rsidRDefault="003F0D11"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09352EF" w14:textId="5E8A1177" w:rsidR="003F0D11" w:rsidRPr="007F70E0" w:rsidRDefault="003F0D11" w:rsidP="00060442">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293B3F72" w14:textId="0EE18886" w:rsidR="003F0D11" w:rsidRPr="007F70E0" w:rsidRDefault="003F0D11" w:rsidP="00060442">
            <w:pPr>
              <w:ind w:left="57" w:right="57"/>
              <w:jc w:val="both"/>
              <w:rPr>
                <w:sz w:val="28"/>
                <w:szCs w:val="28"/>
              </w:rPr>
            </w:pPr>
            <w:r w:rsidRPr="007F70E0">
              <w:rPr>
                <w:sz w:val="28"/>
                <w:szCs w:val="28"/>
              </w:rPr>
              <w:t>Минимальный процент озеленения – 15%</w:t>
            </w:r>
          </w:p>
        </w:tc>
      </w:tr>
      <w:tr w:rsidR="003F0D11" w:rsidRPr="007F70E0" w14:paraId="14AF0691"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380508A9" w14:textId="1930B5F5" w:rsidR="003F0D11" w:rsidRPr="007F70E0" w:rsidRDefault="003F0D11" w:rsidP="00060442">
            <w:pPr>
              <w:pStyle w:val="ConsPlusNormal"/>
              <w:numPr>
                <w:ilvl w:val="0"/>
                <w:numId w:val="9"/>
              </w:numPr>
              <w:ind w:left="57" w:right="57" w:firstLine="0"/>
              <w:rPr>
                <w:rFonts w:ascii="Times New Roman" w:hAnsi="Times New Roman" w:cs="Times New Roman"/>
                <w:sz w:val="28"/>
                <w:szCs w:val="28"/>
              </w:rPr>
            </w:pPr>
          </w:p>
        </w:tc>
        <w:tc>
          <w:tcPr>
            <w:tcW w:w="3118" w:type="dxa"/>
          </w:tcPr>
          <w:p w14:paraId="342A0F9D" w14:textId="4CF405AD" w:rsidR="003F0D11" w:rsidRPr="007F70E0" w:rsidRDefault="003F0D1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Автомобильные мойки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4.9.1.3)</w:t>
            </w:r>
          </w:p>
        </w:tc>
        <w:tc>
          <w:tcPr>
            <w:tcW w:w="3970" w:type="dxa"/>
          </w:tcPr>
          <w:p w14:paraId="4CA5DA2B" w14:textId="1E879A25" w:rsidR="003F0D11" w:rsidRPr="007F70E0" w:rsidRDefault="003F0D11"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1" w:type="dxa"/>
          </w:tcPr>
          <w:p w14:paraId="6A07B887" w14:textId="3D9625A4" w:rsidR="003F0D11" w:rsidRPr="007F70E0" w:rsidRDefault="003F0D11" w:rsidP="00060442">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453F01C9" w14:textId="77777777" w:rsidR="003F0D11" w:rsidRPr="007F70E0" w:rsidRDefault="003F0D11"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3467B2" w14:textId="77777777" w:rsidR="003F0D11" w:rsidRPr="007F70E0" w:rsidRDefault="003F0D11" w:rsidP="00060442">
            <w:pPr>
              <w:ind w:left="57" w:right="57"/>
              <w:jc w:val="both"/>
              <w:rPr>
                <w:rFonts w:eastAsia="Calibri"/>
                <w:sz w:val="28"/>
                <w:szCs w:val="28"/>
              </w:rPr>
            </w:pPr>
            <w:r w:rsidRPr="007F70E0">
              <w:rPr>
                <w:rFonts w:eastAsia="Calibri"/>
                <w:sz w:val="28"/>
                <w:szCs w:val="28"/>
              </w:rPr>
              <w:t>Размеры земельных участков:</w:t>
            </w:r>
          </w:p>
          <w:p w14:paraId="7E7ACBD0" w14:textId="509AF8A3" w:rsidR="003F0D11" w:rsidRPr="007F70E0" w:rsidRDefault="003F0D11"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7E9D496" w14:textId="77777777" w:rsidR="003F0D11" w:rsidRPr="007F70E0" w:rsidRDefault="003F0D11"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08D593A" w14:textId="5C3763CB" w:rsidR="003F0D11" w:rsidRPr="007F70E0" w:rsidRDefault="003F0D11" w:rsidP="00060442">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11AF7F30" w14:textId="79A504FF" w:rsidR="003F0D11" w:rsidRPr="007F70E0" w:rsidRDefault="003F0D11" w:rsidP="00060442">
            <w:pPr>
              <w:ind w:left="57" w:right="57"/>
              <w:jc w:val="both"/>
              <w:rPr>
                <w:sz w:val="28"/>
                <w:szCs w:val="28"/>
              </w:rPr>
            </w:pPr>
            <w:r w:rsidRPr="007F70E0">
              <w:rPr>
                <w:sz w:val="28"/>
                <w:szCs w:val="28"/>
              </w:rPr>
              <w:t>Минимальный процент озеленения – 15%</w:t>
            </w:r>
          </w:p>
        </w:tc>
      </w:tr>
      <w:tr w:rsidR="003F0D11" w:rsidRPr="007F70E0" w14:paraId="3EFE7E76"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37A2E0FC" w14:textId="51B4F11F" w:rsidR="003F0D11" w:rsidRPr="007F70E0" w:rsidRDefault="003F0D11" w:rsidP="00060442">
            <w:pPr>
              <w:pStyle w:val="ConsPlusNormal"/>
              <w:numPr>
                <w:ilvl w:val="0"/>
                <w:numId w:val="9"/>
              </w:numPr>
              <w:ind w:left="57" w:right="57" w:firstLine="0"/>
              <w:rPr>
                <w:rFonts w:ascii="Times New Roman" w:hAnsi="Times New Roman" w:cs="Times New Roman"/>
                <w:sz w:val="28"/>
                <w:szCs w:val="28"/>
              </w:rPr>
            </w:pPr>
          </w:p>
        </w:tc>
        <w:tc>
          <w:tcPr>
            <w:tcW w:w="3118" w:type="dxa"/>
          </w:tcPr>
          <w:p w14:paraId="7E9E0639" w14:textId="1FE7871C" w:rsidR="003F0D11" w:rsidRPr="007F70E0" w:rsidRDefault="003F0D1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Ремонт автомобилей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4.9.1.4)</w:t>
            </w:r>
          </w:p>
        </w:tc>
        <w:tc>
          <w:tcPr>
            <w:tcW w:w="3970" w:type="dxa"/>
          </w:tcPr>
          <w:p w14:paraId="0F61C161" w14:textId="16395535" w:rsidR="003F0D11" w:rsidRPr="007F70E0" w:rsidRDefault="003F0D11"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1" w:type="dxa"/>
          </w:tcPr>
          <w:p w14:paraId="0FFA68EF" w14:textId="55C9B886" w:rsidR="003F0D11" w:rsidRPr="007F70E0" w:rsidRDefault="003F0D11" w:rsidP="00060442">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14984350" w14:textId="77777777" w:rsidR="003F0D11" w:rsidRPr="007F70E0" w:rsidRDefault="003F0D11"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05B072A" w14:textId="77777777" w:rsidR="003F0D11" w:rsidRPr="007F70E0" w:rsidRDefault="003F0D11" w:rsidP="00060442">
            <w:pPr>
              <w:ind w:left="57" w:right="57"/>
              <w:jc w:val="both"/>
              <w:rPr>
                <w:rFonts w:eastAsia="Calibri"/>
                <w:sz w:val="28"/>
                <w:szCs w:val="28"/>
              </w:rPr>
            </w:pPr>
            <w:r w:rsidRPr="007F70E0">
              <w:rPr>
                <w:rFonts w:eastAsia="Calibri"/>
                <w:sz w:val="28"/>
                <w:szCs w:val="28"/>
              </w:rPr>
              <w:t>Размеры земельных участков:</w:t>
            </w:r>
          </w:p>
          <w:p w14:paraId="2F2EAB74" w14:textId="3E552650" w:rsidR="003F0D11" w:rsidRPr="007F70E0" w:rsidRDefault="003F0D11"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2C7448C6" w14:textId="77777777" w:rsidR="003F0D11" w:rsidRPr="007F70E0" w:rsidRDefault="003F0D11"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418A049" w14:textId="12956B29" w:rsidR="003F0D11" w:rsidRPr="007F70E0" w:rsidRDefault="003F0D11" w:rsidP="00060442">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344465B4" w14:textId="3FC9C784" w:rsidR="003F0D11" w:rsidRPr="007F70E0" w:rsidRDefault="003F0D11" w:rsidP="00060442">
            <w:pPr>
              <w:ind w:left="57" w:right="57"/>
              <w:jc w:val="both"/>
              <w:rPr>
                <w:sz w:val="28"/>
                <w:szCs w:val="28"/>
              </w:rPr>
            </w:pPr>
            <w:r w:rsidRPr="007F70E0">
              <w:rPr>
                <w:sz w:val="28"/>
                <w:szCs w:val="28"/>
              </w:rPr>
              <w:t>Минимальный процент озеленения – 15%</w:t>
            </w:r>
          </w:p>
        </w:tc>
      </w:tr>
    </w:tbl>
    <w:p w14:paraId="375BFFC3" w14:textId="77777777" w:rsidR="00945C2B" w:rsidRPr="00945C2B" w:rsidRDefault="00945C2B" w:rsidP="00945C2B"/>
    <w:p w14:paraId="7CA1A3C7" w14:textId="5B0CE339" w:rsidR="002867D5" w:rsidRDefault="00182414" w:rsidP="00182414">
      <w:pPr>
        <w:pStyle w:val="3"/>
      </w:pPr>
      <w:r>
        <w:t xml:space="preserve">3. Вспомогательные виды и параметры разрешенного использования земельных участков </w:t>
      </w:r>
      <w:r w:rsidR="00945C2B">
        <w:br/>
      </w:r>
      <w:r>
        <w:t>и объектов капитального строительства</w:t>
      </w:r>
    </w:p>
    <w:p w14:paraId="5F6FB202" w14:textId="77777777" w:rsidR="00945C2B" w:rsidRPr="00945C2B" w:rsidRDefault="00945C2B" w:rsidP="00945C2B"/>
    <w:tbl>
      <w:tblPr>
        <w:tblW w:w="14345" w:type="dxa"/>
        <w:tblLayout w:type="fixed"/>
        <w:tblCellMar>
          <w:left w:w="28" w:type="dxa"/>
          <w:right w:w="28" w:type="dxa"/>
        </w:tblCellMar>
        <w:tblLook w:val="0000" w:firstRow="0" w:lastRow="0" w:firstColumn="0" w:lastColumn="0" w:noHBand="0" w:noVBand="0"/>
      </w:tblPr>
      <w:tblGrid>
        <w:gridCol w:w="595"/>
        <w:gridCol w:w="3119"/>
        <w:gridCol w:w="3969"/>
        <w:gridCol w:w="6662"/>
      </w:tblGrid>
      <w:tr w:rsidR="008E3BAE" w:rsidRPr="007F70E0" w14:paraId="3507B3BA" w14:textId="77777777" w:rsidTr="00945C2B">
        <w:trPr>
          <w:trHeight w:val="20"/>
          <w:tblHeader/>
        </w:trPr>
        <w:tc>
          <w:tcPr>
            <w:tcW w:w="595" w:type="dxa"/>
            <w:vMerge w:val="restart"/>
            <w:tcBorders>
              <w:top w:val="single" w:sz="4" w:space="0" w:color="auto"/>
              <w:left w:val="single" w:sz="4" w:space="0" w:color="auto"/>
              <w:right w:val="single" w:sz="4" w:space="0" w:color="auto"/>
            </w:tcBorders>
            <w:vAlign w:val="center"/>
          </w:tcPr>
          <w:p w14:paraId="50235110" w14:textId="77777777" w:rsidR="008E3BAE" w:rsidRPr="007F70E0" w:rsidRDefault="008E3BAE" w:rsidP="00677C53">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 п/п</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75E9C214" w14:textId="77777777" w:rsidR="008E3BAE" w:rsidRPr="007F70E0" w:rsidRDefault="008E3BAE" w:rsidP="008E3BAE">
            <w:pPr>
              <w:pStyle w:val="ConsPlusNormal"/>
              <w:contextualSpacing/>
              <w:jc w:val="center"/>
              <w:rPr>
                <w:rFonts w:ascii="Times New Roman" w:hAnsi="Times New Roman" w:cs="Times New Roman"/>
                <w:sz w:val="28"/>
                <w:szCs w:val="28"/>
              </w:rPr>
            </w:pPr>
            <w:r w:rsidRPr="007F70E0">
              <w:rPr>
                <w:rFonts w:ascii="Times New Roman" w:hAnsi="Times New Roman" w:cs="Times New Roman"/>
                <w:sz w:val="28"/>
                <w:szCs w:val="28"/>
              </w:rPr>
              <w:t>Виды разрешенного использования</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14:paraId="23C76F5B" w14:textId="77777777" w:rsidR="008E3BAE" w:rsidRPr="007F70E0" w:rsidRDefault="008E3BAE" w:rsidP="008E3BAE">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Параметры разрешенного использования</w:t>
            </w:r>
          </w:p>
        </w:tc>
      </w:tr>
      <w:tr w:rsidR="008E3BAE" w:rsidRPr="007F70E0" w14:paraId="1066101E" w14:textId="77777777" w:rsidTr="00C61BBC">
        <w:trPr>
          <w:tblHeader/>
        </w:trPr>
        <w:tc>
          <w:tcPr>
            <w:tcW w:w="595" w:type="dxa"/>
            <w:vMerge/>
            <w:tcBorders>
              <w:left w:val="single" w:sz="4" w:space="0" w:color="auto"/>
              <w:bottom w:val="single" w:sz="4" w:space="0" w:color="auto"/>
              <w:right w:val="single" w:sz="4" w:space="0" w:color="auto"/>
            </w:tcBorders>
          </w:tcPr>
          <w:p w14:paraId="0386ACDB" w14:textId="77777777" w:rsidR="008E3BAE" w:rsidRPr="007F70E0" w:rsidRDefault="008E3BAE" w:rsidP="008E3BAE">
            <w:pPr>
              <w:pStyle w:val="ConsPlusNormal"/>
              <w:jc w:val="cente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vAlign w:val="center"/>
          </w:tcPr>
          <w:p w14:paraId="60A20F92" w14:textId="3AD815D5" w:rsidR="008E3BAE" w:rsidRPr="007F70E0" w:rsidRDefault="008E3BAE" w:rsidP="008E3BAE">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 xml:space="preserve">наименование </w:t>
            </w:r>
            <w:r w:rsidR="00EE22BE" w:rsidRPr="007F70E0">
              <w:rPr>
                <w:rFonts w:ascii="Times New Roman" w:hAnsi="Times New Roman" w:cs="Times New Roman"/>
                <w:sz w:val="28"/>
                <w:szCs w:val="28"/>
              </w:rPr>
              <w:t xml:space="preserve">и код </w:t>
            </w:r>
            <w:r w:rsidRPr="007F70E0">
              <w:rPr>
                <w:rFonts w:ascii="Times New Roman" w:hAnsi="Times New Roman" w:cs="Times New Roman"/>
                <w:sz w:val="28"/>
                <w:szCs w:val="28"/>
              </w:rPr>
              <w:t>вида использования</w:t>
            </w:r>
          </w:p>
        </w:tc>
        <w:tc>
          <w:tcPr>
            <w:tcW w:w="3969" w:type="dxa"/>
            <w:tcBorders>
              <w:top w:val="single" w:sz="4" w:space="0" w:color="auto"/>
              <w:left w:val="single" w:sz="4" w:space="0" w:color="auto"/>
              <w:bottom w:val="single" w:sz="4" w:space="0" w:color="auto"/>
              <w:right w:val="single" w:sz="4" w:space="0" w:color="auto"/>
            </w:tcBorders>
            <w:vAlign w:val="center"/>
          </w:tcPr>
          <w:p w14:paraId="443C2EDA" w14:textId="1EE870ED" w:rsidR="008E3BAE" w:rsidRPr="007F70E0" w:rsidRDefault="00671EC1" w:rsidP="008E3BAE">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описание</w:t>
            </w:r>
            <w:r w:rsidR="00DA3384" w:rsidRPr="007F70E0">
              <w:rPr>
                <w:rFonts w:ascii="Times New Roman" w:hAnsi="Times New Roman" w:cs="Times New Roman"/>
                <w:sz w:val="28"/>
                <w:szCs w:val="28"/>
              </w:rPr>
              <w:t xml:space="preserve"> вида использования</w:t>
            </w:r>
          </w:p>
        </w:tc>
        <w:tc>
          <w:tcPr>
            <w:tcW w:w="6662" w:type="dxa"/>
            <w:vMerge/>
            <w:tcBorders>
              <w:top w:val="single" w:sz="4" w:space="0" w:color="auto"/>
              <w:left w:val="single" w:sz="4" w:space="0" w:color="auto"/>
              <w:bottom w:val="single" w:sz="4" w:space="0" w:color="auto"/>
              <w:right w:val="single" w:sz="4" w:space="0" w:color="auto"/>
            </w:tcBorders>
          </w:tcPr>
          <w:p w14:paraId="53DE40BA" w14:textId="77777777" w:rsidR="008E3BAE" w:rsidRPr="007F70E0" w:rsidRDefault="008E3BAE" w:rsidP="008E3BAE">
            <w:pPr>
              <w:pStyle w:val="ConsPlusNormal"/>
              <w:jc w:val="center"/>
              <w:rPr>
                <w:rFonts w:ascii="Times New Roman" w:hAnsi="Times New Roman" w:cs="Times New Roman"/>
                <w:sz w:val="28"/>
                <w:szCs w:val="28"/>
              </w:rPr>
            </w:pPr>
          </w:p>
        </w:tc>
      </w:tr>
      <w:tr w:rsidR="000B14B3" w:rsidRPr="007F70E0" w14:paraId="1B95565D"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595" w:type="dxa"/>
            <w:vAlign w:val="center"/>
          </w:tcPr>
          <w:p w14:paraId="0738B96D" w14:textId="039115C0" w:rsidR="000B14B3" w:rsidRPr="007F70E0" w:rsidRDefault="000B14B3"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119" w:type="dxa"/>
            <w:vAlign w:val="center"/>
          </w:tcPr>
          <w:p w14:paraId="03F53490" w14:textId="6FFC0F5C" w:rsidR="000B14B3" w:rsidRPr="007F70E0" w:rsidRDefault="000B14B3"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69" w:type="dxa"/>
            <w:vAlign w:val="center"/>
          </w:tcPr>
          <w:p w14:paraId="70EE19F4" w14:textId="33E6277F" w:rsidR="000B14B3" w:rsidRPr="007F70E0" w:rsidRDefault="000B14B3"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vAlign w:val="center"/>
          </w:tcPr>
          <w:p w14:paraId="796694D5" w14:textId="3F595976" w:rsidR="000B14B3" w:rsidRPr="007F70E0" w:rsidRDefault="000B14B3" w:rsidP="00060442">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397A9D" w:rsidRPr="007F70E0" w14:paraId="5D9C9EC8"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5" w:type="dxa"/>
          </w:tcPr>
          <w:p w14:paraId="276E1FDF" w14:textId="15CCFCE1" w:rsidR="00397A9D" w:rsidRPr="007F70E0" w:rsidRDefault="00397A9D" w:rsidP="00060442">
            <w:pPr>
              <w:pStyle w:val="ConsPlusNormal"/>
              <w:numPr>
                <w:ilvl w:val="0"/>
                <w:numId w:val="10"/>
              </w:numPr>
              <w:ind w:left="57" w:right="57" w:firstLine="0"/>
              <w:rPr>
                <w:rFonts w:ascii="Times New Roman" w:hAnsi="Times New Roman" w:cs="Times New Roman"/>
                <w:sz w:val="28"/>
                <w:szCs w:val="28"/>
              </w:rPr>
            </w:pPr>
          </w:p>
        </w:tc>
        <w:tc>
          <w:tcPr>
            <w:tcW w:w="3119" w:type="dxa"/>
          </w:tcPr>
          <w:p w14:paraId="1C4EBA41" w14:textId="1EB7B5AD" w:rsidR="00397A9D" w:rsidRPr="007F70E0" w:rsidRDefault="00397A9D"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969" w:type="dxa"/>
          </w:tcPr>
          <w:p w14:paraId="134C0F88" w14:textId="4F4E6A9F" w:rsidR="00397A9D" w:rsidRPr="007F70E0" w:rsidRDefault="00BE485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67FC858F" w14:textId="6F8DDBF7" w:rsidR="00397A9D" w:rsidRPr="007F70E0" w:rsidRDefault="006A09FA"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w:t>
            </w:r>
            <w:r w:rsidR="008562EB" w:rsidRPr="007F70E0">
              <w:rPr>
                <w:rFonts w:ascii="Times New Roman" w:eastAsia="Calibri" w:hAnsi="Times New Roman" w:cs="Times New Roman"/>
                <w:sz w:val="28"/>
                <w:szCs w:val="28"/>
              </w:rPr>
              <w:t>льства не подлежат установлению</w:t>
            </w:r>
          </w:p>
        </w:tc>
      </w:tr>
      <w:tr w:rsidR="00397A9D" w:rsidRPr="007F70E0" w14:paraId="523A453F"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5" w:type="dxa"/>
          </w:tcPr>
          <w:p w14:paraId="000015AA" w14:textId="0F47B609" w:rsidR="00397A9D" w:rsidRPr="007F70E0" w:rsidRDefault="00397A9D" w:rsidP="00060442">
            <w:pPr>
              <w:pStyle w:val="ConsPlusNormal"/>
              <w:numPr>
                <w:ilvl w:val="0"/>
                <w:numId w:val="10"/>
              </w:numPr>
              <w:ind w:left="57" w:right="57" w:firstLine="0"/>
              <w:rPr>
                <w:rFonts w:ascii="Times New Roman" w:hAnsi="Times New Roman" w:cs="Times New Roman"/>
                <w:sz w:val="28"/>
                <w:szCs w:val="28"/>
              </w:rPr>
            </w:pPr>
          </w:p>
        </w:tc>
        <w:tc>
          <w:tcPr>
            <w:tcW w:w="3119" w:type="dxa"/>
          </w:tcPr>
          <w:p w14:paraId="4B1EFABC" w14:textId="7D8041AA" w:rsidR="00397A9D" w:rsidRPr="007F70E0" w:rsidRDefault="00397A9D"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F5472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5472B" w:rsidRPr="007F70E0">
              <w:rPr>
                <w:rFonts w:ascii="Times New Roman" w:eastAsia="Calibri" w:hAnsi="Times New Roman" w:cs="Times New Roman"/>
                <w:sz w:val="28"/>
                <w:szCs w:val="28"/>
              </w:rPr>
              <w:t>12.0.1)</w:t>
            </w:r>
          </w:p>
        </w:tc>
        <w:tc>
          <w:tcPr>
            <w:tcW w:w="3969" w:type="dxa"/>
          </w:tcPr>
          <w:p w14:paraId="7E85ED0A" w14:textId="07E95D62" w:rsidR="00397A9D" w:rsidRPr="007F70E0" w:rsidRDefault="00F5472B"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43"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44"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6DCE6665" w14:textId="318325A3" w:rsidR="00397A9D" w:rsidRPr="007F70E0" w:rsidRDefault="006A09FA"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97A9D" w:rsidRPr="007F70E0" w14:paraId="314B8417"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5" w:type="dxa"/>
          </w:tcPr>
          <w:p w14:paraId="79A43B90" w14:textId="6832B521" w:rsidR="00397A9D" w:rsidRPr="007F70E0" w:rsidRDefault="00397A9D" w:rsidP="00060442">
            <w:pPr>
              <w:pStyle w:val="ConsPlusNormal"/>
              <w:numPr>
                <w:ilvl w:val="0"/>
                <w:numId w:val="10"/>
              </w:numPr>
              <w:ind w:left="57" w:right="57" w:firstLine="0"/>
              <w:rPr>
                <w:rFonts w:ascii="Times New Roman" w:hAnsi="Times New Roman" w:cs="Times New Roman"/>
                <w:sz w:val="28"/>
                <w:szCs w:val="28"/>
              </w:rPr>
            </w:pPr>
          </w:p>
        </w:tc>
        <w:tc>
          <w:tcPr>
            <w:tcW w:w="3119" w:type="dxa"/>
          </w:tcPr>
          <w:p w14:paraId="4FDECA60" w14:textId="68D715D5" w:rsidR="00397A9D" w:rsidRPr="007F70E0" w:rsidRDefault="00397A9D"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3312B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312B6" w:rsidRPr="007F70E0">
              <w:rPr>
                <w:rFonts w:ascii="Times New Roman" w:eastAsia="Calibri" w:hAnsi="Times New Roman" w:cs="Times New Roman"/>
                <w:sz w:val="28"/>
                <w:szCs w:val="28"/>
              </w:rPr>
              <w:t>12.0.2)</w:t>
            </w:r>
          </w:p>
        </w:tc>
        <w:tc>
          <w:tcPr>
            <w:tcW w:w="3969" w:type="dxa"/>
          </w:tcPr>
          <w:p w14:paraId="68D8038F" w14:textId="4A6B0307" w:rsidR="00397A9D" w:rsidRPr="007F70E0" w:rsidRDefault="003312B6"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420D8201" w14:textId="2998DBBD" w:rsidR="00397A9D" w:rsidRPr="007F70E0" w:rsidRDefault="006A09FA"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075B259" w14:textId="77777777" w:rsidR="00C61BBC" w:rsidRPr="00C61BBC" w:rsidRDefault="00C61BBC" w:rsidP="00C61BBC"/>
    <w:p w14:paraId="7B31AFDF" w14:textId="1741CA38" w:rsidR="00974EAD" w:rsidRDefault="00182414" w:rsidP="00182414">
      <w:pPr>
        <w:pStyle w:val="3"/>
      </w:pPr>
      <w:r>
        <w:t>4. Ограничения использования земельных участков и объектов капитального строительства</w:t>
      </w:r>
    </w:p>
    <w:p w14:paraId="31D7588C" w14:textId="77777777" w:rsidR="00945C2B" w:rsidRPr="00945C2B" w:rsidRDefault="00945C2B" w:rsidP="00945C2B"/>
    <w:tbl>
      <w:tblPr>
        <w:tblW w:w="1431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5103"/>
        <w:gridCol w:w="8647"/>
      </w:tblGrid>
      <w:tr w:rsidR="00932EE2" w:rsidRPr="007F70E0" w14:paraId="73978E68" w14:textId="77777777" w:rsidTr="00945C2B">
        <w:trPr>
          <w:trHeight w:val="20"/>
          <w:tblHeader/>
        </w:trPr>
        <w:tc>
          <w:tcPr>
            <w:tcW w:w="567" w:type="dxa"/>
            <w:vAlign w:val="center"/>
          </w:tcPr>
          <w:p w14:paraId="2F14F353" w14:textId="77777777" w:rsidR="00932EE2" w:rsidRPr="007F70E0" w:rsidRDefault="00932EE2" w:rsidP="00885A8B">
            <w:pPr>
              <w:jc w:val="center"/>
              <w:rPr>
                <w:sz w:val="28"/>
                <w:szCs w:val="28"/>
              </w:rPr>
            </w:pPr>
            <w:r w:rsidRPr="007F70E0">
              <w:rPr>
                <w:sz w:val="28"/>
                <w:szCs w:val="28"/>
              </w:rPr>
              <w:t>№ п/п</w:t>
            </w:r>
          </w:p>
        </w:tc>
        <w:tc>
          <w:tcPr>
            <w:tcW w:w="5103" w:type="dxa"/>
            <w:vAlign w:val="center"/>
          </w:tcPr>
          <w:p w14:paraId="51C78753" w14:textId="77777777" w:rsidR="00932EE2" w:rsidRPr="007F70E0" w:rsidRDefault="00932EE2" w:rsidP="00885A8B">
            <w:pPr>
              <w:jc w:val="center"/>
              <w:rPr>
                <w:sz w:val="28"/>
                <w:szCs w:val="28"/>
              </w:rPr>
            </w:pPr>
            <w:r w:rsidRPr="007F70E0">
              <w:rPr>
                <w:sz w:val="28"/>
                <w:szCs w:val="28"/>
              </w:rPr>
              <w:t>Наименование зоны с особыми условиями использования территорий</w:t>
            </w:r>
          </w:p>
        </w:tc>
        <w:tc>
          <w:tcPr>
            <w:tcW w:w="8647" w:type="dxa"/>
            <w:vAlign w:val="center"/>
          </w:tcPr>
          <w:p w14:paraId="6E9F62A0" w14:textId="77777777" w:rsidR="00932EE2" w:rsidRPr="007F70E0" w:rsidRDefault="00932EE2" w:rsidP="00885A8B">
            <w:pPr>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C44F2C" w:rsidRPr="007F70E0" w14:paraId="6F79D463" w14:textId="77777777" w:rsidTr="00945C2B">
        <w:trPr>
          <w:trHeight w:val="20"/>
          <w:tblHeader/>
        </w:trPr>
        <w:tc>
          <w:tcPr>
            <w:tcW w:w="567" w:type="dxa"/>
            <w:vAlign w:val="center"/>
          </w:tcPr>
          <w:p w14:paraId="6B40612A" w14:textId="0E25FFA9" w:rsidR="00C44F2C" w:rsidRPr="007F70E0" w:rsidRDefault="00C44F2C" w:rsidP="002D30F9">
            <w:pPr>
              <w:jc w:val="center"/>
              <w:rPr>
                <w:sz w:val="28"/>
                <w:szCs w:val="28"/>
              </w:rPr>
            </w:pPr>
            <w:r w:rsidRPr="007F70E0">
              <w:rPr>
                <w:sz w:val="28"/>
                <w:szCs w:val="28"/>
              </w:rPr>
              <w:t>1</w:t>
            </w:r>
          </w:p>
        </w:tc>
        <w:tc>
          <w:tcPr>
            <w:tcW w:w="5103" w:type="dxa"/>
            <w:vAlign w:val="center"/>
          </w:tcPr>
          <w:p w14:paraId="0074B424" w14:textId="62CD9E8E" w:rsidR="00C44F2C" w:rsidRPr="007F70E0" w:rsidRDefault="00C44F2C" w:rsidP="002D30F9">
            <w:pPr>
              <w:ind w:left="57" w:right="57"/>
              <w:jc w:val="center"/>
              <w:rPr>
                <w:sz w:val="28"/>
                <w:szCs w:val="28"/>
              </w:rPr>
            </w:pPr>
            <w:r w:rsidRPr="007F70E0">
              <w:rPr>
                <w:sz w:val="28"/>
                <w:szCs w:val="28"/>
              </w:rPr>
              <w:t>2</w:t>
            </w:r>
          </w:p>
        </w:tc>
        <w:tc>
          <w:tcPr>
            <w:tcW w:w="8647" w:type="dxa"/>
            <w:vAlign w:val="center"/>
          </w:tcPr>
          <w:p w14:paraId="182F73CA" w14:textId="616F166A" w:rsidR="00C44F2C" w:rsidRPr="007F70E0" w:rsidRDefault="00C44F2C" w:rsidP="002D30F9">
            <w:pPr>
              <w:ind w:left="57" w:right="57"/>
              <w:jc w:val="center"/>
              <w:rPr>
                <w:sz w:val="28"/>
                <w:szCs w:val="28"/>
              </w:rPr>
            </w:pPr>
            <w:r w:rsidRPr="007F70E0">
              <w:rPr>
                <w:sz w:val="28"/>
                <w:szCs w:val="28"/>
              </w:rPr>
              <w:t>3</w:t>
            </w:r>
          </w:p>
        </w:tc>
      </w:tr>
      <w:tr w:rsidR="00C44F2C" w:rsidRPr="007F70E0" w14:paraId="1A92205B" w14:textId="77777777" w:rsidTr="00945C2B">
        <w:trPr>
          <w:trHeight w:val="20"/>
        </w:trPr>
        <w:tc>
          <w:tcPr>
            <w:tcW w:w="567" w:type="dxa"/>
            <w:tcBorders>
              <w:top w:val="single" w:sz="4" w:space="0" w:color="auto"/>
              <w:left w:val="single" w:sz="4" w:space="0" w:color="auto"/>
              <w:bottom w:val="single" w:sz="4" w:space="0" w:color="auto"/>
              <w:right w:val="single" w:sz="4" w:space="0" w:color="auto"/>
            </w:tcBorders>
          </w:tcPr>
          <w:p w14:paraId="2A7387DF" w14:textId="6B682412" w:rsidR="00C44F2C" w:rsidRPr="007F70E0" w:rsidRDefault="00C44F2C" w:rsidP="002D30F9">
            <w:pPr>
              <w:pStyle w:val="ConsPlusNormal"/>
              <w:numPr>
                <w:ilvl w:val="0"/>
                <w:numId w:val="68"/>
              </w:numPr>
              <w:ind w:left="0"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A85ABCD" w14:textId="6EFB04F9" w:rsidR="00C44F2C" w:rsidRPr="007F70E0" w:rsidRDefault="007B0F20" w:rsidP="00945C2B">
            <w:pPr>
              <w:ind w:left="57" w:right="57"/>
              <w:jc w:val="both"/>
              <w:rPr>
                <w:rFonts w:eastAsia="Calibri"/>
                <w:sz w:val="28"/>
                <w:szCs w:val="28"/>
                <w:lang w:eastAsia="en-US"/>
              </w:rPr>
            </w:pPr>
            <w:r w:rsidRPr="007F70E0">
              <w:rPr>
                <w:sz w:val="28"/>
                <w:szCs w:val="28"/>
              </w:rPr>
              <w:t xml:space="preserve">Зона с особыми условиями использования территории (охранная зона) магистрального газопровода </w:t>
            </w:r>
            <w:r w:rsidR="00FE7ABB" w:rsidRPr="007F70E0">
              <w:rPr>
                <w:sz w:val="28"/>
                <w:szCs w:val="28"/>
              </w:rPr>
              <w:t>«</w:t>
            </w:r>
            <w:r w:rsidRPr="007F70E0">
              <w:rPr>
                <w:sz w:val="28"/>
                <w:szCs w:val="28"/>
              </w:rPr>
              <w:t>Газоснабжение Уссурийского городского округа.1 этап. 1 очередь строительства. 2 пусковой комплекс. Корректировка (25:34-6.275)</w:t>
            </w:r>
          </w:p>
        </w:tc>
        <w:tc>
          <w:tcPr>
            <w:tcW w:w="8647" w:type="dxa"/>
            <w:tcBorders>
              <w:top w:val="single" w:sz="4" w:space="0" w:color="auto"/>
              <w:left w:val="single" w:sz="4" w:space="0" w:color="auto"/>
              <w:bottom w:val="single" w:sz="4" w:space="0" w:color="auto"/>
              <w:right w:val="single" w:sz="4" w:space="0" w:color="auto"/>
            </w:tcBorders>
          </w:tcPr>
          <w:p w14:paraId="36327E86" w14:textId="77777777" w:rsidR="007A6C01" w:rsidRPr="007F70E0" w:rsidRDefault="007A6C01" w:rsidP="007A6C01">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0763CBE7" w14:textId="498C7364" w:rsidR="00C44F2C" w:rsidRPr="007F70E0" w:rsidRDefault="00C44F2C" w:rsidP="002D30F9">
            <w:pPr>
              <w:ind w:left="57" w:right="57"/>
              <w:jc w:val="both"/>
              <w:rPr>
                <w:rFonts w:eastAsia="Calibri"/>
                <w:sz w:val="28"/>
                <w:szCs w:val="28"/>
                <w:lang w:eastAsia="en-US"/>
              </w:rPr>
            </w:pPr>
          </w:p>
        </w:tc>
      </w:tr>
      <w:tr w:rsidR="002D30F9" w:rsidRPr="007F70E0" w14:paraId="5FAE93E4" w14:textId="77777777" w:rsidTr="00945C2B">
        <w:trPr>
          <w:trHeight w:val="20"/>
        </w:trPr>
        <w:tc>
          <w:tcPr>
            <w:tcW w:w="567" w:type="dxa"/>
            <w:tcBorders>
              <w:top w:val="single" w:sz="4" w:space="0" w:color="auto"/>
              <w:left w:val="single" w:sz="4" w:space="0" w:color="auto"/>
              <w:bottom w:val="single" w:sz="4" w:space="0" w:color="auto"/>
              <w:right w:val="single" w:sz="4" w:space="0" w:color="auto"/>
            </w:tcBorders>
          </w:tcPr>
          <w:p w14:paraId="25522D6A" w14:textId="77777777" w:rsidR="002D30F9" w:rsidRPr="007F70E0" w:rsidRDefault="002D30F9" w:rsidP="002D30F9">
            <w:pPr>
              <w:pStyle w:val="ConsPlusNormal"/>
              <w:numPr>
                <w:ilvl w:val="0"/>
                <w:numId w:val="68"/>
              </w:numPr>
              <w:ind w:left="0"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CA511D3" w14:textId="656BA5C9" w:rsidR="002D30F9" w:rsidRPr="007F70E0" w:rsidRDefault="00177A7E" w:rsidP="0050648B">
            <w:pPr>
              <w:ind w:left="57" w:right="57"/>
              <w:jc w:val="both"/>
              <w:rPr>
                <w:sz w:val="28"/>
                <w:szCs w:val="28"/>
              </w:rPr>
            </w:pPr>
            <w:r w:rsidRPr="007F70E0">
              <w:rPr>
                <w:sz w:val="28"/>
                <w:szCs w:val="28"/>
              </w:rPr>
              <w:t xml:space="preserve">Охранная зона газопровода </w:t>
            </w:r>
            <w:r w:rsidR="00FE7ABB" w:rsidRPr="007F70E0">
              <w:rPr>
                <w:sz w:val="28"/>
                <w:szCs w:val="28"/>
              </w:rPr>
              <w:t>«</w:t>
            </w:r>
            <w:r w:rsidRPr="007F70E0">
              <w:rPr>
                <w:sz w:val="28"/>
                <w:szCs w:val="28"/>
              </w:rPr>
              <w:t>Газоснабжение Уссурийского городского округа. 1 этап. 2 очередь строительства. 7 пусковой комплекс</w:t>
            </w:r>
            <w:r w:rsidR="0050648B" w:rsidRPr="007F70E0">
              <w:rPr>
                <w:sz w:val="28"/>
                <w:szCs w:val="28"/>
              </w:rPr>
              <w:t xml:space="preserve"> </w:t>
            </w:r>
            <w:r w:rsidRPr="007F70E0">
              <w:rPr>
                <w:sz w:val="28"/>
                <w:szCs w:val="28"/>
              </w:rPr>
              <w:t>(25:34-6.276)</w:t>
            </w:r>
          </w:p>
        </w:tc>
        <w:tc>
          <w:tcPr>
            <w:tcW w:w="8647" w:type="dxa"/>
            <w:tcBorders>
              <w:top w:val="single" w:sz="4" w:space="0" w:color="auto"/>
              <w:left w:val="single" w:sz="4" w:space="0" w:color="auto"/>
              <w:bottom w:val="single" w:sz="4" w:space="0" w:color="auto"/>
              <w:right w:val="single" w:sz="4" w:space="0" w:color="auto"/>
            </w:tcBorders>
          </w:tcPr>
          <w:p w14:paraId="67556C57" w14:textId="77777777" w:rsidR="007A6C01" w:rsidRPr="007F70E0" w:rsidRDefault="007A6C01" w:rsidP="007A6C01">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43A9AF15" w14:textId="77777777" w:rsidR="002D30F9" w:rsidRPr="007F70E0" w:rsidRDefault="002D30F9" w:rsidP="002D30F9">
            <w:pPr>
              <w:ind w:left="57" w:right="57"/>
              <w:jc w:val="both"/>
              <w:rPr>
                <w:sz w:val="28"/>
                <w:szCs w:val="28"/>
              </w:rPr>
            </w:pPr>
          </w:p>
        </w:tc>
      </w:tr>
      <w:tr w:rsidR="002D30F9" w:rsidRPr="007F70E0" w14:paraId="28070D93" w14:textId="77777777" w:rsidTr="00945C2B">
        <w:trPr>
          <w:trHeight w:val="20"/>
        </w:trPr>
        <w:tc>
          <w:tcPr>
            <w:tcW w:w="567" w:type="dxa"/>
            <w:tcBorders>
              <w:top w:val="single" w:sz="4" w:space="0" w:color="auto"/>
              <w:left w:val="single" w:sz="4" w:space="0" w:color="auto"/>
              <w:bottom w:val="single" w:sz="4" w:space="0" w:color="auto"/>
              <w:right w:val="single" w:sz="4" w:space="0" w:color="auto"/>
            </w:tcBorders>
          </w:tcPr>
          <w:p w14:paraId="73FF7596" w14:textId="77777777" w:rsidR="002D30F9" w:rsidRPr="007F70E0" w:rsidRDefault="002D30F9" w:rsidP="002D30F9">
            <w:pPr>
              <w:pStyle w:val="ConsPlusNormal"/>
              <w:numPr>
                <w:ilvl w:val="0"/>
                <w:numId w:val="68"/>
              </w:numPr>
              <w:ind w:left="0"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A4EE1B2" w14:textId="7B973F6F" w:rsidR="002D30F9" w:rsidRPr="007F70E0" w:rsidRDefault="00177A7E" w:rsidP="002D30F9">
            <w:pPr>
              <w:ind w:left="57" w:right="57"/>
              <w:jc w:val="both"/>
              <w:rPr>
                <w:sz w:val="28"/>
                <w:szCs w:val="28"/>
              </w:rPr>
            </w:pPr>
            <w:r w:rsidRPr="007F70E0">
              <w:rPr>
                <w:sz w:val="28"/>
                <w:szCs w:val="28"/>
              </w:rPr>
              <w:t xml:space="preserve">Запретная зона военного объекта - Уссурийское лесничество Министерства обороны Российской Федерации </w:t>
            </w:r>
            <w:r w:rsidR="00EB7E43" w:rsidRPr="007F70E0">
              <w:rPr>
                <w:sz w:val="28"/>
                <w:szCs w:val="28"/>
              </w:rPr>
              <w:br/>
            </w:r>
            <w:r w:rsidRPr="007F70E0">
              <w:rPr>
                <w:sz w:val="28"/>
                <w:szCs w:val="28"/>
              </w:rPr>
              <w:t>(25:00-6.200)</w:t>
            </w:r>
          </w:p>
        </w:tc>
        <w:tc>
          <w:tcPr>
            <w:tcW w:w="8647" w:type="dxa"/>
            <w:tcBorders>
              <w:top w:val="single" w:sz="4" w:space="0" w:color="auto"/>
              <w:left w:val="single" w:sz="4" w:space="0" w:color="auto"/>
              <w:bottom w:val="single" w:sz="4" w:space="0" w:color="auto"/>
              <w:right w:val="single" w:sz="4" w:space="0" w:color="auto"/>
            </w:tcBorders>
          </w:tcPr>
          <w:p w14:paraId="2F353A37" w14:textId="20D074D2" w:rsidR="002D30F9" w:rsidRPr="007F70E0" w:rsidRDefault="007A6C01" w:rsidP="002D30F9">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FE7ABB"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FE7ABB" w:rsidRPr="007F70E0">
              <w:rPr>
                <w:sz w:val="28"/>
                <w:szCs w:val="28"/>
              </w:rPr>
              <w:t>»</w:t>
            </w:r>
          </w:p>
        </w:tc>
      </w:tr>
      <w:tr w:rsidR="002D30F9" w:rsidRPr="007F70E0" w14:paraId="62DD6F89" w14:textId="77777777" w:rsidTr="00945C2B">
        <w:trPr>
          <w:trHeight w:val="20"/>
        </w:trPr>
        <w:tc>
          <w:tcPr>
            <w:tcW w:w="567" w:type="dxa"/>
            <w:tcBorders>
              <w:top w:val="single" w:sz="4" w:space="0" w:color="auto"/>
              <w:left w:val="single" w:sz="4" w:space="0" w:color="auto"/>
              <w:bottom w:val="single" w:sz="4" w:space="0" w:color="auto"/>
              <w:right w:val="single" w:sz="4" w:space="0" w:color="auto"/>
            </w:tcBorders>
          </w:tcPr>
          <w:p w14:paraId="48EACF11" w14:textId="26D347EA" w:rsidR="002D30F9" w:rsidRPr="007F70E0" w:rsidRDefault="002D30F9" w:rsidP="002D30F9">
            <w:pPr>
              <w:pStyle w:val="ConsPlusNormal"/>
              <w:numPr>
                <w:ilvl w:val="0"/>
                <w:numId w:val="68"/>
              </w:numPr>
              <w:ind w:left="0"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3168994" w14:textId="2EFAA87D" w:rsidR="002D30F9" w:rsidRPr="007F70E0" w:rsidRDefault="00B47AA9" w:rsidP="00945C2B">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8647" w:type="dxa"/>
            <w:tcBorders>
              <w:top w:val="single" w:sz="4" w:space="0" w:color="auto"/>
              <w:left w:val="single" w:sz="4" w:space="0" w:color="auto"/>
              <w:bottom w:val="single" w:sz="4" w:space="0" w:color="auto"/>
              <w:right w:val="single" w:sz="4" w:space="0" w:color="auto"/>
            </w:tcBorders>
          </w:tcPr>
          <w:p w14:paraId="42A8DAC4" w14:textId="553DEA29" w:rsidR="002D30F9" w:rsidRPr="007F70E0" w:rsidRDefault="00FB29C2" w:rsidP="002D30F9">
            <w:pPr>
              <w:ind w:left="57" w:right="57"/>
              <w:jc w:val="both"/>
              <w:rPr>
                <w:sz w:val="28"/>
                <w:szCs w:val="28"/>
              </w:rPr>
            </w:pPr>
            <w:r w:rsidRPr="007F70E0">
              <w:rPr>
                <w:sz w:val="28"/>
                <w:szCs w:val="28"/>
              </w:rPr>
              <w:t>Водный кодекс Российской Федерации</w:t>
            </w:r>
          </w:p>
        </w:tc>
      </w:tr>
      <w:tr w:rsidR="002D30F9" w:rsidRPr="007F70E0" w14:paraId="4C2AACAD" w14:textId="77777777" w:rsidTr="00945C2B">
        <w:trPr>
          <w:trHeight w:val="20"/>
        </w:trPr>
        <w:tc>
          <w:tcPr>
            <w:tcW w:w="567" w:type="dxa"/>
            <w:tcBorders>
              <w:top w:val="single" w:sz="4" w:space="0" w:color="auto"/>
              <w:left w:val="single" w:sz="4" w:space="0" w:color="auto"/>
              <w:bottom w:val="single" w:sz="4" w:space="0" w:color="auto"/>
              <w:right w:val="single" w:sz="4" w:space="0" w:color="auto"/>
            </w:tcBorders>
          </w:tcPr>
          <w:p w14:paraId="240FB3DE" w14:textId="118BDA33" w:rsidR="002D30F9" w:rsidRPr="007F70E0" w:rsidRDefault="002D30F9" w:rsidP="002D30F9">
            <w:pPr>
              <w:pStyle w:val="ConsPlusNormal"/>
              <w:numPr>
                <w:ilvl w:val="0"/>
                <w:numId w:val="68"/>
              </w:numPr>
              <w:ind w:left="0"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E47B3BC" w14:textId="77777777" w:rsidR="002D30F9" w:rsidRDefault="00323505" w:rsidP="00945C2B">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p w14:paraId="097408F2" w14:textId="611E89C4" w:rsidR="00C61BBC" w:rsidRPr="007F70E0" w:rsidRDefault="00C61BBC" w:rsidP="00945C2B">
            <w:pPr>
              <w:ind w:left="57" w:right="57"/>
              <w:jc w:val="both"/>
              <w:rPr>
                <w:sz w:val="28"/>
                <w:szCs w:val="28"/>
              </w:rPr>
            </w:pPr>
          </w:p>
        </w:tc>
        <w:tc>
          <w:tcPr>
            <w:tcW w:w="8647" w:type="dxa"/>
            <w:tcBorders>
              <w:top w:val="single" w:sz="4" w:space="0" w:color="auto"/>
              <w:left w:val="single" w:sz="4" w:space="0" w:color="auto"/>
              <w:bottom w:val="single" w:sz="4" w:space="0" w:color="auto"/>
              <w:right w:val="single" w:sz="4" w:space="0" w:color="auto"/>
            </w:tcBorders>
          </w:tcPr>
          <w:p w14:paraId="4387CF5B" w14:textId="37024ACA" w:rsidR="002D30F9" w:rsidRPr="007F70E0" w:rsidRDefault="00FB29C2" w:rsidP="002D30F9">
            <w:pPr>
              <w:ind w:left="57" w:right="57"/>
              <w:jc w:val="both"/>
              <w:rPr>
                <w:sz w:val="28"/>
                <w:szCs w:val="28"/>
              </w:rPr>
            </w:pPr>
            <w:r w:rsidRPr="007F70E0">
              <w:rPr>
                <w:sz w:val="28"/>
                <w:szCs w:val="28"/>
              </w:rPr>
              <w:t>Водный кодекс Российской Федерации</w:t>
            </w:r>
          </w:p>
        </w:tc>
      </w:tr>
      <w:tr w:rsidR="002D30F9" w:rsidRPr="007F70E0" w14:paraId="426C8F9A" w14:textId="77777777" w:rsidTr="00945C2B">
        <w:trPr>
          <w:trHeight w:val="20"/>
        </w:trPr>
        <w:tc>
          <w:tcPr>
            <w:tcW w:w="567" w:type="dxa"/>
            <w:tcBorders>
              <w:top w:val="single" w:sz="4" w:space="0" w:color="auto"/>
              <w:left w:val="single" w:sz="4" w:space="0" w:color="auto"/>
              <w:bottom w:val="single" w:sz="4" w:space="0" w:color="auto"/>
              <w:right w:val="single" w:sz="4" w:space="0" w:color="auto"/>
            </w:tcBorders>
          </w:tcPr>
          <w:p w14:paraId="2139F976" w14:textId="5D2F8337" w:rsidR="002D30F9" w:rsidRPr="007F70E0" w:rsidRDefault="002D30F9" w:rsidP="002D30F9">
            <w:pPr>
              <w:pStyle w:val="ConsPlusNormal"/>
              <w:numPr>
                <w:ilvl w:val="0"/>
                <w:numId w:val="68"/>
              </w:numPr>
              <w:ind w:left="0"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823E8BA" w14:textId="4432B88D" w:rsidR="0050648B" w:rsidRPr="007F70E0" w:rsidRDefault="000B1E3F" w:rsidP="00945C2B">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647" w:type="dxa"/>
            <w:tcBorders>
              <w:top w:val="single" w:sz="4" w:space="0" w:color="auto"/>
              <w:left w:val="single" w:sz="4" w:space="0" w:color="auto"/>
              <w:bottom w:val="single" w:sz="4" w:space="0" w:color="auto"/>
              <w:right w:val="single" w:sz="4" w:space="0" w:color="auto"/>
            </w:tcBorders>
          </w:tcPr>
          <w:p w14:paraId="24A3FEA4" w14:textId="1CA06938" w:rsidR="002D30F9" w:rsidRPr="007F70E0" w:rsidRDefault="00FB29C2" w:rsidP="002D30F9">
            <w:pPr>
              <w:ind w:left="57" w:right="57"/>
              <w:jc w:val="both"/>
              <w:rPr>
                <w:sz w:val="28"/>
                <w:szCs w:val="28"/>
              </w:rPr>
            </w:pPr>
            <w:r w:rsidRPr="007F70E0">
              <w:rPr>
                <w:sz w:val="28"/>
                <w:szCs w:val="28"/>
              </w:rPr>
              <w:t>Водный кодекс Российской Федерации</w:t>
            </w:r>
          </w:p>
        </w:tc>
      </w:tr>
      <w:tr w:rsidR="002D30F9" w:rsidRPr="007F70E0" w14:paraId="17322A99" w14:textId="77777777" w:rsidTr="00945C2B">
        <w:trPr>
          <w:trHeight w:val="20"/>
        </w:trPr>
        <w:tc>
          <w:tcPr>
            <w:tcW w:w="567" w:type="dxa"/>
            <w:tcBorders>
              <w:top w:val="single" w:sz="4" w:space="0" w:color="auto"/>
              <w:left w:val="single" w:sz="4" w:space="0" w:color="auto"/>
              <w:bottom w:val="single" w:sz="4" w:space="0" w:color="auto"/>
              <w:right w:val="single" w:sz="4" w:space="0" w:color="auto"/>
            </w:tcBorders>
          </w:tcPr>
          <w:p w14:paraId="158D35C6" w14:textId="10C0A493" w:rsidR="002D30F9" w:rsidRPr="007F70E0" w:rsidRDefault="002D30F9" w:rsidP="002D30F9">
            <w:pPr>
              <w:pStyle w:val="ConsPlusNormal"/>
              <w:numPr>
                <w:ilvl w:val="0"/>
                <w:numId w:val="68"/>
              </w:numPr>
              <w:ind w:left="0"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554A31A" w14:textId="43E765B5" w:rsidR="002D30F9" w:rsidRPr="007F70E0" w:rsidRDefault="0071630D" w:rsidP="0050648B">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w:t>
            </w:r>
            <w:r w:rsidR="0050648B" w:rsidRPr="007F70E0">
              <w:rPr>
                <w:sz w:val="28"/>
                <w:szCs w:val="28"/>
              </w:rPr>
              <w:t> </w:t>
            </w:r>
            <w:r w:rsidRPr="007F70E0">
              <w:rPr>
                <w:sz w:val="28"/>
                <w:szCs w:val="28"/>
              </w:rPr>
              <w:t>- 2 м от поверхности (территории умеренного подтопления) (25:34-6.290)</w:t>
            </w:r>
          </w:p>
        </w:tc>
        <w:tc>
          <w:tcPr>
            <w:tcW w:w="8647" w:type="dxa"/>
            <w:tcBorders>
              <w:top w:val="single" w:sz="4" w:space="0" w:color="auto"/>
              <w:left w:val="single" w:sz="4" w:space="0" w:color="auto"/>
              <w:bottom w:val="single" w:sz="4" w:space="0" w:color="auto"/>
              <w:right w:val="single" w:sz="4" w:space="0" w:color="auto"/>
            </w:tcBorders>
          </w:tcPr>
          <w:p w14:paraId="7B0202CB" w14:textId="1D5BF495" w:rsidR="002D30F9" w:rsidRPr="007F70E0" w:rsidRDefault="00FB29C2" w:rsidP="002D30F9">
            <w:pPr>
              <w:ind w:left="57" w:right="57"/>
              <w:jc w:val="both"/>
              <w:rPr>
                <w:sz w:val="28"/>
                <w:szCs w:val="28"/>
              </w:rPr>
            </w:pPr>
            <w:r w:rsidRPr="007F70E0">
              <w:rPr>
                <w:sz w:val="28"/>
                <w:szCs w:val="28"/>
              </w:rPr>
              <w:t>Водный кодекс Российской Федерации</w:t>
            </w:r>
          </w:p>
        </w:tc>
      </w:tr>
      <w:tr w:rsidR="00C44F2C" w:rsidRPr="007F70E0" w14:paraId="759430E9" w14:textId="77777777" w:rsidTr="00945C2B">
        <w:trPr>
          <w:trHeight w:val="20"/>
        </w:trPr>
        <w:tc>
          <w:tcPr>
            <w:tcW w:w="567" w:type="dxa"/>
            <w:tcBorders>
              <w:top w:val="single" w:sz="4" w:space="0" w:color="auto"/>
              <w:left w:val="single" w:sz="4" w:space="0" w:color="auto"/>
              <w:bottom w:val="single" w:sz="4" w:space="0" w:color="auto"/>
              <w:right w:val="single" w:sz="4" w:space="0" w:color="auto"/>
            </w:tcBorders>
          </w:tcPr>
          <w:p w14:paraId="0B4B2485" w14:textId="171ACCC7" w:rsidR="00C44F2C" w:rsidRPr="007F70E0" w:rsidRDefault="00C44F2C" w:rsidP="002D30F9">
            <w:pPr>
              <w:pStyle w:val="ConsPlusNormal"/>
              <w:numPr>
                <w:ilvl w:val="0"/>
                <w:numId w:val="68"/>
              </w:numPr>
              <w:ind w:left="0"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2F008D0" w14:textId="35325965" w:rsidR="00C44F2C" w:rsidRPr="007F70E0" w:rsidRDefault="00110D14" w:rsidP="002D30F9">
            <w:pPr>
              <w:ind w:left="57" w:right="57"/>
              <w:jc w:val="both"/>
              <w:rPr>
                <w:rFonts w:eastAsia="Calibri"/>
                <w:sz w:val="28"/>
                <w:szCs w:val="28"/>
                <w:lang w:eastAsia="en-US"/>
              </w:rPr>
            </w:pPr>
            <w:r w:rsidRPr="007F70E0">
              <w:rPr>
                <w:sz w:val="28"/>
                <w:szCs w:val="28"/>
              </w:rPr>
              <w:t>Водоохранная зона (25:34-6.35)</w:t>
            </w:r>
          </w:p>
        </w:tc>
        <w:tc>
          <w:tcPr>
            <w:tcW w:w="8647" w:type="dxa"/>
            <w:tcBorders>
              <w:top w:val="single" w:sz="4" w:space="0" w:color="auto"/>
              <w:left w:val="single" w:sz="4" w:space="0" w:color="auto"/>
              <w:bottom w:val="single" w:sz="4" w:space="0" w:color="auto"/>
              <w:right w:val="single" w:sz="4" w:space="0" w:color="auto"/>
            </w:tcBorders>
          </w:tcPr>
          <w:p w14:paraId="7D8F17E2" w14:textId="4BFA7423" w:rsidR="00C44F2C" w:rsidRPr="007F70E0" w:rsidRDefault="00110D14" w:rsidP="002D30F9">
            <w:pPr>
              <w:ind w:left="57" w:right="57"/>
              <w:jc w:val="both"/>
              <w:rPr>
                <w:rFonts w:eastAsia="Calibri"/>
                <w:sz w:val="28"/>
                <w:szCs w:val="28"/>
                <w:lang w:eastAsia="en-US"/>
              </w:rPr>
            </w:pPr>
            <w:r w:rsidRPr="007F70E0">
              <w:rPr>
                <w:sz w:val="28"/>
                <w:szCs w:val="28"/>
              </w:rPr>
              <w:t>Водный кодекс Российской Федерации</w:t>
            </w:r>
          </w:p>
        </w:tc>
      </w:tr>
      <w:tr w:rsidR="00C44F2C" w:rsidRPr="007F70E0" w14:paraId="4F077D2D" w14:textId="77777777" w:rsidTr="00945C2B">
        <w:trPr>
          <w:trHeight w:val="20"/>
        </w:trPr>
        <w:tc>
          <w:tcPr>
            <w:tcW w:w="567" w:type="dxa"/>
            <w:tcBorders>
              <w:top w:val="single" w:sz="4" w:space="0" w:color="auto"/>
              <w:left w:val="single" w:sz="4" w:space="0" w:color="auto"/>
              <w:bottom w:val="single" w:sz="4" w:space="0" w:color="auto"/>
              <w:right w:val="single" w:sz="4" w:space="0" w:color="auto"/>
            </w:tcBorders>
          </w:tcPr>
          <w:p w14:paraId="3A21F8E6" w14:textId="115AF509" w:rsidR="00C44F2C" w:rsidRPr="007F70E0" w:rsidRDefault="00C44F2C" w:rsidP="002D30F9">
            <w:pPr>
              <w:pStyle w:val="ConsPlusNormal"/>
              <w:numPr>
                <w:ilvl w:val="0"/>
                <w:numId w:val="68"/>
              </w:numPr>
              <w:ind w:left="0"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1254591" w14:textId="2E317831" w:rsidR="00C44F2C" w:rsidRPr="007F70E0" w:rsidRDefault="00CA739C" w:rsidP="002D30F9">
            <w:pPr>
              <w:ind w:left="57" w:right="57"/>
              <w:jc w:val="both"/>
              <w:rPr>
                <w:rFonts w:eastAsia="Calibri"/>
                <w:sz w:val="28"/>
                <w:szCs w:val="28"/>
                <w:lang w:eastAsia="en-US"/>
              </w:rPr>
            </w:pPr>
            <w:r w:rsidRPr="007F70E0">
              <w:rPr>
                <w:sz w:val="28"/>
                <w:szCs w:val="28"/>
              </w:rPr>
              <w:t>Охранная зона геодезического пункта (25:34-6.9)</w:t>
            </w:r>
          </w:p>
        </w:tc>
        <w:tc>
          <w:tcPr>
            <w:tcW w:w="8647" w:type="dxa"/>
            <w:tcBorders>
              <w:top w:val="single" w:sz="4" w:space="0" w:color="auto"/>
              <w:left w:val="single" w:sz="4" w:space="0" w:color="auto"/>
              <w:bottom w:val="single" w:sz="4" w:space="0" w:color="auto"/>
              <w:right w:val="single" w:sz="4" w:space="0" w:color="auto"/>
            </w:tcBorders>
          </w:tcPr>
          <w:p w14:paraId="1DEAAD4F" w14:textId="6DE33C03" w:rsidR="00C44F2C" w:rsidRPr="007F70E0" w:rsidRDefault="00C54D1E" w:rsidP="002D30F9">
            <w:pPr>
              <w:ind w:left="57" w:right="57"/>
              <w:jc w:val="both"/>
              <w:rPr>
                <w:rFonts w:eastAsia="Calibri"/>
                <w:sz w:val="28"/>
                <w:szCs w:val="28"/>
                <w:lang w:eastAsia="en-US"/>
              </w:rPr>
            </w:pPr>
            <w:r w:rsidRPr="007F70E0">
              <w:rPr>
                <w:sz w:val="28"/>
                <w:szCs w:val="28"/>
              </w:rPr>
              <w:t xml:space="preserve">Постановление Правительства РФ от 21.08.2019 № 1080 </w:t>
            </w:r>
            <w:r w:rsidR="00FE7ABB" w:rsidRPr="007F70E0">
              <w:rPr>
                <w:sz w:val="28"/>
                <w:szCs w:val="28"/>
              </w:rPr>
              <w:t>«</w:t>
            </w:r>
            <w:r w:rsidRPr="007F70E0">
              <w:rPr>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FE7ABB" w:rsidRPr="007F70E0">
              <w:rPr>
                <w:sz w:val="28"/>
                <w:szCs w:val="28"/>
              </w:rPr>
              <w:t>»</w:t>
            </w:r>
          </w:p>
        </w:tc>
      </w:tr>
      <w:tr w:rsidR="00C44F2C" w:rsidRPr="007F70E0" w14:paraId="795509D6" w14:textId="77777777" w:rsidTr="00945C2B">
        <w:trPr>
          <w:trHeight w:val="20"/>
        </w:trPr>
        <w:tc>
          <w:tcPr>
            <w:tcW w:w="567" w:type="dxa"/>
            <w:tcBorders>
              <w:top w:val="single" w:sz="4" w:space="0" w:color="auto"/>
              <w:left w:val="single" w:sz="4" w:space="0" w:color="auto"/>
              <w:bottom w:val="single" w:sz="4" w:space="0" w:color="auto"/>
              <w:right w:val="single" w:sz="4" w:space="0" w:color="auto"/>
            </w:tcBorders>
          </w:tcPr>
          <w:p w14:paraId="3689F915" w14:textId="7AB826CB" w:rsidR="00C44F2C" w:rsidRPr="007F70E0" w:rsidRDefault="00C44F2C" w:rsidP="002D30F9">
            <w:pPr>
              <w:pStyle w:val="ConsPlusNormal"/>
              <w:numPr>
                <w:ilvl w:val="0"/>
                <w:numId w:val="68"/>
              </w:numPr>
              <w:ind w:left="0"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FC6FDFF" w14:textId="77777777" w:rsidR="00C44F2C" w:rsidRDefault="00CA739C" w:rsidP="00945C2B">
            <w:pPr>
              <w:ind w:left="57" w:right="57"/>
              <w:jc w:val="both"/>
              <w:rPr>
                <w:sz w:val="28"/>
                <w:szCs w:val="28"/>
              </w:rPr>
            </w:pPr>
            <w:r w:rsidRPr="007F70E0">
              <w:rPr>
                <w:sz w:val="28"/>
                <w:szCs w:val="28"/>
              </w:rPr>
              <w:t xml:space="preserve">Охранная зона инженерных коммуникаций (25:00-6.273, 25:00-6.278, 25:00-6.279, 25:00-6.281, 25:00-6.288, 25:18-6.164, 25:34-6.11, 25:34-6.14, 25:34-6.15, 25:34-6.18, 25:34-6.2, </w:t>
            </w:r>
            <w:r w:rsidR="00945C2B">
              <w:rPr>
                <w:sz w:val="28"/>
                <w:szCs w:val="28"/>
              </w:rPr>
              <w:br/>
            </w:r>
            <w:r w:rsidRPr="007F70E0">
              <w:rPr>
                <w:sz w:val="28"/>
                <w:szCs w:val="28"/>
              </w:rPr>
              <w:t xml:space="preserve">25:34-6.20, 25:34-6.23, 25:34-6.25, </w:t>
            </w:r>
            <w:r w:rsidR="00945C2B">
              <w:rPr>
                <w:sz w:val="28"/>
                <w:szCs w:val="28"/>
              </w:rPr>
              <w:br/>
            </w:r>
            <w:r w:rsidRPr="007F70E0">
              <w:rPr>
                <w:sz w:val="28"/>
                <w:szCs w:val="28"/>
              </w:rPr>
              <w:t xml:space="preserve">25:34-6.28, 25:34-6.29, 25:34-6.32, </w:t>
            </w:r>
            <w:r w:rsidR="00945C2B">
              <w:rPr>
                <w:sz w:val="28"/>
                <w:szCs w:val="28"/>
              </w:rPr>
              <w:br/>
            </w:r>
            <w:r w:rsidRPr="007F70E0">
              <w:rPr>
                <w:sz w:val="28"/>
                <w:szCs w:val="28"/>
              </w:rPr>
              <w:t xml:space="preserve">25:34-6.34, 25:34-6.39, 25:34-6.44, </w:t>
            </w:r>
            <w:r w:rsidR="00945C2B">
              <w:rPr>
                <w:sz w:val="28"/>
                <w:szCs w:val="28"/>
              </w:rPr>
              <w:br/>
            </w:r>
            <w:r w:rsidRPr="007F70E0">
              <w:rPr>
                <w:sz w:val="28"/>
                <w:szCs w:val="28"/>
              </w:rPr>
              <w:t>25:34-6.6, 25:34-6.60, 25:34-6.65)</w:t>
            </w:r>
          </w:p>
          <w:p w14:paraId="6D59FA24" w14:textId="02949CEA" w:rsidR="00C61BBC" w:rsidRPr="007F70E0" w:rsidRDefault="00C61BBC" w:rsidP="00945C2B">
            <w:pPr>
              <w:ind w:left="57" w:right="57"/>
              <w:jc w:val="both"/>
              <w:rPr>
                <w:rFonts w:eastAsia="Calibri"/>
                <w:sz w:val="28"/>
                <w:szCs w:val="28"/>
                <w:lang w:eastAsia="en-US"/>
              </w:rPr>
            </w:pPr>
          </w:p>
        </w:tc>
        <w:tc>
          <w:tcPr>
            <w:tcW w:w="8647" w:type="dxa"/>
            <w:tcBorders>
              <w:top w:val="single" w:sz="4" w:space="0" w:color="auto"/>
              <w:left w:val="single" w:sz="4" w:space="0" w:color="auto"/>
              <w:bottom w:val="single" w:sz="4" w:space="0" w:color="auto"/>
              <w:right w:val="single" w:sz="4" w:space="0" w:color="auto"/>
            </w:tcBorders>
          </w:tcPr>
          <w:p w14:paraId="2FDE2C44" w14:textId="4059463A" w:rsidR="00C44F2C" w:rsidRPr="007F70E0" w:rsidRDefault="00F4564F" w:rsidP="002D30F9">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C44F2C" w:rsidRPr="007F70E0" w14:paraId="03726B59" w14:textId="77777777" w:rsidTr="00945C2B">
        <w:trPr>
          <w:trHeight w:val="20"/>
        </w:trPr>
        <w:tc>
          <w:tcPr>
            <w:tcW w:w="567" w:type="dxa"/>
            <w:tcBorders>
              <w:top w:val="single" w:sz="4" w:space="0" w:color="auto"/>
              <w:left w:val="single" w:sz="4" w:space="0" w:color="auto"/>
              <w:bottom w:val="single" w:sz="4" w:space="0" w:color="auto"/>
              <w:right w:val="single" w:sz="4" w:space="0" w:color="auto"/>
            </w:tcBorders>
          </w:tcPr>
          <w:p w14:paraId="0AD8F829" w14:textId="0738CB47" w:rsidR="00C44F2C" w:rsidRPr="007F70E0" w:rsidRDefault="00C44F2C" w:rsidP="002D30F9">
            <w:pPr>
              <w:pStyle w:val="ConsPlusNormal"/>
              <w:numPr>
                <w:ilvl w:val="0"/>
                <w:numId w:val="68"/>
              </w:numPr>
              <w:ind w:left="0"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E674E7A" w14:textId="1A546279" w:rsidR="00C44F2C" w:rsidRPr="007F70E0" w:rsidRDefault="00CA739C" w:rsidP="00945C2B">
            <w:pPr>
              <w:ind w:left="57" w:right="57"/>
              <w:jc w:val="both"/>
              <w:rPr>
                <w:rFonts w:eastAsia="Calibri"/>
                <w:sz w:val="28"/>
                <w:szCs w:val="28"/>
                <w:lang w:eastAsia="en-US"/>
              </w:rPr>
            </w:pPr>
            <w:r w:rsidRPr="007F70E0">
              <w:rPr>
                <w:sz w:val="28"/>
                <w:szCs w:val="28"/>
              </w:rPr>
              <w:t xml:space="preserve">Охранная зона линий и сооружений связи и линий и сооружений радиофикации (25:34-6.62, 25:18-6.412) </w:t>
            </w:r>
          </w:p>
        </w:tc>
        <w:tc>
          <w:tcPr>
            <w:tcW w:w="8647" w:type="dxa"/>
            <w:tcBorders>
              <w:top w:val="single" w:sz="4" w:space="0" w:color="auto"/>
              <w:left w:val="single" w:sz="4" w:space="0" w:color="auto"/>
              <w:bottom w:val="single" w:sz="4" w:space="0" w:color="auto"/>
              <w:right w:val="single" w:sz="4" w:space="0" w:color="auto"/>
            </w:tcBorders>
          </w:tcPr>
          <w:p w14:paraId="1BA77CFB" w14:textId="15EB7DCC" w:rsidR="00C44F2C" w:rsidRPr="007F70E0" w:rsidRDefault="00C54D1E" w:rsidP="002D30F9">
            <w:pPr>
              <w:ind w:left="57" w:right="57"/>
              <w:jc w:val="both"/>
              <w:rPr>
                <w:rFonts w:eastAsia="Calibri"/>
                <w:sz w:val="28"/>
                <w:szCs w:val="28"/>
                <w:lang w:eastAsia="en-US"/>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C44F2C" w:rsidRPr="007F70E0" w14:paraId="11857AA5" w14:textId="77777777" w:rsidTr="00945C2B">
        <w:trPr>
          <w:trHeight w:val="20"/>
        </w:trPr>
        <w:tc>
          <w:tcPr>
            <w:tcW w:w="567" w:type="dxa"/>
            <w:tcBorders>
              <w:top w:val="single" w:sz="4" w:space="0" w:color="auto"/>
              <w:left w:val="single" w:sz="4" w:space="0" w:color="auto"/>
              <w:bottom w:val="single" w:sz="4" w:space="0" w:color="auto"/>
              <w:right w:val="single" w:sz="4" w:space="0" w:color="auto"/>
            </w:tcBorders>
          </w:tcPr>
          <w:p w14:paraId="2D80402B" w14:textId="2E97A9E1" w:rsidR="00C44F2C" w:rsidRPr="007F70E0" w:rsidRDefault="00C44F2C" w:rsidP="002D30F9">
            <w:pPr>
              <w:pStyle w:val="ConsPlusNormal"/>
              <w:numPr>
                <w:ilvl w:val="0"/>
                <w:numId w:val="68"/>
              </w:numPr>
              <w:ind w:left="0"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78CF7B8" w14:textId="32528EE8" w:rsidR="00C44F2C" w:rsidRPr="007F70E0" w:rsidRDefault="00CA739C" w:rsidP="002D30F9">
            <w:pPr>
              <w:ind w:left="57" w:right="57"/>
              <w:jc w:val="both"/>
              <w:rPr>
                <w:rFonts w:eastAsia="Calibri"/>
                <w:sz w:val="28"/>
                <w:szCs w:val="28"/>
                <w:lang w:eastAsia="en-US"/>
              </w:rPr>
            </w:pPr>
            <w:r w:rsidRPr="007F70E0">
              <w:rPr>
                <w:sz w:val="28"/>
                <w:szCs w:val="28"/>
              </w:rPr>
              <w:t xml:space="preserve">Санитарно-защитная зона предприятий, сооружений и иных объектов </w:t>
            </w:r>
            <w:r w:rsidR="00945C2B">
              <w:rPr>
                <w:sz w:val="28"/>
                <w:szCs w:val="28"/>
              </w:rPr>
              <w:br/>
            </w:r>
            <w:r w:rsidRPr="007F70E0">
              <w:rPr>
                <w:sz w:val="28"/>
                <w:szCs w:val="28"/>
              </w:rPr>
              <w:t>(25:34-6.51)</w:t>
            </w:r>
          </w:p>
        </w:tc>
        <w:tc>
          <w:tcPr>
            <w:tcW w:w="8647" w:type="dxa"/>
            <w:tcBorders>
              <w:top w:val="single" w:sz="4" w:space="0" w:color="auto"/>
              <w:left w:val="single" w:sz="4" w:space="0" w:color="auto"/>
              <w:bottom w:val="single" w:sz="4" w:space="0" w:color="auto"/>
              <w:right w:val="single" w:sz="4" w:space="0" w:color="auto"/>
            </w:tcBorders>
          </w:tcPr>
          <w:p w14:paraId="56082522" w14:textId="2180956C" w:rsidR="00C44F2C" w:rsidRPr="007F70E0" w:rsidRDefault="00C54D1E" w:rsidP="002D30F9">
            <w:pPr>
              <w:ind w:left="57" w:right="57"/>
              <w:jc w:val="both"/>
              <w:rPr>
                <w:rFonts w:eastAsia="Calibri"/>
                <w:sz w:val="28"/>
                <w:szCs w:val="28"/>
                <w:lang w:eastAsia="en-US"/>
              </w:rPr>
            </w:pPr>
            <w:r w:rsidRPr="007F70E0">
              <w:rPr>
                <w:sz w:val="28"/>
                <w:szCs w:val="28"/>
              </w:rPr>
              <w:t xml:space="preserve">СанПиН 2.2.1/2.1.1.1200-03 </w:t>
            </w:r>
            <w:r w:rsidR="00FE7ABB"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FE7ABB" w:rsidRPr="007F70E0">
              <w:rPr>
                <w:sz w:val="28"/>
                <w:szCs w:val="28"/>
              </w:rPr>
              <w:t>»</w:t>
            </w:r>
          </w:p>
        </w:tc>
      </w:tr>
    </w:tbl>
    <w:p w14:paraId="244127AF" w14:textId="77777777" w:rsidR="00945C2B" w:rsidRPr="00945C2B" w:rsidRDefault="00945C2B" w:rsidP="00945C2B">
      <w:bookmarkStart w:id="62" w:name="_Toc135731711"/>
      <w:bookmarkStart w:id="63" w:name="_Toc13155404"/>
      <w:bookmarkStart w:id="64" w:name="_Toc51693475"/>
      <w:bookmarkStart w:id="65" w:name="_Toc65776252"/>
      <w:bookmarkStart w:id="66" w:name="_Toc110592316"/>
      <w:bookmarkStart w:id="67" w:name="_Toc110866155"/>
      <w:bookmarkStart w:id="68" w:name="_Toc110866263"/>
      <w:bookmarkStart w:id="69" w:name="_Toc111018649"/>
    </w:p>
    <w:p w14:paraId="2CD18451" w14:textId="502EAAB2" w:rsidR="00751DD4" w:rsidRDefault="00F94B7A" w:rsidP="00F94B7A">
      <w:pPr>
        <w:pStyle w:val="2"/>
      </w:pPr>
      <w:r w:rsidRPr="007F70E0">
        <w:t>Подзона застройки среднеэтажными жилыми домами</w:t>
      </w:r>
      <w:r w:rsidR="00550E00" w:rsidRPr="007F70E0">
        <w:br/>
      </w:r>
      <w:r w:rsidRPr="007F70E0">
        <w:t xml:space="preserve">(от 5 до 8 этажей, включая мансардный), подлежащей реорганизации </w:t>
      </w:r>
      <w:r w:rsidR="00751DD4" w:rsidRPr="007F70E0">
        <w:t>(Ж 3</w:t>
      </w:r>
      <w:r w:rsidR="00F34F98" w:rsidRPr="007F70E0">
        <w:t>.1</w:t>
      </w:r>
      <w:r w:rsidR="00751DD4" w:rsidRPr="007F70E0">
        <w:t>)</w:t>
      </w:r>
      <w:bookmarkEnd w:id="62"/>
    </w:p>
    <w:p w14:paraId="729C3066" w14:textId="77777777" w:rsidR="00945C2B" w:rsidRPr="00945C2B" w:rsidRDefault="00945C2B" w:rsidP="00945C2B">
      <w:pPr>
        <w:rPr>
          <w:lang w:eastAsia="x-none"/>
        </w:rPr>
      </w:pPr>
    </w:p>
    <w:p w14:paraId="7CCDE666" w14:textId="423C769F" w:rsidR="00751DD4" w:rsidRDefault="00D850A7" w:rsidP="00182414">
      <w:pPr>
        <w:pStyle w:val="3"/>
      </w:pPr>
      <w:r>
        <w:t xml:space="preserve">1. Основные виды и параметры разрешенного использования земельных участков </w:t>
      </w:r>
      <w:r w:rsidR="00945C2B">
        <w:br/>
      </w:r>
      <w:r>
        <w:t>и объектов капитального строительства</w:t>
      </w:r>
    </w:p>
    <w:p w14:paraId="6CF9B25C" w14:textId="77777777" w:rsidR="00945C2B" w:rsidRPr="00945C2B" w:rsidRDefault="00945C2B" w:rsidP="00945C2B"/>
    <w:tbl>
      <w:tblPr>
        <w:tblW w:w="14345" w:type="dxa"/>
        <w:tblLayout w:type="fixed"/>
        <w:tblCellMar>
          <w:left w:w="28" w:type="dxa"/>
          <w:right w:w="28" w:type="dxa"/>
        </w:tblCellMar>
        <w:tblLook w:val="0000" w:firstRow="0" w:lastRow="0" w:firstColumn="0" w:lastColumn="0" w:noHBand="0" w:noVBand="0"/>
      </w:tblPr>
      <w:tblGrid>
        <w:gridCol w:w="595"/>
        <w:gridCol w:w="3119"/>
        <w:gridCol w:w="3969"/>
        <w:gridCol w:w="6662"/>
      </w:tblGrid>
      <w:tr w:rsidR="00751DD4" w:rsidRPr="007F70E0" w14:paraId="3835279B" w14:textId="77777777" w:rsidTr="00945C2B">
        <w:trPr>
          <w:trHeight w:val="20"/>
          <w:tblHeader/>
        </w:trPr>
        <w:tc>
          <w:tcPr>
            <w:tcW w:w="595" w:type="dxa"/>
            <w:vMerge w:val="restart"/>
            <w:tcBorders>
              <w:top w:val="single" w:sz="4" w:space="0" w:color="auto"/>
              <w:left w:val="single" w:sz="4" w:space="0" w:color="auto"/>
              <w:right w:val="single" w:sz="4" w:space="0" w:color="auto"/>
            </w:tcBorders>
            <w:vAlign w:val="center"/>
          </w:tcPr>
          <w:p w14:paraId="020CC222" w14:textId="77777777" w:rsidR="00751DD4" w:rsidRPr="007F70E0" w:rsidRDefault="00751DD4" w:rsidP="00E97BC5">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 п/п</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3E803532" w14:textId="77777777" w:rsidR="00751DD4" w:rsidRPr="007F70E0" w:rsidRDefault="00751DD4" w:rsidP="00E97BC5">
            <w:pPr>
              <w:pStyle w:val="ConsPlusNormal"/>
              <w:contextualSpacing/>
              <w:jc w:val="center"/>
              <w:rPr>
                <w:rFonts w:ascii="Times New Roman" w:hAnsi="Times New Roman" w:cs="Times New Roman"/>
                <w:sz w:val="28"/>
                <w:szCs w:val="28"/>
              </w:rPr>
            </w:pPr>
            <w:r w:rsidRPr="007F70E0">
              <w:rPr>
                <w:rFonts w:ascii="Times New Roman" w:hAnsi="Times New Roman" w:cs="Times New Roman"/>
                <w:sz w:val="28"/>
                <w:szCs w:val="28"/>
              </w:rPr>
              <w:t>Виды разрешенного использования</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14:paraId="57858466" w14:textId="77777777" w:rsidR="00751DD4" w:rsidRPr="007F70E0" w:rsidRDefault="00751DD4" w:rsidP="00E97BC5">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Параметры разрешенного использования</w:t>
            </w:r>
          </w:p>
        </w:tc>
      </w:tr>
      <w:tr w:rsidR="00751DD4" w:rsidRPr="007F70E0" w14:paraId="290C9B26" w14:textId="77777777" w:rsidTr="00C61BBC">
        <w:trPr>
          <w:tblHeader/>
        </w:trPr>
        <w:tc>
          <w:tcPr>
            <w:tcW w:w="595" w:type="dxa"/>
            <w:vMerge/>
            <w:tcBorders>
              <w:left w:val="single" w:sz="4" w:space="0" w:color="auto"/>
              <w:bottom w:val="single" w:sz="4" w:space="0" w:color="auto"/>
              <w:right w:val="single" w:sz="4" w:space="0" w:color="auto"/>
            </w:tcBorders>
          </w:tcPr>
          <w:p w14:paraId="6A3D2405" w14:textId="77777777" w:rsidR="00751DD4" w:rsidRPr="007F70E0" w:rsidRDefault="00751DD4" w:rsidP="00E97BC5">
            <w:pPr>
              <w:pStyle w:val="ConsPlusNormal"/>
              <w:jc w:val="cente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vAlign w:val="center"/>
          </w:tcPr>
          <w:p w14:paraId="469BD54B" w14:textId="70B82809" w:rsidR="00751DD4" w:rsidRPr="007F70E0" w:rsidRDefault="00751DD4" w:rsidP="00E97BC5">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 xml:space="preserve">наименование </w:t>
            </w:r>
            <w:r w:rsidR="00EE22BE" w:rsidRPr="007F70E0">
              <w:rPr>
                <w:rFonts w:ascii="Times New Roman" w:hAnsi="Times New Roman" w:cs="Times New Roman"/>
                <w:sz w:val="28"/>
                <w:szCs w:val="28"/>
              </w:rPr>
              <w:t xml:space="preserve">и код </w:t>
            </w:r>
            <w:r w:rsidRPr="007F70E0">
              <w:rPr>
                <w:rFonts w:ascii="Times New Roman" w:hAnsi="Times New Roman" w:cs="Times New Roman"/>
                <w:sz w:val="28"/>
                <w:szCs w:val="28"/>
              </w:rPr>
              <w:t>вида использования</w:t>
            </w:r>
          </w:p>
        </w:tc>
        <w:tc>
          <w:tcPr>
            <w:tcW w:w="3969" w:type="dxa"/>
            <w:tcBorders>
              <w:top w:val="single" w:sz="4" w:space="0" w:color="auto"/>
              <w:left w:val="single" w:sz="4" w:space="0" w:color="auto"/>
              <w:bottom w:val="single" w:sz="4" w:space="0" w:color="auto"/>
              <w:right w:val="single" w:sz="4" w:space="0" w:color="auto"/>
            </w:tcBorders>
            <w:vAlign w:val="center"/>
          </w:tcPr>
          <w:p w14:paraId="6352734A" w14:textId="22CC7CA4" w:rsidR="00751DD4" w:rsidRPr="007F70E0" w:rsidRDefault="00671EC1" w:rsidP="00E97BC5">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описание</w:t>
            </w:r>
            <w:r w:rsidR="00751DD4" w:rsidRPr="007F70E0">
              <w:rPr>
                <w:rFonts w:ascii="Times New Roman" w:hAnsi="Times New Roman" w:cs="Times New Roman"/>
                <w:sz w:val="28"/>
                <w:szCs w:val="28"/>
              </w:rPr>
              <w:t xml:space="preserve"> вида использования</w:t>
            </w:r>
          </w:p>
        </w:tc>
        <w:tc>
          <w:tcPr>
            <w:tcW w:w="6662" w:type="dxa"/>
            <w:vMerge/>
            <w:tcBorders>
              <w:top w:val="single" w:sz="4" w:space="0" w:color="auto"/>
              <w:left w:val="single" w:sz="4" w:space="0" w:color="auto"/>
              <w:bottom w:val="single" w:sz="4" w:space="0" w:color="auto"/>
              <w:right w:val="single" w:sz="4" w:space="0" w:color="auto"/>
            </w:tcBorders>
          </w:tcPr>
          <w:p w14:paraId="6D1DBDF0" w14:textId="77777777" w:rsidR="00751DD4" w:rsidRPr="007F70E0" w:rsidRDefault="00751DD4" w:rsidP="00E97BC5">
            <w:pPr>
              <w:pStyle w:val="ConsPlusNormal"/>
              <w:jc w:val="center"/>
              <w:rPr>
                <w:rFonts w:ascii="Times New Roman" w:hAnsi="Times New Roman" w:cs="Times New Roman"/>
                <w:sz w:val="28"/>
                <w:szCs w:val="28"/>
              </w:rPr>
            </w:pPr>
          </w:p>
        </w:tc>
      </w:tr>
      <w:tr w:rsidR="00751DD4" w:rsidRPr="007F70E0" w14:paraId="150DAA1C"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trPr>
        <w:tc>
          <w:tcPr>
            <w:tcW w:w="595" w:type="dxa"/>
            <w:vAlign w:val="center"/>
          </w:tcPr>
          <w:p w14:paraId="5A863AEA" w14:textId="77777777" w:rsidR="00751DD4" w:rsidRPr="007F70E0" w:rsidRDefault="00751DD4"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119" w:type="dxa"/>
            <w:vAlign w:val="center"/>
          </w:tcPr>
          <w:p w14:paraId="6A8EF93F" w14:textId="77777777" w:rsidR="00751DD4" w:rsidRPr="007F70E0" w:rsidRDefault="00751DD4"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69" w:type="dxa"/>
            <w:vAlign w:val="center"/>
          </w:tcPr>
          <w:p w14:paraId="09FCE8B7" w14:textId="77777777" w:rsidR="00751DD4" w:rsidRPr="007F70E0" w:rsidRDefault="00751DD4" w:rsidP="00060442">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vAlign w:val="center"/>
          </w:tcPr>
          <w:p w14:paraId="46786D80" w14:textId="77777777" w:rsidR="00751DD4" w:rsidRPr="007F70E0" w:rsidRDefault="00751DD4" w:rsidP="00060442">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751DD4" w:rsidRPr="007F70E0" w14:paraId="2C760FE7"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4843A925" w14:textId="77777777" w:rsidR="00751DD4" w:rsidRPr="007F70E0" w:rsidRDefault="00751DD4"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66BCDA63" w14:textId="2524611F" w:rsidR="00751DD4" w:rsidRPr="007F70E0" w:rsidRDefault="00751DD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Среднеэтажная жилая застройка</w:t>
            </w:r>
            <w:r w:rsidR="00177AA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77AA3" w:rsidRPr="007F70E0">
              <w:rPr>
                <w:rFonts w:ascii="Times New Roman" w:eastAsia="Calibri" w:hAnsi="Times New Roman" w:cs="Times New Roman"/>
                <w:sz w:val="28"/>
                <w:szCs w:val="28"/>
              </w:rPr>
              <w:t>2.5)</w:t>
            </w:r>
          </w:p>
        </w:tc>
        <w:tc>
          <w:tcPr>
            <w:tcW w:w="3969" w:type="dxa"/>
          </w:tcPr>
          <w:p w14:paraId="76130205" w14:textId="1AD1CC89" w:rsidR="00751DD4" w:rsidRPr="007F70E0" w:rsidRDefault="00177AA3"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2" w:type="dxa"/>
          </w:tcPr>
          <w:p w14:paraId="2DB2E2C0" w14:textId="6B879842" w:rsidR="009E5F9E" w:rsidRPr="007F70E0" w:rsidRDefault="009E5F9E" w:rsidP="00060442">
            <w:pPr>
              <w:tabs>
                <w:tab w:val="left" w:pos="346"/>
              </w:tabs>
              <w:ind w:left="57" w:right="57"/>
              <w:jc w:val="both"/>
              <w:rPr>
                <w:sz w:val="28"/>
                <w:szCs w:val="28"/>
              </w:rPr>
            </w:pPr>
            <w:r w:rsidRPr="007F70E0">
              <w:rPr>
                <w:sz w:val="28"/>
                <w:szCs w:val="28"/>
              </w:rPr>
              <w:t>предельное минимальное количество этажей – 5</w:t>
            </w:r>
            <w:r w:rsidR="00060442" w:rsidRPr="007F70E0">
              <w:rPr>
                <w:sz w:val="28"/>
                <w:szCs w:val="28"/>
              </w:rPr>
              <w:t> надземны</w:t>
            </w:r>
            <w:r w:rsidRPr="007F70E0">
              <w:rPr>
                <w:sz w:val="28"/>
                <w:szCs w:val="28"/>
              </w:rPr>
              <w:t>х этажей.</w:t>
            </w:r>
          </w:p>
          <w:p w14:paraId="42B19E2A" w14:textId="4894A656" w:rsidR="009E5F9E" w:rsidRPr="007F70E0" w:rsidRDefault="009E5F9E" w:rsidP="00060442">
            <w:pPr>
              <w:tabs>
                <w:tab w:val="left" w:pos="346"/>
              </w:tabs>
              <w:ind w:left="57" w:right="57"/>
              <w:jc w:val="both"/>
              <w:rPr>
                <w:sz w:val="28"/>
                <w:szCs w:val="28"/>
              </w:rPr>
            </w:pPr>
            <w:r w:rsidRPr="007F70E0">
              <w:rPr>
                <w:sz w:val="28"/>
                <w:szCs w:val="28"/>
              </w:rPr>
              <w:t>Предельное максимальное количество этажей – 8</w:t>
            </w:r>
            <w:r w:rsidR="00060442" w:rsidRPr="007F70E0">
              <w:rPr>
                <w:sz w:val="28"/>
                <w:szCs w:val="28"/>
              </w:rPr>
              <w:t> надземны</w:t>
            </w:r>
            <w:r w:rsidRPr="007F70E0">
              <w:rPr>
                <w:sz w:val="28"/>
                <w:szCs w:val="28"/>
              </w:rPr>
              <w:t>х этажей.</w:t>
            </w:r>
          </w:p>
          <w:p w14:paraId="3697EF2D" w14:textId="17798E3C" w:rsidR="00F91C2E" w:rsidRPr="007F70E0" w:rsidRDefault="00F91C2E" w:rsidP="00060442">
            <w:pPr>
              <w:tabs>
                <w:tab w:val="left" w:pos="346"/>
              </w:tabs>
              <w:ind w:left="57" w:right="57"/>
              <w:jc w:val="both"/>
              <w:rPr>
                <w:sz w:val="28"/>
                <w:szCs w:val="28"/>
              </w:rPr>
            </w:pPr>
            <w:r w:rsidRPr="007F70E0">
              <w:rPr>
                <w:sz w:val="28"/>
                <w:szCs w:val="28"/>
              </w:rPr>
              <w:t>Минимальная высота первого этажа застройки, выходящей на красные линии – 3,5 м.</w:t>
            </w:r>
          </w:p>
          <w:p w14:paraId="330D96DD" w14:textId="77777777" w:rsidR="009E5F9E" w:rsidRPr="007F70E0" w:rsidRDefault="009E5F9E" w:rsidP="00060442">
            <w:pPr>
              <w:tabs>
                <w:tab w:val="left" w:pos="346"/>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B615B74" w14:textId="77777777"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3 м;</w:t>
            </w:r>
          </w:p>
          <w:p w14:paraId="50FE2956" w14:textId="77777777"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4184AAEC" w14:textId="77777777"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1,5 м со стороны улично-дорожной сети, за исключением проездов.</w:t>
            </w:r>
          </w:p>
          <w:p w14:paraId="199E020B" w14:textId="77777777" w:rsidR="009E5F9E" w:rsidRPr="007F70E0" w:rsidRDefault="009E5F9E" w:rsidP="00060442">
            <w:pPr>
              <w:tabs>
                <w:tab w:val="left" w:pos="346"/>
              </w:tabs>
              <w:ind w:left="57" w:right="57"/>
              <w:jc w:val="both"/>
              <w:rPr>
                <w:rFonts w:eastAsia="Calibri"/>
                <w:sz w:val="28"/>
                <w:szCs w:val="28"/>
              </w:rPr>
            </w:pPr>
            <w:r w:rsidRPr="007F70E0">
              <w:rPr>
                <w:rFonts w:eastAsia="Calibri"/>
                <w:sz w:val="28"/>
                <w:szCs w:val="28"/>
              </w:rPr>
              <w:t>Размеры земельных участков:</w:t>
            </w:r>
          </w:p>
          <w:p w14:paraId="5DC11F75" w14:textId="4C2C94B8"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минимальный – 4000</w:t>
            </w:r>
            <w:r w:rsidR="00C570F0" w:rsidRPr="007F70E0">
              <w:rPr>
                <w:sz w:val="28"/>
                <w:szCs w:val="28"/>
              </w:rPr>
              <w:t> кв. м</w:t>
            </w:r>
            <w:r w:rsidRPr="007F70E0">
              <w:rPr>
                <w:sz w:val="28"/>
                <w:szCs w:val="28"/>
              </w:rPr>
              <w:t>;</w:t>
            </w:r>
          </w:p>
          <w:p w14:paraId="54E0C5F0" w14:textId="77777777" w:rsidR="009E5F9E" w:rsidRPr="007F70E0" w:rsidRDefault="009E5F9E"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E165A62" w14:textId="77777777" w:rsidR="009E5F9E" w:rsidRPr="007F70E0" w:rsidRDefault="009E5F9E" w:rsidP="00060442">
            <w:pPr>
              <w:tabs>
                <w:tab w:val="left" w:pos="346"/>
              </w:tabs>
              <w:ind w:left="57" w:right="57"/>
              <w:jc w:val="both"/>
              <w:rPr>
                <w:sz w:val="28"/>
                <w:szCs w:val="28"/>
              </w:rPr>
            </w:pPr>
            <w:r w:rsidRPr="007F70E0">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15%.</w:t>
            </w:r>
          </w:p>
          <w:p w14:paraId="4A964568" w14:textId="7CCEA117" w:rsidR="009E5F9E" w:rsidRPr="007F70E0" w:rsidRDefault="009E0895" w:rsidP="00060442">
            <w:pPr>
              <w:tabs>
                <w:tab w:val="left" w:pos="346"/>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E5F9E" w:rsidRPr="007F70E0">
              <w:rPr>
                <w:sz w:val="28"/>
                <w:szCs w:val="28"/>
              </w:rPr>
              <w:t xml:space="preserve"> – 70%. </w:t>
            </w:r>
          </w:p>
          <w:p w14:paraId="01F17E87" w14:textId="0EEB5838" w:rsidR="009E5F9E" w:rsidRPr="007F70E0" w:rsidRDefault="009E5F9E" w:rsidP="00060442">
            <w:pPr>
              <w:tabs>
                <w:tab w:val="left" w:pos="346"/>
              </w:tabs>
              <w:ind w:left="57" w:right="57"/>
              <w:jc w:val="both"/>
              <w:rPr>
                <w:sz w:val="28"/>
                <w:szCs w:val="28"/>
              </w:rPr>
            </w:pPr>
            <w:r w:rsidRPr="007F70E0">
              <w:rPr>
                <w:sz w:val="28"/>
                <w:szCs w:val="28"/>
              </w:rPr>
              <w:t>Минимальный процент застроенности земельного у</w:t>
            </w:r>
            <w:r w:rsidR="00D0651D" w:rsidRPr="007F70E0">
              <w:rPr>
                <w:sz w:val="28"/>
                <w:szCs w:val="28"/>
              </w:rPr>
              <w:t>частка вдоль красных линий </w:t>
            </w:r>
            <w:r w:rsidRPr="007F70E0">
              <w:rPr>
                <w:sz w:val="28"/>
                <w:szCs w:val="28"/>
              </w:rPr>
              <w:t>– 80%.</w:t>
            </w:r>
          </w:p>
          <w:p w14:paraId="288FA90E" w14:textId="77777777" w:rsidR="009E5F9E" w:rsidRPr="007F70E0" w:rsidRDefault="009E5F9E" w:rsidP="00060442">
            <w:pPr>
              <w:tabs>
                <w:tab w:val="left" w:pos="346"/>
              </w:tabs>
              <w:ind w:left="57" w:right="57"/>
              <w:jc w:val="both"/>
              <w:rPr>
                <w:sz w:val="28"/>
                <w:szCs w:val="28"/>
              </w:rPr>
            </w:pPr>
            <w:r w:rsidRPr="007F70E0">
              <w:rPr>
                <w:sz w:val="28"/>
                <w:szCs w:val="28"/>
              </w:rPr>
              <w:t>Минимальный процент озеленения – 15%.</w:t>
            </w:r>
          </w:p>
          <w:p w14:paraId="2A5557C7" w14:textId="1B08F36F" w:rsidR="009E5F9E" w:rsidRPr="007F70E0" w:rsidRDefault="009E5F9E" w:rsidP="00060442">
            <w:pPr>
              <w:tabs>
                <w:tab w:val="left" w:pos="346"/>
              </w:tabs>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0E71527C" w14:textId="5D25369F" w:rsidR="00751DD4" w:rsidRPr="007F70E0" w:rsidRDefault="009E5F9E" w:rsidP="00060442">
            <w:pPr>
              <w:tabs>
                <w:tab w:val="left" w:pos="346"/>
              </w:tabs>
              <w:ind w:left="57" w:right="57"/>
              <w:jc w:val="both"/>
              <w:rPr>
                <w:sz w:val="28"/>
                <w:szCs w:val="28"/>
              </w:rPr>
            </w:pPr>
            <w:r w:rsidRPr="007F70E0">
              <w:rPr>
                <w:rFonts w:eastAsia="Calibri"/>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eastAsia="Calibri"/>
                <w:sz w:val="28"/>
                <w:szCs w:val="28"/>
              </w:rPr>
              <w:t>500 м</w:t>
            </w:r>
          </w:p>
        </w:tc>
      </w:tr>
      <w:tr w:rsidR="00751DD4" w:rsidRPr="007F70E0" w14:paraId="4D4F368B"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484CD4E1" w14:textId="77777777" w:rsidR="00751DD4" w:rsidRPr="007F70E0" w:rsidRDefault="00751DD4"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468F8BE9" w14:textId="6911F58D" w:rsidR="00751DD4" w:rsidRPr="007F70E0" w:rsidRDefault="00751DD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Дошкольное, начальное и среднее общее образование</w:t>
            </w:r>
            <w:r w:rsidR="00C663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C663A7" w:rsidRPr="007F70E0">
              <w:rPr>
                <w:rFonts w:ascii="Times New Roman" w:eastAsia="Calibri" w:hAnsi="Times New Roman" w:cs="Times New Roman"/>
                <w:sz w:val="28"/>
                <w:szCs w:val="28"/>
              </w:rPr>
              <w:t>3.5.1</w:t>
            </w:r>
            <w:r w:rsidR="00C663A7" w:rsidRPr="007F70E0">
              <w:rPr>
                <w:rFonts w:ascii="Times New Roman" w:hAnsi="Times New Roman" w:cs="Times New Roman"/>
                <w:sz w:val="28"/>
                <w:szCs w:val="28"/>
              </w:rPr>
              <w:t>)</w:t>
            </w:r>
          </w:p>
        </w:tc>
        <w:tc>
          <w:tcPr>
            <w:tcW w:w="3969" w:type="dxa"/>
          </w:tcPr>
          <w:p w14:paraId="0BF75120" w14:textId="05181C29" w:rsidR="00751DD4" w:rsidRPr="007F70E0" w:rsidRDefault="00C663A7"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29EFE62F" w14:textId="77777777" w:rsidR="00751DD4" w:rsidRPr="007F70E0" w:rsidRDefault="00751DD4" w:rsidP="00060442">
            <w:pPr>
              <w:ind w:left="57" w:right="57"/>
              <w:jc w:val="both"/>
              <w:rPr>
                <w:rFonts w:eastAsia="Calibri"/>
                <w:sz w:val="28"/>
                <w:szCs w:val="28"/>
              </w:rPr>
            </w:pPr>
            <w:r w:rsidRPr="007F70E0">
              <w:rPr>
                <w:rFonts w:eastAsia="Calibri"/>
                <w:sz w:val="28"/>
                <w:szCs w:val="28"/>
              </w:rPr>
              <w:t>предельное максимальное количество этажей:</w:t>
            </w:r>
          </w:p>
          <w:p w14:paraId="735E5D55" w14:textId="5CFDBC4E"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2</w:t>
            </w:r>
            <w:r w:rsidR="00060442" w:rsidRPr="007F70E0">
              <w:rPr>
                <w:sz w:val="28"/>
                <w:szCs w:val="28"/>
              </w:rPr>
              <w:t> надземны</w:t>
            </w:r>
            <w:r w:rsidRPr="007F70E0">
              <w:rPr>
                <w:sz w:val="28"/>
                <w:szCs w:val="28"/>
              </w:rPr>
              <w:t>х этажа;</w:t>
            </w:r>
          </w:p>
          <w:p w14:paraId="062F71EE" w14:textId="34C5D3C4"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w:t>
            </w:r>
            <w:r w:rsidR="00060442" w:rsidRPr="007F70E0">
              <w:rPr>
                <w:sz w:val="28"/>
                <w:szCs w:val="28"/>
              </w:rPr>
              <w:t> надземны</w:t>
            </w:r>
            <w:r w:rsidRPr="007F70E0">
              <w:rPr>
                <w:sz w:val="28"/>
                <w:szCs w:val="28"/>
              </w:rPr>
              <w:t>х этажа;</w:t>
            </w:r>
          </w:p>
          <w:p w14:paraId="6532683D" w14:textId="28002BA4"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2</w:t>
            </w:r>
            <w:r w:rsidR="00060442" w:rsidRPr="007F70E0">
              <w:rPr>
                <w:sz w:val="28"/>
                <w:szCs w:val="28"/>
              </w:rPr>
              <w:t> надземны</w:t>
            </w:r>
            <w:r w:rsidRPr="007F70E0">
              <w:rPr>
                <w:sz w:val="28"/>
                <w:szCs w:val="28"/>
              </w:rPr>
              <w:t>х этажа.</w:t>
            </w:r>
          </w:p>
          <w:p w14:paraId="59D5CF84" w14:textId="77777777" w:rsidR="00751DD4" w:rsidRPr="007F70E0" w:rsidRDefault="00751DD4"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A86CF3F" w14:textId="77777777" w:rsidR="00751DD4" w:rsidRPr="007F70E0" w:rsidRDefault="00751DD4" w:rsidP="00060442">
            <w:pPr>
              <w:ind w:left="57" w:right="57"/>
              <w:jc w:val="both"/>
              <w:rPr>
                <w:rFonts w:eastAsia="Calibri"/>
                <w:sz w:val="28"/>
                <w:szCs w:val="28"/>
              </w:rPr>
            </w:pPr>
            <w:r w:rsidRPr="007F70E0">
              <w:rPr>
                <w:rFonts w:eastAsia="Calibri"/>
                <w:sz w:val="28"/>
                <w:szCs w:val="28"/>
              </w:rPr>
              <w:t>Минимальный отступ от красной линии магистральных улиц до объекта:</w:t>
            </w:r>
          </w:p>
          <w:p w14:paraId="20C98AFE" w14:textId="5D3F3CCE"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 xml:space="preserve">в </w:t>
            </w:r>
            <w:r w:rsidR="0050648B" w:rsidRPr="007F70E0">
              <w:rPr>
                <w:sz w:val="28"/>
                <w:szCs w:val="28"/>
              </w:rPr>
              <w:t>г. </w:t>
            </w:r>
            <w:r w:rsidRPr="007F70E0">
              <w:rPr>
                <w:sz w:val="28"/>
                <w:szCs w:val="28"/>
              </w:rPr>
              <w:t>Уссурийске – 25 м;</w:t>
            </w:r>
          </w:p>
          <w:p w14:paraId="6EE5E359" w14:textId="77777777"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в сельских населенных пунктах – 10 м.</w:t>
            </w:r>
          </w:p>
          <w:p w14:paraId="044FCC90" w14:textId="77777777" w:rsidR="00751DD4" w:rsidRPr="007F70E0" w:rsidRDefault="00751DD4" w:rsidP="00060442">
            <w:pPr>
              <w:ind w:left="57" w:right="57"/>
              <w:jc w:val="both"/>
              <w:rPr>
                <w:rFonts w:eastAsia="Calibri"/>
                <w:sz w:val="28"/>
                <w:szCs w:val="28"/>
              </w:rPr>
            </w:pPr>
            <w:r w:rsidRPr="007F70E0">
              <w:rPr>
                <w:rFonts w:eastAsia="Calibri"/>
                <w:sz w:val="28"/>
                <w:szCs w:val="28"/>
              </w:rPr>
              <w:t xml:space="preserve">Размеры земельных участков: </w:t>
            </w:r>
          </w:p>
          <w:p w14:paraId="04677447" w14:textId="77777777"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0FE4719B" w14:textId="77777777" w:rsidR="00751DD4" w:rsidRPr="007F70E0" w:rsidRDefault="00751DD4" w:rsidP="0072422C">
            <w:pPr>
              <w:pStyle w:val="af2"/>
              <w:numPr>
                <w:ilvl w:val="0"/>
                <w:numId w:val="102"/>
              </w:numPr>
              <w:tabs>
                <w:tab w:val="left" w:pos="681"/>
              </w:tabs>
              <w:ind w:left="681" w:right="57" w:hanging="284"/>
              <w:jc w:val="both"/>
              <w:rPr>
                <w:sz w:val="28"/>
                <w:szCs w:val="28"/>
              </w:rPr>
            </w:pPr>
            <w:r w:rsidRPr="007F70E0">
              <w:rPr>
                <w:sz w:val="28"/>
                <w:szCs w:val="28"/>
              </w:rPr>
              <w:t>для объектов дошкольного образования:</w:t>
            </w:r>
          </w:p>
          <w:p w14:paraId="49E7086C" w14:textId="724F5119" w:rsidR="00751DD4" w:rsidRPr="007F70E0" w:rsidRDefault="00751DD4" w:rsidP="0072422C">
            <w:pPr>
              <w:pStyle w:val="af2"/>
              <w:numPr>
                <w:ilvl w:val="0"/>
                <w:numId w:val="104"/>
              </w:numPr>
              <w:tabs>
                <w:tab w:val="left" w:pos="681"/>
              </w:tabs>
              <w:ind w:left="681" w:right="57" w:hanging="284"/>
              <w:jc w:val="both"/>
              <w:rPr>
                <w:sz w:val="28"/>
                <w:szCs w:val="28"/>
              </w:rPr>
            </w:pPr>
            <w:r w:rsidRPr="007F70E0">
              <w:rPr>
                <w:sz w:val="28"/>
                <w:szCs w:val="28"/>
              </w:rPr>
              <w:t>для территории с уклоном рельефа до 20% – 38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F3AEB28" w14:textId="58134A07" w:rsidR="00751DD4" w:rsidRPr="007F70E0" w:rsidRDefault="00751DD4" w:rsidP="0072422C">
            <w:pPr>
              <w:pStyle w:val="af2"/>
              <w:numPr>
                <w:ilvl w:val="0"/>
                <w:numId w:val="104"/>
              </w:numPr>
              <w:tabs>
                <w:tab w:val="left" w:pos="681"/>
              </w:tabs>
              <w:ind w:left="681" w:right="57" w:hanging="284"/>
              <w:jc w:val="both"/>
              <w:rPr>
                <w:sz w:val="28"/>
                <w:szCs w:val="28"/>
              </w:rPr>
            </w:pPr>
            <w:r w:rsidRPr="007F70E0">
              <w:rPr>
                <w:sz w:val="28"/>
                <w:szCs w:val="28"/>
              </w:rPr>
              <w:t>для территории с уклоном рельефа 20% и более</w:t>
            </w:r>
            <w:r w:rsidR="0072422C">
              <w:rPr>
                <w:sz w:val="28"/>
                <w:szCs w:val="28"/>
              </w:rPr>
              <w:t> </w:t>
            </w:r>
            <w:r w:rsidRPr="007F70E0">
              <w:rPr>
                <w:sz w:val="28"/>
                <w:szCs w:val="28"/>
              </w:rPr>
              <w:t>– 33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525C21CA" w14:textId="77777777" w:rsidR="00751DD4" w:rsidRPr="007F70E0" w:rsidRDefault="00751DD4" w:rsidP="0072422C">
            <w:pPr>
              <w:pStyle w:val="af2"/>
              <w:numPr>
                <w:ilvl w:val="0"/>
                <w:numId w:val="102"/>
              </w:numPr>
              <w:tabs>
                <w:tab w:val="left" w:pos="681"/>
              </w:tabs>
              <w:ind w:left="681" w:right="57" w:hanging="284"/>
              <w:jc w:val="both"/>
              <w:rPr>
                <w:sz w:val="28"/>
                <w:szCs w:val="28"/>
              </w:rPr>
            </w:pPr>
            <w:r w:rsidRPr="007F70E0">
              <w:rPr>
                <w:sz w:val="28"/>
                <w:szCs w:val="28"/>
              </w:rPr>
              <w:t>для объектов начального и среднего общего образования при вместимости:</w:t>
            </w:r>
          </w:p>
          <w:p w14:paraId="33892E6E" w14:textId="10C0DC25" w:rsidR="00751DD4" w:rsidRPr="007F70E0" w:rsidRDefault="00751DD4" w:rsidP="0072422C">
            <w:pPr>
              <w:pStyle w:val="af2"/>
              <w:numPr>
                <w:ilvl w:val="0"/>
                <w:numId w:val="104"/>
              </w:numPr>
              <w:tabs>
                <w:tab w:val="left" w:pos="681"/>
              </w:tabs>
              <w:ind w:left="681" w:right="57" w:hanging="284"/>
              <w:jc w:val="both"/>
              <w:rPr>
                <w:sz w:val="28"/>
                <w:szCs w:val="28"/>
              </w:rPr>
            </w:pPr>
            <w:r w:rsidRPr="007F70E0">
              <w:rPr>
                <w:sz w:val="28"/>
                <w:szCs w:val="28"/>
              </w:rPr>
              <w:t>до 400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0C708F4" w14:textId="545EA539" w:rsidR="00751DD4" w:rsidRPr="007F70E0" w:rsidRDefault="00751DD4" w:rsidP="0072422C">
            <w:pPr>
              <w:pStyle w:val="af2"/>
              <w:numPr>
                <w:ilvl w:val="0"/>
                <w:numId w:val="104"/>
              </w:numPr>
              <w:tabs>
                <w:tab w:val="left" w:pos="681"/>
              </w:tabs>
              <w:ind w:left="681" w:right="57" w:hanging="284"/>
              <w:jc w:val="both"/>
              <w:rPr>
                <w:sz w:val="28"/>
                <w:szCs w:val="28"/>
              </w:rPr>
            </w:pPr>
            <w:r w:rsidRPr="007F70E0">
              <w:rPr>
                <w:sz w:val="28"/>
                <w:szCs w:val="28"/>
              </w:rPr>
              <w:t xml:space="preserve">от 400 до </w:t>
            </w:r>
            <w:r w:rsidR="00060442" w:rsidRPr="007F70E0">
              <w:rPr>
                <w:sz w:val="28"/>
                <w:szCs w:val="28"/>
              </w:rPr>
              <w:t>500 м</w:t>
            </w:r>
            <w:r w:rsidRPr="007F70E0">
              <w:rPr>
                <w:sz w:val="28"/>
                <w:szCs w:val="28"/>
              </w:rPr>
              <w:t>ест – 65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5EAF4E0F" w14:textId="58C2C350" w:rsidR="00751DD4" w:rsidRPr="007F70E0" w:rsidRDefault="00751DD4" w:rsidP="0072422C">
            <w:pPr>
              <w:pStyle w:val="af2"/>
              <w:numPr>
                <w:ilvl w:val="0"/>
                <w:numId w:val="104"/>
              </w:numPr>
              <w:tabs>
                <w:tab w:val="left" w:pos="681"/>
              </w:tabs>
              <w:ind w:left="681" w:right="57" w:hanging="284"/>
              <w:jc w:val="both"/>
              <w:rPr>
                <w:sz w:val="28"/>
                <w:szCs w:val="28"/>
              </w:rPr>
            </w:pPr>
            <w:r w:rsidRPr="007F70E0">
              <w:rPr>
                <w:sz w:val="28"/>
                <w:szCs w:val="28"/>
              </w:rPr>
              <w:t>от 501 до 600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65271FD" w14:textId="1DBE075B" w:rsidR="00751DD4" w:rsidRPr="007F70E0" w:rsidRDefault="00751DD4" w:rsidP="0072422C">
            <w:pPr>
              <w:pStyle w:val="af2"/>
              <w:numPr>
                <w:ilvl w:val="0"/>
                <w:numId w:val="104"/>
              </w:numPr>
              <w:tabs>
                <w:tab w:val="left" w:pos="681"/>
              </w:tabs>
              <w:ind w:left="681" w:right="57" w:hanging="284"/>
              <w:jc w:val="both"/>
              <w:rPr>
                <w:sz w:val="28"/>
                <w:szCs w:val="28"/>
              </w:rPr>
            </w:pPr>
            <w:r w:rsidRPr="007F70E0">
              <w:rPr>
                <w:sz w:val="28"/>
                <w:szCs w:val="28"/>
              </w:rPr>
              <w:t>от 601 до 800 мест – 45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3EBB6E7" w14:textId="3D059D39" w:rsidR="00751DD4" w:rsidRPr="007F70E0" w:rsidRDefault="00751DD4" w:rsidP="0072422C">
            <w:pPr>
              <w:pStyle w:val="af2"/>
              <w:numPr>
                <w:ilvl w:val="0"/>
                <w:numId w:val="104"/>
              </w:numPr>
              <w:tabs>
                <w:tab w:val="left" w:pos="681"/>
              </w:tabs>
              <w:ind w:left="681" w:right="57" w:hanging="284"/>
              <w:jc w:val="both"/>
              <w:rPr>
                <w:sz w:val="28"/>
                <w:szCs w:val="28"/>
              </w:rPr>
            </w:pPr>
            <w:r w:rsidRPr="007F70E0">
              <w:rPr>
                <w:sz w:val="28"/>
                <w:szCs w:val="28"/>
              </w:rPr>
              <w:t>от 801 до 1100 мест – 36</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4D4740B" w14:textId="504CC2D1" w:rsidR="00751DD4" w:rsidRPr="007F70E0" w:rsidRDefault="00751DD4" w:rsidP="0072422C">
            <w:pPr>
              <w:pStyle w:val="af2"/>
              <w:numPr>
                <w:ilvl w:val="0"/>
                <w:numId w:val="104"/>
              </w:numPr>
              <w:tabs>
                <w:tab w:val="left" w:pos="681"/>
              </w:tabs>
              <w:ind w:left="681" w:right="57" w:hanging="284"/>
              <w:jc w:val="both"/>
              <w:rPr>
                <w:sz w:val="28"/>
                <w:szCs w:val="28"/>
              </w:rPr>
            </w:pPr>
            <w:r w:rsidRPr="007F70E0">
              <w:rPr>
                <w:sz w:val="28"/>
                <w:szCs w:val="28"/>
              </w:rPr>
              <w:t>от 1101 до 1</w:t>
            </w:r>
            <w:r w:rsidR="00060442" w:rsidRPr="007F70E0">
              <w:rPr>
                <w:sz w:val="28"/>
                <w:szCs w:val="28"/>
              </w:rPr>
              <w:t>500 м</w:t>
            </w:r>
            <w:r w:rsidRPr="007F70E0">
              <w:rPr>
                <w:sz w:val="28"/>
                <w:szCs w:val="28"/>
              </w:rPr>
              <w:t>ест – 23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5747F59" w14:textId="7C8C5397" w:rsidR="00751DD4" w:rsidRPr="007F70E0" w:rsidRDefault="00751DD4" w:rsidP="0072422C">
            <w:pPr>
              <w:pStyle w:val="af2"/>
              <w:numPr>
                <w:ilvl w:val="0"/>
                <w:numId w:val="104"/>
              </w:numPr>
              <w:tabs>
                <w:tab w:val="left" w:pos="681"/>
              </w:tabs>
              <w:ind w:left="681" w:right="57" w:hanging="284"/>
              <w:jc w:val="both"/>
              <w:rPr>
                <w:sz w:val="28"/>
                <w:szCs w:val="28"/>
              </w:rPr>
            </w:pPr>
            <w:r w:rsidRPr="007F70E0">
              <w:rPr>
                <w:sz w:val="28"/>
                <w:szCs w:val="28"/>
              </w:rPr>
              <w:t>от 1501 до 2000 мест – 18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1463965" w14:textId="0FA8ACA7" w:rsidR="00751DD4" w:rsidRPr="007F70E0" w:rsidRDefault="00751DD4" w:rsidP="0072422C">
            <w:pPr>
              <w:pStyle w:val="af2"/>
              <w:numPr>
                <w:ilvl w:val="0"/>
                <w:numId w:val="102"/>
              </w:numPr>
              <w:tabs>
                <w:tab w:val="left" w:pos="681"/>
              </w:tabs>
              <w:ind w:left="681" w:right="57" w:hanging="284"/>
              <w:jc w:val="both"/>
              <w:rPr>
                <w:sz w:val="28"/>
                <w:szCs w:val="28"/>
              </w:rPr>
            </w:pPr>
            <w:r w:rsidRPr="007F70E0">
              <w:rPr>
                <w:sz w:val="28"/>
                <w:szCs w:val="28"/>
              </w:rPr>
              <w:t>для объектов дополнительного образования – 300</w:t>
            </w:r>
            <w:r w:rsidR="00C570F0" w:rsidRPr="007F70E0">
              <w:rPr>
                <w:sz w:val="28"/>
                <w:szCs w:val="28"/>
              </w:rPr>
              <w:t> кв. м</w:t>
            </w:r>
            <w:r w:rsidRPr="007F70E0">
              <w:rPr>
                <w:sz w:val="28"/>
                <w:szCs w:val="28"/>
              </w:rPr>
              <w:t>;</w:t>
            </w:r>
          </w:p>
          <w:p w14:paraId="5E14BD25" w14:textId="77777777"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не подлежит установлению. </w:t>
            </w:r>
          </w:p>
          <w:p w14:paraId="5CA90C08" w14:textId="09552764" w:rsidR="00751DD4"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51DD4" w:rsidRPr="007F70E0">
              <w:rPr>
                <w:rFonts w:eastAsia="Calibri"/>
                <w:sz w:val="28"/>
                <w:szCs w:val="28"/>
              </w:rPr>
              <w:t>:</w:t>
            </w:r>
          </w:p>
          <w:p w14:paraId="5C3F75B5" w14:textId="77777777"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30%;</w:t>
            </w:r>
          </w:p>
          <w:p w14:paraId="099382B0" w14:textId="77777777"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40%;</w:t>
            </w:r>
          </w:p>
          <w:p w14:paraId="7B095CEC" w14:textId="77777777"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60%.</w:t>
            </w:r>
          </w:p>
          <w:p w14:paraId="313EB269" w14:textId="77777777" w:rsidR="00751DD4" w:rsidRPr="007F70E0" w:rsidRDefault="00751DD4" w:rsidP="00060442">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20%</w:t>
            </w:r>
          </w:p>
        </w:tc>
      </w:tr>
      <w:tr w:rsidR="00751DD4" w:rsidRPr="007F70E0" w14:paraId="4A62A65E"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72EC4883" w14:textId="77777777" w:rsidR="00751DD4" w:rsidRPr="007F70E0" w:rsidRDefault="00751DD4"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6DA6B782" w14:textId="12B70908" w:rsidR="00751DD4" w:rsidRPr="007F70E0" w:rsidRDefault="00751DD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Дома социального обслуживания</w:t>
            </w:r>
            <w:r w:rsidR="00415D6A"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15D6A" w:rsidRPr="007F70E0">
              <w:rPr>
                <w:rFonts w:ascii="Times New Roman" w:hAnsi="Times New Roman" w:cs="Times New Roman"/>
                <w:sz w:val="28"/>
                <w:szCs w:val="28"/>
              </w:rPr>
              <w:t>3.2.1)</w:t>
            </w:r>
          </w:p>
        </w:tc>
        <w:tc>
          <w:tcPr>
            <w:tcW w:w="3969" w:type="dxa"/>
          </w:tcPr>
          <w:p w14:paraId="2FDAE20D" w14:textId="26A73D0B" w:rsidR="00751DD4" w:rsidRPr="007F70E0" w:rsidRDefault="00415D6A"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2" w:type="dxa"/>
            <w:vMerge w:val="restart"/>
          </w:tcPr>
          <w:p w14:paraId="7B1ECEE2" w14:textId="22C156AD" w:rsidR="00751DD4" w:rsidRPr="007F70E0" w:rsidRDefault="00751DD4" w:rsidP="00060442">
            <w:pPr>
              <w:tabs>
                <w:tab w:val="center" w:pos="4677"/>
                <w:tab w:val="right" w:pos="9355"/>
              </w:tabs>
              <w:ind w:left="57" w:right="57"/>
              <w:jc w:val="both"/>
              <w:rPr>
                <w:sz w:val="28"/>
                <w:szCs w:val="28"/>
              </w:rPr>
            </w:pPr>
            <w:r w:rsidRPr="007F70E0">
              <w:rPr>
                <w:sz w:val="28"/>
                <w:szCs w:val="28"/>
              </w:rPr>
              <w:t>предельное максимальное колич</w:t>
            </w:r>
            <w:r w:rsidR="00981619" w:rsidRPr="007F70E0">
              <w:rPr>
                <w:sz w:val="28"/>
                <w:szCs w:val="28"/>
              </w:rPr>
              <w:t>ество этажей – 4</w:t>
            </w:r>
            <w:r w:rsidR="00060442" w:rsidRPr="007F70E0">
              <w:rPr>
                <w:sz w:val="28"/>
                <w:szCs w:val="28"/>
              </w:rPr>
              <w:t> надземны</w:t>
            </w:r>
            <w:r w:rsidR="00981619" w:rsidRPr="007F70E0">
              <w:rPr>
                <w:sz w:val="28"/>
                <w:szCs w:val="28"/>
              </w:rPr>
              <w:t>х этажа</w:t>
            </w:r>
            <w:r w:rsidRPr="007F70E0">
              <w:rPr>
                <w:sz w:val="28"/>
                <w:szCs w:val="28"/>
              </w:rPr>
              <w:t>.</w:t>
            </w:r>
          </w:p>
          <w:p w14:paraId="67F39CD9" w14:textId="77777777" w:rsidR="00751DD4" w:rsidRPr="007F70E0" w:rsidRDefault="00751DD4"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7D52EA4" w14:textId="77777777" w:rsidR="00751DD4" w:rsidRPr="007F70E0" w:rsidRDefault="00751DD4"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186AFC15" w14:textId="77777777" w:rsidR="00751DD4" w:rsidRPr="007F70E0" w:rsidRDefault="00751DD4" w:rsidP="00060442">
            <w:pPr>
              <w:ind w:left="57" w:right="57"/>
              <w:jc w:val="both"/>
              <w:rPr>
                <w:rFonts w:eastAsia="Calibri"/>
                <w:sz w:val="28"/>
                <w:szCs w:val="28"/>
              </w:rPr>
            </w:pPr>
            <w:r w:rsidRPr="007F70E0">
              <w:rPr>
                <w:rFonts w:eastAsia="Calibri"/>
                <w:sz w:val="28"/>
                <w:szCs w:val="28"/>
              </w:rPr>
              <w:t>Размеры земельных участков:</w:t>
            </w:r>
          </w:p>
          <w:p w14:paraId="5B557570" w14:textId="39018D47"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78873249" w14:textId="77777777"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5A10A3C" w14:textId="5CE8EAD7" w:rsidR="00751DD4"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51DD4" w:rsidRPr="007F70E0">
              <w:rPr>
                <w:sz w:val="28"/>
                <w:szCs w:val="28"/>
              </w:rPr>
              <w:t xml:space="preserve"> – 75%. </w:t>
            </w:r>
          </w:p>
          <w:p w14:paraId="6A93FD20" w14:textId="47C53248" w:rsidR="00751DD4" w:rsidRPr="007F70E0" w:rsidRDefault="00751DD4" w:rsidP="00060442">
            <w:pPr>
              <w:ind w:left="57" w:right="57"/>
              <w:jc w:val="both"/>
              <w:rPr>
                <w:sz w:val="28"/>
                <w:szCs w:val="28"/>
              </w:rPr>
            </w:pPr>
            <w:r w:rsidRPr="007F70E0">
              <w:rPr>
                <w:sz w:val="28"/>
                <w:szCs w:val="28"/>
              </w:rPr>
              <w:t>Минима</w:t>
            </w:r>
            <w:r w:rsidR="00823B39" w:rsidRPr="007F70E0">
              <w:rPr>
                <w:sz w:val="28"/>
                <w:szCs w:val="28"/>
              </w:rPr>
              <w:t>льный процент озеленения – 15%</w:t>
            </w:r>
          </w:p>
        </w:tc>
      </w:tr>
      <w:tr w:rsidR="00751DD4" w:rsidRPr="007F70E0" w14:paraId="5E889C53"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459533A6" w14:textId="77777777" w:rsidR="00751DD4" w:rsidRPr="007F70E0" w:rsidRDefault="00751DD4"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07EB366F" w14:textId="0C2B034F" w:rsidR="00751DD4" w:rsidRPr="007F70E0" w:rsidRDefault="00751DD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Оказание социальной помощи населению</w:t>
            </w:r>
            <w:r w:rsidR="00EE22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E22BE" w:rsidRPr="007F70E0">
              <w:rPr>
                <w:rFonts w:ascii="Times New Roman" w:hAnsi="Times New Roman" w:cs="Times New Roman"/>
                <w:sz w:val="28"/>
                <w:szCs w:val="28"/>
              </w:rPr>
              <w:t>3.2.2)</w:t>
            </w:r>
          </w:p>
        </w:tc>
        <w:tc>
          <w:tcPr>
            <w:tcW w:w="3969" w:type="dxa"/>
          </w:tcPr>
          <w:p w14:paraId="6593EC9B" w14:textId="4EB16143" w:rsidR="00751DD4" w:rsidRPr="007F70E0" w:rsidRDefault="00EE22BE"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2" w:type="dxa"/>
            <w:vMerge/>
          </w:tcPr>
          <w:p w14:paraId="76E8DD8F" w14:textId="77777777" w:rsidR="00751DD4" w:rsidRPr="007F70E0" w:rsidRDefault="00751DD4" w:rsidP="00060442">
            <w:pPr>
              <w:pStyle w:val="ConsPlusNormal"/>
              <w:ind w:left="57" w:right="57"/>
              <w:rPr>
                <w:rFonts w:ascii="Times New Roman" w:hAnsi="Times New Roman" w:cs="Times New Roman"/>
                <w:sz w:val="28"/>
                <w:szCs w:val="28"/>
              </w:rPr>
            </w:pPr>
          </w:p>
        </w:tc>
      </w:tr>
      <w:tr w:rsidR="00751DD4" w:rsidRPr="007F70E0" w14:paraId="3B2CBCCC"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39E21337" w14:textId="77777777" w:rsidR="00751DD4" w:rsidRPr="007F70E0" w:rsidRDefault="00751DD4"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3107F082" w14:textId="2308D1F0" w:rsidR="00751DD4" w:rsidRPr="007F70E0" w:rsidRDefault="00751DD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Оказание услуг связи</w:t>
            </w:r>
            <w:r w:rsidR="00403DC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3DCC" w:rsidRPr="007F70E0">
              <w:rPr>
                <w:rFonts w:ascii="Times New Roman" w:hAnsi="Times New Roman" w:cs="Times New Roman"/>
                <w:sz w:val="28"/>
                <w:szCs w:val="28"/>
              </w:rPr>
              <w:t>3.2.3)</w:t>
            </w:r>
          </w:p>
        </w:tc>
        <w:tc>
          <w:tcPr>
            <w:tcW w:w="3969" w:type="dxa"/>
          </w:tcPr>
          <w:p w14:paraId="18A288AA" w14:textId="3D846AF4" w:rsidR="00751DD4" w:rsidRPr="007F70E0" w:rsidRDefault="00403DCC"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tcPr>
          <w:p w14:paraId="2E61A8A4" w14:textId="64B8C17C" w:rsidR="00751DD4" w:rsidRPr="007F70E0" w:rsidRDefault="00751DD4" w:rsidP="00060442">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38F6EF8" w14:textId="77777777" w:rsidR="00751DD4" w:rsidRPr="007F70E0" w:rsidRDefault="00751DD4"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0A126AA" w14:textId="77777777" w:rsidR="00751DD4" w:rsidRPr="007F70E0" w:rsidRDefault="00751DD4" w:rsidP="00060442">
            <w:pPr>
              <w:ind w:left="57" w:right="57"/>
              <w:jc w:val="both"/>
              <w:rPr>
                <w:rFonts w:eastAsia="Calibri"/>
                <w:sz w:val="28"/>
                <w:szCs w:val="28"/>
              </w:rPr>
            </w:pPr>
            <w:r w:rsidRPr="007F70E0">
              <w:rPr>
                <w:rFonts w:eastAsia="Calibri"/>
                <w:sz w:val="28"/>
                <w:szCs w:val="28"/>
              </w:rPr>
              <w:t>Размеры земельных участков:</w:t>
            </w:r>
          </w:p>
          <w:p w14:paraId="21552A4A" w14:textId="06A3B806"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5B442D40" w14:textId="77777777"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188DE51" w14:textId="2A9DC6BB" w:rsidR="00751DD4"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51DD4" w:rsidRPr="007F70E0">
              <w:rPr>
                <w:sz w:val="28"/>
                <w:szCs w:val="28"/>
              </w:rPr>
              <w:t xml:space="preserve"> – 75%. </w:t>
            </w:r>
          </w:p>
          <w:p w14:paraId="6FDAE269" w14:textId="0B6C840F" w:rsidR="00751DD4" w:rsidRPr="007F70E0" w:rsidRDefault="00751DD4" w:rsidP="00060442">
            <w:pPr>
              <w:ind w:left="57" w:right="57"/>
              <w:jc w:val="both"/>
              <w:rPr>
                <w:sz w:val="28"/>
                <w:szCs w:val="28"/>
              </w:rPr>
            </w:pPr>
            <w:r w:rsidRPr="007F70E0">
              <w:rPr>
                <w:sz w:val="28"/>
                <w:szCs w:val="28"/>
              </w:rPr>
              <w:t>Минима</w:t>
            </w:r>
            <w:r w:rsidR="00550456" w:rsidRPr="007F70E0">
              <w:rPr>
                <w:sz w:val="28"/>
                <w:szCs w:val="28"/>
              </w:rPr>
              <w:t>льный процент озеленения – 15%</w:t>
            </w:r>
          </w:p>
        </w:tc>
      </w:tr>
      <w:tr w:rsidR="00751DD4" w:rsidRPr="007F70E0" w14:paraId="5CF22B20"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3E53B241" w14:textId="77777777" w:rsidR="00751DD4" w:rsidRPr="007F70E0" w:rsidRDefault="00751DD4"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2BEA40C8" w14:textId="28B0A1C7" w:rsidR="00751DD4" w:rsidRPr="007F70E0" w:rsidRDefault="00751DD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Общежития</w:t>
            </w:r>
            <w:r w:rsidR="00403DC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3DCC" w:rsidRPr="007F70E0">
              <w:rPr>
                <w:rFonts w:ascii="Times New Roman" w:hAnsi="Times New Roman" w:cs="Times New Roman"/>
                <w:sz w:val="28"/>
                <w:szCs w:val="28"/>
              </w:rPr>
              <w:t>3.2.4)</w:t>
            </w:r>
          </w:p>
        </w:tc>
        <w:tc>
          <w:tcPr>
            <w:tcW w:w="3969" w:type="dxa"/>
          </w:tcPr>
          <w:p w14:paraId="54C3F1FA" w14:textId="1F2DCB58" w:rsidR="00751DD4" w:rsidRPr="007F70E0" w:rsidRDefault="00403DCC" w:rsidP="00060442">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45" w:history="1">
              <w:r w:rsidRPr="007F70E0">
                <w:rPr>
                  <w:rStyle w:val="afa"/>
                  <w:rFonts w:ascii="Times New Roman" w:hAnsi="Times New Roman" w:cs="Times New Roman"/>
                  <w:color w:val="auto"/>
                  <w:sz w:val="28"/>
                  <w:szCs w:val="28"/>
                  <w:u w:val="none"/>
                </w:rPr>
                <w:t xml:space="preserve">кодом 4.7 </w:t>
              </w:r>
            </w:hyperlink>
            <w:r w:rsidRPr="007F70E0">
              <w:rPr>
                <w:rFonts w:ascii="Times New Roman" w:hAnsi="Times New Roman" w:cs="Times New Roman"/>
                <w:sz w:val="28"/>
                <w:szCs w:val="28"/>
              </w:rPr>
              <w:t>Классификатора видов разрешенного использования земельных участков</w:t>
            </w:r>
          </w:p>
        </w:tc>
        <w:tc>
          <w:tcPr>
            <w:tcW w:w="6662" w:type="dxa"/>
          </w:tcPr>
          <w:p w14:paraId="7C26DBEF" w14:textId="1EA7A508" w:rsidR="00751DD4" w:rsidRPr="007F70E0" w:rsidRDefault="00751DD4" w:rsidP="00060442">
            <w:pPr>
              <w:tabs>
                <w:tab w:val="center" w:pos="4677"/>
                <w:tab w:val="right" w:pos="9355"/>
              </w:tabs>
              <w:ind w:left="57" w:right="57"/>
              <w:rPr>
                <w:sz w:val="28"/>
                <w:szCs w:val="28"/>
              </w:rPr>
            </w:pPr>
            <w:r w:rsidRPr="007F70E0">
              <w:rPr>
                <w:sz w:val="28"/>
                <w:szCs w:val="28"/>
              </w:rPr>
              <w:t>предельное максимальное количество этажей – 8</w:t>
            </w:r>
            <w:r w:rsidR="00060442" w:rsidRPr="007F70E0">
              <w:rPr>
                <w:sz w:val="28"/>
                <w:szCs w:val="28"/>
              </w:rPr>
              <w:t> надземны</w:t>
            </w:r>
            <w:r w:rsidRPr="007F70E0">
              <w:rPr>
                <w:sz w:val="28"/>
                <w:szCs w:val="28"/>
              </w:rPr>
              <w:t>х этажей.</w:t>
            </w:r>
          </w:p>
          <w:p w14:paraId="79D0510A" w14:textId="77777777" w:rsidR="00751DD4" w:rsidRPr="007F70E0" w:rsidRDefault="00751DD4"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7C1D828" w14:textId="77777777" w:rsidR="00751DD4" w:rsidRPr="007F70E0" w:rsidRDefault="00751DD4"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728E432E" w14:textId="77777777" w:rsidR="00751DD4" w:rsidRPr="007F70E0" w:rsidRDefault="00751DD4" w:rsidP="00060442">
            <w:pPr>
              <w:ind w:left="57" w:right="57"/>
              <w:jc w:val="both"/>
              <w:rPr>
                <w:rFonts w:eastAsia="Calibri"/>
                <w:sz w:val="28"/>
                <w:szCs w:val="28"/>
              </w:rPr>
            </w:pPr>
            <w:r w:rsidRPr="007F70E0">
              <w:rPr>
                <w:rFonts w:eastAsia="Calibri"/>
                <w:sz w:val="28"/>
                <w:szCs w:val="28"/>
              </w:rPr>
              <w:t>Размеры земельных участков:</w:t>
            </w:r>
          </w:p>
          <w:p w14:paraId="56B434F2" w14:textId="77777777"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5A5FFDDB" w14:textId="5019383F" w:rsidR="00751DD4" w:rsidRPr="007F70E0" w:rsidRDefault="00751DD4" w:rsidP="0072422C">
            <w:pPr>
              <w:pStyle w:val="af2"/>
              <w:numPr>
                <w:ilvl w:val="0"/>
                <w:numId w:val="104"/>
              </w:numPr>
              <w:tabs>
                <w:tab w:val="left" w:pos="681"/>
              </w:tabs>
              <w:ind w:left="681" w:right="57" w:hanging="284"/>
              <w:jc w:val="both"/>
              <w:rPr>
                <w:sz w:val="28"/>
                <w:szCs w:val="28"/>
              </w:rPr>
            </w:pPr>
            <w:r w:rsidRPr="007F70E0">
              <w:rPr>
                <w:sz w:val="28"/>
                <w:szCs w:val="28"/>
              </w:rPr>
              <w:t>при вместимости от 50 до 399 человек – 45</w:t>
            </w:r>
            <w:r w:rsidR="00C570F0" w:rsidRPr="007F70E0">
              <w:rPr>
                <w:sz w:val="28"/>
                <w:szCs w:val="28"/>
              </w:rPr>
              <w:t> кв. м</w:t>
            </w:r>
            <w:r w:rsidRPr="007F70E0">
              <w:rPr>
                <w:sz w:val="28"/>
                <w:szCs w:val="28"/>
              </w:rPr>
              <w:t xml:space="preserve"> на 1 проживающего;</w:t>
            </w:r>
          </w:p>
          <w:p w14:paraId="2F9AA183" w14:textId="0DBB5037" w:rsidR="00751DD4" w:rsidRPr="007F70E0" w:rsidRDefault="00751DD4" w:rsidP="0072422C">
            <w:pPr>
              <w:pStyle w:val="af2"/>
              <w:numPr>
                <w:ilvl w:val="0"/>
                <w:numId w:val="104"/>
              </w:numPr>
              <w:tabs>
                <w:tab w:val="left" w:pos="681"/>
              </w:tabs>
              <w:ind w:left="681" w:right="57" w:hanging="284"/>
              <w:jc w:val="both"/>
              <w:rPr>
                <w:sz w:val="28"/>
                <w:szCs w:val="28"/>
              </w:rPr>
            </w:pPr>
            <w:r w:rsidRPr="007F70E0">
              <w:rPr>
                <w:sz w:val="28"/>
                <w:szCs w:val="28"/>
              </w:rPr>
              <w:t>при вместимости от 400 до 999 человек – 25</w:t>
            </w:r>
            <w:r w:rsidR="00C570F0" w:rsidRPr="007F70E0">
              <w:rPr>
                <w:sz w:val="28"/>
                <w:szCs w:val="28"/>
              </w:rPr>
              <w:t> кв. м</w:t>
            </w:r>
            <w:r w:rsidRPr="007F70E0">
              <w:rPr>
                <w:sz w:val="28"/>
                <w:szCs w:val="28"/>
              </w:rPr>
              <w:t xml:space="preserve"> на 1 проживающего;</w:t>
            </w:r>
          </w:p>
          <w:p w14:paraId="5A32E818" w14:textId="52BB137B" w:rsidR="00751DD4" w:rsidRPr="007F70E0" w:rsidRDefault="00751DD4" w:rsidP="0072422C">
            <w:pPr>
              <w:pStyle w:val="af2"/>
              <w:numPr>
                <w:ilvl w:val="0"/>
                <w:numId w:val="104"/>
              </w:numPr>
              <w:tabs>
                <w:tab w:val="left" w:pos="681"/>
              </w:tabs>
              <w:ind w:left="681" w:right="57" w:hanging="284"/>
              <w:jc w:val="both"/>
              <w:rPr>
                <w:sz w:val="28"/>
                <w:szCs w:val="28"/>
              </w:rPr>
            </w:pPr>
            <w:r w:rsidRPr="007F70E0">
              <w:rPr>
                <w:sz w:val="28"/>
                <w:szCs w:val="28"/>
              </w:rPr>
              <w:t>при вместимости более 1000 человек – 17</w:t>
            </w:r>
            <w:r w:rsidR="00C570F0" w:rsidRPr="007F70E0">
              <w:rPr>
                <w:sz w:val="28"/>
                <w:szCs w:val="28"/>
              </w:rPr>
              <w:t> кв. м</w:t>
            </w:r>
            <w:r w:rsidRPr="007F70E0">
              <w:rPr>
                <w:sz w:val="28"/>
                <w:szCs w:val="28"/>
              </w:rPr>
              <w:t xml:space="preserve"> на 1 проживающего;</w:t>
            </w:r>
          </w:p>
          <w:p w14:paraId="6DFEC1D3" w14:textId="77777777"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15EA513" w14:textId="343A8177" w:rsidR="00751DD4" w:rsidRPr="007F70E0" w:rsidRDefault="009E0895" w:rsidP="00060442">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51DD4" w:rsidRPr="007F70E0">
              <w:rPr>
                <w:sz w:val="28"/>
                <w:szCs w:val="28"/>
              </w:rPr>
              <w:t xml:space="preserve"> – 80%.</w:t>
            </w:r>
          </w:p>
          <w:p w14:paraId="06EFB9A0" w14:textId="77777777" w:rsidR="00751DD4" w:rsidRPr="007F70E0" w:rsidRDefault="00751DD4" w:rsidP="00060442">
            <w:pPr>
              <w:ind w:left="57" w:right="57"/>
              <w:jc w:val="both"/>
              <w:rPr>
                <w:sz w:val="28"/>
                <w:szCs w:val="28"/>
              </w:rPr>
            </w:pPr>
            <w:r w:rsidRPr="007F70E0">
              <w:rPr>
                <w:sz w:val="28"/>
                <w:szCs w:val="28"/>
              </w:rPr>
              <w:t>Минимальный процент озеленения – 15%.</w:t>
            </w:r>
          </w:p>
          <w:p w14:paraId="35B0DBEF" w14:textId="5B0B22D9" w:rsidR="00751DD4" w:rsidRPr="007F70E0" w:rsidRDefault="00B731D6"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Минимальное количество мест для хранения автомобилей – 1</w:t>
            </w:r>
            <w:r w:rsidR="00060442" w:rsidRPr="007F70E0">
              <w:rPr>
                <w:rFonts w:ascii="Times New Roman" w:hAnsi="Times New Roman" w:cs="Times New Roman"/>
                <w:sz w:val="28"/>
                <w:szCs w:val="28"/>
              </w:rPr>
              <w:t> машино-место</w:t>
            </w:r>
            <w:r w:rsidRPr="007F70E0">
              <w:rPr>
                <w:rFonts w:ascii="Times New Roman" w:hAnsi="Times New Roman" w:cs="Times New Roman"/>
                <w:sz w:val="28"/>
                <w:szCs w:val="28"/>
              </w:rPr>
              <w:t xml:space="preserve"> на 85</w:t>
            </w:r>
            <w:r w:rsidR="00C570F0" w:rsidRPr="007F70E0">
              <w:rPr>
                <w:rFonts w:ascii="Times New Roman" w:hAnsi="Times New Roman" w:cs="Times New Roman"/>
                <w:sz w:val="28"/>
                <w:szCs w:val="28"/>
              </w:rPr>
              <w:t> кв. м</w:t>
            </w:r>
            <w:r w:rsidRPr="007F70E0">
              <w:rPr>
                <w:rFonts w:ascii="Times New Roman" w:hAnsi="Times New Roman" w:cs="Times New Roman"/>
                <w:sz w:val="28"/>
                <w:szCs w:val="28"/>
              </w:rPr>
              <w:t xml:space="preserve"> общей площади здания</w:t>
            </w:r>
          </w:p>
        </w:tc>
      </w:tr>
      <w:tr w:rsidR="00751DD4" w:rsidRPr="007F70E0" w14:paraId="6245BF59"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516D5985" w14:textId="77777777" w:rsidR="00751DD4" w:rsidRPr="007F70E0" w:rsidRDefault="00751DD4"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6B10168F" w14:textId="42984938" w:rsidR="00751DD4" w:rsidRPr="007F70E0" w:rsidRDefault="00751DD4" w:rsidP="00060442">
            <w:pPr>
              <w:autoSpaceDE w:val="0"/>
              <w:autoSpaceDN w:val="0"/>
              <w:adjustRightInd w:val="0"/>
              <w:ind w:left="57" w:right="57"/>
              <w:jc w:val="both"/>
              <w:rPr>
                <w:rFonts w:eastAsia="Calibri"/>
                <w:sz w:val="28"/>
                <w:szCs w:val="28"/>
              </w:rPr>
            </w:pPr>
            <w:r w:rsidRPr="007F70E0">
              <w:rPr>
                <w:sz w:val="28"/>
                <w:szCs w:val="28"/>
              </w:rPr>
              <w:t>Магазины</w:t>
            </w:r>
            <w:r w:rsidR="00EB4C3F" w:rsidRPr="007F70E0">
              <w:rPr>
                <w:sz w:val="28"/>
                <w:szCs w:val="28"/>
              </w:rPr>
              <w:t xml:space="preserve"> </w:t>
            </w:r>
            <w:r w:rsidR="00060442" w:rsidRPr="007F70E0">
              <w:rPr>
                <w:sz w:val="28"/>
                <w:szCs w:val="28"/>
              </w:rPr>
              <w:t>(код </w:t>
            </w:r>
            <w:r w:rsidR="00EB4C3F" w:rsidRPr="007F70E0">
              <w:rPr>
                <w:rFonts w:eastAsia="Calibri"/>
                <w:sz w:val="28"/>
                <w:szCs w:val="28"/>
              </w:rPr>
              <w:t>4.4)</w:t>
            </w:r>
          </w:p>
        </w:tc>
        <w:tc>
          <w:tcPr>
            <w:tcW w:w="3969" w:type="dxa"/>
          </w:tcPr>
          <w:p w14:paraId="633E6495" w14:textId="4A225C80" w:rsidR="00751DD4" w:rsidRPr="007F70E0" w:rsidRDefault="00EB4C3F" w:rsidP="00060442">
            <w:pPr>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eastAsia="Calibri"/>
                <w:sz w:val="28"/>
                <w:szCs w:val="28"/>
              </w:rPr>
              <w:t> кв. м</w:t>
            </w:r>
          </w:p>
        </w:tc>
        <w:tc>
          <w:tcPr>
            <w:tcW w:w="6662" w:type="dxa"/>
          </w:tcPr>
          <w:p w14:paraId="6BA5930D" w14:textId="70E5DA76" w:rsidR="00751DD4" w:rsidRPr="007F70E0" w:rsidRDefault="00751DD4" w:rsidP="00060442">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A073B47" w14:textId="77777777" w:rsidR="00751DD4" w:rsidRPr="007F70E0" w:rsidRDefault="00751DD4"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279FFD1" w14:textId="77777777" w:rsidR="00751DD4" w:rsidRPr="007F70E0" w:rsidRDefault="00751DD4" w:rsidP="00060442">
            <w:pPr>
              <w:ind w:left="57" w:right="57"/>
              <w:jc w:val="both"/>
              <w:rPr>
                <w:rFonts w:eastAsia="Calibri"/>
                <w:sz w:val="28"/>
                <w:szCs w:val="28"/>
              </w:rPr>
            </w:pPr>
            <w:r w:rsidRPr="007F70E0">
              <w:rPr>
                <w:rFonts w:eastAsia="Calibri"/>
                <w:sz w:val="28"/>
                <w:szCs w:val="28"/>
              </w:rPr>
              <w:t>Размеры земельных участков:</w:t>
            </w:r>
          </w:p>
          <w:p w14:paraId="78B91DA3" w14:textId="6BDED5C7" w:rsidR="00BE0D65" w:rsidRPr="007F70E0" w:rsidRDefault="00BE0D65"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70B2E255" w14:textId="7338F617" w:rsidR="00BE0D65" w:rsidRPr="007F70E0" w:rsidRDefault="00BE0D65"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61439EBF" w14:textId="756CB66F" w:rsidR="00751DD4"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51DD4" w:rsidRPr="007F70E0">
              <w:rPr>
                <w:sz w:val="28"/>
                <w:szCs w:val="28"/>
              </w:rPr>
              <w:t xml:space="preserve"> – 75%.</w:t>
            </w:r>
          </w:p>
          <w:p w14:paraId="5747383F" w14:textId="463A62E0" w:rsidR="00751DD4" w:rsidRPr="007F70E0" w:rsidRDefault="00751DD4" w:rsidP="00060442">
            <w:pPr>
              <w:tabs>
                <w:tab w:val="center" w:pos="4677"/>
                <w:tab w:val="right" w:pos="9355"/>
              </w:tabs>
              <w:ind w:left="57" w:right="57"/>
              <w:jc w:val="both"/>
              <w:rPr>
                <w:sz w:val="28"/>
                <w:szCs w:val="28"/>
              </w:rPr>
            </w:pPr>
            <w:r w:rsidRPr="007F70E0">
              <w:rPr>
                <w:sz w:val="28"/>
                <w:szCs w:val="28"/>
              </w:rPr>
              <w:t>Минима</w:t>
            </w:r>
            <w:r w:rsidR="00550456" w:rsidRPr="007F70E0">
              <w:rPr>
                <w:sz w:val="28"/>
                <w:szCs w:val="28"/>
              </w:rPr>
              <w:t>льный процент озеленения – 15%</w:t>
            </w:r>
          </w:p>
        </w:tc>
      </w:tr>
      <w:tr w:rsidR="00751DD4" w:rsidRPr="007F70E0" w14:paraId="679DD69D"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28CA99D7" w14:textId="77777777" w:rsidR="00751DD4" w:rsidRPr="007F70E0" w:rsidRDefault="00751DD4"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7F7CA525" w14:textId="49589E05" w:rsidR="00751DD4" w:rsidRPr="007F70E0" w:rsidRDefault="00751DD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w:t>
            </w:r>
            <w:r w:rsidR="00F46CA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46CAE" w:rsidRPr="007F70E0">
              <w:rPr>
                <w:rFonts w:ascii="Times New Roman" w:hAnsi="Times New Roman" w:cs="Times New Roman"/>
                <w:sz w:val="28"/>
                <w:szCs w:val="28"/>
              </w:rPr>
              <w:t>4.6)</w:t>
            </w:r>
          </w:p>
        </w:tc>
        <w:tc>
          <w:tcPr>
            <w:tcW w:w="3969" w:type="dxa"/>
          </w:tcPr>
          <w:p w14:paraId="6BD866B0" w14:textId="1E26B465" w:rsidR="00751DD4" w:rsidRPr="007F70E0" w:rsidRDefault="00F46CAE"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67E85DA7" w14:textId="7CA2636D" w:rsidR="00D43433" w:rsidRPr="007F70E0" w:rsidRDefault="00D43433" w:rsidP="00060442">
            <w:pPr>
              <w:ind w:left="57" w:right="57"/>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591B3949" w14:textId="77777777" w:rsidR="00D43433" w:rsidRPr="007F70E0" w:rsidRDefault="00D43433" w:rsidP="0006044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5AF8C36" w14:textId="77777777" w:rsidR="00D43433" w:rsidRPr="007F70E0" w:rsidRDefault="00D43433" w:rsidP="0006044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3AA29676" w14:textId="6F257DDD" w:rsidR="00D43433" w:rsidRPr="007F70E0" w:rsidRDefault="00D43433" w:rsidP="0072422C">
            <w:pPr>
              <w:pStyle w:val="af2"/>
              <w:numPr>
                <w:ilvl w:val="0"/>
                <w:numId w:val="104"/>
              </w:numPr>
              <w:tabs>
                <w:tab w:val="left" w:pos="681"/>
              </w:tabs>
              <w:ind w:left="681" w:right="57" w:hanging="284"/>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0420FF97" w14:textId="08689406" w:rsidR="00D43433" w:rsidRPr="007F70E0" w:rsidRDefault="00D43433" w:rsidP="0072422C">
            <w:pPr>
              <w:pStyle w:val="af2"/>
              <w:numPr>
                <w:ilvl w:val="0"/>
                <w:numId w:val="104"/>
              </w:numPr>
              <w:tabs>
                <w:tab w:val="left" w:pos="681"/>
              </w:tabs>
              <w:ind w:left="681" w:right="57" w:hanging="284"/>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00F9F11E" w14:textId="77777777" w:rsidR="00D43433" w:rsidRPr="007F70E0" w:rsidRDefault="00D43433" w:rsidP="0072422C">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FA3B44A" w14:textId="1A47E5C1" w:rsidR="00D43433" w:rsidRPr="007F70E0" w:rsidRDefault="009E0895" w:rsidP="0006044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43433" w:rsidRPr="007F70E0">
              <w:rPr>
                <w:rFonts w:eastAsia="Calibri"/>
                <w:sz w:val="28"/>
                <w:szCs w:val="28"/>
              </w:rPr>
              <w:t xml:space="preserve"> – 75%. </w:t>
            </w:r>
          </w:p>
          <w:p w14:paraId="699A82EE" w14:textId="4B4ABD0F" w:rsidR="00945C2B" w:rsidRPr="007F70E0" w:rsidRDefault="00D43433" w:rsidP="0072422C">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751DD4" w:rsidRPr="007F70E0" w14:paraId="241F4E7E"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2D3F27A4" w14:textId="77777777" w:rsidR="00751DD4" w:rsidRPr="007F70E0" w:rsidRDefault="00751DD4"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6AE099EA" w14:textId="58B06595" w:rsidR="00751DD4" w:rsidRPr="007F70E0" w:rsidRDefault="00751DD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занятий спортом в помещениях</w:t>
            </w:r>
            <w:r w:rsidR="00B02F1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02F1C" w:rsidRPr="007F70E0">
              <w:rPr>
                <w:rFonts w:ascii="Times New Roman" w:eastAsia="Calibri" w:hAnsi="Times New Roman" w:cs="Times New Roman"/>
                <w:sz w:val="28"/>
                <w:szCs w:val="28"/>
              </w:rPr>
              <w:t>5.1.2)</w:t>
            </w:r>
          </w:p>
        </w:tc>
        <w:tc>
          <w:tcPr>
            <w:tcW w:w="3969" w:type="dxa"/>
          </w:tcPr>
          <w:p w14:paraId="457D8FF5" w14:textId="5F5C110B" w:rsidR="00751DD4" w:rsidRPr="007F70E0" w:rsidRDefault="00B02F1C"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Pr>
          <w:p w14:paraId="7D087DD8" w14:textId="68536576" w:rsidR="00751DD4" w:rsidRPr="007F70E0" w:rsidRDefault="00751DD4" w:rsidP="00060442">
            <w:pPr>
              <w:ind w:left="57" w:right="57"/>
              <w:rPr>
                <w:sz w:val="28"/>
                <w:szCs w:val="28"/>
              </w:rPr>
            </w:pPr>
            <w:r w:rsidRPr="007F70E0">
              <w:rPr>
                <w:sz w:val="28"/>
                <w:szCs w:val="28"/>
              </w:rPr>
              <w:t xml:space="preserve">предельное максимальное количество этажей – </w:t>
            </w:r>
            <w:r w:rsidR="007F068A" w:rsidRPr="007F70E0">
              <w:rPr>
                <w:sz w:val="28"/>
                <w:szCs w:val="28"/>
              </w:rPr>
              <w:t>5</w:t>
            </w:r>
            <w:r w:rsidR="00060442" w:rsidRPr="007F70E0">
              <w:rPr>
                <w:sz w:val="28"/>
                <w:szCs w:val="28"/>
              </w:rPr>
              <w:t> надземны</w:t>
            </w:r>
            <w:r w:rsidRPr="007F70E0">
              <w:rPr>
                <w:sz w:val="28"/>
                <w:szCs w:val="28"/>
              </w:rPr>
              <w:t xml:space="preserve">х </w:t>
            </w:r>
            <w:r w:rsidR="007F068A" w:rsidRPr="007F70E0">
              <w:rPr>
                <w:sz w:val="28"/>
                <w:szCs w:val="28"/>
              </w:rPr>
              <w:t>этажей</w:t>
            </w:r>
            <w:r w:rsidRPr="007F70E0">
              <w:rPr>
                <w:sz w:val="28"/>
                <w:szCs w:val="28"/>
              </w:rPr>
              <w:t>.</w:t>
            </w:r>
          </w:p>
          <w:p w14:paraId="49D0D17D" w14:textId="77777777" w:rsidR="00751DD4" w:rsidRPr="007F70E0" w:rsidRDefault="00751DD4"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B01725D" w14:textId="77777777" w:rsidR="00751DD4" w:rsidRPr="007F70E0" w:rsidRDefault="00751DD4" w:rsidP="00060442">
            <w:pPr>
              <w:ind w:left="57" w:right="57"/>
              <w:jc w:val="both"/>
              <w:rPr>
                <w:rFonts w:eastAsia="Calibri"/>
                <w:sz w:val="28"/>
                <w:szCs w:val="28"/>
              </w:rPr>
            </w:pPr>
            <w:r w:rsidRPr="007F70E0">
              <w:rPr>
                <w:rFonts w:eastAsia="Calibri"/>
                <w:sz w:val="28"/>
                <w:szCs w:val="28"/>
              </w:rPr>
              <w:t>Размеры земельных участков:</w:t>
            </w:r>
          </w:p>
          <w:p w14:paraId="318D3E57" w14:textId="2DA2F96C"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7F068A" w:rsidRPr="007F70E0">
              <w:rPr>
                <w:sz w:val="28"/>
                <w:szCs w:val="28"/>
              </w:rPr>
              <w:t>2000</w:t>
            </w:r>
            <w:r w:rsidR="00C570F0" w:rsidRPr="007F70E0">
              <w:rPr>
                <w:sz w:val="28"/>
                <w:szCs w:val="28"/>
              </w:rPr>
              <w:t> кв. м</w:t>
            </w:r>
            <w:r w:rsidRPr="007F70E0">
              <w:rPr>
                <w:sz w:val="28"/>
                <w:szCs w:val="28"/>
              </w:rPr>
              <w:t>;</w:t>
            </w:r>
          </w:p>
          <w:p w14:paraId="129D6075" w14:textId="77777777" w:rsidR="00751DD4" w:rsidRPr="007F70E0" w:rsidRDefault="00751DD4"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A8A1B9B" w14:textId="3AEC852C" w:rsidR="00751DD4" w:rsidRPr="007F70E0" w:rsidRDefault="009E0895" w:rsidP="00060442">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51DD4" w:rsidRPr="007F70E0">
              <w:rPr>
                <w:sz w:val="28"/>
                <w:szCs w:val="28"/>
              </w:rPr>
              <w:t xml:space="preserve"> – 60%</w:t>
            </w:r>
            <w:r w:rsidR="00751DD4" w:rsidRPr="007F70E0">
              <w:rPr>
                <w:rFonts w:eastAsia="Calibri"/>
                <w:sz w:val="28"/>
                <w:szCs w:val="28"/>
              </w:rPr>
              <w:t>.</w:t>
            </w:r>
          </w:p>
          <w:p w14:paraId="62D1C27E" w14:textId="4418E296" w:rsidR="00751DD4" w:rsidRPr="007F70E0" w:rsidRDefault="00751DD4" w:rsidP="00060442">
            <w:pPr>
              <w:ind w:left="57" w:right="57"/>
              <w:jc w:val="both"/>
              <w:rPr>
                <w:rFonts w:eastAsia="Calibri"/>
                <w:sz w:val="28"/>
                <w:szCs w:val="28"/>
              </w:rPr>
            </w:pPr>
            <w:r w:rsidRPr="007F70E0">
              <w:rPr>
                <w:sz w:val="28"/>
                <w:szCs w:val="28"/>
              </w:rPr>
              <w:t>Минимальный процент озеленения – 20%</w:t>
            </w:r>
          </w:p>
        </w:tc>
      </w:tr>
      <w:tr w:rsidR="00751DD4" w:rsidRPr="007F70E0" w14:paraId="6BF4A84A"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6012EEC5" w14:textId="77777777" w:rsidR="00751DD4" w:rsidRPr="007F70E0" w:rsidRDefault="00751DD4"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515EE1D8" w14:textId="68EE13CC" w:rsidR="00751DD4" w:rsidRPr="007F70E0" w:rsidRDefault="00751DD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Площадки для занятий спортом</w:t>
            </w:r>
            <w:r w:rsidR="001C33D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C33D8" w:rsidRPr="007F70E0">
              <w:rPr>
                <w:rFonts w:ascii="Times New Roman" w:eastAsia="Calibri" w:hAnsi="Times New Roman" w:cs="Times New Roman"/>
                <w:sz w:val="28"/>
                <w:szCs w:val="28"/>
              </w:rPr>
              <w:t>5.1.3)</w:t>
            </w:r>
          </w:p>
        </w:tc>
        <w:tc>
          <w:tcPr>
            <w:tcW w:w="3969" w:type="dxa"/>
          </w:tcPr>
          <w:p w14:paraId="400AF2FC" w14:textId="04538C4C" w:rsidR="00751DD4" w:rsidRPr="007F70E0" w:rsidRDefault="001C33D8"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Pr>
          <w:p w14:paraId="7F188D60" w14:textId="77777777" w:rsidR="00751DD4" w:rsidRPr="007F70E0" w:rsidRDefault="00751DD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51DD4" w:rsidRPr="007F70E0" w14:paraId="7E02A04D"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23E90802" w14:textId="77777777" w:rsidR="00751DD4" w:rsidRPr="007F70E0" w:rsidRDefault="00751DD4"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3DE50892" w14:textId="42064359" w:rsidR="00751DD4" w:rsidRPr="007F70E0" w:rsidRDefault="00751DD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Хранение автотранспорта</w:t>
            </w:r>
            <w:r w:rsidR="00BB498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980" w:rsidRPr="007F70E0">
              <w:rPr>
                <w:rFonts w:ascii="Times New Roman" w:eastAsia="Calibri" w:hAnsi="Times New Roman" w:cs="Times New Roman"/>
                <w:sz w:val="28"/>
                <w:szCs w:val="28"/>
              </w:rPr>
              <w:t>2.7.1)</w:t>
            </w:r>
          </w:p>
        </w:tc>
        <w:tc>
          <w:tcPr>
            <w:tcW w:w="3969" w:type="dxa"/>
          </w:tcPr>
          <w:p w14:paraId="1686ACB2" w14:textId="645A900F" w:rsidR="00751DD4" w:rsidRPr="007F70E0" w:rsidRDefault="00BB4980"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46"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47"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2" w:type="dxa"/>
          </w:tcPr>
          <w:p w14:paraId="479BF278" w14:textId="54DF1663" w:rsidR="00751DD4" w:rsidRPr="007F70E0" w:rsidRDefault="00751DD4" w:rsidP="00060442">
            <w:pPr>
              <w:tabs>
                <w:tab w:val="center" w:pos="4677"/>
                <w:tab w:val="right" w:pos="9355"/>
              </w:tabs>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8B604B9" w14:textId="0A8A409C" w:rsidR="00751DD4" w:rsidRPr="007F70E0" w:rsidRDefault="00751DD4" w:rsidP="00060442">
            <w:pPr>
              <w:tabs>
                <w:tab w:val="center" w:pos="4677"/>
                <w:tab w:val="right" w:pos="9355"/>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9E03832" w14:textId="77777777" w:rsidR="00751DD4" w:rsidRPr="007F70E0" w:rsidRDefault="00751DD4" w:rsidP="00060442">
            <w:pPr>
              <w:ind w:left="57" w:right="57"/>
              <w:jc w:val="both"/>
              <w:rPr>
                <w:sz w:val="28"/>
                <w:szCs w:val="28"/>
              </w:rPr>
            </w:pPr>
            <w:r w:rsidRPr="007F70E0">
              <w:rPr>
                <w:sz w:val="28"/>
                <w:szCs w:val="28"/>
              </w:rPr>
              <w:t xml:space="preserve">Размеры земельных участков: </w:t>
            </w:r>
          </w:p>
          <w:p w14:paraId="29D8D445" w14:textId="77777777" w:rsidR="00751DD4" w:rsidRPr="007F70E0" w:rsidRDefault="00751DD4" w:rsidP="00060442">
            <w:pPr>
              <w:pStyle w:val="af2"/>
              <w:numPr>
                <w:ilvl w:val="0"/>
                <w:numId w:val="100"/>
              </w:numPr>
              <w:tabs>
                <w:tab w:val="left" w:pos="344"/>
              </w:tabs>
              <w:ind w:left="57" w:right="57" w:firstLine="0"/>
              <w:jc w:val="both"/>
              <w:rPr>
                <w:sz w:val="28"/>
                <w:szCs w:val="28"/>
              </w:rPr>
            </w:pPr>
            <w:r w:rsidRPr="007F70E0">
              <w:rPr>
                <w:sz w:val="28"/>
                <w:szCs w:val="28"/>
              </w:rPr>
              <w:t>минимальный:</w:t>
            </w:r>
          </w:p>
          <w:p w14:paraId="7E542983" w14:textId="300A641B" w:rsidR="00751DD4" w:rsidRPr="007F70E0" w:rsidRDefault="00751DD4" w:rsidP="00480D01">
            <w:pPr>
              <w:pStyle w:val="af2"/>
              <w:numPr>
                <w:ilvl w:val="0"/>
                <w:numId w:val="104"/>
              </w:numPr>
              <w:tabs>
                <w:tab w:val="left" w:pos="681"/>
              </w:tabs>
              <w:ind w:left="681" w:right="57" w:hanging="284"/>
              <w:jc w:val="both"/>
              <w:rPr>
                <w:sz w:val="28"/>
                <w:szCs w:val="28"/>
              </w:rPr>
            </w:pPr>
            <w:r w:rsidRPr="007F70E0">
              <w:rPr>
                <w:sz w:val="28"/>
                <w:szCs w:val="28"/>
              </w:rPr>
              <w:t>для наземных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7DC98D9B" w14:textId="6DB73B5A" w:rsidR="00751DD4" w:rsidRPr="007F70E0" w:rsidRDefault="00751DD4" w:rsidP="00480D01">
            <w:pPr>
              <w:pStyle w:val="af2"/>
              <w:numPr>
                <w:ilvl w:val="0"/>
                <w:numId w:val="104"/>
              </w:numPr>
              <w:tabs>
                <w:tab w:val="left" w:pos="681"/>
              </w:tabs>
              <w:ind w:left="681" w:right="57" w:hanging="284"/>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84A7FCD" w14:textId="77777777" w:rsidR="00751DD4" w:rsidRPr="007F70E0" w:rsidRDefault="00751DD4" w:rsidP="00060442">
            <w:pPr>
              <w:pStyle w:val="af2"/>
              <w:numPr>
                <w:ilvl w:val="0"/>
                <w:numId w:val="100"/>
              </w:numPr>
              <w:tabs>
                <w:tab w:val="left" w:pos="344"/>
              </w:tabs>
              <w:ind w:left="57" w:right="57" w:firstLine="0"/>
              <w:jc w:val="both"/>
              <w:rPr>
                <w:sz w:val="28"/>
                <w:szCs w:val="28"/>
              </w:rPr>
            </w:pPr>
            <w:r w:rsidRPr="007F70E0">
              <w:rPr>
                <w:sz w:val="28"/>
                <w:szCs w:val="28"/>
              </w:rPr>
              <w:t>максимальный – не поделжит установлению.</w:t>
            </w:r>
          </w:p>
          <w:p w14:paraId="1D15A521" w14:textId="6EA06493" w:rsidR="00751DD4"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51DD4" w:rsidRPr="007F70E0">
              <w:rPr>
                <w:sz w:val="28"/>
                <w:szCs w:val="28"/>
              </w:rPr>
              <w:t xml:space="preserve"> – 75%.</w:t>
            </w:r>
          </w:p>
          <w:p w14:paraId="626CABAB" w14:textId="77777777" w:rsidR="00751DD4" w:rsidRPr="007F70E0" w:rsidRDefault="00751DD4"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1F0B1E" w:rsidRPr="007F70E0" w14:paraId="1271D595"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45CC9A5D" w14:textId="77777777" w:rsidR="001F0B1E" w:rsidRPr="007F70E0" w:rsidRDefault="001F0B1E"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554ACD4E" w14:textId="471EB6ED" w:rsidR="001F0B1E" w:rsidRPr="007F70E0" w:rsidRDefault="001F0B1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Размещение гаражей для собственных нужд </w:t>
            </w:r>
            <w:r w:rsidR="00060442" w:rsidRPr="007F70E0">
              <w:rPr>
                <w:rFonts w:ascii="Times New Roman" w:hAnsi="Times New Roman" w:cs="Times New Roman"/>
                <w:sz w:val="28"/>
                <w:szCs w:val="28"/>
              </w:rPr>
              <w:t>(код </w:t>
            </w:r>
            <w:r w:rsidR="000C713F" w:rsidRPr="007F70E0">
              <w:rPr>
                <w:rFonts w:ascii="Times New Roman" w:hAnsi="Times New Roman" w:cs="Times New Roman"/>
                <w:sz w:val="28"/>
                <w:szCs w:val="28"/>
              </w:rPr>
              <w:t>2.7.2)</w:t>
            </w:r>
          </w:p>
        </w:tc>
        <w:tc>
          <w:tcPr>
            <w:tcW w:w="3969" w:type="dxa"/>
          </w:tcPr>
          <w:p w14:paraId="31B31C47" w14:textId="0872913C" w:rsidR="001F0B1E" w:rsidRPr="007F70E0" w:rsidRDefault="000C713F" w:rsidP="00060442">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2" w:type="dxa"/>
          </w:tcPr>
          <w:p w14:paraId="00CB7B9A" w14:textId="54719D47" w:rsidR="001F0B1E" w:rsidRPr="007F70E0" w:rsidRDefault="001F0B1E"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2</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этажа.</w:t>
            </w:r>
          </w:p>
          <w:p w14:paraId="19516856" w14:textId="77777777" w:rsidR="001F0B1E" w:rsidRPr="007F70E0" w:rsidRDefault="001F0B1E"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09FDE96" w14:textId="77777777" w:rsidR="00ED14A3" w:rsidRPr="007F70E0" w:rsidRDefault="00ED14A3" w:rsidP="00945C2B">
            <w:pPr>
              <w:pStyle w:val="af2"/>
              <w:widowControl w:val="0"/>
              <w:numPr>
                <w:ilvl w:val="0"/>
                <w:numId w:val="105"/>
              </w:numPr>
              <w:tabs>
                <w:tab w:val="left" w:pos="397"/>
              </w:tabs>
              <w:ind w:left="57" w:right="57" w:firstLine="0"/>
              <w:jc w:val="both"/>
              <w:rPr>
                <w:sz w:val="28"/>
                <w:szCs w:val="28"/>
              </w:rPr>
            </w:pPr>
            <w:r w:rsidRPr="007F70E0">
              <w:rPr>
                <w:sz w:val="28"/>
                <w:szCs w:val="28"/>
              </w:rPr>
              <w:t>3 м – для отдельно стоящих гаражей;</w:t>
            </w:r>
          </w:p>
          <w:p w14:paraId="56168BBA" w14:textId="302ADC36" w:rsidR="001F0B1E" w:rsidRPr="007F70E0" w:rsidRDefault="00ED14A3" w:rsidP="00945C2B">
            <w:pPr>
              <w:pStyle w:val="af2"/>
              <w:widowControl w:val="0"/>
              <w:numPr>
                <w:ilvl w:val="0"/>
                <w:numId w:val="105"/>
              </w:numPr>
              <w:tabs>
                <w:tab w:val="left" w:pos="397"/>
              </w:tabs>
              <w:ind w:left="57" w:right="57" w:firstLine="0"/>
              <w:jc w:val="both"/>
              <w:rPr>
                <w:sz w:val="28"/>
                <w:szCs w:val="28"/>
              </w:rPr>
            </w:pPr>
            <w:r w:rsidRPr="007F70E0">
              <w:rPr>
                <w:sz w:val="28"/>
                <w:szCs w:val="28"/>
              </w:rPr>
              <w:t>0 м со стороны общей стены с соседним гаражом</w:t>
            </w:r>
            <w:r w:rsidR="001F0B1E" w:rsidRPr="007F70E0">
              <w:rPr>
                <w:sz w:val="28"/>
                <w:szCs w:val="28"/>
              </w:rPr>
              <w:t>.</w:t>
            </w:r>
          </w:p>
          <w:p w14:paraId="39FB41C7" w14:textId="77777777" w:rsidR="001F0B1E" w:rsidRPr="007F70E0" w:rsidRDefault="001F0B1E" w:rsidP="00945C2B">
            <w:pPr>
              <w:pStyle w:val="ConsPlusNormal"/>
              <w:tabs>
                <w:tab w:val="left" w:pos="397"/>
              </w:tabs>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71735A6" w14:textId="77777777" w:rsidR="001F0B1E" w:rsidRPr="007F70E0" w:rsidRDefault="001F0B1E" w:rsidP="00945C2B">
            <w:pPr>
              <w:tabs>
                <w:tab w:val="left" w:pos="397"/>
              </w:tabs>
              <w:autoSpaceDE w:val="0"/>
              <w:autoSpaceDN w:val="0"/>
              <w:adjustRightInd w:val="0"/>
              <w:ind w:left="57" w:right="57"/>
              <w:jc w:val="both"/>
              <w:rPr>
                <w:sz w:val="28"/>
                <w:szCs w:val="28"/>
              </w:rPr>
            </w:pPr>
            <w:r w:rsidRPr="007F70E0">
              <w:rPr>
                <w:sz w:val="28"/>
                <w:szCs w:val="28"/>
              </w:rPr>
              <w:t>Размеры земельных участков:</w:t>
            </w:r>
          </w:p>
          <w:p w14:paraId="507210A6" w14:textId="77777777" w:rsidR="001F0B1E" w:rsidRPr="007F70E0" w:rsidRDefault="001F0B1E" w:rsidP="00945C2B">
            <w:pPr>
              <w:numPr>
                <w:ilvl w:val="0"/>
                <w:numId w:val="106"/>
              </w:numPr>
              <w:tabs>
                <w:tab w:val="left" w:pos="397"/>
              </w:tabs>
              <w:ind w:left="57" w:right="57" w:firstLine="0"/>
              <w:jc w:val="both"/>
              <w:rPr>
                <w:sz w:val="28"/>
                <w:szCs w:val="28"/>
              </w:rPr>
            </w:pPr>
            <w:r w:rsidRPr="007F70E0">
              <w:rPr>
                <w:sz w:val="28"/>
                <w:szCs w:val="28"/>
              </w:rPr>
              <w:t>для отдельно стоящих гаражей:</w:t>
            </w:r>
          </w:p>
          <w:p w14:paraId="42F58726" w14:textId="4FBA29B9" w:rsidR="001F0B1E" w:rsidRPr="00480D01" w:rsidRDefault="001F0B1E" w:rsidP="00480D01">
            <w:pPr>
              <w:pStyle w:val="af2"/>
              <w:numPr>
                <w:ilvl w:val="0"/>
                <w:numId w:val="104"/>
              </w:numPr>
              <w:tabs>
                <w:tab w:val="left" w:pos="681"/>
              </w:tabs>
              <w:ind w:left="681" w:right="57" w:hanging="284"/>
              <w:jc w:val="both"/>
              <w:rPr>
                <w:sz w:val="28"/>
                <w:szCs w:val="28"/>
              </w:rPr>
            </w:pPr>
            <w:r w:rsidRPr="007F70E0">
              <w:rPr>
                <w:sz w:val="28"/>
                <w:szCs w:val="28"/>
              </w:rPr>
              <w:t>минимальный – 33</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604E8449" w14:textId="1DF66294" w:rsidR="001F0B1E" w:rsidRPr="007F70E0" w:rsidRDefault="001F0B1E" w:rsidP="00480D01">
            <w:pPr>
              <w:pStyle w:val="af2"/>
              <w:numPr>
                <w:ilvl w:val="0"/>
                <w:numId w:val="104"/>
              </w:numPr>
              <w:tabs>
                <w:tab w:val="left" w:pos="681"/>
              </w:tabs>
              <w:ind w:left="681" w:right="57" w:hanging="284"/>
              <w:jc w:val="both"/>
              <w:rPr>
                <w:sz w:val="28"/>
                <w:szCs w:val="28"/>
              </w:rPr>
            </w:pPr>
            <w:r w:rsidRPr="007F70E0">
              <w:rPr>
                <w:sz w:val="28"/>
                <w:szCs w:val="28"/>
              </w:rPr>
              <w:t>максимальный – 54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F35C94C" w14:textId="77777777" w:rsidR="001F0B1E" w:rsidRPr="007F70E0" w:rsidRDefault="001F0B1E" w:rsidP="00945C2B">
            <w:pPr>
              <w:numPr>
                <w:ilvl w:val="0"/>
                <w:numId w:val="106"/>
              </w:numPr>
              <w:tabs>
                <w:tab w:val="left" w:pos="397"/>
              </w:tabs>
              <w:ind w:left="57" w:right="57" w:firstLine="0"/>
              <w:jc w:val="both"/>
              <w:rPr>
                <w:sz w:val="28"/>
                <w:szCs w:val="28"/>
              </w:rPr>
            </w:pPr>
            <w:r w:rsidRPr="007F70E0">
              <w:rPr>
                <w:sz w:val="28"/>
                <w:szCs w:val="28"/>
              </w:rPr>
              <w:t>для гаражей, блокированных общими стенами с другими гаражами в одном ряду:</w:t>
            </w:r>
          </w:p>
          <w:p w14:paraId="0D784E37" w14:textId="314D902B" w:rsidR="001F0B1E" w:rsidRPr="007F70E0" w:rsidRDefault="001F0B1E" w:rsidP="00480D01">
            <w:pPr>
              <w:pStyle w:val="af2"/>
              <w:numPr>
                <w:ilvl w:val="0"/>
                <w:numId w:val="104"/>
              </w:numPr>
              <w:tabs>
                <w:tab w:val="left" w:pos="681"/>
              </w:tabs>
              <w:ind w:left="681" w:right="57" w:hanging="284"/>
              <w:jc w:val="both"/>
              <w:rPr>
                <w:sz w:val="28"/>
                <w:szCs w:val="28"/>
              </w:rPr>
            </w:pPr>
            <w:r w:rsidRPr="007F70E0">
              <w:rPr>
                <w:sz w:val="28"/>
                <w:szCs w:val="28"/>
              </w:rPr>
              <w:t>минимальный – 24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5B5D5325" w14:textId="34CF8E31" w:rsidR="001F0B1E" w:rsidRPr="007F70E0" w:rsidRDefault="001F0B1E" w:rsidP="00480D01">
            <w:pPr>
              <w:pStyle w:val="af2"/>
              <w:numPr>
                <w:ilvl w:val="0"/>
                <w:numId w:val="104"/>
              </w:numPr>
              <w:tabs>
                <w:tab w:val="left" w:pos="681"/>
              </w:tabs>
              <w:ind w:left="681" w:right="57" w:hanging="284"/>
              <w:jc w:val="both"/>
              <w:rPr>
                <w:sz w:val="28"/>
                <w:szCs w:val="28"/>
              </w:rPr>
            </w:pPr>
            <w:r w:rsidRPr="007F70E0">
              <w:rPr>
                <w:sz w:val="28"/>
                <w:szCs w:val="28"/>
              </w:rPr>
              <w:t>максимальный – 30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F509BB2" w14:textId="0A7C48B7" w:rsidR="001F0B1E" w:rsidRPr="007F70E0" w:rsidRDefault="009E0895"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7F70E0">
              <w:rPr>
                <w:rFonts w:ascii="Times New Roman" w:hAnsi="Times New Roman" w:cs="Times New Roman"/>
                <w:sz w:val="28"/>
                <w:szCs w:val="28"/>
              </w:rPr>
              <w:t xml:space="preserve"> – 75%</w:t>
            </w:r>
          </w:p>
        </w:tc>
      </w:tr>
      <w:tr w:rsidR="001F0B1E" w:rsidRPr="007F70E0" w14:paraId="516B38FE"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29837200" w14:textId="77777777" w:rsidR="001F0B1E" w:rsidRPr="007F70E0" w:rsidRDefault="001F0B1E"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32B92CE9" w14:textId="79A939B9" w:rsidR="001F0B1E" w:rsidRPr="007F70E0" w:rsidRDefault="001F0B1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внутреннего правопорядка</w:t>
            </w:r>
            <w:r w:rsidR="003B024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B024F" w:rsidRPr="007F70E0">
              <w:rPr>
                <w:rFonts w:ascii="Times New Roman" w:eastAsia="Calibri" w:hAnsi="Times New Roman" w:cs="Times New Roman"/>
                <w:sz w:val="28"/>
                <w:szCs w:val="28"/>
              </w:rPr>
              <w:t>8.3)</w:t>
            </w:r>
          </w:p>
        </w:tc>
        <w:tc>
          <w:tcPr>
            <w:tcW w:w="3969" w:type="dxa"/>
          </w:tcPr>
          <w:p w14:paraId="04FCC85B" w14:textId="5440F8A2" w:rsidR="001F0B1E" w:rsidRPr="007F70E0" w:rsidRDefault="003B024F"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Pr>
          <w:p w14:paraId="709EF923" w14:textId="3EDCB5CA" w:rsidR="001F0B1E" w:rsidRPr="007F70E0" w:rsidRDefault="001F0B1E" w:rsidP="00060442">
            <w:pPr>
              <w:ind w:left="57" w:right="57"/>
              <w:jc w:val="both"/>
              <w:rPr>
                <w:sz w:val="28"/>
                <w:szCs w:val="28"/>
              </w:rPr>
            </w:pPr>
            <w:r w:rsidRPr="007F70E0">
              <w:rPr>
                <w:sz w:val="28"/>
                <w:szCs w:val="28"/>
              </w:rPr>
              <w:t>предельное количество этажей не подлежит установлению.</w:t>
            </w:r>
          </w:p>
          <w:p w14:paraId="1DC8A8C1" w14:textId="77777777" w:rsidR="001F0B1E" w:rsidRPr="007F70E0" w:rsidRDefault="001F0B1E"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5FEC377" w14:textId="77777777" w:rsidR="001F0B1E" w:rsidRPr="007F70E0" w:rsidRDefault="001F0B1E" w:rsidP="0006044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099D6D6C" w14:textId="77777777" w:rsidR="001F0B1E" w:rsidRPr="007F70E0" w:rsidRDefault="001F0B1E" w:rsidP="00060442">
            <w:pPr>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p>
          <w:p w14:paraId="777B7CC2" w14:textId="1FFC0C1F" w:rsidR="001F0B1E" w:rsidRPr="007F70E0" w:rsidRDefault="009E0895" w:rsidP="00060442">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7F70E0">
              <w:rPr>
                <w:sz w:val="28"/>
                <w:szCs w:val="28"/>
              </w:rPr>
              <w:t xml:space="preserve"> – 75%.</w:t>
            </w:r>
          </w:p>
          <w:p w14:paraId="0D0B8520" w14:textId="77777777" w:rsidR="001F0B1E" w:rsidRDefault="001F0B1E" w:rsidP="00060442">
            <w:pPr>
              <w:ind w:left="57" w:right="57"/>
              <w:jc w:val="both"/>
              <w:rPr>
                <w:sz w:val="28"/>
                <w:szCs w:val="28"/>
              </w:rPr>
            </w:pPr>
            <w:r w:rsidRPr="007F70E0">
              <w:rPr>
                <w:sz w:val="28"/>
                <w:szCs w:val="28"/>
              </w:rPr>
              <w:t>Минимальный процент озеленения – 15%</w:t>
            </w:r>
          </w:p>
          <w:p w14:paraId="32C1D73E" w14:textId="345C6CF9" w:rsidR="00480D01" w:rsidRPr="007F70E0" w:rsidRDefault="00480D01" w:rsidP="00060442">
            <w:pPr>
              <w:ind w:left="57" w:right="57"/>
              <w:jc w:val="both"/>
              <w:rPr>
                <w:sz w:val="28"/>
                <w:szCs w:val="28"/>
              </w:rPr>
            </w:pPr>
          </w:p>
        </w:tc>
      </w:tr>
      <w:tr w:rsidR="001F0B1E" w:rsidRPr="007F70E0" w14:paraId="247292ED"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19764F74" w14:textId="77777777" w:rsidR="001F0B1E" w:rsidRPr="007F70E0" w:rsidRDefault="001F0B1E"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6AD2CD2F" w14:textId="001434EC" w:rsidR="001F0B1E" w:rsidRPr="007F70E0" w:rsidRDefault="001F0B1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eastAsia="Calibri" w:hAnsi="Times New Roman" w:cs="Times New Roman"/>
                <w:sz w:val="28"/>
                <w:szCs w:val="28"/>
              </w:rPr>
              <w:t>3.1.1)</w:t>
            </w:r>
          </w:p>
        </w:tc>
        <w:tc>
          <w:tcPr>
            <w:tcW w:w="3969" w:type="dxa"/>
          </w:tcPr>
          <w:p w14:paraId="34167F2F" w14:textId="2CAEAEC3" w:rsidR="001F0B1E" w:rsidRPr="007F70E0" w:rsidRDefault="00BE4851"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5E19F255" w14:textId="77777777" w:rsidR="001F0B1E" w:rsidRPr="007F70E0" w:rsidRDefault="001F0B1E" w:rsidP="00060442">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F0B1E" w:rsidRPr="007F70E0" w14:paraId="1C99D724"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5A7B6517" w14:textId="77777777" w:rsidR="001F0B1E" w:rsidRPr="007F70E0" w:rsidRDefault="001F0B1E"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4AE1F8C6" w14:textId="65042245" w:rsidR="001F0B1E" w:rsidRPr="007F70E0" w:rsidRDefault="001F0B1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3969" w:type="dxa"/>
          </w:tcPr>
          <w:p w14:paraId="5A11A077" w14:textId="598CA96C" w:rsidR="001F0B1E" w:rsidRPr="007F70E0" w:rsidRDefault="00554538"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7145DB94" w14:textId="41C8B5F8" w:rsidR="001F0B1E" w:rsidRPr="007F70E0" w:rsidRDefault="001F0B1E" w:rsidP="00060442">
            <w:pPr>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2005C19E" w14:textId="77777777" w:rsidR="001F0B1E" w:rsidRPr="007F70E0" w:rsidRDefault="001F0B1E" w:rsidP="0006044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E17FD3" w14:textId="77777777" w:rsidR="001F0B1E" w:rsidRPr="007F70E0" w:rsidRDefault="001F0B1E" w:rsidP="00060442">
            <w:pPr>
              <w:ind w:left="57" w:right="57"/>
              <w:jc w:val="both"/>
              <w:rPr>
                <w:rFonts w:eastAsia="Calibri"/>
                <w:sz w:val="28"/>
                <w:szCs w:val="28"/>
              </w:rPr>
            </w:pPr>
            <w:r w:rsidRPr="007F70E0">
              <w:rPr>
                <w:rFonts w:eastAsia="Calibri"/>
                <w:sz w:val="28"/>
                <w:szCs w:val="28"/>
              </w:rPr>
              <w:t>Размеры земельных участков:</w:t>
            </w:r>
          </w:p>
          <w:p w14:paraId="40F188AF" w14:textId="126034DA" w:rsidR="001F0B1E" w:rsidRPr="007F70E0" w:rsidRDefault="001F0B1E" w:rsidP="0006044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0D1582E9" w14:textId="77777777" w:rsidR="001F0B1E" w:rsidRPr="007F70E0" w:rsidRDefault="001F0B1E" w:rsidP="0006044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D4BD640" w14:textId="2AF3D510" w:rsidR="001F0B1E" w:rsidRPr="007F70E0" w:rsidRDefault="009E0895" w:rsidP="0006044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7F70E0">
              <w:rPr>
                <w:sz w:val="28"/>
                <w:szCs w:val="28"/>
              </w:rPr>
              <w:t xml:space="preserve"> – 75%. </w:t>
            </w:r>
          </w:p>
          <w:p w14:paraId="5A30C8F2" w14:textId="61417ED8" w:rsidR="001F0B1E" w:rsidRPr="007F70E0" w:rsidRDefault="001F0B1E" w:rsidP="00060442">
            <w:pPr>
              <w:ind w:left="57" w:right="57"/>
              <w:jc w:val="both"/>
              <w:rPr>
                <w:sz w:val="28"/>
                <w:szCs w:val="28"/>
              </w:rPr>
            </w:pPr>
            <w:r w:rsidRPr="007F70E0">
              <w:rPr>
                <w:sz w:val="28"/>
                <w:szCs w:val="28"/>
              </w:rPr>
              <w:t>Минимальный процент озеленения – 15%</w:t>
            </w:r>
          </w:p>
        </w:tc>
      </w:tr>
      <w:tr w:rsidR="001F0B1E" w:rsidRPr="007F70E0" w14:paraId="4BCC66F9"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Borders>
              <w:top w:val="single" w:sz="4" w:space="0" w:color="auto"/>
              <w:left w:val="single" w:sz="4" w:space="0" w:color="auto"/>
              <w:bottom w:val="single" w:sz="4" w:space="0" w:color="auto"/>
              <w:right w:val="single" w:sz="4" w:space="0" w:color="auto"/>
            </w:tcBorders>
          </w:tcPr>
          <w:p w14:paraId="54DF30C8" w14:textId="77777777" w:rsidR="001F0B1E" w:rsidRPr="007F70E0" w:rsidRDefault="001F0B1E" w:rsidP="00060442">
            <w:pPr>
              <w:pStyle w:val="ConsPlusNormal"/>
              <w:numPr>
                <w:ilvl w:val="0"/>
                <w:numId w:val="109"/>
              </w:numPr>
              <w:ind w:left="57" w:right="57" w:firstLine="0"/>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14:paraId="115F450C" w14:textId="2302CAB1" w:rsidR="001F0B1E" w:rsidRPr="007F70E0" w:rsidRDefault="001F0B1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F5472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5472B" w:rsidRPr="007F70E0">
              <w:rPr>
                <w:rFonts w:ascii="Times New Roman" w:eastAsia="Calibri" w:hAnsi="Times New Roman" w:cs="Times New Roman"/>
                <w:sz w:val="28"/>
                <w:szCs w:val="28"/>
              </w:rPr>
              <w:t>12.0.1)</w:t>
            </w:r>
          </w:p>
        </w:tc>
        <w:tc>
          <w:tcPr>
            <w:tcW w:w="3969" w:type="dxa"/>
            <w:tcBorders>
              <w:top w:val="single" w:sz="4" w:space="0" w:color="auto"/>
              <w:left w:val="single" w:sz="4" w:space="0" w:color="auto"/>
              <w:bottom w:val="single" w:sz="4" w:space="0" w:color="auto"/>
              <w:right w:val="single" w:sz="4" w:space="0" w:color="auto"/>
            </w:tcBorders>
          </w:tcPr>
          <w:p w14:paraId="0EE88F6A" w14:textId="476430E5" w:rsidR="001F0B1E" w:rsidRPr="007F70E0" w:rsidRDefault="00F5472B" w:rsidP="0006044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8"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49"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50"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14:paraId="0AD295E0" w14:textId="77777777" w:rsidR="001F0B1E" w:rsidRPr="007F70E0" w:rsidRDefault="001F0B1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F0B1E" w:rsidRPr="007F70E0" w14:paraId="768F234A" w14:textId="77777777" w:rsidTr="00C61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5" w:type="dxa"/>
          </w:tcPr>
          <w:p w14:paraId="7B974BED" w14:textId="77777777" w:rsidR="001F0B1E" w:rsidRPr="007F70E0" w:rsidRDefault="001F0B1E" w:rsidP="00060442">
            <w:pPr>
              <w:pStyle w:val="ConsPlusNormal"/>
              <w:numPr>
                <w:ilvl w:val="0"/>
                <w:numId w:val="109"/>
              </w:numPr>
              <w:ind w:left="57" w:right="57" w:firstLine="0"/>
              <w:rPr>
                <w:rFonts w:ascii="Times New Roman" w:hAnsi="Times New Roman" w:cs="Times New Roman"/>
                <w:sz w:val="28"/>
                <w:szCs w:val="28"/>
              </w:rPr>
            </w:pPr>
          </w:p>
        </w:tc>
        <w:tc>
          <w:tcPr>
            <w:tcW w:w="3119" w:type="dxa"/>
          </w:tcPr>
          <w:p w14:paraId="7648AB65" w14:textId="0F71D91A" w:rsidR="001F0B1E" w:rsidRPr="007F70E0" w:rsidRDefault="001F0B1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3312B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312B6" w:rsidRPr="007F70E0">
              <w:rPr>
                <w:rFonts w:ascii="Times New Roman" w:eastAsia="Calibri" w:hAnsi="Times New Roman" w:cs="Times New Roman"/>
                <w:sz w:val="28"/>
                <w:szCs w:val="28"/>
              </w:rPr>
              <w:t>12.0.2</w:t>
            </w:r>
            <w:r w:rsidR="003312B6" w:rsidRPr="007F70E0">
              <w:rPr>
                <w:rFonts w:ascii="Times New Roman" w:hAnsi="Times New Roman" w:cs="Times New Roman"/>
                <w:sz w:val="28"/>
                <w:szCs w:val="28"/>
              </w:rPr>
              <w:t>)</w:t>
            </w:r>
          </w:p>
        </w:tc>
        <w:tc>
          <w:tcPr>
            <w:tcW w:w="3969" w:type="dxa"/>
          </w:tcPr>
          <w:p w14:paraId="5CE43BE6" w14:textId="67FC8E8B" w:rsidR="001F0B1E" w:rsidRPr="007F70E0" w:rsidRDefault="003312B6" w:rsidP="0006044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3ADACA49" w14:textId="77777777" w:rsidR="001F0B1E" w:rsidRPr="007F70E0" w:rsidRDefault="001F0B1E" w:rsidP="0006044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1D3AB79" w14:textId="77777777" w:rsidR="00945C2B" w:rsidRDefault="00945C2B" w:rsidP="00945C2B"/>
    <w:p w14:paraId="0DFED19A" w14:textId="77777777" w:rsidR="00480D01" w:rsidRDefault="00480D01" w:rsidP="00945C2B"/>
    <w:p w14:paraId="03BBC489" w14:textId="77777777" w:rsidR="00480D01" w:rsidRDefault="00480D01" w:rsidP="00945C2B"/>
    <w:p w14:paraId="556F691A" w14:textId="77777777" w:rsidR="00480D01" w:rsidRDefault="00480D01" w:rsidP="00945C2B"/>
    <w:p w14:paraId="2E1FE02A" w14:textId="77777777" w:rsidR="00480D01" w:rsidRPr="00945C2B" w:rsidRDefault="00480D01" w:rsidP="00945C2B"/>
    <w:p w14:paraId="6C49C6BD" w14:textId="17E77D4F" w:rsidR="00751DD4" w:rsidRDefault="00D850A7" w:rsidP="00182414">
      <w:pPr>
        <w:pStyle w:val="3"/>
      </w:pPr>
      <w:r>
        <w:t xml:space="preserve">2. Условно разрешенные виды и параметры использования земельных участков </w:t>
      </w:r>
      <w:r w:rsidR="00480D01">
        <w:br/>
      </w:r>
      <w:r>
        <w:t>и объектов капитального строительства</w:t>
      </w:r>
    </w:p>
    <w:p w14:paraId="60664042" w14:textId="77777777" w:rsidR="00945C2B" w:rsidRPr="00945C2B" w:rsidRDefault="00945C2B" w:rsidP="00945C2B"/>
    <w:tbl>
      <w:tblPr>
        <w:tblW w:w="14345" w:type="dxa"/>
        <w:tblLayout w:type="fixed"/>
        <w:tblCellMar>
          <w:left w:w="28" w:type="dxa"/>
          <w:right w:w="28" w:type="dxa"/>
        </w:tblCellMar>
        <w:tblLook w:val="0000" w:firstRow="0" w:lastRow="0" w:firstColumn="0" w:lastColumn="0" w:noHBand="0" w:noVBand="0"/>
      </w:tblPr>
      <w:tblGrid>
        <w:gridCol w:w="596"/>
        <w:gridCol w:w="3118"/>
        <w:gridCol w:w="3970"/>
        <w:gridCol w:w="6661"/>
      </w:tblGrid>
      <w:tr w:rsidR="00751DD4" w:rsidRPr="007F70E0" w14:paraId="0040B098" w14:textId="77777777" w:rsidTr="0094347A">
        <w:trPr>
          <w:cantSplit/>
          <w:trHeight w:val="20"/>
          <w:tblHeader/>
        </w:trPr>
        <w:tc>
          <w:tcPr>
            <w:tcW w:w="596" w:type="dxa"/>
            <w:vMerge w:val="restart"/>
            <w:tcBorders>
              <w:top w:val="single" w:sz="4" w:space="0" w:color="auto"/>
              <w:left w:val="single" w:sz="4" w:space="0" w:color="auto"/>
              <w:right w:val="single" w:sz="4" w:space="0" w:color="auto"/>
            </w:tcBorders>
            <w:vAlign w:val="center"/>
          </w:tcPr>
          <w:p w14:paraId="655A4069" w14:textId="77777777" w:rsidR="00751DD4" w:rsidRPr="007F70E0" w:rsidRDefault="00751DD4" w:rsidP="00945C2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 п/п</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5265F0CF" w14:textId="77777777" w:rsidR="00751DD4" w:rsidRPr="007F70E0" w:rsidRDefault="00751DD4" w:rsidP="00945C2B">
            <w:pPr>
              <w:pStyle w:val="ConsPlusNormal"/>
              <w:ind w:left="57" w:right="57"/>
              <w:contextualSpacing/>
              <w:jc w:val="center"/>
              <w:rPr>
                <w:rFonts w:ascii="Times New Roman" w:hAnsi="Times New Roman" w:cs="Times New Roman"/>
                <w:sz w:val="28"/>
                <w:szCs w:val="28"/>
              </w:rPr>
            </w:pPr>
            <w:r w:rsidRPr="007F70E0">
              <w:rPr>
                <w:rFonts w:ascii="Times New Roman" w:hAnsi="Times New Roman" w:cs="Times New Roman"/>
                <w:sz w:val="28"/>
                <w:szCs w:val="28"/>
              </w:rPr>
              <w:t>Виды разрешенного использования</w:t>
            </w:r>
          </w:p>
        </w:tc>
        <w:tc>
          <w:tcPr>
            <w:tcW w:w="6661" w:type="dxa"/>
            <w:vMerge w:val="restart"/>
            <w:tcBorders>
              <w:top w:val="single" w:sz="4" w:space="0" w:color="auto"/>
              <w:left w:val="single" w:sz="4" w:space="0" w:color="auto"/>
              <w:bottom w:val="single" w:sz="4" w:space="0" w:color="auto"/>
              <w:right w:val="single" w:sz="4" w:space="0" w:color="auto"/>
            </w:tcBorders>
            <w:vAlign w:val="center"/>
          </w:tcPr>
          <w:p w14:paraId="2BD407EC" w14:textId="77777777" w:rsidR="00751DD4" w:rsidRPr="007F70E0" w:rsidRDefault="00751DD4" w:rsidP="00945C2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Параметры разрешенного использования</w:t>
            </w:r>
          </w:p>
        </w:tc>
      </w:tr>
      <w:tr w:rsidR="00751DD4" w:rsidRPr="007F70E0" w14:paraId="100EC810" w14:textId="77777777" w:rsidTr="00480D01">
        <w:trPr>
          <w:cantSplit/>
          <w:tblHeader/>
        </w:trPr>
        <w:tc>
          <w:tcPr>
            <w:tcW w:w="596" w:type="dxa"/>
            <w:vMerge/>
            <w:tcBorders>
              <w:left w:val="single" w:sz="4" w:space="0" w:color="auto"/>
              <w:bottom w:val="single" w:sz="4" w:space="0" w:color="auto"/>
              <w:right w:val="single" w:sz="4" w:space="0" w:color="auto"/>
            </w:tcBorders>
          </w:tcPr>
          <w:p w14:paraId="4CC3721D" w14:textId="77777777" w:rsidR="00751DD4" w:rsidRPr="007F70E0" w:rsidRDefault="00751DD4" w:rsidP="00945C2B">
            <w:pPr>
              <w:pStyle w:val="ConsPlusNormal"/>
              <w:ind w:left="57" w:right="57"/>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00FD938A" w14:textId="54B84A82" w:rsidR="00751DD4" w:rsidRPr="007F70E0" w:rsidRDefault="00480D01" w:rsidP="00945C2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 xml:space="preserve">наименование </w:t>
            </w:r>
            <w:r w:rsidR="00E34EEB" w:rsidRPr="007F70E0">
              <w:rPr>
                <w:rFonts w:ascii="Times New Roman" w:hAnsi="Times New Roman" w:cs="Times New Roman"/>
                <w:sz w:val="28"/>
                <w:szCs w:val="28"/>
              </w:rPr>
              <w:t>и код</w:t>
            </w:r>
            <w:r w:rsidR="00751DD4" w:rsidRPr="007F70E0">
              <w:rPr>
                <w:rFonts w:ascii="Times New Roman" w:hAnsi="Times New Roman" w:cs="Times New Roman"/>
                <w:sz w:val="28"/>
                <w:szCs w:val="28"/>
              </w:rPr>
              <w:t xml:space="preserve"> вида использования</w:t>
            </w:r>
          </w:p>
        </w:tc>
        <w:tc>
          <w:tcPr>
            <w:tcW w:w="3970" w:type="dxa"/>
            <w:tcBorders>
              <w:top w:val="single" w:sz="4" w:space="0" w:color="auto"/>
              <w:left w:val="single" w:sz="4" w:space="0" w:color="auto"/>
              <w:bottom w:val="single" w:sz="4" w:space="0" w:color="auto"/>
              <w:right w:val="single" w:sz="4" w:space="0" w:color="auto"/>
            </w:tcBorders>
            <w:vAlign w:val="center"/>
          </w:tcPr>
          <w:p w14:paraId="1B11BE32" w14:textId="59576920" w:rsidR="00751DD4" w:rsidRPr="007F70E0" w:rsidRDefault="00671EC1" w:rsidP="00945C2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описание</w:t>
            </w:r>
            <w:r w:rsidR="00751DD4" w:rsidRPr="007F70E0">
              <w:rPr>
                <w:rFonts w:ascii="Times New Roman" w:hAnsi="Times New Roman" w:cs="Times New Roman"/>
                <w:sz w:val="28"/>
                <w:szCs w:val="28"/>
              </w:rPr>
              <w:t xml:space="preserve"> вида использования</w:t>
            </w:r>
          </w:p>
        </w:tc>
        <w:tc>
          <w:tcPr>
            <w:tcW w:w="6661" w:type="dxa"/>
            <w:vMerge/>
            <w:tcBorders>
              <w:top w:val="single" w:sz="4" w:space="0" w:color="auto"/>
              <w:left w:val="single" w:sz="4" w:space="0" w:color="auto"/>
              <w:bottom w:val="single" w:sz="4" w:space="0" w:color="auto"/>
              <w:right w:val="single" w:sz="4" w:space="0" w:color="auto"/>
            </w:tcBorders>
          </w:tcPr>
          <w:p w14:paraId="12BA4C53" w14:textId="77777777" w:rsidR="00751DD4" w:rsidRPr="007F70E0" w:rsidRDefault="00751DD4" w:rsidP="00945C2B">
            <w:pPr>
              <w:pStyle w:val="ConsPlusNormal"/>
              <w:ind w:left="57" w:right="57"/>
              <w:jc w:val="center"/>
              <w:rPr>
                <w:rFonts w:ascii="Times New Roman" w:hAnsi="Times New Roman" w:cs="Times New Roman"/>
                <w:sz w:val="28"/>
                <w:szCs w:val="28"/>
              </w:rPr>
            </w:pPr>
          </w:p>
        </w:tc>
      </w:tr>
      <w:tr w:rsidR="00751DD4" w:rsidRPr="007F70E0" w14:paraId="615D355D"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trPr>
        <w:tc>
          <w:tcPr>
            <w:tcW w:w="596" w:type="dxa"/>
            <w:vAlign w:val="center"/>
          </w:tcPr>
          <w:p w14:paraId="68F367FB" w14:textId="77777777" w:rsidR="00751DD4" w:rsidRPr="007F70E0" w:rsidRDefault="00751DD4" w:rsidP="00945C2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118" w:type="dxa"/>
            <w:vAlign w:val="center"/>
          </w:tcPr>
          <w:p w14:paraId="5CE9008E" w14:textId="77777777" w:rsidR="00751DD4" w:rsidRPr="007F70E0" w:rsidRDefault="00751DD4" w:rsidP="00945C2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70" w:type="dxa"/>
            <w:vAlign w:val="center"/>
          </w:tcPr>
          <w:p w14:paraId="71C72D30" w14:textId="77777777" w:rsidR="00751DD4" w:rsidRPr="007F70E0" w:rsidRDefault="00751DD4" w:rsidP="00945C2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vAlign w:val="center"/>
          </w:tcPr>
          <w:p w14:paraId="011D6FF8" w14:textId="77777777" w:rsidR="00751DD4" w:rsidRPr="007F70E0" w:rsidRDefault="00751DD4" w:rsidP="00945C2B">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751DD4" w:rsidRPr="007F70E0" w14:paraId="3F942A4A"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2D059BFD" w14:textId="77777777" w:rsidR="00751DD4" w:rsidRPr="007F70E0" w:rsidRDefault="00751DD4" w:rsidP="00945C2B">
            <w:pPr>
              <w:pStyle w:val="ConsPlusNormal"/>
              <w:numPr>
                <w:ilvl w:val="0"/>
                <w:numId w:val="113"/>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4B3DFB72" w14:textId="7E456709" w:rsidR="00751DD4" w:rsidRPr="007F70E0" w:rsidRDefault="00751DD4" w:rsidP="00945C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Малоэтажная многоквартирная жилая застройка</w:t>
            </w:r>
            <w:r w:rsidR="00571A4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71A43" w:rsidRPr="007F70E0">
              <w:rPr>
                <w:rFonts w:ascii="Times New Roman" w:eastAsia="Calibri" w:hAnsi="Times New Roman" w:cs="Times New Roman"/>
                <w:sz w:val="28"/>
                <w:szCs w:val="28"/>
              </w:rPr>
              <w:t>2.1.1)</w:t>
            </w:r>
          </w:p>
        </w:tc>
        <w:tc>
          <w:tcPr>
            <w:tcW w:w="3970" w:type="dxa"/>
            <w:tcBorders>
              <w:top w:val="single" w:sz="4" w:space="0" w:color="auto"/>
              <w:left w:val="single" w:sz="4" w:space="0" w:color="auto"/>
              <w:bottom w:val="single" w:sz="4" w:space="0" w:color="auto"/>
              <w:right w:val="single" w:sz="4" w:space="0" w:color="auto"/>
            </w:tcBorders>
          </w:tcPr>
          <w:p w14:paraId="23E429A5" w14:textId="1A0125EF" w:rsidR="00751DD4" w:rsidRPr="007F70E0" w:rsidRDefault="00571A43" w:rsidP="00945C2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1" w:type="dxa"/>
            <w:tcBorders>
              <w:top w:val="single" w:sz="4" w:space="0" w:color="auto"/>
              <w:left w:val="single" w:sz="4" w:space="0" w:color="auto"/>
              <w:bottom w:val="single" w:sz="4" w:space="0" w:color="auto"/>
              <w:right w:val="single" w:sz="4" w:space="0" w:color="auto"/>
            </w:tcBorders>
          </w:tcPr>
          <w:p w14:paraId="60BD155E" w14:textId="496386B8" w:rsidR="00925273" w:rsidRPr="007F70E0" w:rsidRDefault="00925273" w:rsidP="00945C2B">
            <w:pPr>
              <w:widowControl w:val="0"/>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 включая мансардный.</w:t>
            </w:r>
          </w:p>
          <w:p w14:paraId="50E9A957" w14:textId="77777777" w:rsidR="00925273" w:rsidRPr="007F70E0" w:rsidRDefault="00925273" w:rsidP="00945C2B">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F12418D" w14:textId="77777777" w:rsidR="00925273" w:rsidRPr="007F70E0" w:rsidRDefault="00925273" w:rsidP="00945C2B">
            <w:pPr>
              <w:pStyle w:val="af2"/>
              <w:numPr>
                <w:ilvl w:val="0"/>
                <w:numId w:val="100"/>
              </w:numPr>
              <w:tabs>
                <w:tab w:val="left" w:pos="346"/>
              </w:tabs>
              <w:ind w:left="57" w:right="57" w:firstLine="0"/>
              <w:jc w:val="both"/>
              <w:rPr>
                <w:sz w:val="28"/>
                <w:szCs w:val="28"/>
              </w:rPr>
            </w:pPr>
            <w:r w:rsidRPr="007F70E0">
              <w:rPr>
                <w:sz w:val="28"/>
                <w:szCs w:val="28"/>
              </w:rPr>
              <w:t>3 м;</w:t>
            </w:r>
          </w:p>
          <w:p w14:paraId="6A699AFB" w14:textId="77777777" w:rsidR="00925273" w:rsidRPr="007F70E0" w:rsidRDefault="00925273" w:rsidP="00945C2B">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706B8A70" w14:textId="77777777" w:rsidR="00925273" w:rsidRPr="007F70E0" w:rsidRDefault="00925273" w:rsidP="00945C2B">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68AAE32C" w14:textId="77777777" w:rsidR="00925273" w:rsidRPr="007F70E0" w:rsidRDefault="00925273" w:rsidP="00945C2B">
            <w:pPr>
              <w:ind w:left="57" w:right="57"/>
              <w:jc w:val="both"/>
              <w:rPr>
                <w:rFonts w:eastAsia="Calibri"/>
                <w:sz w:val="28"/>
                <w:szCs w:val="28"/>
              </w:rPr>
            </w:pPr>
            <w:r w:rsidRPr="007F70E0">
              <w:rPr>
                <w:rFonts w:eastAsia="Calibri"/>
                <w:sz w:val="28"/>
                <w:szCs w:val="28"/>
              </w:rPr>
              <w:t>Размеры земельных участков:</w:t>
            </w:r>
          </w:p>
          <w:p w14:paraId="7ED9EBD1" w14:textId="78BE986B" w:rsidR="00925273" w:rsidRPr="007F70E0" w:rsidRDefault="00925273" w:rsidP="00945C2B">
            <w:pPr>
              <w:pStyle w:val="af2"/>
              <w:numPr>
                <w:ilvl w:val="0"/>
                <w:numId w:val="100"/>
              </w:numPr>
              <w:tabs>
                <w:tab w:val="left" w:pos="346"/>
              </w:tabs>
              <w:ind w:left="57" w:right="57" w:firstLine="0"/>
              <w:jc w:val="both"/>
              <w:rPr>
                <w:sz w:val="28"/>
                <w:szCs w:val="28"/>
              </w:rPr>
            </w:pPr>
            <w:r w:rsidRPr="007F70E0">
              <w:rPr>
                <w:sz w:val="28"/>
                <w:szCs w:val="28"/>
              </w:rPr>
              <w:t>минимальный – 1400</w:t>
            </w:r>
            <w:r w:rsidR="00C570F0" w:rsidRPr="007F70E0">
              <w:rPr>
                <w:sz w:val="28"/>
                <w:szCs w:val="28"/>
              </w:rPr>
              <w:t> кв. м</w:t>
            </w:r>
            <w:r w:rsidRPr="007F70E0">
              <w:rPr>
                <w:sz w:val="28"/>
                <w:szCs w:val="28"/>
              </w:rPr>
              <w:t>;</w:t>
            </w:r>
          </w:p>
          <w:p w14:paraId="0938B328" w14:textId="77777777" w:rsidR="00925273" w:rsidRPr="007F70E0" w:rsidRDefault="00925273"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F3DAD51" w14:textId="7B409966" w:rsidR="00925273" w:rsidRPr="007F70E0" w:rsidRDefault="009E0895" w:rsidP="00945C2B">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25273" w:rsidRPr="007F70E0">
              <w:rPr>
                <w:rFonts w:eastAsia="Calibri"/>
                <w:sz w:val="28"/>
                <w:szCs w:val="28"/>
              </w:rPr>
              <w:t xml:space="preserve"> – </w:t>
            </w:r>
            <w:r w:rsidR="0048101E" w:rsidRPr="007F70E0">
              <w:rPr>
                <w:rFonts w:eastAsia="Calibri"/>
                <w:sz w:val="28"/>
                <w:szCs w:val="28"/>
              </w:rPr>
              <w:t>60%</w:t>
            </w:r>
            <w:r w:rsidR="00925273" w:rsidRPr="007F70E0">
              <w:rPr>
                <w:rFonts w:eastAsia="Calibri"/>
                <w:sz w:val="28"/>
                <w:szCs w:val="28"/>
              </w:rPr>
              <w:t>.</w:t>
            </w:r>
          </w:p>
          <w:p w14:paraId="5C2EE792" w14:textId="77777777" w:rsidR="00925273" w:rsidRPr="007F70E0" w:rsidRDefault="00925273" w:rsidP="00945C2B">
            <w:pPr>
              <w:ind w:left="57" w:right="57"/>
              <w:jc w:val="both"/>
              <w:rPr>
                <w:rFonts w:eastAsia="Calibri"/>
                <w:sz w:val="28"/>
                <w:szCs w:val="28"/>
              </w:rPr>
            </w:pPr>
            <w:r w:rsidRPr="007F70E0">
              <w:rPr>
                <w:rFonts w:eastAsia="Calibri"/>
                <w:sz w:val="28"/>
                <w:szCs w:val="28"/>
              </w:rPr>
              <w:t>Минимальный процент озеленения – 15%.</w:t>
            </w:r>
          </w:p>
          <w:p w14:paraId="0E76C281" w14:textId="2D934150" w:rsidR="00925273" w:rsidRPr="007F70E0" w:rsidRDefault="00925273" w:rsidP="00945C2B">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031E61A2" w14:textId="460AA825" w:rsidR="00751DD4" w:rsidRPr="007F70E0" w:rsidRDefault="00925273" w:rsidP="00945C2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751DD4" w:rsidRPr="007F70E0" w14:paraId="5141793C"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322739B2" w14:textId="77777777" w:rsidR="00751DD4" w:rsidRPr="007F70E0" w:rsidRDefault="00751DD4" w:rsidP="00945C2B">
            <w:pPr>
              <w:pStyle w:val="ConsPlusNormal"/>
              <w:numPr>
                <w:ilvl w:val="0"/>
                <w:numId w:val="113"/>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25DD1FDB" w14:textId="4CA69599" w:rsidR="00751DD4" w:rsidRPr="007F70E0" w:rsidRDefault="00751DD4" w:rsidP="00945C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Блокированная жилая застройка</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2.3</w:t>
            </w:r>
            <w:r w:rsidR="00A665F6" w:rsidRPr="007F70E0">
              <w:rPr>
                <w:rFonts w:ascii="Times New Roman" w:hAnsi="Times New Roman" w:cs="Times New Roman"/>
                <w:sz w:val="28"/>
                <w:szCs w:val="28"/>
              </w:rPr>
              <w:t>)</w:t>
            </w:r>
          </w:p>
        </w:tc>
        <w:tc>
          <w:tcPr>
            <w:tcW w:w="3970" w:type="dxa"/>
            <w:tcBorders>
              <w:top w:val="single" w:sz="4" w:space="0" w:color="auto"/>
              <w:left w:val="single" w:sz="4" w:space="0" w:color="auto"/>
              <w:bottom w:val="single" w:sz="4" w:space="0" w:color="auto"/>
              <w:right w:val="single" w:sz="4" w:space="0" w:color="auto"/>
            </w:tcBorders>
          </w:tcPr>
          <w:p w14:paraId="2F1BE542" w14:textId="34930B5F" w:rsidR="00751DD4" w:rsidRPr="007F70E0" w:rsidRDefault="00A665F6" w:rsidP="00945C2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661" w:type="dxa"/>
            <w:tcBorders>
              <w:top w:val="single" w:sz="4" w:space="0" w:color="auto"/>
              <w:left w:val="single" w:sz="4" w:space="0" w:color="auto"/>
              <w:bottom w:val="single" w:sz="4" w:space="0" w:color="auto"/>
              <w:right w:val="single" w:sz="4" w:space="0" w:color="auto"/>
            </w:tcBorders>
          </w:tcPr>
          <w:p w14:paraId="5C36E081" w14:textId="0B440502" w:rsidR="00751DD4" w:rsidRPr="007F70E0" w:rsidRDefault="00751DD4" w:rsidP="00945C2B">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404F924D" w14:textId="77777777" w:rsidR="00751DD4" w:rsidRPr="007F70E0" w:rsidRDefault="00751DD4" w:rsidP="00945C2B">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7AC5ADB" w14:textId="77777777" w:rsidR="00751DD4" w:rsidRPr="007F70E0" w:rsidRDefault="00751DD4" w:rsidP="00945C2B">
            <w:pPr>
              <w:pStyle w:val="af2"/>
              <w:numPr>
                <w:ilvl w:val="0"/>
                <w:numId w:val="100"/>
              </w:numPr>
              <w:tabs>
                <w:tab w:val="left" w:pos="346"/>
              </w:tabs>
              <w:ind w:left="57" w:right="57" w:firstLine="0"/>
              <w:jc w:val="both"/>
              <w:rPr>
                <w:sz w:val="28"/>
                <w:szCs w:val="28"/>
              </w:rPr>
            </w:pPr>
            <w:r w:rsidRPr="007F70E0">
              <w:rPr>
                <w:sz w:val="28"/>
                <w:szCs w:val="28"/>
              </w:rPr>
              <w:t>3 м;</w:t>
            </w:r>
          </w:p>
          <w:p w14:paraId="3A2656F4" w14:textId="77777777" w:rsidR="00751DD4" w:rsidRPr="007F70E0" w:rsidRDefault="00751DD4" w:rsidP="00945C2B">
            <w:pPr>
              <w:pStyle w:val="af2"/>
              <w:numPr>
                <w:ilvl w:val="0"/>
                <w:numId w:val="100"/>
              </w:numPr>
              <w:tabs>
                <w:tab w:val="left" w:pos="346"/>
              </w:tabs>
              <w:ind w:left="57" w:right="57" w:firstLine="0"/>
              <w:jc w:val="both"/>
              <w:rPr>
                <w:sz w:val="28"/>
                <w:szCs w:val="28"/>
              </w:rPr>
            </w:pPr>
            <w:r w:rsidRPr="007F70E0">
              <w:rPr>
                <w:sz w:val="28"/>
                <w:szCs w:val="28"/>
              </w:rPr>
              <w:t>0 м со стороны общей стены с соседним жилым домом.</w:t>
            </w:r>
          </w:p>
          <w:p w14:paraId="0C470063" w14:textId="77777777" w:rsidR="00074543" w:rsidRPr="007F70E0" w:rsidRDefault="00074543" w:rsidP="00945C2B">
            <w:pPr>
              <w:ind w:left="57" w:right="57"/>
              <w:jc w:val="both"/>
              <w:rPr>
                <w:rFonts w:eastAsia="Calibri"/>
                <w:sz w:val="28"/>
                <w:szCs w:val="28"/>
              </w:rPr>
            </w:pPr>
            <w:r w:rsidRPr="007F70E0">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E68493" w14:textId="5B1E2065" w:rsidR="00074543" w:rsidRPr="007F70E0" w:rsidRDefault="009E5171" w:rsidP="00945C2B">
            <w:pPr>
              <w:pStyle w:val="af2"/>
              <w:numPr>
                <w:ilvl w:val="0"/>
                <w:numId w:val="100"/>
              </w:numPr>
              <w:tabs>
                <w:tab w:val="left" w:pos="346"/>
              </w:tabs>
              <w:ind w:left="57" w:right="57" w:firstLine="0"/>
              <w:jc w:val="both"/>
              <w:rPr>
                <w:sz w:val="28"/>
                <w:szCs w:val="28"/>
              </w:rPr>
            </w:pPr>
            <w:r w:rsidRPr="007F70E0">
              <w:rPr>
                <w:sz w:val="28"/>
                <w:szCs w:val="28"/>
              </w:rPr>
              <w:t>от красных линий улиц – 5 м;</w:t>
            </w:r>
          </w:p>
          <w:p w14:paraId="1878AE22" w14:textId="01FFC1A4" w:rsidR="00074543" w:rsidRPr="007F70E0" w:rsidRDefault="009E5171" w:rsidP="00945C2B">
            <w:pPr>
              <w:pStyle w:val="af2"/>
              <w:numPr>
                <w:ilvl w:val="0"/>
                <w:numId w:val="100"/>
              </w:numPr>
              <w:tabs>
                <w:tab w:val="left" w:pos="346"/>
              </w:tabs>
              <w:ind w:left="57" w:right="57" w:firstLine="0"/>
              <w:jc w:val="both"/>
              <w:rPr>
                <w:sz w:val="28"/>
                <w:szCs w:val="28"/>
              </w:rPr>
            </w:pPr>
            <w:r w:rsidRPr="007F70E0">
              <w:rPr>
                <w:sz w:val="28"/>
                <w:szCs w:val="28"/>
              </w:rPr>
              <w:t>от красных линий проездов – 3 м.</w:t>
            </w:r>
          </w:p>
          <w:p w14:paraId="6BE2AED9" w14:textId="7545F1D7" w:rsidR="00751DD4" w:rsidRPr="007F70E0" w:rsidRDefault="00751DD4" w:rsidP="00945C2B">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725A9D5C" w14:textId="77777777" w:rsidR="00751DD4" w:rsidRPr="007F70E0" w:rsidRDefault="00751DD4" w:rsidP="00945C2B">
            <w:pPr>
              <w:ind w:left="57" w:right="57"/>
              <w:jc w:val="both"/>
              <w:rPr>
                <w:rFonts w:eastAsia="Calibri"/>
                <w:sz w:val="28"/>
                <w:szCs w:val="28"/>
              </w:rPr>
            </w:pPr>
            <w:r w:rsidRPr="007F70E0">
              <w:rPr>
                <w:rFonts w:eastAsia="Calibri"/>
                <w:sz w:val="28"/>
                <w:szCs w:val="28"/>
              </w:rPr>
              <w:t>Размеры земельных участков под один дом блокированной застройки:</w:t>
            </w:r>
          </w:p>
          <w:p w14:paraId="1953CD3B" w14:textId="1DEE00A0" w:rsidR="00751DD4" w:rsidRPr="007F70E0" w:rsidRDefault="00751DD4" w:rsidP="00945C2B">
            <w:pPr>
              <w:pStyle w:val="af2"/>
              <w:numPr>
                <w:ilvl w:val="0"/>
                <w:numId w:val="100"/>
              </w:numPr>
              <w:tabs>
                <w:tab w:val="left" w:pos="346"/>
              </w:tabs>
              <w:ind w:left="57" w:right="57" w:firstLine="0"/>
              <w:jc w:val="both"/>
              <w:rPr>
                <w:sz w:val="28"/>
                <w:szCs w:val="28"/>
              </w:rPr>
            </w:pPr>
            <w:r w:rsidRPr="007F70E0">
              <w:rPr>
                <w:sz w:val="28"/>
                <w:szCs w:val="28"/>
              </w:rPr>
              <w:t>минимальный – 400</w:t>
            </w:r>
            <w:r w:rsidR="00C570F0" w:rsidRPr="007F70E0">
              <w:rPr>
                <w:sz w:val="28"/>
                <w:szCs w:val="28"/>
              </w:rPr>
              <w:t> кв. м</w:t>
            </w:r>
            <w:r w:rsidRPr="007F70E0">
              <w:rPr>
                <w:sz w:val="28"/>
                <w:szCs w:val="28"/>
              </w:rPr>
              <w:t>;</w:t>
            </w:r>
          </w:p>
          <w:p w14:paraId="3EF51F2F" w14:textId="1E702537" w:rsidR="00751DD4" w:rsidRPr="007F70E0" w:rsidRDefault="00751DD4"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1000</w:t>
            </w:r>
            <w:r w:rsidR="00C570F0" w:rsidRPr="007F70E0">
              <w:rPr>
                <w:sz w:val="28"/>
                <w:szCs w:val="28"/>
              </w:rPr>
              <w:t> кв. м</w:t>
            </w:r>
            <w:r w:rsidRPr="007F70E0">
              <w:rPr>
                <w:sz w:val="28"/>
                <w:szCs w:val="28"/>
              </w:rPr>
              <w:t>.</w:t>
            </w:r>
          </w:p>
          <w:p w14:paraId="5CBA243E" w14:textId="3401F974" w:rsidR="00751DD4" w:rsidRPr="007F70E0" w:rsidRDefault="009E0895" w:rsidP="00945C2B">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51DD4" w:rsidRPr="007F70E0">
              <w:rPr>
                <w:rFonts w:eastAsia="Calibri"/>
                <w:sz w:val="28"/>
                <w:szCs w:val="28"/>
              </w:rPr>
              <w:t xml:space="preserve"> – 75%.</w:t>
            </w:r>
          </w:p>
          <w:p w14:paraId="6C0D3404" w14:textId="77777777" w:rsidR="00751DD4" w:rsidRPr="007F70E0" w:rsidRDefault="00751DD4" w:rsidP="00945C2B">
            <w:pPr>
              <w:ind w:left="57" w:right="57"/>
              <w:jc w:val="both"/>
              <w:rPr>
                <w:rFonts w:eastAsia="Calibri"/>
                <w:sz w:val="28"/>
                <w:szCs w:val="28"/>
              </w:rPr>
            </w:pPr>
            <w:r w:rsidRPr="007F70E0">
              <w:rPr>
                <w:rFonts w:eastAsia="Calibri"/>
                <w:sz w:val="28"/>
                <w:szCs w:val="28"/>
              </w:rPr>
              <w:t>Минимальный процент озеленения – 10%.</w:t>
            </w:r>
          </w:p>
          <w:p w14:paraId="519160F5" w14:textId="3DF1116D" w:rsidR="00751DD4" w:rsidRPr="007F70E0" w:rsidRDefault="00751DD4" w:rsidP="00945C2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Минимальное количество мест хранения автомобилей – 1</w:t>
            </w:r>
            <w:r w:rsidR="00060442" w:rsidRPr="007F70E0">
              <w:rPr>
                <w:rFonts w:ascii="Times New Roman" w:eastAsia="Calibri" w:hAnsi="Times New Roman" w:cs="Times New Roman"/>
                <w:sz w:val="28"/>
                <w:szCs w:val="28"/>
              </w:rPr>
              <w:t> машино-место</w:t>
            </w:r>
            <w:r w:rsidRPr="007F70E0">
              <w:rPr>
                <w:rFonts w:ascii="Times New Roman" w:eastAsia="Calibri" w:hAnsi="Times New Roman" w:cs="Times New Roman"/>
                <w:sz w:val="28"/>
                <w:szCs w:val="28"/>
              </w:rPr>
              <w:t xml:space="preserve"> на </w:t>
            </w:r>
            <w:r w:rsidR="003164F9" w:rsidRPr="007F70E0">
              <w:rPr>
                <w:rFonts w:ascii="Times New Roman" w:eastAsia="Calibri" w:hAnsi="Times New Roman" w:cs="Times New Roman"/>
                <w:sz w:val="28"/>
                <w:szCs w:val="28"/>
              </w:rPr>
              <w:t>один дом блокированной застройки</w:t>
            </w:r>
          </w:p>
        </w:tc>
      </w:tr>
      <w:tr w:rsidR="00A6688A" w:rsidRPr="007F70E0" w14:paraId="3B07BB38"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57D4D1A8" w14:textId="77777777" w:rsidR="00A6688A" w:rsidRPr="007F70E0" w:rsidRDefault="00A6688A" w:rsidP="00945C2B">
            <w:pPr>
              <w:pStyle w:val="ConsPlusNormal"/>
              <w:numPr>
                <w:ilvl w:val="0"/>
                <w:numId w:val="113"/>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1A7BF239" w14:textId="1D32E03E" w:rsidR="00A6688A" w:rsidRPr="007F70E0" w:rsidRDefault="00A6688A"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Многоэтажная жилая застройка (высотная застройка)</w:t>
            </w:r>
            <w:r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2.6)</w:t>
            </w:r>
          </w:p>
        </w:tc>
        <w:tc>
          <w:tcPr>
            <w:tcW w:w="3970" w:type="dxa"/>
            <w:tcBorders>
              <w:top w:val="single" w:sz="4" w:space="0" w:color="auto"/>
              <w:left w:val="single" w:sz="4" w:space="0" w:color="auto"/>
              <w:bottom w:val="single" w:sz="4" w:space="0" w:color="auto"/>
              <w:right w:val="single" w:sz="4" w:space="0" w:color="auto"/>
            </w:tcBorders>
          </w:tcPr>
          <w:p w14:paraId="20084688" w14:textId="0194140C" w:rsidR="00A6688A" w:rsidRPr="007F70E0" w:rsidRDefault="00A6688A" w:rsidP="00945C2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1" w:type="dxa"/>
            <w:tcBorders>
              <w:top w:val="single" w:sz="4" w:space="0" w:color="auto"/>
              <w:left w:val="single" w:sz="4" w:space="0" w:color="auto"/>
              <w:bottom w:val="single" w:sz="4" w:space="0" w:color="auto"/>
              <w:right w:val="single" w:sz="4" w:space="0" w:color="auto"/>
            </w:tcBorders>
          </w:tcPr>
          <w:p w14:paraId="3D317C6D" w14:textId="2A64ACDB" w:rsidR="00A6688A" w:rsidRPr="007F70E0" w:rsidRDefault="00A6688A" w:rsidP="00945C2B">
            <w:pPr>
              <w:ind w:left="57" w:right="57"/>
              <w:jc w:val="both"/>
              <w:rPr>
                <w:sz w:val="28"/>
                <w:szCs w:val="28"/>
              </w:rPr>
            </w:pPr>
            <w:r w:rsidRPr="007F70E0">
              <w:rPr>
                <w:sz w:val="28"/>
                <w:szCs w:val="28"/>
              </w:rPr>
              <w:t>предельное минимальное количество этажей – 9</w:t>
            </w:r>
            <w:r w:rsidR="00060442" w:rsidRPr="007F70E0">
              <w:rPr>
                <w:sz w:val="28"/>
                <w:szCs w:val="28"/>
              </w:rPr>
              <w:t> надземны</w:t>
            </w:r>
            <w:r w:rsidRPr="007F70E0">
              <w:rPr>
                <w:sz w:val="28"/>
                <w:szCs w:val="28"/>
              </w:rPr>
              <w:t>х этажей.</w:t>
            </w:r>
          </w:p>
          <w:p w14:paraId="2E7F343F" w14:textId="2D2B7EA2" w:rsidR="00A6688A" w:rsidRPr="007F70E0" w:rsidRDefault="00A6688A" w:rsidP="00945C2B">
            <w:pPr>
              <w:ind w:left="57" w:right="57"/>
              <w:jc w:val="both"/>
              <w:rPr>
                <w:sz w:val="28"/>
                <w:szCs w:val="28"/>
              </w:rPr>
            </w:pPr>
            <w:r w:rsidRPr="007F70E0">
              <w:rPr>
                <w:sz w:val="28"/>
                <w:szCs w:val="28"/>
              </w:rPr>
              <w:t>Предельное максимальное количество этажей – 25</w:t>
            </w:r>
            <w:r w:rsidR="00060442" w:rsidRPr="007F70E0">
              <w:rPr>
                <w:sz w:val="28"/>
                <w:szCs w:val="28"/>
              </w:rPr>
              <w:t> надземны</w:t>
            </w:r>
            <w:r w:rsidRPr="007F70E0">
              <w:rPr>
                <w:sz w:val="28"/>
                <w:szCs w:val="28"/>
              </w:rPr>
              <w:t>х этажей.</w:t>
            </w:r>
          </w:p>
          <w:p w14:paraId="17491D77" w14:textId="77777777" w:rsidR="00A6688A" w:rsidRPr="007F70E0" w:rsidRDefault="00A6688A" w:rsidP="00945C2B">
            <w:pPr>
              <w:ind w:left="57" w:right="57"/>
              <w:jc w:val="both"/>
              <w:rPr>
                <w:sz w:val="28"/>
                <w:szCs w:val="28"/>
              </w:rPr>
            </w:pPr>
            <w:r w:rsidRPr="007F70E0">
              <w:rPr>
                <w:sz w:val="28"/>
                <w:szCs w:val="28"/>
              </w:rPr>
              <w:t>Минимальная высота первого этажа застройки, выходящей на красные линии – 3,5 м.</w:t>
            </w:r>
          </w:p>
          <w:p w14:paraId="610415C6" w14:textId="245F1271" w:rsidR="00A6688A" w:rsidRPr="007F70E0" w:rsidRDefault="00A6688A" w:rsidP="00945C2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4C4324E" w14:textId="77777777" w:rsidR="00A6688A" w:rsidRPr="007F70E0" w:rsidRDefault="00A6688A" w:rsidP="00945C2B">
            <w:pPr>
              <w:pStyle w:val="af2"/>
              <w:numPr>
                <w:ilvl w:val="0"/>
                <w:numId w:val="100"/>
              </w:numPr>
              <w:tabs>
                <w:tab w:val="left" w:pos="346"/>
              </w:tabs>
              <w:ind w:left="57" w:right="57" w:firstLine="0"/>
              <w:jc w:val="both"/>
              <w:rPr>
                <w:sz w:val="28"/>
                <w:szCs w:val="28"/>
              </w:rPr>
            </w:pPr>
            <w:r w:rsidRPr="007F70E0">
              <w:rPr>
                <w:sz w:val="28"/>
                <w:szCs w:val="28"/>
              </w:rPr>
              <w:t>3 м;</w:t>
            </w:r>
          </w:p>
          <w:p w14:paraId="25CAD153" w14:textId="77777777" w:rsidR="00A6688A" w:rsidRPr="007F70E0" w:rsidRDefault="00A6688A" w:rsidP="00945C2B">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70CD21B6" w14:textId="77777777" w:rsidR="00A6688A" w:rsidRPr="007F70E0" w:rsidRDefault="00A6688A" w:rsidP="00945C2B">
            <w:pPr>
              <w:pStyle w:val="af2"/>
              <w:numPr>
                <w:ilvl w:val="0"/>
                <w:numId w:val="100"/>
              </w:numPr>
              <w:tabs>
                <w:tab w:val="left" w:pos="346"/>
              </w:tabs>
              <w:ind w:left="57" w:right="57" w:firstLine="0"/>
              <w:jc w:val="both"/>
              <w:rPr>
                <w:sz w:val="28"/>
                <w:szCs w:val="28"/>
              </w:rPr>
            </w:pPr>
            <w:r w:rsidRPr="007F70E0">
              <w:rPr>
                <w:sz w:val="28"/>
                <w:szCs w:val="28"/>
              </w:rPr>
              <w:t>1,5 м со стороны улично-дорожной сети, за исключением проездов.</w:t>
            </w:r>
          </w:p>
          <w:p w14:paraId="089324AD" w14:textId="77777777" w:rsidR="00A6688A" w:rsidRPr="007F70E0" w:rsidRDefault="00A6688A" w:rsidP="00945C2B">
            <w:pPr>
              <w:ind w:left="57" w:right="57"/>
              <w:jc w:val="both"/>
              <w:rPr>
                <w:rFonts w:eastAsia="Calibri"/>
                <w:sz w:val="28"/>
                <w:szCs w:val="28"/>
              </w:rPr>
            </w:pPr>
            <w:r w:rsidRPr="007F70E0">
              <w:rPr>
                <w:rFonts w:eastAsia="Calibri"/>
                <w:sz w:val="28"/>
                <w:szCs w:val="28"/>
              </w:rPr>
              <w:t>Размеры земельных участков:</w:t>
            </w:r>
          </w:p>
          <w:p w14:paraId="0FF2C782" w14:textId="5C8CF544" w:rsidR="00A6688A" w:rsidRPr="007F70E0" w:rsidRDefault="00A6688A" w:rsidP="00945C2B">
            <w:pPr>
              <w:pStyle w:val="af2"/>
              <w:numPr>
                <w:ilvl w:val="0"/>
                <w:numId w:val="100"/>
              </w:numPr>
              <w:tabs>
                <w:tab w:val="left" w:pos="346"/>
              </w:tabs>
              <w:ind w:left="57" w:right="57" w:firstLine="0"/>
              <w:jc w:val="both"/>
              <w:rPr>
                <w:sz w:val="28"/>
                <w:szCs w:val="28"/>
              </w:rPr>
            </w:pPr>
            <w:r w:rsidRPr="007F70E0">
              <w:rPr>
                <w:sz w:val="28"/>
                <w:szCs w:val="28"/>
              </w:rPr>
              <w:t>минимальный – 5000</w:t>
            </w:r>
            <w:r w:rsidR="00C570F0" w:rsidRPr="007F70E0">
              <w:rPr>
                <w:sz w:val="28"/>
                <w:szCs w:val="28"/>
              </w:rPr>
              <w:t> кв. м</w:t>
            </w:r>
            <w:r w:rsidRPr="007F70E0">
              <w:rPr>
                <w:sz w:val="28"/>
                <w:szCs w:val="28"/>
              </w:rPr>
              <w:t>;</w:t>
            </w:r>
          </w:p>
          <w:p w14:paraId="6FDC84B7" w14:textId="77777777" w:rsidR="00A6688A" w:rsidRPr="007F70E0" w:rsidRDefault="00A6688A"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9DC4D0C" w14:textId="77777777" w:rsidR="00A6688A" w:rsidRPr="007F70E0" w:rsidRDefault="00A6688A" w:rsidP="00945C2B">
            <w:pPr>
              <w:tabs>
                <w:tab w:val="left" w:pos="346"/>
              </w:tabs>
              <w:ind w:left="57" w:right="57"/>
              <w:jc w:val="both"/>
              <w:rPr>
                <w:sz w:val="28"/>
                <w:szCs w:val="28"/>
              </w:rPr>
            </w:pPr>
            <w:r w:rsidRPr="007F70E0">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12%.</w:t>
            </w:r>
          </w:p>
          <w:p w14:paraId="1384CD35" w14:textId="01D8CFCD" w:rsidR="00A6688A" w:rsidRPr="007F70E0" w:rsidRDefault="00A6688A" w:rsidP="00945C2B">
            <w:pPr>
              <w:tabs>
                <w:tab w:val="left" w:pos="346"/>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 </w:t>
            </w:r>
          </w:p>
          <w:p w14:paraId="68C129DE" w14:textId="77777777" w:rsidR="00A6688A" w:rsidRPr="007F70E0" w:rsidRDefault="00A6688A" w:rsidP="00945C2B">
            <w:pPr>
              <w:tabs>
                <w:tab w:val="left" w:pos="346"/>
              </w:tabs>
              <w:ind w:left="57" w:right="57"/>
              <w:jc w:val="both"/>
              <w:rPr>
                <w:sz w:val="28"/>
                <w:szCs w:val="28"/>
              </w:rPr>
            </w:pPr>
            <w:r w:rsidRPr="007F70E0">
              <w:rPr>
                <w:sz w:val="28"/>
                <w:szCs w:val="28"/>
              </w:rPr>
              <w:t>Минимальный процент застроенности земельного участка вдоль красных линий – 70%.</w:t>
            </w:r>
          </w:p>
          <w:p w14:paraId="55700BA7" w14:textId="77777777" w:rsidR="00A6688A" w:rsidRPr="007F70E0" w:rsidRDefault="00A6688A" w:rsidP="00945C2B">
            <w:pPr>
              <w:ind w:left="57" w:right="57"/>
              <w:jc w:val="both"/>
              <w:rPr>
                <w:sz w:val="28"/>
                <w:szCs w:val="28"/>
              </w:rPr>
            </w:pPr>
            <w:r w:rsidRPr="007F70E0">
              <w:rPr>
                <w:sz w:val="28"/>
                <w:szCs w:val="28"/>
              </w:rPr>
              <w:t>Минимальный процент озеленения – 15%.</w:t>
            </w:r>
          </w:p>
          <w:p w14:paraId="467BF5FC" w14:textId="66587058" w:rsidR="00A6688A" w:rsidRPr="007F70E0" w:rsidRDefault="00A6688A" w:rsidP="00945C2B">
            <w:pPr>
              <w:ind w:left="57" w:right="57"/>
              <w:jc w:val="both"/>
              <w:rPr>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r w:rsidRPr="007F70E0">
              <w:rPr>
                <w:sz w:val="28"/>
                <w:szCs w:val="28"/>
              </w:rPr>
              <w:t>.</w:t>
            </w:r>
          </w:p>
          <w:p w14:paraId="671C12BD" w14:textId="5F21C0B9" w:rsidR="00A6688A" w:rsidRPr="007F70E0" w:rsidRDefault="00A6688A"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hAnsi="Times New Roman" w:cs="Times New Roman"/>
                <w:sz w:val="28"/>
                <w:szCs w:val="28"/>
              </w:rPr>
              <w:t>500 м</w:t>
            </w:r>
          </w:p>
        </w:tc>
      </w:tr>
      <w:tr w:rsidR="00130183" w:rsidRPr="007F70E0" w14:paraId="388F1FC5"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32A63607" w14:textId="77777777" w:rsidR="00130183" w:rsidRPr="007F70E0" w:rsidRDefault="00130183" w:rsidP="00945C2B">
            <w:pPr>
              <w:pStyle w:val="ConsPlusNormal"/>
              <w:numPr>
                <w:ilvl w:val="0"/>
                <w:numId w:val="113"/>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2D73667D" w14:textId="569C234B" w:rsidR="00130183" w:rsidRPr="007F70E0" w:rsidRDefault="00707882" w:rsidP="00945C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Бытовое обслуживание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3.3)</w:t>
            </w:r>
          </w:p>
        </w:tc>
        <w:tc>
          <w:tcPr>
            <w:tcW w:w="3970" w:type="dxa"/>
            <w:tcBorders>
              <w:top w:val="single" w:sz="4" w:space="0" w:color="auto"/>
              <w:left w:val="single" w:sz="4" w:space="0" w:color="auto"/>
              <w:bottom w:val="single" w:sz="4" w:space="0" w:color="auto"/>
              <w:right w:val="single" w:sz="4" w:space="0" w:color="auto"/>
            </w:tcBorders>
          </w:tcPr>
          <w:p w14:paraId="3F2F88E0" w14:textId="06D0AFC7" w:rsidR="00130183" w:rsidRPr="007F70E0" w:rsidRDefault="00707882" w:rsidP="00945C2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1" w:type="dxa"/>
            <w:tcBorders>
              <w:top w:val="single" w:sz="4" w:space="0" w:color="auto"/>
              <w:left w:val="single" w:sz="4" w:space="0" w:color="auto"/>
              <w:bottom w:val="single" w:sz="4" w:space="0" w:color="auto"/>
              <w:right w:val="single" w:sz="4" w:space="0" w:color="auto"/>
            </w:tcBorders>
          </w:tcPr>
          <w:p w14:paraId="0450E441" w14:textId="0B4B971F" w:rsidR="00130183" w:rsidRPr="007F70E0" w:rsidRDefault="00130183" w:rsidP="00945C2B">
            <w:pPr>
              <w:ind w:left="57" w:right="57"/>
              <w:rPr>
                <w:rFonts w:eastAsia="Calibri"/>
                <w:sz w:val="28"/>
                <w:szCs w:val="28"/>
              </w:rPr>
            </w:pPr>
            <w:r w:rsidRPr="007F70E0">
              <w:rPr>
                <w:rFonts w:eastAsia="Calibri"/>
                <w:sz w:val="28"/>
                <w:szCs w:val="28"/>
              </w:rPr>
              <w:t>предельное максимальное количество этажей – 6</w:t>
            </w:r>
            <w:r w:rsidR="00060442" w:rsidRPr="007F70E0">
              <w:rPr>
                <w:rFonts w:eastAsia="Calibri"/>
                <w:sz w:val="28"/>
                <w:szCs w:val="28"/>
              </w:rPr>
              <w:t> надземны</w:t>
            </w:r>
            <w:r w:rsidRPr="007F70E0">
              <w:rPr>
                <w:rFonts w:eastAsia="Calibri"/>
                <w:sz w:val="28"/>
                <w:szCs w:val="28"/>
              </w:rPr>
              <w:t>х этажей.</w:t>
            </w:r>
          </w:p>
          <w:p w14:paraId="2E5146AA" w14:textId="77777777" w:rsidR="00130183" w:rsidRPr="007F70E0" w:rsidRDefault="00130183" w:rsidP="00945C2B">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E77247A" w14:textId="77777777" w:rsidR="00130183" w:rsidRPr="007F70E0" w:rsidRDefault="00130183" w:rsidP="00945C2B">
            <w:pPr>
              <w:ind w:left="57" w:right="57"/>
              <w:jc w:val="both"/>
              <w:rPr>
                <w:rFonts w:eastAsia="Calibri"/>
                <w:sz w:val="28"/>
                <w:szCs w:val="28"/>
              </w:rPr>
            </w:pPr>
            <w:r w:rsidRPr="007F70E0">
              <w:rPr>
                <w:rFonts w:eastAsia="Calibri"/>
                <w:sz w:val="28"/>
                <w:szCs w:val="28"/>
              </w:rPr>
              <w:t>Размеры земельных участков:</w:t>
            </w:r>
          </w:p>
          <w:p w14:paraId="4BBF3410" w14:textId="0B137DF7" w:rsidR="00130183" w:rsidRPr="007F70E0" w:rsidRDefault="00130183" w:rsidP="00945C2B">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013D1831" w14:textId="77777777" w:rsidR="00130183" w:rsidRPr="007F70E0" w:rsidRDefault="00130183"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FD5C321" w14:textId="613FBDF1" w:rsidR="00130183" w:rsidRPr="007F70E0" w:rsidRDefault="009E0895" w:rsidP="00945C2B">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30183" w:rsidRPr="007F70E0">
              <w:rPr>
                <w:rFonts w:eastAsia="Calibri"/>
                <w:sz w:val="28"/>
                <w:szCs w:val="28"/>
              </w:rPr>
              <w:t xml:space="preserve"> – 75%. </w:t>
            </w:r>
          </w:p>
          <w:p w14:paraId="5E428257" w14:textId="5B14D39D" w:rsidR="00130183" w:rsidRPr="007F70E0" w:rsidRDefault="00130183" w:rsidP="00945C2B">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751DD4" w:rsidRPr="007F70E0" w14:paraId="48AAB096"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65C28C13" w14:textId="77777777" w:rsidR="00751DD4" w:rsidRPr="007F70E0" w:rsidRDefault="00751DD4" w:rsidP="00945C2B">
            <w:pPr>
              <w:pStyle w:val="ConsPlusNormal"/>
              <w:numPr>
                <w:ilvl w:val="0"/>
                <w:numId w:val="113"/>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7384A7FD" w14:textId="6C6EF3B8" w:rsidR="00751DD4" w:rsidRPr="007F70E0" w:rsidRDefault="00751DD4" w:rsidP="00945C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Амбулаторно-поликлиническое обслуживание</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3.4.1)</w:t>
            </w:r>
          </w:p>
        </w:tc>
        <w:tc>
          <w:tcPr>
            <w:tcW w:w="3970" w:type="dxa"/>
            <w:tcBorders>
              <w:top w:val="single" w:sz="4" w:space="0" w:color="auto"/>
              <w:left w:val="single" w:sz="4" w:space="0" w:color="auto"/>
              <w:bottom w:val="single" w:sz="4" w:space="0" w:color="auto"/>
              <w:right w:val="single" w:sz="4" w:space="0" w:color="auto"/>
            </w:tcBorders>
          </w:tcPr>
          <w:p w14:paraId="432D951D" w14:textId="2F633FD6" w:rsidR="00751DD4" w:rsidRPr="007F70E0" w:rsidRDefault="00A665F6" w:rsidP="00945C2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1" w:type="dxa"/>
            <w:tcBorders>
              <w:top w:val="single" w:sz="4" w:space="0" w:color="auto"/>
              <w:left w:val="single" w:sz="4" w:space="0" w:color="auto"/>
              <w:bottom w:val="single" w:sz="4" w:space="0" w:color="auto"/>
              <w:right w:val="single" w:sz="4" w:space="0" w:color="auto"/>
            </w:tcBorders>
          </w:tcPr>
          <w:p w14:paraId="700AE39C" w14:textId="5846B7BF" w:rsidR="00C12477" w:rsidRPr="007F70E0" w:rsidRDefault="00C12477" w:rsidP="00945C2B">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4</w:t>
            </w:r>
            <w:r w:rsidR="00060442" w:rsidRPr="007F70E0">
              <w:rPr>
                <w:rFonts w:eastAsia="Calibri"/>
                <w:sz w:val="28"/>
                <w:szCs w:val="28"/>
              </w:rPr>
              <w:t> надземны</w:t>
            </w:r>
            <w:r w:rsidRPr="007F70E0">
              <w:rPr>
                <w:rFonts w:eastAsia="Calibri"/>
                <w:sz w:val="28"/>
                <w:szCs w:val="28"/>
              </w:rPr>
              <w:t>х этажа.</w:t>
            </w:r>
          </w:p>
          <w:p w14:paraId="6CCAD733" w14:textId="77777777" w:rsidR="00C12477" w:rsidRPr="007F70E0" w:rsidRDefault="00C12477" w:rsidP="00945C2B">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CAE9F5C" w14:textId="77777777" w:rsidR="00C12477" w:rsidRPr="007F70E0" w:rsidRDefault="00C12477" w:rsidP="00945C2B">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1224728D" w14:textId="77777777" w:rsidR="00C12477" w:rsidRPr="007F70E0" w:rsidRDefault="00C12477" w:rsidP="00945C2B">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1B4B54CE" w14:textId="2E9F5CEE" w:rsidR="00C12477" w:rsidRPr="007F70E0" w:rsidRDefault="009E0895" w:rsidP="00945C2B">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rFonts w:eastAsia="Calibri"/>
                <w:sz w:val="28"/>
                <w:szCs w:val="28"/>
              </w:rPr>
              <w:t xml:space="preserve"> – 60%. </w:t>
            </w:r>
          </w:p>
          <w:p w14:paraId="1C461BF1" w14:textId="3401248D" w:rsidR="00751DD4" w:rsidRPr="007F70E0" w:rsidRDefault="00C12477" w:rsidP="00945C2B">
            <w:pPr>
              <w:ind w:left="57" w:right="57"/>
              <w:jc w:val="both"/>
              <w:rPr>
                <w:rFonts w:eastAsia="Calibri"/>
                <w:sz w:val="28"/>
                <w:szCs w:val="28"/>
              </w:rPr>
            </w:pPr>
            <w:r w:rsidRPr="007F70E0">
              <w:rPr>
                <w:rFonts w:eastAsia="Calibri"/>
                <w:sz w:val="28"/>
                <w:szCs w:val="28"/>
              </w:rPr>
              <w:t>Минимальный процент озеленения – 30%</w:t>
            </w:r>
          </w:p>
        </w:tc>
      </w:tr>
      <w:tr w:rsidR="00751DD4" w:rsidRPr="007F70E0" w14:paraId="6F0FD54D"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Borders>
              <w:top w:val="single" w:sz="4" w:space="0" w:color="auto"/>
              <w:left w:val="single" w:sz="4" w:space="0" w:color="auto"/>
              <w:bottom w:val="single" w:sz="4" w:space="0" w:color="auto"/>
              <w:right w:val="single" w:sz="4" w:space="0" w:color="auto"/>
            </w:tcBorders>
          </w:tcPr>
          <w:p w14:paraId="574541A2" w14:textId="77777777" w:rsidR="00751DD4" w:rsidRPr="007F70E0" w:rsidRDefault="00751DD4" w:rsidP="00945C2B">
            <w:pPr>
              <w:pStyle w:val="ConsPlusNormal"/>
              <w:numPr>
                <w:ilvl w:val="0"/>
                <w:numId w:val="113"/>
              </w:numPr>
              <w:ind w:left="57" w:right="57" w:firstLine="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16F3C736" w14:textId="54FFD41D" w:rsidR="00751DD4" w:rsidRPr="007F70E0" w:rsidRDefault="00751DD4" w:rsidP="00945C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Объекты культурно-досуговой деятельности</w:t>
            </w:r>
            <w:r w:rsidR="0077063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70633" w:rsidRPr="007F70E0">
              <w:rPr>
                <w:rFonts w:ascii="Times New Roman" w:hAnsi="Times New Roman" w:cs="Times New Roman"/>
                <w:sz w:val="28"/>
                <w:szCs w:val="28"/>
              </w:rPr>
              <w:t>3.6.1)</w:t>
            </w:r>
          </w:p>
        </w:tc>
        <w:tc>
          <w:tcPr>
            <w:tcW w:w="3970" w:type="dxa"/>
            <w:tcBorders>
              <w:top w:val="single" w:sz="4" w:space="0" w:color="auto"/>
              <w:left w:val="single" w:sz="4" w:space="0" w:color="auto"/>
              <w:bottom w:val="single" w:sz="4" w:space="0" w:color="auto"/>
              <w:right w:val="single" w:sz="4" w:space="0" w:color="auto"/>
            </w:tcBorders>
          </w:tcPr>
          <w:p w14:paraId="212E108D" w14:textId="57484E89" w:rsidR="00751DD4" w:rsidRPr="007F70E0" w:rsidRDefault="00770633"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1" w:type="dxa"/>
            <w:tcBorders>
              <w:top w:val="single" w:sz="4" w:space="0" w:color="auto"/>
              <w:left w:val="single" w:sz="4" w:space="0" w:color="auto"/>
              <w:bottom w:val="single" w:sz="4" w:space="0" w:color="auto"/>
              <w:right w:val="single" w:sz="4" w:space="0" w:color="auto"/>
            </w:tcBorders>
          </w:tcPr>
          <w:p w14:paraId="7F3DB1F5" w14:textId="307D9292" w:rsidR="00751DD4" w:rsidRPr="007F70E0" w:rsidRDefault="00751DD4" w:rsidP="00945C2B">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CE101CE" w14:textId="77777777" w:rsidR="00751DD4" w:rsidRPr="007F70E0" w:rsidRDefault="00751DD4" w:rsidP="00945C2B">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F0F3B23" w14:textId="77777777" w:rsidR="00751DD4" w:rsidRPr="007F70E0" w:rsidRDefault="00751DD4" w:rsidP="00945C2B">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65C9EEE" w14:textId="77777777" w:rsidR="00751DD4" w:rsidRPr="007F70E0" w:rsidRDefault="00751DD4" w:rsidP="00945C2B">
            <w:pPr>
              <w:widowControl w:val="0"/>
              <w:ind w:left="57" w:right="57"/>
              <w:jc w:val="both"/>
              <w:rPr>
                <w:rFonts w:eastAsia="Calibri"/>
                <w:sz w:val="28"/>
                <w:szCs w:val="28"/>
              </w:rPr>
            </w:pPr>
            <w:r w:rsidRPr="007F70E0">
              <w:rPr>
                <w:rFonts w:eastAsia="Calibri"/>
                <w:sz w:val="28"/>
                <w:szCs w:val="28"/>
              </w:rPr>
              <w:t>Размеры земельных участков:</w:t>
            </w:r>
          </w:p>
          <w:p w14:paraId="0A49FBE9" w14:textId="350CCCA0" w:rsidR="00751DD4" w:rsidRPr="007F70E0" w:rsidRDefault="00751DD4" w:rsidP="00945C2B">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5351DF41" w14:textId="77777777" w:rsidR="00751DD4" w:rsidRPr="007F70E0" w:rsidRDefault="00751DD4"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6EE90A4" w14:textId="1441D852" w:rsidR="00751DD4" w:rsidRPr="007F70E0" w:rsidRDefault="009E0895" w:rsidP="00945C2B">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51DD4" w:rsidRPr="007F70E0">
              <w:rPr>
                <w:sz w:val="28"/>
                <w:szCs w:val="28"/>
              </w:rPr>
              <w:t xml:space="preserve"> – 75%. </w:t>
            </w:r>
          </w:p>
          <w:p w14:paraId="01B74647" w14:textId="0A331338" w:rsidR="00751DD4" w:rsidRPr="007F70E0" w:rsidRDefault="00751DD4" w:rsidP="00945C2B">
            <w:pPr>
              <w:widowControl w:val="0"/>
              <w:tabs>
                <w:tab w:val="center" w:pos="4677"/>
                <w:tab w:val="right" w:pos="9355"/>
              </w:tabs>
              <w:ind w:left="57" w:right="57"/>
              <w:jc w:val="both"/>
              <w:rPr>
                <w:sz w:val="28"/>
                <w:szCs w:val="28"/>
              </w:rPr>
            </w:pPr>
            <w:r w:rsidRPr="007F70E0">
              <w:rPr>
                <w:sz w:val="28"/>
                <w:szCs w:val="28"/>
              </w:rPr>
              <w:t>Минима</w:t>
            </w:r>
            <w:r w:rsidR="00EF3ADD" w:rsidRPr="007F70E0">
              <w:rPr>
                <w:sz w:val="28"/>
                <w:szCs w:val="28"/>
              </w:rPr>
              <w:t>льный процент озеленения – 15%</w:t>
            </w:r>
          </w:p>
        </w:tc>
      </w:tr>
      <w:tr w:rsidR="00751DD4" w:rsidRPr="007F70E0" w14:paraId="24CD41AC"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4D76DE10" w14:textId="77777777" w:rsidR="00751DD4" w:rsidRPr="007F70E0" w:rsidRDefault="00751DD4" w:rsidP="00945C2B">
            <w:pPr>
              <w:pStyle w:val="ConsPlusNormal"/>
              <w:numPr>
                <w:ilvl w:val="0"/>
                <w:numId w:val="113"/>
              </w:numPr>
              <w:ind w:left="57" w:right="57" w:firstLine="0"/>
              <w:rPr>
                <w:rFonts w:ascii="Times New Roman" w:hAnsi="Times New Roman" w:cs="Times New Roman"/>
                <w:sz w:val="28"/>
                <w:szCs w:val="28"/>
              </w:rPr>
            </w:pPr>
          </w:p>
        </w:tc>
        <w:tc>
          <w:tcPr>
            <w:tcW w:w="3118" w:type="dxa"/>
          </w:tcPr>
          <w:p w14:paraId="6431FCBA" w14:textId="45EE5522" w:rsidR="00751DD4" w:rsidRPr="007F70E0" w:rsidRDefault="00751DD4" w:rsidP="00945C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Осуществление религиозных обрядов</w:t>
            </w:r>
            <w:r w:rsidR="004C182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C1823" w:rsidRPr="007F70E0">
              <w:rPr>
                <w:rFonts w:ascii="Times New Roman" w:hAnsi="Times New Roman" w:cs="Times New Roman"/>
                <w:sz w:val="28"/>
                <w:szCs w:val="28"/>
              </w:rPr>
              <w:t>3.7.1)</w:t>
            </w:r>
          </w:p>
        </w:tc>
        <w:tc>
          <w:tcPr>
            <w:tcW w:w="3970" w:type="dxa"/>
          </w:tcPr>
          <w:p w14:paraId="6CB96181" w14:textId="20F99501" w:rsidR="00751DD4" w:rsidRPr="007F70E0" w:rsidRDefault="004C1823"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1" w:type="dxa"/>
            <w:vMerge w:val="restart"/>
          </w:tcPr>
          <w:p w14:paraId="1EDE8E52" w14:textId="77777777" w:rsidR="00751DD4" w:rsidRPr="007F70E0" w:rsidRDefault="00751DD4" w:rsidP="00945C2B">
            <w:pPr>
              <w:widowControl w:val="0"/>
              <w:ind w:left="57" w:right="57"/>
              <w:jc w:val="both"/>
              <w:rPr>
                <w:sz w:val="28"/>
                <w:szCs w:val="28"/>
              </w:rPr>
            </w:pPr>
            <w:r w:rsidRPr="007F70E0">
              <w:rPr>
                <w:sz w:val="28"/>
                <w:szCs w:val="28"/>
              </w:rPr>
              <w:t>предельная максимальная высота – 30</w:t>
            </w:r>
            <w:r w:rsidRPr="007F70E0">
              <w:rPr>
                <w:sz w:val="28"/>
                <w:szCs w:val="28"/>
                <w:lang w:val="en-US"/>
              </w:rPr>
              <w:t> </w:t>
            </w:r>
            <w:r w:rsidRPr="007F70E0">
              <w:rPr>
                <w:sz w:val="28"/>
                <w:szCs w:val="28"/>
              </w:rPr>
              <w:t>м.</w:t>
            </w:r>
          </w:p>
          <w:p w14:paraId="5B06AE63" w14:textId="77777777" w:rsidR="00751DD4" w:rsidRPr="007F70E0" w:rsidRDefault="00751DD4" w:rsidP="00945C2B">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A5CFA90" w14:textId="77777777" w:rsidR="00751DD4" w:rsidRPr="007F70E0" w:rsidRDefault="00751DD4" w:rsidP="00945C2B">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C051DAF" w14:textId="77777777" w:rsidR="00751DD4" w:rsidRPr="007F70E0" w:rsidRDefault="00751DD4" w:rsidP="00945C2B">
            <w:pPr>
              <w:widowControl w:val="0"/>
              <w:ind w:left="57" w:right="57"/>
              <w:jc w:val="both"/>
              <w:rPr>
                <w:rFonts w:eastAsia="Calibri"/>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7B50A554" w14:textId="57DA613B" w:rsidR="00751DD4" w:rsidRPr="007F70E0" w:rsidRDefault="009E0895" w:rsidP="00945C2B">
            <w:pPr>
              <w:widowControl w:val="0"/>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51DD4" w:rsidRPr="007F70E0">
              <w:rPr>
                <w:sz w:val="28"/>
                <w:szCs w:val="28"/>
              </w:rPr>
              <w:t xml:space="preserve"> – 70%. </w:t>
            </w:r>
          </w:p>
          <w:p w14:paraId="336AD72A" w14:textId="5DDB6CE9" w:rsidR="00751DD4" w:rsidRPr="007F70E0" w:rsidRDefault="00751DD4" w:rsidP="00945C2B">
            <w:pPr>
              <w:widowControl w:val="0"/>
              <w:tabs>
                <w:tab w:val="center" w:pos="4677"/>
                <w:tab w:val="right" w:pos="9355"/>
              </w:tabs>
              <w:ind w:left="57" w:right="57"/>
              <w:jc w:val="both"/>
              <w:rPr>
                <w:sz w:val="28"/>
                <w:szCs w:val="28"/>
              </w:rPr>
            </w:pPr>
            <w:r w:rsidRPr="007F70E0">
              <w:rPr>
                <w:sz w:val="28"/>
                <w:szCs w:val="28"/>
              </w:rPr>
              <w:t>Минима</w:t>
            </w:r>
            <w:r w:rsidR="00EF3ADD" w:rsidRPr="007F70E0">
              <w:rPr>
                <w:sz w:val="28"/>
                <w:szCs w:val="28"/>
              </w:rPr>
              <w:t>льный процент озеленения – 20%</w:t>
            </w:r>
          </w:p>
        </w:tc>
      </w:tr>
      <w:tr w:rsidR="00751DD4" w:rsidRPr="007F70E0" w14:paraId="6160F8F7"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715D2E09" w14:textId="77777777" w:rsidR="00751DD4" w:rsidRPr="007F70E0" w:rsidRDefault="00751DD4" w:rsidP="00945C2B">
            <w:pPr>
              <w:pStyle w:val="ConsPlusNormal"/>
              <w:numPr>
                <w:ilvl w:val="0"/>
                <w:numId w:val="113"/>
              </w:numPr>
              <w:ind w:left="57" w:right="57" w:firstLine="0"/>
              <w:rPr>
                <w:rFonts w:ascii="Times New Roman" w:hAnsi="Times New Roman" w:cs="Times New Roman"/>
                <w:sz w:val="28"/>
                <w:szCs w:val="28"/>
              </w:rPr>
            </w:pPr>
          </w:p>
        </w:tc>
        <w:tc>
          <w:tcPr>
            <w:tcW w:w="3118" w:type="dxa"/>
          </w:tcPr>
          <w:p w14:paraId="1EBC0536" w14:textId="6335C729" w:rsidR="00751DD4" w:rsidRPr="007F70E0" w:rsidRDefault="00751DD4" w:rsidP="00945C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Религиозное управление и образование</w:t>
            </w:r>
            <w:r w:rsidR="007D3A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D3AF6" w:rsidRPr="007F70E0">
              <w:rPr>
                <w:rFonts w:ascii="Times New Roman" w:hAnsi="Times New Roman" w:cs="Times New Roman"/>
                <w:sz w:val="28"/>
                <w:szCs w:val="28"/>
              </w:rPr>
              <w:t>3.7.2)</w:t>
            </w:r>
          </w:p>
        </w:tc>
        <w:tc>
          <w:tcPr>
            <w:tcW w:w="3970" w:type="dxa"/>
          </w:tcPr>
          <w:p w14:paraId="2E20987F" w14:textId="4DB1AFF4" w:rsidR="00751DD4" w:rsidRPr="007F70E0" w:rsidRDefault="00272E65"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1" w:type="dxa"/>
            <w:vMerge/>
          </w:tcPr>
          <w:p w14:paraId="33871C99" w14:textId="77777777" w:rsidR="00751DD4" w:rsidRPr="007F70E0" w:rsidRDefault="00751DD4" w:rsidP="00945C2B">
            <w:pPr>
              <w:pStyle w:val="ConsPlusNormal"/>
              <w:ind w:left="57" w:right="57"/>
              <w:rPr>
                <w:rFonts w:ascii="Times New Roman" w:hAnsi="Times New Roman" w:cs="Times New Roman"/>
                <w:sz w:val="28"/>
                <w:szCs w:val="28"/>
              </w:rPr>
            </w:pPr>
          </w:p>
        </w:tc>
      </w:tr>
      <w:tr w:rsidR="00474098" w:rsidRPr="007F70E0" w14:paraId="2CD38D5F"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603BFE56" w14:textId="77777777" w:rsidR="00474098" w:rsidRPr="007F70E0" w:rsidRDefault="00474098" w:rsidP="00945C2B">
            <w:pPr>
              <w:pStyle w:val="ConsPlusNormal"/>
              <w:numPr>
                <w:ilvl w:val="0"/>
                <w:numId w:val="113"/>
              </w:numPr>
              <w:ind w:left="57" w:right="57" w:firstLine="0"/>
              <w:rPr>
                <w:rFonts w:ascii="Times New Roman" w:hAnsi="Times New Roman" w:cs="Times New Roman"/>
                <w:sz w:val="28"/>
                <w:szCs w:val="28"/>
              </w:rPr>
            </w:pPr>
          </w:p>
        </w:tc>
        <w:tc>
          <w:tcPr>
            <w:tcW w:w="3118" w:type="dxa"/>
          </w:tcPr>
          <w:p w14:paraId="78990494" w14:textId="565D3228" w:rsidR="00474098" w:rsidRPr="007F70E0" w:rsidRDefault="00474098"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Государственное управление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3.8.1)</w:t>
            </w:r>
          </w:p>
        </w:tc>
        <w:tc>
          <w:tcPr>
            <w:tcW w:w="3970" w:type="dxa"/>
          </w:tcPr>
          <w:p w14:paraId="21518BB7" w14:textId="42E93400" w:rsidR="00474098" w:rsidRPr="007F70E0" w:rsidRDefault="00474098"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661" w:type="dxa"/>
          </w:tcPr>
          <w:p w14:paraId="57B323C6" w14:textId="4F5D305D" w:rsidR="00474098" w:rsidRPr="007F70E0" w:rsidRDefault="00474098" w:rsidP="00945C2B">
            <w:pPr>
              <w:ind w:left="57" w:right="57"/>
              <w:jc w:val="both"/>
              <w:rPr>
                <w:sz w:val="28"/>
                <w:szCs w:val="28"/>
              </w:rPr>
            </w:pPr>
            <w:r w:rsidRPr="007F70E0">
              <w:rPr>
                <w:sz w:val="28"/>
                <w:szCs w:val="28"/>
              </w:rPr>
              <w:t>предельное максимальное количество этажей – 6</w:t>
            </w:r>
            <w:r w:rsidR="00060442" w:rsidRPr="007F70E0">
              <w:rPr>
                <w:sz w:val="28"/>
                <w:szCs w:val="28"/>
              </w:rPr>
              <w:t> надземны</w:t>
            </w:r>
            <w:r w:rsidRPr="007F70E0">
              <w:rPr>
                <w:sz w:val="28"/>
                <w:szCs w:val="28"/>
              </w:rPr>
              <w:t>х этажей.</w:t>
            </w:r>
          </w:p>
          <w:p w14:paraId="0E7055B9" w14:textId="77777777" w:rsidR="00474098" w:rsidRPr="007F70E0" w:rsidRDefault="00474098" w:rsidP="00945C2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695582D" w14:textId="77777777" w:rsidR="00474098" w:rsidRPr="007F70E0" w:rsidRDefault="00474098" w:rsidP="00945C2B">
            <w:pPr>
              <w:ind w:left="57" w:right="57"/>
              <w:jc w:val="both"/>
              <w:rPr>
                <w:rFonts w:eastAsia="Calibri"/>
                <w:sz w:val="28"/>
                <w:szCs w:val="28"/>
              </w:rPr>
            </w:pPr>
            <w:r w:rsidRPr="007F70E0">
              <w:rPr>
                <w:rFonts w:eastAsia="Calibri"/>
                <w:sz w:val="28"/>
                <w:szCs w:val="28"/>
              </w:rPr>
              <w:t>Размеры земельных участков:</w:t>
            </w:r>
          </w:p>
          <w:p w14:paraId="2A647224" w14:textId="3CCEC56E" w:rsidR="00474098" w:rsidRPr="007F70E0" w:rsidRDefault="00474098" w:rsidP="00945C2B">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6A7BA6F7" w14:textId="77777777" w:rsidR="00474098" w:rsidRPr="007F70E0" w:rsidRDefault="00474098"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4C15468" w14:textId="40EF5B75" w:rsidR="00474098" w:rsidRPr="007F70E0" w:rsidRDefault="00474098" w:rsidP="00945C2B">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5AE20B2C" w14:textId="27CFEB3B" w:rsidR="00474098" w:rsidRPr="007F70E0" w:rsidRDefault="00474098" w:rsidP="00945C2B">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474098" w:rsidRPr="007F70E0" w14:paraId="2691EFB3"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4AE34F0D" w14:textId="77777777" w:rsidR="00474098" w:rsidRPr="007F70E0" w:rsidRDefault="00474098" w:rsidP="00945C2B">
            <w:pPr>
              <w:pStyle w:val="ConsPlusNormal"/>
              <w:numPr>
                <w:ilvl w:val="0"/>
                <w:numId w:val="113"/>
              </w:numPr>
              <w:ind w:left="57" w:right="57" w:firstLine="0"/>
              <w:rPr>
                <w:rFonts w:ascii="Times New Roman" w:hAnsi="Times New Roman" w:cs="Times New Roman"/>
                <w:sz w:val="28"/>
                <w:szCs w:val="28"/>
              </w:rPr>
            </w:pPr>
          </w:p>
        </w:tc>
        <w:tc>
          <w:tcPr>
            <w:tcW w:w="3118" w:type="dxa"/>
          </w:tcPr>
          <w:p w14:paraId="0D5C81E3" w14:textId="283C46A2" w:rsidR="00474098" w:rsidRPr="007F70E0" w:rsidRDefault="00474098"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Представительская деятельность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3.8.2)</w:t>
            </w:r>
          </w:p>
        </w:tc>
        <w:tc>
          <w:tcPr>
            <w:tcW w:w="3970" w:type="dxa"/>
          </w:tcPr>
          <w:p w14:paraId="30EFA4FA" w14:textId="3D02F5B4" w:rsidR="00474098" w:rsidRPr="007F70E0" w:rsidRDefault="00474098"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1" w:type="dxa"/>
          </w:tcPr>
          <w:p w14:paraId="0ABDB77B" w14:textId="5C1C6C1A" w:rsidR="00474098" w:rsidRPr="007F70E0" w:rsidRDefault="00474098" w:rsidP="00945C2B">
            <w:pPr>
              <w:ind w:left="57" w:right="57"/>
              <w:jc w:val="both"/>
              <w:rPr>
                <w:sz w:val="28"/>
                <w:szCs w:val="28"/>
              </w:rPr>
            </w:pPr>
            <w:r w:rsidRPr="007F70E0">
              <w:rPr>
                <w:sz w:val="28"/>
                <w:szCs w:val="28"/>
              </w:rPr>
              <w:t>предельное максимальное количество этажей – 6</w:t>
            </w:r>
            <w:r w:rsidR="00060442" w:rsidRPr="007F70E0">
              <w:rPr>
                <w:sz w:val="28"/>
                <w:szCs w:val="28"/>
              </w:rPr>
              <w:t> надземны</w:t>
            </w:r>
            <w:r w:rsidRPr="007F70E0">
              <w:rPr>
                <w:sz w:val="28"/>
                <w:szCs w:val="28"/>
              </w:rPr>
              <w:t>х этажей.</w:t>
            </w:r>
          </w:p>
          <w:p w14:paraId="2B349345" w14:textId="77777777" w:rsidR="00474098" w:rsidRPr="007F70E0" w:rsidRDefault="00474098" w:rsidP="00945C2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B0290A4" w14:textId="77777777" w:rsidR="00474098" w:rsidRPr="007F70E0" w:rsidRDefault="00474098" w:rsidP="00945C2B">
            <w:pPr>
              <w:ind w:left="57" w:right="57"/>
              <w:jc w:val="both"/>
              <w:rPr>
                <w:rFonts w:eastAsia="Calibri"/>
                <w:sz w:val="28"/>
                <w:szCs w:val="28"/>
              </w:rPr>
            </w:pPr>
            <w:r w:rsidRPr="007F70E0">
              <w:rPr>
                <w:rFonts w:eastAsia="Calibri"/>
                <w:sz w:val="28"/>
                <w:szCs w:val="28"/>
              </w:rPr>
              <w:t>Размеры земельных участков:</w:t>
            </w:r>
          </w:p>
          <w:p w14:paraId="4C739D7F" w14:textId="2D751817" w:rsidR="00474098" w:rsidRPr="007F70E0" w:rsidRDefault="00474098" w:rsidP="00945C2B">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0A6DFAA4" w14:textId="77777777" w:rsidR="00474098" w:rsidRPr="007F70E0" w:rsidRDefault="00474098"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8350F77" w14:textId="11177443" w:rsidR="00474098" w:rsidRPr="007F70E0" w:rsidRDefault="00474098" w:rsidP="00945C2B">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1BF8E5FB" w14:textId="77777777" w:rsidR="00474098" w:rsidRDefault="00474098" w:rsidP="00945C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p w14:paraId="7498D78B" w14:textId="669F104F" w:rsidR="00480D01" w:rsidRPr="007F70E0" w:rsidRDefault="00480D01" w:rsidP="00945C2B">
            <w:pPr>
              <w:pStyle w:val="ConsPlusNormal"/>
              <w:ind w:left="57" w:right="57"/>
              <w:rPr>
                <w:rFonts w:ascii="Times New Roman" w:hAnsi="Times New Roman" w:cs="Times New Roman"/>
                <w:sz w:val="28"/>
                <w:szCs w:val="28"/>
              </w:rPr>
            </w:pPr>
          </w:p>
        </w:tc>
      </w:tr>
      <w:tr w:rsidR="003E1BE1" w:rsidRPr="007F70E0" w14:paraId="021F0911"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47A577C6" w14:textId="77777777" w:rsidR="003E1BE1" w:rsidRPr="007F70E0" w:rsidRDefault="003E1BE1" w:rsidP="00945C2B">
            <w:pPr>
              <w:pStyle w:val="ConsPlusNormal"/>
              <w:numPr>
                <w:ilvl w:val="0"/>
                <w:numId w:val="113"/>
              </w:numPr>
              <w:ind w:left="57" w:right="57" w:firstLine="0"/>
              <w:rPr>
                <w:rFonts w:ascii="Times New Roman" w:hAnsi="Times New Roman" w:cs="Times New Roman"/>
                <w:sz w:val="28"/>
                <w:szCs w:val="28"/>
              </w:rPr>
            </w:pPr>
          </w:p>
        </w:tc>
        <w:tc>
          <w:tcPr>
            <w:tcW w:w="3118" w:type="dxa"/>
          </w:tcPr>
          <w:p w14:paraId="31F0C74A" w14:textId="49AA41E3" w:rsidR="003E1BE1" w:rsidRPr="007F70E0" w:rsidRDefault="003E1BE1" w:rsidP="00945C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Амбулаторное ветеринарное обслуживание</w:t>
            </w:r>
            <w:r w:rsidR="0000569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005690" w:rsidRPr="007F70E0">
              <w:rPr>
                <w:rFonts w:ascii="Times New Roman" w:eastAsia="Calibri" w:hAnsi="Times New Roman" w:cs="Times New Roman"/>
                <w:sz w:val="28"/>
                <w:szCs w:val="28"/>
              </w:rPr>
              <w:t>3.10.1)</w:t>
            </w:r>
          </w:p>
        </w:tc>
        <w:tc>
          <w:tcPr>
            <w:tcW w:w="3970" w:type="dxa"/>
          </w:tcPr>
          <w:p w14:paraId="7D1A2BFC" w14:textId="44AA7595" w:rsidR="003E1BE1" w:rsidRPr="007F70E0" w:rsidRDefault="00005690"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661" w:type="dxa"/>
          </w:tcPr>
          <w:p w14:paraId="4CF93541" w14:textId="532E7C2B" w:rsidR="003E1BE1" w:rsidRPr="007F70E0" w:rsidRDefault="003E1BE1" w:rsidP="00945C2B">
            <w:pPr>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0F7CDD2D" w14:textId="77777777" w:rsidR="003E1BE1" w:rsidRPr="007F70E0" w:rsidRDefault="003E1BE1" w:rsidP="00945C2B">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73A23B4" w14:textId="77777777" w:rsidR="003E1BE1" w:rsidRPr="007F70E0" w:rsidRDefault="003E1BE1" w:rsidP="00945C2B">
            <w:pPr>
              <w:ind w:left="57" w:right="57"/>
              <w:jc w:val="both"/>
              <w:rPr>
                <w:rFonts w:eastAsia="Calibri"/>
                <w:sz w:val="28"/>
                <w:szCs w:val="28"/>
              </w:rPr>
            </w:pPr>
            <w:r w:rsidRPr="007F70E0">
              <w:rPr>
                <w:rFonts w:eastAsia="Calibri"/>
                <w:sz w:val="28"/>
                <w:szCs w:val="28"/>
              </w:rPr>
              <w:t>Размеры земельных участков:</w:t>
            </w:r>
          </w:p>
          <w:p w14:paraId="0C78B41E" w14:textId="642F8385" w:rsidR="003E1BE1" w:rsidRPr="007F70E0" w:rsidRDefault="003E1BE1" w:rsidP="00945C2B">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0DA2A2F7" w14:textId="77777777" w:rsidR="003E1BE1" w:rsidRPr="007F70E0" w:rsidRDefault="003E1BE1"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3529CD2" w14:textId="1AF81BB0" w:rsidR="003E1BE1" w:rsidRPr="007F70E0" w:rsidRDefault="009E0895" w:rsidP="00945C2B">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E1BE1" w:rsidRPr="007F70E0">
              <w:rPr>
                <w:rFonts w:eastAsia="Calibri"/>
                <w:sz w:val="28"/>
                <w:szCs w:val="28"/>
              </w:rPr>
              <w:t xml:space="preserve"> – 75%. </w:t>
            </w:r>
          </w:p>
          <w:p w14:paraId="3B09CD8A" w14:textId="6788A989" w:rsidR="003E1BE1" w:rsidRPr="007F70E0" w:rsidRDefault="003E1BE1" w:rsidP="00945C2B">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751DD4" w:rsidRPr="007F70E0" w14:paraId="1A3CF79E"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7BAB9429" w14:textId="77777777" w:rsidR="00751DD4" w:rsidRPr="007F70E0" w:rsidRDefault="00751DD4" w:rsidP="00945C2B">
            <w:pPr>
              <w:pStyle w:val="ConsPlusNormal"/>
              <w:numPr>
                <w:ilvl w:val="0"/>
                <w:numId w:val="113"/>
              </w:numPr>
              <w:ind w:left="57" w:right="57" w:firstLine="0"/>
              <w:rPr>
                <w:rFonts w:ascii="Times New Roman" w:hAnsi="Times New Roman" w:cs="Times New Roman"/>
                <w:sz w:val="28"/>
                <w:szCs w:val="28"/>
              </w:rPr>
            </w:pPr>
          </w:p>
        </w:tc>
        <w:tc>
          <w:tcPr>
            <w:tcW w:w="3118" w:type="dxa"/>
          </w:tcPr>
          <w:p w14:paraId="005FD193" w14:textId="7ACB0DD4" w:rsidR="00751DD4" w:rsidRPr="007F70E0" w:rsidRDefault="00751DD4" w:rsidP="00945C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Деловое управление</w:t>
            </w:r>
            <w:r w:rsidR="00DA012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A0127" w:rsidRPr="007F70E0">
              <w:rPr>
                <w:rFonts w:ascii="Times New Roman" w:hAnsi="Times New Roman" w:cs="Times New Roman"/>
                <w:sz w:val="28"/>
                <w:szCs w:val="28"/>
              </w:rPr>
              <w:t>4.1)</w:t>
            </w:r>
          </w:p>
        </w:tc>
        <w:tc>
          <w:tcPr>
            <w:tcW w:w="3970" w:type="dxa"/>
          </w:tcPr>
          <w:p w14:paraId="76F7B55D" w14:textId="707B8D2D" w:rsidR="00751DD4" w:rsidRPr="007F70E0" w:rsidRDefault="00DA0127"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1" w:type="dxa"/>
          </w:tcPr>
          <w:p w14:paraId="17F59D23" w14:textId="72FD9F28" w:rsidR="00751DD4" w:rsidRPr="007F70E0" w:rsidRDefault="00751DD4" w:rsidP="00945C2B">
            <w:pPr>
              <w:widowControl w:val="0"/>
              <w:ind w:left="57" w:right="57"/>
              <w:jc w:val="both"/>
              <w:rPr>
                <w:sz w:val="28"/>
                <w:szCs w:val="28"/>
              </w:rPr>
            </w:pPr>
            <w:r w:rsidRPr="007F70E0">
              <w:rPr>
                <w:sz w:val="28"/>
                <w:szCs w:val="28"/>
              </w:rPr>
              <w:t xml:space="preserve">предельное максимальное количество этажей – </w:t>
            </w:r>
            <w:r w:rsidR="00C24DA6" w:rsidRPr="007F70E0">
              <w:rPr>
                <w:sz w:val="28"/>
                <w:szCs w:val="28"/>
              </w:rPr>
              <w:t>6</w:t>
            </w:r>
            <w:r w:rsidR="00060442" w:rsidRPr="007F70E0">
              <w:rPr>
                <w:sz w:val="28"/>
                <w:szCs w:val="28"/>
              </w:rPr>
              <w:t> надземны</w:t>
            </w:r>
            <w:r w:rsidRPr="007F70E0">
              <w:rPr>
                <w:sz w:val="28"/>
                <w:szCs w:val="28"/>
              </w:rPr>
              <w:t>х этажей.</w:t>
            </w:r>
          </w:p>
          <w:p w14:paraId="4499FC3D" w14:textId="77777777" w:rsidR="00751DD4" w:rsidRPr="007F70E0" w:rsidRDefault="00751DD4" w:rsidP="00945C2B">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26E96A9" w14:textId="77777777" w:rsidR="00751DD4" w:rsidRPr="007F70E0" w:rsidRDefault="00751DD4" w:rsidP="00945C2B">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796BDD1" w14:textId="77777777" w:rsidR="00751DD4" w:rsidRPr="007F70E0" w:rsidRDefault="00751DD4" w:rsidP="00945C2B">
            <w:pPr>
              <w:widowControl w:val="0"/>
              <w:ind w:left="57" w:right="57"/>
              <w:jc w:val="both"/>
              <w:rPr>
                <w:rFonts w:eastAsia="Calibri"/>
                <w:sz w:val="28"/>
                <w:szCs w:val="28"/>
              </w:rPr>
            </w:pPr>
            <w:r w:rsidRPr="007F70E0">
              <w:rPr>
                <w:rFonts w:eastAsia="Calibri"/>
                <w:sz w:val="28"/>
                <w:szCs w:val="28"/>
              </w:rPr>
              <w:t>Размеры земельных участков:</w:t>
            </w:r>
          </w:p>
          <w:p w14:paraId="7CFCCE64" w14:textId="4F73AD49" w:rsidR="00751DD4" w:rsidRPr="007F70E0" w:rsidRDefault="00751DD4" w:rsidP="00945C2B">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0986DFDF" w14:textId="77777777" w:rsidR="00751DD4" w:rsidRPr="007F70E0" w:rsidRDefault="00751DD4"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6472623" w14:textId="4252D463" w:rsidR="00751DD4" w:rsidRPr="007F70E0" w:rsidRDefault="009E0895" w:rsidP="00945C2B">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51DD4" w:rsidRPr="007F70E0">
              <w:rPr>
                <w:sz w:val="28"/>
                <w:szCs w:val="28"/>
              </w:rPr>
              <w:t xml:space="preserve"> – 75%. </w:t>
            </w:r>
          </w:p>
          <w:p w14:paraId="79B7C63C" w14:textId="09D1486A" w:rsidR="00751DD4" w:rsidRPr="007F70E0" w:rsidRDefault="00751DD4" w:rsidP="00945C2B">
            <w:pPr>
              <w:widowControl w:val="0"/>
              <w:tabs>
                <w:tab w:val="center" w:pos="4677"/>
                <w:tab w:val="right" w:pos="9355"/>
              </w:tabs>
              <w:ind w:left="57" w:right="57"/>
              <w:jc w:val="both"/>
              <w:rPr>
                <w:sz w:val="28"/>
                <w:szCs w:val="28"/>
              </w:rPr>
            </w:pPr>
            <w:r w:rsidRPr="007F70E0">
              <w:rPr>
                <w:sz w:val="28"/>
                <w:szCs w:val="28"/>
              </w:rPr>
              <w:t>Минима</w:t>
            </w:r>
            <w:r w:rsidR="00EF3ADD" w:rsidRPr="007F70E0">
              <w:rPr>
                <w:sz w:val="28"/>
                <w:szCs w:val="28"/>
              </w:rPr>
              <w:t>льный процент озеленения – 15%</w:t>
            </w:r>
          </w:p>
        </w:tc>
      </w:tr>
      <w:tr w:rsidR="00BB44B1" w:rsidRPr="007F70E0" w14:paraId="4A3B6D36"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2FF419C7" w14:textId="77777777" w:rsidR="00BB44B1" w:rsidRPr="007F70E0" w:rsidRDefault="00BB44B1" w:rsidP="00945C2B">
            <w:pPr>
              <w:pStyle w:val="ConsPlusNormal"/>
              <w:numPr>
                <w:ilvl w:val="0"/>
                <w:numId w:val="113"/>
              </w:numPr>
              <w:ind w:left="57" w:right="57" w:firstLine="0"/>
              <w:rPr>
                <w:rFonts w:ascii="Times New Roman" w:hAnsi="Times New Roman" w:cs="Times New Roman"/>
                <w:sz w:val="28"/>
                <w:szCs w:val="28"/>
              </w:rPr>
            </w:pPr>
          </w:p>
        </w:tc>
        <w:tc>
          <w:tcPr>
            <w:tcW w:w="3118" w:type="dxa"/>
          </w:tcPr>
          <w:p w14:paraId="428DB5AB" w14:textId="2349CB5A" w:rsidR="00BB44B1" w:rsidRPr="007F70E0" w:rsidRDefault="00BB44B1" w:rsidP="00945C2B">
            <w:pPr>
              <w:autoSpaceDE w:val="0"/>
              <w:autoSpaceDN w:val="0"/>
              <w:adjustRightInd w:val="0"/>
              <w:ind w:left="57" w:right="57"/>
              <w:jc w:val="both"/>
              <w:rPr>
                <w:sz w:val="28"/>
                <w:szCs w:val="28"/>
              </w:rPr>
            </w:pPr>
            <w:r w:rsidRPr="007F70E0">
              <w:rPr>
                <w:sz w:val="28"/>
                <w:szCs w:val="28"/>
              </w:rPr>
              <w:t>Банковская и страховая деятельность</w:t>
            </w:r>
            <w:r w:rsidR="00BB4367" w:rsidRPr="007F70E0">
              <w:rPr>
                <w:sz w:val="28"/>
                <w:szCs w:val="28"/>
              </w:rPr>
              <w:t xml:space="preserve"> </w:t>
            </w:r>
            <w:r w:rsidR="00060442" w:rsidRPr="007F70E0">
              <w:rPr>
                <w:sz w:val="28"/>
                <w:szCs w:val="28"/>
              </w:rPr>
              <w:t>(код </w:t>
            </w:r>
            <w:r w:rsidR="00BB4367" w:rsidRPr="007F70E0">
              <w:rPr>
                <w:sz w:val="28"/>
                <w:szCs w:val="28"/>
              </w:rPr>
              <w:t>4.5)</w:t>
            </w:r>
          </w:p>
        </w:tc>
        <w:tc>
          <w:tcPr>
            <w:tcW w:w="3970" w:type="dxa"/>
          </w:tcPr>
          <w:p w14:paraId="517F3ACF" w14:textId="7EE04189" w:rsidR="00BB44B1" w:rsidRPr="007F70E0" w:rsidRDefault="00BB4367" w:rsidP="00945C2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1" w:type="dxa"/>
          </w:tcPr>
          <w:p w14:paraId="74B7DEFA" w14:textId="6B425B4D" w:rsidR="00BB44B1" w:rsidRPr="007F70E0" w:rsidRDefault="00BB44B1" w:rsidP="00945C2B">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CF218C0" w14:textId="77777777" w:rsidR="00BB44B1" w:rsidRPr="007F70E0" w:rsidRDefault="00BB44B1" w:rsidP="00945C2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EAC685F" w14:textId="77777777" w:rsidR="00BB44B1" w:rsidRPr="007F70E0" w:rsidRDefault="00BB44B1" w:rsidP="00945C2B">
            <w:pPr>
              <w:ind w:left="57" w:right="57"/>
              <w:jc w:val="both"/>
              <w:rPr>
                <w:rFonts w:eastAsia="Calibri"/>
                <w:sz w:val="28"/>
                <w:szCs w:val="28"/>
              </w:rPr>
            </w:pPr>
            <w:r w:rsidRPr="007F70E0">
              <w:rPr>
                <w:rFonts w:eastAsia="Calibri"/>
                <w:sz w:val="28"/>
                <w:szCs w:val="28"/>
              </w:rPr>
              <w:t>Размеры земельных участков:</w:t>
            </w:r>
          </w:p>
          <w:p w14:paraId="372CF08F" w14:textId="5643F239" w:rsidR="00BB44B1" w:rsidRPr="007F70E0" w:rsidRDefault="00BB44B1" w:rsidP="00945C2B">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52157517" w14:textId="77777777" w:rsidR="00BB44B1" w:rsidRPr="007F70E0" w:rsidRDefault="00BB44B1"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C39D6B7" w14:textId="76956DEF" w:rsidR="00BB44B1" w:rsidRPr="007F70E0" w:rsidRDefault="009E0895" w:rsidP="00945C2B">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B44B1" w:rsidRPr="007F70E0">
              <w:rPr>
                <w:sz w:val="28"/>
                <w:szCs w:val="28"/>
              </w:rPr>
              <w:t xml:space="preserve"> – 75%.</w:t>
            </w:r>
          </w:p>
          <w:p w14:paraId="24E6EDBF" w14:textId="71EED869" w:rsidR="00BB44B1" w:rsidRPr="007F70E0" w:rsidRDefault="00BB44B1" w:rsidP="00945C2B">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5F57F3" w:rsidRPr="007F70E0" w14:paraId="009A9A90"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64D98CA1" w14:textId="77777777" w:rsidR="005F57F3" w:rsidRPr="007F70E0" w:rsidRDefault="005F57F3" w:rsidP="00945C2B">
            <w:pPr>
              <w:pStyle w:val="ConsPlusNormal"/>
              <w:numPr>
                <w:ilvl w:val="0"/>
                <w:numId w:val="113"/>
              </w:numPr>
              <w:ind w:left="57" w:right="57" w:firstLine="0"/>
              <w:rPr>
                <w:rFonts w:ascii="Times New Roman" w:hAnsi="Times New Roman" w:cs="Times New Roman"/>
                <w:sz w:val="28"/>
                <w:szCs w:val="28"/>
              </w:rPr>
            </w:pPr>
          </w:p>
        </w:tc>
        <w:tc>
          <w:tcPr>
            <w:tcW w:w="3118" w:type="dxa"/>
          </w:tcPr>
          <w:p w14:paraId="08F4D86E" w14:textId="0062E4AA" w:rsidR="005F57F3" w:rsidRPr="007F70E0" w:rsidRDefault="005F57F3" w:rsidP="00945C2B">
            <w:pPr>
              <w:autoSpaceDE w:val="0"/>
              <w:autoSpaceDN w:val="0"/>
              <w:adjustRightInd w:val="0"/>
              <w:ind w:left="57" w:right="57"/>
              <w:jc w:val="both"/>
              <w:rPr>
                <w:rFonts w:eastAsia="Calibri"/>
                <w:sz w:val="28"/>
                <w:szCs w:val="28"/>
              </w:rPr>
            </w:pPr>
            <w:r w:rsidRPr="007F70E0">
              <w:rPr>
                <w:sz w:val="28"/>
                <w:szCs w:val="28"/>
              </w:rPr>
              <w:t xml:space="preserve">Гостиничное обслуживание </w:t>
            </w:r>
            <w:r w:rsidR="00060442" w:rsidRPr="007F70E0">
              <w:rPr>
                <w:sz w:val="28"/>
                <w:szCs w:val="28"/>
              </w:rPr>
              <w:t>(код </w:t>
            </w:r>
            <w:r w:rsidRPr="007F70E0">
              <w:rPr>
                <w:rFonts w:eastAsia="Calibri"/>
                <w:sz w:val="28"/>
                <w:szCs w:val="28"/>
              </w:rPr>
              <w:t>4.7)</w:t>
            </w:r>
          </w:p>
        </w:tc>
        <w:tc>
          <w:tcPr>
            <w:tcW w:w="3970" w:type="dxa"/>
          </w:tcPr>
          <w:p w14:paraId="341FA291" w14:textId="1E1DDD82" w:rsidR="005F57F3" w:rsidRPr="007F70E0" w:rsidRDefault="005F57F3" w:rsidP="00945C2B">
            <w:pPr>
              <w:autoSpaceDE w:val="0"/>
              <w:autoSpaceDN w:val="0"/>
              <w:adjustRightInd w:val="0"/>
              <w:ind w:left="57" w:right="57"/>
              <w:jc w:val="both"/>
              <w:rPr>
                <w:rFonts w:eastAsia="Calibri"/>
                <w:sz w:val="28"/>
                <w:szCs w:val="28"/>
              </w:rPr>
            </w:pPr>
            <w:r w:rsidRPr="007F70E0">
              <w:rPr>
                <w:rFonts w:eastAsia="Calibri"/>
                <w:sz w:val="28"/>
                <w:szCs w:val="28"/>
              </w:rPr>
              <w:t>Размещение гостиниц</w:t>
            </w:r>
          </w:p>
        </w:tc>
        <w:tc>
          <w:tcPr>
            <w:tcW w:w="6661" w:type="dxa"/>
          </w:tcPr>
          <w:p w14:paraId="41E78D1B" w14:textId="2D38ADC2" w:rsidR="005F57F3" w:rsidRPr="007F70E0" w:rsidRDefault="005F57F3" w:rsidP="00945C2B">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6B1D2949" w14:textId="77777777" w:rsidR="005F57F3" w:rsidRPr="007F70E0" w:rsidRDefault="005F57F3" w:rsidP="00945C2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8C5C59C" w14:textId="77777777" w:rsidR="005F57F3" w:rsidRPr="007F70E0" w:rsidRDefault="005F57F3" w:rsidP="00945C2B">
            <w:pPr>
              <w:ind w:left="57" w:right="57"/>
              <w:jc w:val="both"/>
              <w:rPr>
                <w:rFonts w:eastAsia="Calibri"/>
                <w:sz w:val="28"/>
                <w:szCs w:val="28"/>
              </w:rPr>
            </w:pPr>
            <w:r w:rsidRPr="007F70E0">
              <w:rPr>
                <w:rFonts w:eastAsia="Calibri"/>
                <w:sz w:val="28"/>
                <w:szCs w:val="28"/>
              </w:rPr>
              <w:t>Размеры земельных участков:</w:t>
            </w:r>
          </w:p>
          <w:p w14:paraId="363AE7AF" w14:textId="77777777" w:rsidR="005F57F3" w:rsidRPr="007F70E0" w:rsidRDefault="005F57F3" w:rsidP="00945C2B">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0CD701A3" w14:textId="124EFC33" w:rsidR="005F57F3" w:rsidRPr="007F70E0" w:rsidRDefault="005F57F3" w:rsidP="00480D01">
            <w:pPr>
              <w:pStyle w:val="af2"/>
              <w:numPr>
                <w:ilvl w:val="0"/>
                <w:numId w:val="104"/>
              </w:numPr>
              <w:tabs>
                <w:tab w:val="left" w:pos="681"/>
              </w:tabs>
              <w:ind w:left="681" w:right="57" w:hanging="284"/>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F66949F" w14:textId="28FB7E46" w:rsidR="005F57F3" w:rsidRPr="007F70E0" w:rsidRDefault="005F57F3" w:rsidP="00480D01">
            <w:pPr>
              <w:pStyle w:val="af2"/>
              <w:numPr>
                <w:ilvl w:val="0"/>
                <w:numId w:val="104"/>
              </w:numPr>
              <w:tabs>
                <w:tab w:val="left" w:pos="681"/>
              </w:tabs>
              <w:ind w:left="681" w:right="57" w:hanging="284"/>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D605967" w14:textId="40012AE7" w:rsidR="005F57F3" w:rsidRPr="007F70E0" w:rsidRDefault="005F57F3" w:rsidP="00480D01">
            <w:pPr>
              <w:pStyle w:val="af2"/>
              <w:numPr>
                <w:ilvl w:val="0"/>
                <w:numId w:val="104"/>
              </w:numPr>
              <w:tabs>
                <w:tab w:val="left" w:pos="681"/>
              </w:tabs>
              <w:ind w:left="681" w:right="57" w:hanging="284"/>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4527C64" w14:textId="76F03C52" w:rsidR="005F57F3" w:rsidRPr="007F70E0" w:rsidRDefault="005F57F3" w:rsidP="00480D01">
            <w:pPr>
              <w:pStyle w:val="af2"/>
              <w:numPr>
                <w:ilvl w:val="0"/>
                <w:numId w:val="104"/>
              </w:numPr>
              <w:tabs>
                <w:tab w:val="left" w:pos="681"/>
              </w:tabs>
              <w:ind w:left="681" w:right="57" w:hanging="284"/>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B7AD61B" w14:textId="77777777" w:rsidR="005F57F3" w:rsidRPr="007F70E0" w:rsidRDefault="005F57F3"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274921E" w14:textId="7AD4DDB3" w:rsidR="005F57F3" w:rsidRPr="007F70E0" w:rsidRDefault="005F57F3" w:rsidP="00945C2B">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69A88246" w14:textId="6D16473D" w:rsidR="005F57F3" w:rsidRPr="007F70E0" w:rsidRDefault="005F57F3" w:rsidP="00945C2B">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3F0D11" w:rsidRPr="007F70E0" w14:paraId="626701BA"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462845B4" w14:textId="77777777" w:rsidR="003F0D11" w:rsidRPr="007F70E0" w:rsidRDefault="003F0D11" w:rsidP="00945C2B">
            <w:pPr>
              <w:pStyle w:val="ConsPlusNormal"/>
              <w:numPr>
                <w:ilvl w:val="0"/>
                <w:numId w:val="113"/>
              </w:numPr>
              <w:ind w:left="57" w:right="57" w:firstLine="0"/>
              <w:rPr>
                <w:rFonts w:ascii="Times New Roman" w:hAnsi="Times New Roman" w:cs="Times New Roman"/>
                <w:sz w:val="28"/>
                <w:szCs w:val="28"/>
              </w:rPr>
            </w:pPr>
          </w:p>
        </w:tc>
        <w:tc>
          <w:tcPr>
            <w:tcW w:w="3118" w:type="dxa"/>
          </w:tcPr>
          <w:p w14:paraId="1206D77F" w14:textId="0B95EF43" w:rsidR="003F0D11" w:rsidRPr="007F70E0" w:rsidRDefault="003F0D11"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Заправка транспортных средств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4.9.1.1)</w:t>
            </w:r>
          </w:p>
        </w:tc>
        <w:tc>
          <w:tcPr>
            <w:tcW w:w="3970" w:type="dxa"/>
          </w:tcPr>
          <w:p w14:paraId="2B85DE8E" w14:textId="5AA741CF" w:rsidR="003F0D11" w:rsidRPr="007F70E0" w:rsidRDefault="003F0D11"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49B7C900" w14:textId="1D97917B" w:rsidR="003F0D11" w:rsidRPr="007F70E0" w:rsidRDefault="003F0D11" w:rsidP="00945C2B">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AA6CF8E" w14:textId="75B3E849" w:rsidR="003F0D11" w:rsidRPr="007F70E0" w:rsidRDefault="003F0D11" w:rsidP="00945C2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754A29" w14:textId="77777777" w:rsidR="003F0D11" w:rsidRPr="007F70E0" w:rsidRDefault="003F0D11" w:rsidP="00945C2B">
            <w:pPr>
              <w:ind w:left="57" w:right="57"/>
              <w:jc w:val="both"/>
              <w:rPr>
                <w:rFonts w:eastAsia="Calibri"/>
                <w:sz w:val="28"/>
                <w:szCs w:val="28"/>
              </w:rPr>
            </w:pPr>
            <w:r w:rsidRPr="007F70E0">
              <w:rPr>
                <w:rFonts w:eastAsia="Calibri"/>
                <w:sz w:val="28"/>
                <w:szCs w:val="28"/>
              </w:rPr>
              <w:t>Размеры земельных участков:</w:t>
            </w:r>
          </w:p>
          <w:p w14:paraId="1AAADCFD" w14:textId="38543550" w:rsidR="003F0D11" w:rsidRPr="007F70E0" w:rsidRDefault="003F0D11" w:rsidP="00945C2B">
            <w:pPr>
              <w:pStyle w:val="af2"/>
              <w:numPr>
                <w:ilvl w:val="0"/>
                <w:numId w:val="100"/>
              </w:numPr>
              <w:tabs>
                <w:tab w:val="left" w:pos="346"/>
              </w:tabs>
              <w:ind w:left="57" w:right="57" w:firstLine="0"/>
              <w:jc w:val="both"/>
              <w:rPr>
                <w:sz w:val="28"/>
                <w:szCs w:val="28"/>
              </w:rPr>
            </w:pPr>
            <w:r w:rsidRPr="007F70E0">
              <w:rPr>
                <w:sz w:val="28"/>
                <w:szCs w:val="28"/>
              </w:rPr>
              <w:t>минимальный – 100</w:t>
            </w:r>
            <w:r w:rsidR="00C570F0" w:rsidRPr="007F70E0">
              <w:rPr>
                <w:sz w:val="28"/>
                <w:szCs w:val="28"/>
              </w:rPr>
              <w:t> кв. м</w:t>
            </w:r>
            <w:r w:rsidRPr="007F70E0">
              <w:rPr>
                <w:sz w:val="28"/>
                <w:szCs w:val="28"/>
              </w:rPr>
              <w:t>;</w:t>
            </w:r>
          </w:p>
          <w:p w14:paraId="27ECA470" w14:textId="77777777" w:rsidR="003F0D11" w:rsidRPr="007F70E0" w:rsidRDefault="003F0D11"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C6D1DF3" w14:textId="5D4973D5" w:rsidR="003F0D11" w:rsidRPr="007F70E0" w:rsidRDefault="003F0D11" w:rsidP="00945C2B">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70575BBB" w14:textId="178E708B" w:rsidR="003F0D11" w:rsidRPr="007F70E0" w:rsidRDefault="003F0D11" w:rsidP="00945C2B">
            <w:pPr>
              <w:ind w:left="57" w:right="57"/>
              <w:jc w:val="both"/>
              <w:rPr>
                <w:sz w:val="28"/>
                <w:szCs w:val="28"/>
              </w:rPr>
            </w:pPr>
            <w:r w:rsidRPr="007F70E0">
              <w:rPr>
                <w:sz w:val="28"/>
                <w:szCs w:val="28"/>
              </w:rPr>
              <w:t>Минимальный процент озеленения – 15%</w:t>
            </w:r>
          </w:p>
        </w:tc>
      </w:tr>
      <w:tr w:rsidR="003F0D11" w:rsidRPr="007F70E0" w14:paraId="7C8C7E73"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24BA32E2" w14:textId="77777777" w:rsidR="003F0D11" w:rsidRPr="007F70E0" w:rsidRDefault="003F0D11" w:rsidP="00945C2B">
            <w:pPr>
              <w:pStyle w:val="ConsPlusNormal"/>
              <w:numPr>
                <w:ilvl w:val="0"/>
                <w:numId w:val="113"/>
              </w:numPr>
              <w:ind w:left="57" w:right="57" w:firstLine="0"/>
              <w:rPr>
                <w:rFonts w:ascii="Times New Roman" w:hAnsi="Times New Roman" w:cs="Times New Roman"/>
                <w:sz w:val="28"/>
                <w:szCs w:val="28"/>
              </w:rPr>
            </w:pPr>
          </w:p>
        </w:tc>
        <w:tc>
          <w:tcPr>
            <w:tcW w:w="3118" w:type="dxa"/>
          </w:tcPr>
          <w:p w14:paraId="163EDAAD" w14:textId="6F29A244" w:rsidR="003F0D11" w:rsidRPr="007F70E0" w:rsidRDefault="003F0D11"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дорожного отдыха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4.9.1.2)</w:t>
            </w:r>
          </w:p>
        </w:tc>
        <w:tc>
          <w:tcPr>
            <w:tcW w:w="3970" w:type="dxa"/>
          </w:tcPr>
          <w:p w14:paraId="0457D8C5" w14:textId="47830E78" w:rsidR="003F0D11" w:rsidRPr="007F70E0" w:rsidRDefault="003F0D11" w:rsidP="00945C2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2FBABC25" w14:textId="680B8C14" w:rsidR="003F0D11" w:rsidRPr="007F70E0" w:rsidRDefault="003F0D11" w:rsidP="00945C2B">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9D09303" w14:textId="77777777" w:rsidR="003F0D11" w:rsidRPr="007F70E0" w:rsidRDefault="003F0D11" w:rsidP="00945C2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1A49D13" w14:textId="77777777" w:rsidR="003F0D11" w:rsidRPr="007F70E0" w:rsidRDefault="003F0D11" w:rsidP="00945C2B">
            <w:pPr>
              <w:ind w:left="57" w:right="57"/>
              <w:jc w:val="both"/>
              <w:rPr>
                <w:rFonts w:eastAsia="Calibri"/>
                <w:sz w:val="28"/>
                <w:szCs w:val="28"/>
              </w:rPr>
            </w:pPr>
            <w:r w:rsidRPr="007F70E0">
              <w:rPr>
                <w:rFonts w:eastAsia="Calibri"/>
                <w:sz w:val="28"/>
                <w:szCs w:val="28"/>
              </w:rPr>
              <w:t>Размеры земельных участков:</w:t>
            </w:r>
          </w:p>
          <w:p w14:paraId="632ACA93" w14:textId="11FB98D2" w:rsidR="003F0D11" w:rsidRPr="007F70E0" w:rsidRDefault="003F0D11" w:rsidP="00945C2B">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7BAA6016" w14:textId="77777777" w:rsidR="003F0D11" w:rsidRPr="007F70E0" w:rsidRDefault="003F0D11"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2352167" w14:textId="662326C3" w:rsidR="003F0D11" w:rsidRPr="007F70E0" w:rsidRDefault="003F0D11" w:rsidP="00945C2B">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180E6D86" w14:textId="5B4F5E88" w:rsidR="003F0D11" w:rsidRPr="007F70E0" w:rsidRDefault="003F0D11" w:rsidP="00945C2B">
            <w:pPr>
              <w:ind w:left="57" w:right="57"/>
              <w:jc w:val="both"/>
              <w:rPr>
                <w:sz w:val="28"/>
                <w:szCs w:val="28"/>
              </w:rPr>
            </w:pPr>
            <w:r w:rsidRPr="007F70E0">
              <w:rPr>
                <w:sz w:val="28"/>
                <w:szCs w:val="28"/>
              </w:rPr>
              <w:t>Минимальный процент озеленения – 15%</w:t>
            </w:r>
          </w:p>
        </w:tc>
      </w:tr>
      <w:tr w:rsidR="003F0D11" w:rsidRPr="007F70E0" w14:paraId="7F447276"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34DBFAA3" w14:textId="77777777" w:rsidR="003F0D11" w:rsidRPr="007F70E0" w:rsidRDefault="003F0D11" w:rsidP="00945C2B">
            <w:pPr>
              <w:pStyle w:val="ConsPlusNormal"/>
              <w:numPr>
                <w:ilvl w:val="0"/>
                <w:numId w:val="113"/>
              </w:numPr>
              <w:ind w:left="57" w:right="57" w:firstLine="0"/>
              <w:rPr>
                <w:rFonts w:ascii="Times New Roman" w:hAnsi="Times New Roman" w:cs="Times New Roman"/>
                <w:sz w:val="28"/>
                <w:szCs w:val="28"/>
              </w:rPr>
            </w:pPr>
          </w:p>
        </w:tc>
        <w:tc>
          <w:tcPr>
            <w:tcW w:w="3118" w:type="dxa"/>
          </w:tcPr>
          <w:p w14:paraId="762B189A" w14:textId="43B052EE" w:rsidR="003F0D11" w:rsidRPr="007F70E0" w:rsidRDefault="003F0D11"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Автомобильные мойки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4.9.1.3)</w:t>
            </w:r>
          </w:p>
        </w:tc>
        <w:tc>
          <w:tcPr>
            <w:tcW w:w="3970" w:type="dxa"/>
          </w:tcPr>
          <w:p w14:paraId="6E5BC088" w14:textId="7B945DC3" w:rsidR="003F0D11" w:rsidRPr="007F70E0" w:rsidRDefault="003F0D11" w:rsidP="00945C2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1" w:type="dxa"/>
          </w:tcPr>
          <w:p w14:paraId="1496C564" w14:textId="784FBDA1" w:rsidR="003F0D11" w:rsidRPr="007F70E0" w:rsidRDefault="003F0D11" w:rsidP="00945C2B">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71F50B0" w14:textId="77777777" w:rsidR="003F0D11" w:rsidRPr="007F70E0" w:rsidRDefault="003F0D11" w:rsidP="00945C2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675518" w14:textId="77777777" w:rsidR="003F0D11" w:rsidRPr="007F70E0" w:rsidRDefault="003F0D11" w:rsidP="00945C2B">
            <w:pPr>
              <w:ind w:left="57" w:right="57"/>
              <w:jc w:val="both"/>
              <w:rPr>
                <w:rFonts w:eastAsia="Calibri"/>
                <w:sz w:val="28"/>
                <w:szCs w:val="28"/>
              </w:rPr>
            </w:pPr>
            <w:r w:rsidRPr="007F70E0">
              <w:rPr>
                <w:rFonts w:eastAsia="Calibri"/>
                <w:sz w:val="28"/>
                <w:szCs w:val="28"/>
              </w:rPr>
              <w:t>Размеры земельных участков:</w:t>
            </w:r>
          </w:p>
          <w:p w14:paraId="22383597" w14:textId="4D3AB4CF" w:rsidR="003F0D11" w:rsidRPr="007F70E0" w:rsidRDefault="003F0D11" w:rsidP="00945C2B">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616C9A5A" w14:textId="77777777" w:rsidR="003F0D11" w:rsidRPr="007F70E0" w:rsidRDefault="003F0D11"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E6A46E3" w14:textId="3A73FA56" w:rsidR="003F0D11" w:rsidRPr="007F70E0" w:rsidRDefault="003F0D11" w:rsidP="00945C2B">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1811D5D1" w14:textId="6E2E4449" w:rsidR="003F0D11" w:rsidRPr="007F70E0" w:rsidRDefault="003F0D11" w:rsidP="00945C2B">
            <w:pPr>
              <w:ind w:left="57" w:right="57"/>
              <w:jc w:val="both"/>
              <w:rPr>
                <w:sz w:val="28"/>
                <w:szCs w:val="28"/>
              </w:rPr>
            </w:pPr>
            <w:r w:rsidRPr="007F70E0">
              <w:rPr>
                <w:sz w:val="28"/>
                <w:szCs w:val="28"/>
              </w:rPr>
              <w:t>Минимальный процент озеленения – 15%</w:t>
            </w:r>
          </w:p>
        </w:tc>
      </w:tr>
      <w:tr w:rsidR="003F0D11" w:rsidRPr="007F70E0" w14:paraId="67BDE395"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96" w:type="dxa"/>
          </w:tcPr>
          <w:p w14:paraId="7FE81A44" w14:textId="77777777" w:rsidR="003F0D11" w:rsidRPr="007F70E0" w:rsidRDefault="003F0D11" w:rsidP="00945C2B">
            <w:pPr>
              <w:pStyle w:val="ConsPlusNormal"/>
              <w:numPr>
                <w:ilvl w:val="0"/>
                <w:numId w:val="113"/>
              </w:numPr>
              <w:ind w:left="57" w:right="57" w:firstLine="0"/>
              <w:rPr>
                <w:rFonts w:ascii="Times New Roman" w:hAnsi="Times New Roman" w:cs="Times New Roman"/>
                <w:sz w:val="28"/>
                <w:szCs w:val="28"/>
              </w:rPr>
            </w:pPr>
          </w:p>
        </w:tc>
        <w:tc>
          <w:tcPr>
            <w:tcW w:w="3118" w:type="dxa"/>
          </w:tcPr>
          <w:p w14:paraId="06449738" w14:textId="2C7EF1D9" w:rsidR="003F0D11" w:rsidRPr="007F70E0" w:rsidRDefault="003F0D11" w:rsidP="00945C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Ремонт автомобилей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4.9.1.4)</w:t>
            </w:r>
          </w:p>
        </w:tc>
        <w:tc>
          <w:tcPr>
            <w:tcW w:w="3970" w:type="dxa"/>
          </w:tcPr>
          <w:p w14:paraId="106A0435" w14:textId="3CCF2C18" w:rsidR="003F0D11" w:rsidRPr="007F70E0" w:rsidRDefault="003F0D11" w:rsidP="00945C2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1" w:type="dxa"/>
          </w:tcPr>
          <w:p w14:paraId="19AD9A3A" w14:textId="50D370B4" w:rsidR="003F0D11" w:rsidRPr="007F70E0" w:rsidRDefault="003F0D11" w:rsidP="00945C2B">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34026BFA" w14:textId="77777777" w:rsidR="003F0D11" w:rsidRPr="007F70E0" w:rsidRDefault="003F0D11" w:rsidP="00945C2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BF5258B" w14:textId="77777777" w:rsidR="003F0D11" w:rsidRPr="007F70E0" w:rsidRDefault="003F0D11" w:rsidP="00945C2B">
            <w:pPr>
              <w:ind w:left="57" w:right="57"/>
              <w:jc w:val="both"/>
              <w:rPr>
                <w:rFonts w:eastAsia="Calibri"/>
                <w:sz w:val="28"/>
                <w:szCs w:val="28"/>
              </w:rPr>
            </w:pPr>
            <w:r w:rsidRPr="007F70E0">
              <w:rPr>
                <w:rFonts w:eastAsia="Calibri"/>
                <w:sz w:val="28"/>
                <w:szCs w:val="28"/>
              </w:rPr>
              <w:t>Размеры земельных участков:</w:t>
            </w:r>
          </w:p>
          <w:p w14:paraId="66AE2986" w14:textId="418CB9E5" w:rsidR="003F0D11" w:rsidRPr="007F70E0" w:rsidRDefault="003F0D11" w:rsidP="00945C2B">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27BE653" w14:textId="77777777" w:rsidR="003F0D11" w:rsidRPr="007F70E0" w:rsidRDefault="003F0D11" w:rsidP="00945C2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63FE688" w14:textId="4E138194" w:rsidR="003F0D11" w:rsidRPr="007F70E0" w:rsidRDefault="003F0D11" w:rsidP="00945C2B">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12BFEB98" w14:textId="7C7BA3DA" w:rsidR="003F0D11" w:rsidRPr="007F70E0" w:rsidRDefault="003F0D11" w:rsidP="00945C2B">
            <w:pPr>
              <w:ind w:left="57" w:right="57"/>
              <w:jc w:val="both"/>
              <w:rPr>
                <w:sz w:val="28"/>
                <w:szCs w:val="28"/>
              </w:rPr>
            </w:pPr>
            <w:r w:rsidRPr="007F70E0">
              <w:rPr>
                <w:sz w:val="28"/>
                <w:szCs w:val="28"/>
              </w:rPr>
              <w:t>Минимальный процент озеленения – 15%</w:t>
            </w:r>
          </w:p>
        </w:tc>
      </w:tr>
    </w:tbl>
    <w:p w14:paraId="6B23CD5F" w14:textId="77777777" w:rsidR="0094347A" w:rsidRPr="0094347A" w:rsidRDefault="0094347A" w:rsidP="0094347A"/>
    <w:p w14:paraId="7AD0C243" w14:textId="7D591705" w:rsidR="00751DD4" w:rsidRDefault="00182414" w:rsidP="00182414">
      <w:pPr>
        <w:pStyle w:val="3"/>
      </w:pPr>
      <w:r>
        <w:t xml:space="preserve">3. Вспомогательные виды и параметры разрешенного использования земельных участков </w:t>
      </w:r>
      <w:r w:rsidR="0094347A">
        <w:br/>
      </w:r>
      <w:r>
        <w:t>и объектов капитального строительства</w:t>
      </w:r>
    </w:p>
    <w:p w14:paraId="578AA7ED" w14:textId="77777777" w:rsidR="0094347A" w:rsidRPr="0094347A" w:rsidRDefault="0094347A" w:rsidP="0094347A"/>
    <w:tbl>
      <w:tblPr>
        <w:tblW w:w="14345" w:type="dxa"/>
        <w:tblLayout w:type="fixed"/>
        <w:tblCellMar>
          <w:left w:w="28" w:type="dxa"/>
          <w:right w:w="28" w:type="dxa"/>
        </w:tblCellMar>
        <w:tblLook w:val="0000" w:firstRow="0" w:lastRow="0" w:firstColumn="0" w:lastColumn="0" w:noHBand="0" w:noVBand="0"/>
      </w:tblPr>
      <w:tblGrid>
        <w:gridCol w:w="595"/>
        <w:gridCol w:w="3119"/>
        <w:gridCol w:w="3969"/>
        <w:gridCol w:w="6662"/>
      </w:tblGrid>
      <w:tr w:rsidR="00751DD4" w:rsidRPr="007F70E0" w14:paraId="3FFA2056" w14:textId="77777777" w:rsidTr="0094347A">
        <w:trPr>
          <w:trHeight w:val="20"/>
          <w:tblHeader/>
        </w:trPr>
        <w:tc>
          <w:tcPr>
            <w:tcW w:w="595" w:type="dxa"/>
            <w:vMerge w:val="restart"/>
            <w:tcBorders>
              <w:top w:val="single" w:sz="4" w:space="0" w:color="auto"/>
              <w:left w:val="single" w:sz="4" w:space="0" w:color="auto"/>
              <w:right w:val="single" w:sz="4" w:space="0" w:color="auto"/>
            </w:tcBorders>
            <w:vAlign w:val="center"/>
          </w:tcPr>
          <w:p w14:paraId="35B97D33" w14:textId="77777777" w:rsidR="00751DD4" w:rsidRPr="007F70E0" w:rsidRDefault="00751DD4"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 п/п</w:t>
            </w:r>
          </w:p>
        </w:tc>
        <w:tc>
          <w:tcPr>
            <w:tcW w:w="7088" w:type="dxa"/>
            <w:gridSpan w:val="2"/>
            <w:tcBorders>
              <w:top w:val="single" w:sz="4" w:space="0" w:color="auto"/>
              <w:left w:val="single" w:sz="4" w:space="0" w:color="auto"/>
              <w:bottom w:val="single" w:sz="4" w:space="0" w:color="auto"/>
              <w:right w:val="single" w:sz="4" w:space="0" w:color="auto"/>
            </w:tcBorders>
            <w:vAlign w:val="center"/>
          </w:tcPr>
          <w:p w14:paraId="2804E6EB" w14:textId="77777777" w:rsidR="00751DD4" w:rsidRPr="007F70E0" w:rsidRDefault="00751DD4" w:rsidP="0094347A">
            <w:pPr>
              <w:pStyle w:val="ConsPlusNormal"/>
              <w:ind w:left="57" w:right="57"/>
              <w:contextualSpacing/>
              <w:jc w:val="center"/>
              <w:rPr>
                <w:rFonts w:ascii="Times New Roman" w:hAnsi="Times New Roman" w:cs="Times New Roman"/>
                <w:sz w:val="28"/>
                <w:szCs w:val="28"/>
              </w:rPr>
            </w:pPr>
            <w:r w:rsidRPr="007F70E0">
              <w:rPr>
                <w:rFonts w:ascii="Times New Roman" w:hAnsi="Times New Roman" w:cs="Times New Roman"/>
                <w:sz w:val="28"/>
                <w:szCs w:val="28"/>
              </w:rPr>
              <w:t>Виды разрешенного использования</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14:paraId="5F1B9398" w14:textId="77777777" w:rsidR="00751DD4" w:rsidRPr="007F70E0" w:rsidRDefault="00751DD4"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Параметры разрешенного использования</w:t>
            </w:r>
          </w:p>
        </w:tc>
      </w:tr>
      <w:tr w:rsidR="00751DD4" w:rsidRPr="007F70E0" w14:paraId="0EA58679" w14:textId="77777777" w:rsidTr="00480D01">
        <w:trPr>
          <w:tblHeader/>
        </w:trPr>
        <w:tc>
          <w:tcPr>
            <w:tcW w:w="595" w:type="dxa"/>
            <w:vMerge/>
            <w:tcBorders>
              <w:left w:val="single" w:sz="4" w:space="0" w:color="auto"/>
              <w:bottom w:val="single" w:sz="4" w:space="0" w:color="auto"/>
              <w:right w:val="single" w:sz="4" w:space="0" w:color="auto"/>
            </w:tcBorders>
          </w:tcPr>
          <w:p w14:paraId="79B74F37" w14:textId="77777777" w:rsidR="00751DD4" w:rsidRPr="007F70E0" w:rsidRDefault="00751DD4" w:rsidP="0094347A">
            <w:pPr>
              <w:pStyle w:val="ConsPlusNormal"/>
              <w:ind w:left="57" w:right="57"/>
              <w:jc w:val="cente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vAlign w:val="center"/>
          </w:tcPr>
          <w:p w14:paraId="0866F83B" w14:textId="7D4A463D" w:rsidR="00751DD4" w:rsidRPr="007F70E0" w:rsidRDefault="00751DD4"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 xml:space="preserve">наименование </w:t>
            </w:r>
            <w:r w:rsidR="00F03788" w:rsidRPr="007F70E0">
              <w:rPr>
                <w:rFonts w:ascii="Times New Roman" w:hAnsi="Times New Roman" w:cs="Times New Roman"/>
                <w:sz w:val="28"/>
                <w:szCs w:val="28"/>
              </w:rPr>
              <w:t xml:space="preserve">и код </w:t>
            </w:r>
            <w:r w:rsidRPr="007F70E0">
              <w:rPr>
                <w:rFonts w:ascii="Times New Roman" w:hAnsi="Times New Roman" w:cs="Times New Roman"/>
                <w:sz w:val="28"/>
                <w:szCs w:val="28"/>
              </w:rPr>
              <w:t>вида использования</w:t>
            </w:r>
          </w:p>
        </w:tc>
        <w:tc>
          <w:tcPr>
            <w:tcW w:w="3969" w:type="dxa"/>
            <w:tcBorders>
              <w:top w:val="single" w:sz="4" w:space="0" w:color="auto"/>
              <w:left w:val="single" w:sz="4" w:space="0" w:color="auto"/>
              <w:bottom w:val="single" w:sz="4" w:space="0" w:color="auto"/>
              <w:right w:val="single" w:sz="4" w:space="0" w:color="auto"/>
            </w:tcBorders>
            <w:vAlign w:val="center"/>
          </w:tcPr>
          <w:p w14:paraId="714D9DA9" w14:textId="3F4A8154" w:rsidR="00751DD4" w:rsidRPr="007F70E0" w:rsidRDefault="00DF2536"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описание</w:t>
            </w:r>
            <w:r w:rsidR="00751DD4" w:rsidRPr="007F70E0">
              <w:rPr>
                <w:rFonts w:ascii="Times New Roman" w:hAnsi="Times New Roman" w:cs="Times New Roman"/>
                <w:sz w:val="28"/>
                <w:szCs w:val="28"/>
              </w:rPr>
              <w:t xml:space="preserve"> вида использования</w:t>
            </w:r>
          </w:p>
        </w:tc>
        <w:tc>
          <w:tcPr>
            <w:tcW w:w="6662" w:type="dxa"/>
            <w:vMerge/>
            <w:tcBorders>
              <w:top w:val="single" w:sz="4" w:space="0" w:color="auto"/>
              <w:left w:val="single" w:sz="4" w:space="0" w:color="auto"/>
              <w:bottom w:val="single" w:sz="4" w:space="0" w:color="auto"/>
              <w:right w:val="single" w:sz="4" w:space="0" w:color="auto"/>
            </w:tcBorders>
          </w:tcPr>
          <w:p w14:paraId="49A65F5E" w14:textId="77777777" w:rsidR="00751DD4" w:rsidRPr="007F70E0" w:rsidRDefault="00751DD4" w:rsidP="0094347A">
            <w:pPr>
              <w:pStyle w:val="ConsPlusNormal"/>
              <w:ind w:left="57" w:right="57"/>
              <w:jc w:val="center"/>
              <w:rPr>
                <w:rFonts w:ascii="Times New Roman" w:hAnsi="Times New Roman" w:cs="Times New Roman"/>
                <w:sz w:val="28"/>
                <w:szCs w:val="28"/>
              </w:rPr>
            </w:pPr>
          </w:p>
        </w:tc>
      </w:tr>
      <w:tr w:rsidR="00751DD4" w:rsidRPr="007F70E0" w14:paraId="65394B63"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595" w:type="dxa"/>
            <w:vAlign w:val="center"/>
          </w:tcPr>
          <w:p w14:paraId="36E72A17" w14:textId="77777777" w:rsidR="00751DD4" w:rsidRPr="007F70E0" w:rsidRDefault="00751DD4"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119" w:type="dxa"/>
            <w:vAlign w:val="center"/>
          </w:tcPr>
          <w:p w14:paraId="5D469756" w14:textId="77777777" w:rsidR="00751DD4" w:rsidRPr="007F70E0" w:rsidRDefault="00751DD4"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69" w:type="dxa"/>
            <w:vAlign w:val="center"/>
          </w:tcPr>
          <w:p w14:paraId="7828960E" w14:textId="77777777" w:rsidR="00751DD4" w:rsidRPr="007F70E0" w:rsidRDefault="00751DD4"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vAlign w:val="center"/>
          </w:tcPr>
          <w:p w14:paraId="481192CB" w14:textId="77777777" w:rsidR="00751DD4" w:rsidRPr="007F70E0" w:rsidRDefault="00751DD4" w:rsidP="0094347A">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751DD4" w:rsidRPr="007F70E0" w14:paraId="01722831"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5" w:type="dxa"/>
          </w:tcPr>
          <w:p w14:paraId="620E0668" w14:textId="77777777" w:rsidR="00751DD4" w:rsidRPr="007F70E0" w:rsidRDefault="00751DD4" w:rsidP="0094347A">
            <w:pPr>
              <w:pStyle w:val="ConsPlusNormal"/>
              <w:numPr>
                <w:ilvl w:val="0"/>
                <w:numId w:val="114"/>
              </w:numPr>
              <w:ind w:left="57" w:right="57" w:firstLine="0"/>
              <w:rPr>
                <w:rFonts w:ascii="Times New Roman" w:hAnsi="Times New Roman" w:cs="Times New Roman"/>
                <w:sz w:val="28"/>
                <w:szCs w:val="28"/>
              </w:rPr>
            </w:pPr>
          </w:p>
        </w:tc>
        <w:tc>
          <w:tcPr>
            <w:tcW w:w="3119" w:type="dxa"/>
          </w:tcPr>
          <w:p w14:paraId="4F189DC5" w14:textId="2BA9E89E" w:rsidR="00751DD4" w:rsidRPr="007F70E0" w:rsidRDefault="00751DD4"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969" w:type="dxa"/>
          </w:tcPr>
          <w:p w14:paraId="7E696E2C" w14:textId="2F37844B" w:rsidR="00751DD4" w:rsidRPr="007F70E0" w:rsidRDefault="00BE4851"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2DB4857F" w14:textId="41BFC4C8" w:rsidR="00751DD4" w:rsidRPr="007F70E0" w:rsidRDefault="00751DD4" w:rsidP="0094347A">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w:t>
            </w:r>
            <w:r w:rsidR="008562EB" w:rsidRPr="007F70E0">
              <w:rPr>
                <w:rFonts w:ascii="Times New Roman" w:eastAsia="Calibri" w:hAnsi="Times New Roman" w:cs="Times New Roman"/>
                <w:sz w:val="28"/>
                <w:szCs w:val="28"/>
              </w:rPr>
              <w:t>льства не подлежат установлению</w:t>
            </w:r>
          </w:p>
        </w:tc>
      </w:tr>
      <w:tr w:rsidR="00751DD4" w:rsidRPr="007F70E0" w14:paraId="17239A41"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5" w:type="dxa"/>
          </w:tcPr>
          <w:p w14:paraId="137C851E" w14:textId="77777777" w:rsidR="00751DD4" w:rsidRPr="007F70E0" w:rsidRDefault="00751DD4" w:rsidP="0094347A">
            <w:pPr>
              <w:pStyle w:val="ConsPlusNormal"/>
              <w:numPr>
                <w:ilvl w:val="0"/>
                <w:numId w:val="114"/>
              </w:numPr>
              <w:ind w:left="57" w:right="57" w:firstLine="0"/>
              <w:rPr>
                <w:rFonts w:ascii="Times New Roman" w:hAnsi="Times New Roman" w:cs="Times New Roman"/>
                <w:sz w:val="28"/>
                <w:szCs w:val="28"/>
              </w:rPr>
            </w:pPr>
          </w:p>
        </w:tc>
        <w:tc>
          <w:tcPr>
            <w:tcW w:w="3119" w:type="dxa"/>
          </w:tcPr>
          <w:p w14:paraId="2B0B94E9" w14:textId="3125EA96" w:rsidR="00751DD4" w:rsidRPr="007F70E0" w:rsidRDefault="00751DD4"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F5472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5472B" w:rsidRPr="007F70E0">
              <w:rPr>
                <w:rFonts w:ascii="Times New Roman" w:eastAsia="Calibri" w:hAnsi="Times New Roman" w:cs="Times New Roman"/>
                <w:sz w:val="28"/>
                <w:szCs w:val="28"/>
              </w:rPr>
              <w:t>12.0.1)</w:t>
            </w:r>
          </w:p>
        </w:tc>
        <w:tc>
          <w:tcPr>
            <w:tcW w:w="3969" w:type="dxa"/>
          </w:tcPr>
          <w:p w14:paraId="765C78C8" w14:textId="48B9DF97" w:rsidR="00751DD4" w:rsidRPr="007F70E0" w:rsidRDefault="00F5472B"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1"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52"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53"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549299D0" w14:textId="77777777" w:rsidR="00751DD4" w:rsidRPr="007F70E0" w:rsidRDefault="00751DD4"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51DD4" w:rsidRPr="007F70E0" w14:paraId="76EB048B" w14:textId="77777777" w:rsidTr="00480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5" w:type="dxa"/>
          </w:tcPr>
          <w:p w14:paraId="4BE17359" w14:textId="77777777" w:rsidR="00751DD4" w:rsidRPr="007F70E0" w:rsidRDefault="00751DD4" w:rsidP="0094347A">
            <w:pPr>
              <w:pStyle w:val="ConsPlusNormal"/>
              <w:numPr>
                <w:ilvl w:val="0"/>
                <w:numId w:val="114"/>
              </w:numPr>
              <w:ind w:left="57" w:right="57" w:firstLine="0"/>
              <w:rPr>
                <w:rFonts w:ascii="Times New Roman" w:hAnsi="Times New Roman" w:cs="Times New Roman"/>
                <w:sz w:val="28"/>
                <w:szCs w:val="28"/>
              </w:rPr>
            </w:pPr>
          </w:p>
        </w:tc>
        <w:tc>
          <w:tcPr>
            <w:tcW w:w="3119" w:type="dxa"/>
          </w:tcPr>
          <w:p w14:paraId="2312FEF7" w14:textId="60132ADE" w:rsidR="00751DD4" w:rsidRPr="007F70E0" w:rsidRDefault="00751DD4"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3312B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312B6" w:rsidRPr="007F70E0">
              <w:rPr>
                <w:rFonts w:ascii="Times New Roman" w:eastAsia="Calibri" w:hAnsi="Times New Roman" w:cs="Times New Roman"/>
                <w:sz w:val="28"/>
                <w:szCs w:val="28"/>
              </w:rPr>
              <w:t>12.0.2</w:t>
            </w:r>
            <w:r w:rsidR="003312B6" w:rsidRPr="007F70E0">
              <w:rPr>
                <w:rFonts w:ascii="Times New Roman" w:hAnsi="Times New Roman" w:cs="Times New Roman"/>
                <w:sz w:val="28"/>
                <w:szCs w:val="28"/>
              </w:rPr>
              <w:t>)</w:t>
            </w:r>
          </w:p>
        </w:tc>
        <w:tc>
          <w:tcPr>
            <w:tcW w:w="3969" w:type="dxa"/>
          </w:tcPr>
          <w:p w14:paraId="2ACC1735" w14:textId="60A343DE" w:rsidR="00751DD4" w:rsidRPr="007F70E0" w:rsidRDefault="003312B6" w:rsidP="0094347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72A31F0C" w14:textId="77777777" w:rsidR="00751DD4" w:rsidRPr="007F70E0" w:rsidRDefault="00751DD4"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54EF531" w14:textId="77777777" w:rsidR="0094347A" w:rsidRPr="0094347A" w:rsidRDefault="0094347A" w:rsidP="0094347A"/>
    <w:p w14:paraId="311A4BFF" w14:textId="20A9E0B3" w:rsidR="00751DD4" w:rsidRDefault="00182414" w:rsidP="00182414">
      <w:pPr>
        <w:pStyle w:val="3"/>
      </w:pPr>
      <w:r>
        <w:t>4. Ограничения использования земельных участков и объектов капитального строительства</w:t>
      </w:r>
    </w:p>
    <w:p w14:paraId="31211CFD" w14:textId="77777777" w:rsidR="0094347A" w:rsidRPr="0094347A" w:rsidRDefault="0094347A" w:rsidP="0094347A"/>
    <w:tbl>
      <w:tblPr>
        <w:tblW w:w="1431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5103"/>
        <w:gridCol w:w="8647"/>
      </w:tblGrid>
      <w:tr w:rsidR="00751DD4" w:rsidRPr="007F70E0" w14:paraId="28DB025A" w14:textId="77777777" w:rsidTr="0094347A">
        <w:trPr>
          <w:trHeight w:val="20"/>
          <w:tblHeader/>
        </w:trPr>
        <w:tc>
          <w:tcPr>
            <w:tcW w:w="567" w:type="dxa"/>
            <w:vAlign w:val="center"/>
          </w:tcPr>
          <w:p w14:paraId="58E24715" w14:textId="77777777" w:rsidR="00751DD4" w:rsidRPr="007F70E0" w:rsidRDefault="00751DD4" w:rsidP="0094347A">
            <w:pPr>
              <w:ind w:left="57" w:right="57"/>
              <w:jc w:val="center"/>
              <w:rPr>
                <w:sz w:val="28"/>
                <w:szCs w:val="28"/>
              </w:rPr>
            </w:pPr>
            <w:r w:rsidRPr="007F70E0">
              <w:rPr>
                <w:sz w:val="28"/>
                <w:szCs w:val="28"/>
              </w:rPr>
              <w:t>№ п/п</w:t>
            </w:r>
          </w:p>
        </w:tc>
        <w:tc>
          <w:tcPr>
            <w:tcW w:w="5103" w:type="dxa"/>
            <w:vAlign w:val="center"/>
          </w:tcPr>
          <w:p w14:paraId="7BCDDB79" w14:textId="77777777" w:rsidR="00751DD4" w:rsidRPr="007F70E0" w:rsidRDefault="00751DD4" w:rsidP="0094347A">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647" w:type="dxa"/>
            <w:vAlign w:val="center"/>
          </w:tcPr>
          <w:p w14:paraId="2369B1E9" w14:textId="77777777" w:rsidR="00751DD4" w:rsidRPr="007F70E0" w:rsidRDefault="00751DD4" w:rsidP="0094347A">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751DD4" w:rsidRPr="007F70E0" w14:paraId="71C52E6E" w14:textId="77777777" w:rsidTr="0094347A">
        <w:trPr>
          <w:trHeight w:val="20"/>
          <w:tblHeader/>
        </w:trPr>
        <w:tc>
          <w:tcPr>
            <w:tcW w:w="567" w:type="dxa"/>
            <w:vAlign w:val="center"/>
          </w:tcPr>
          <w:p w14:paraId="671A2A23" w14:textId="77777777" w:rsidR="00751DD4" w:rsidRPr="007F70E0" w:rsidRDefault="00751DD4" w:rsidP="0094347A">
            <w:pPr>
              <w:ind w:left="57" w:right="57"/>
              <w:jc w:val="center"/>
              <w:rPr>
                <w:sz w:val="28"/>
                <w:szCs w:val="28"/>
              </w:rPr>
            </w:pPr>
            <w:r w:rsidRPr="007F70E0">
              <w:rPr>
                <w:sz w:val="28"/>
                <w:szCs w:val="28"/>
              </w:rPr>
              <w:t>1</w:t>
            </w:r>
          </w:p>
        </w:tc>
        <w:tc>
          <w:tcPr>
            <w:tcW w:w="5103" w:type="dxa"/>
            <w:vAlign w:val="center"/>
          </w:tcPr>
          <w:p w14:paraId="71CF6843" w14:textId="77777777" w:rsidR="00751DD4" w:rsidRPr="007F70E0" w:rsidRDefault="00751DD4" w:rsidP="0094347A">
            <w:pPr>
              <w:ind w:left="57" w:right="57"/>
              <w:jc w:val="center"/>
              <w:rPr>
                <w:sz w:val="28"/>
                <w:szCs w:val="28"/>
              </w:rPr>
            </w:pPr>
            <w:r w:rsidRPr="007F70E0">
              <w:rPr>
                <w:sz w:val="28"/>
                <w:szCs w:val="28"/>
              </w:rPr>
              <w:t>2</w:t>
            </w:r>
          </w:p>
        </w:tc>
        <w:tc>
          <w:tcPr>
            <w:tcW w:w="8647" w:type="dxa"/>
            <w:vAlign w:val="center"/>
          </w:tcPr>
          <w:p w14:paraId="3CDFD397" w14:textId="77777777" w:rsidR="00751DD4" w:rsidRPr="007F70E0" w:rsidRDefault="00751DD4" w:rsidP="0094347A">
            <w:pPr>
              <w:ind w:left="57" w:right="57"/>
              <w:jc w:val="center"/>
              <w:rPr>
                <w:sz w:val="28"/>
                <w:szCs w:val="28"/>
              </w:rPr>
            </w:pPr>
            <w:r w:rsidRPr="007F70E0">
              <w:rPr>
                <w:sz w:val="28"/>
                <w:szCs w:val="28"/>
              </w:rPr>
              <w:t>3</w:t>
            </w:r>
          </w:p>
        </w:tc>
      </w:tr>
      <w:tr w:rsidR="00751DD4" w:rsidRPr="007F70E0" w14:paraId="78E273BF" w14:textId="77777777" w:rsidTr="0094347A">
        <w:trPr>
          <w:trHeight w:val="20"/>
        </w:trPr>
        <w:tc>
          <w:tcPr>
            <w:tcW w:w="567" w:type="dxa"/>
            <w:tcBorders>
              <w:top w:val="single" w:sz="4" w:space="0" w:color="auto"/>
              <w:left w:val="single" w:sz="4" w:space="0" w:color="auto"/>
              <w:bottom w:val="single" w:sz="4" w:space="0" w:color="auto"/>
              <w:right w:val="single" w:sz="4" w:space="0" w:color="auto"/>
            </w:tcBorders>
          </w:tcPr>
          <w:p w14:paraId="3493255A" w14:textId="77777777" w:rsidR="00751DD4" w:rsidRPr="007F70E0" w:rsidRDefault="00751DD4" w:rsidP="0094347A">
            <w:pPr>
              <w:pStyle w:val="ConsPlusNormal"/>
              <w:numPr>
                <w:ilvl w:val="0"/>
                <w:numId w:val="118"/>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C0CBD0C" w14:textId="403B02FE" w:rsidR="00751DD4" w:rsidRPr="007F70E0" w:rsidRDefault="00177A7E" w:rsidP="0094347A">
            <w:pPr>
              <w:ind w:left="57" w:right="57"/>
              <w:jc w:val="both"/>
              <w:rPr>
                <w:rFonts w:eastAsia="Calibri"/>
                <w:sz w:val="28"/>
                <w:szCs w:val="28"/>
                <w:lang w:eastAsia="en-US"/>
              </w:rPr>
            </w:pPr>
            <w:r w:rsidRPr="007F70E0">
              <w:rPr>
                <w:sz w:val="28"/>
                <w:szCs w:val="28"/>
              </w:rPr>
              <w:t xml:space="preserve">Охранная зона газопровода </w:t>
            </w:r>
            <w:r w:rsidR="00FE7ABB" w:rsidRPr="007F70E0">
              <w:rPr>
                <w:sz w:val="28"/>
                <w:szCs w:val="28"/>
              </w:rPr>
              <w:t>«</w:t>
            </w:r>
            <w:r w:rsidRPr="007F70E0">
              <w:rPr>
                <w:sz w:val="28"/>
                <w:szCs w:val="28"/>
              </w:rPr>
              <w:t>Газоснабжение Уссурийского городского округа. 1 этап. 2 очередь строительства. 7 пусковой комплекс</w:t>
            </w:r>
            <w:r w:rsidRPr="007F70E0">
              <w:rPr>
                <w:sz w:val="28"/>
                <w:szCs w:val="28"/>
              </w:rPr>
              <w:br/>
              <w:t>(25:34-6.276)</w:t>
            </w:r>
          </w:p>
        </w:tc>
        <w:tc>
          <w:tcPr>
            <w:tcW w:w="8647" w:type="dxa"/>
            <w:tcBorders>
              <w:top w:val="single" w:sz="4" w:space="0" w:color="auto"/>
              <w:left w:val="single" w:sz="4" w:space="0" w:color="auto"/>
              <w:bottom w:val="single" w:sz="4" w:space="0" w:color="auto"/>
              <w:right w:val="single" w:sz="4" w:space="0" w:color="auto"/>
            </w:tcBorders>
          </w:tcPr>
          <w:p w14:paraId="50FD7545" w14:textId="77777777" w:rsidR="007A6C01" w:rsidRPr="007F70E0" w:rsidRDefault="007A6C01" w:rsidP="0094347A">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5FBD368C" w14:textId="4207F766" w:rsidR="00751DD4" w:rsidRPr="007F70E0" w:rsidRDefault="00751DD4" w:rsidP="0094347A">
            <w:pPr>
              <w:ind w:left="57" w:right="57"/>
              <w:jc w:val="both"/>
              <w:rPr>
                <w:rFonts w:eastAsia="Calibri"/>
                <w:sz w:val="28"/>
                <w:szCs w:val="28"/>
                <w:lang w:eastAsia="en-US"/>
              </w:rPr>
            </w:pPr>
          </w:p>
        </w:tc>
      </w:tr>
      <w:tr w:rsidR="00CA6F85" w:rsidRPr="007F70E0" w14:paraId="2B546828" w14:textId="77777777" w:rsidTr="0094347A">
        <w:trPr>
          <w:trHeight w:val="20"/>
        </w:trPr>
        <w:tc>
          <w:tcPr>
            <w:tcW w:w="567" w:type="dxa"/>
            <w:tcBorders>
              <w:top w:val="single" w:sz="4" w:space="0" w:color="auto"/>
              <w:left w:val="single" w:sz="4" w:space="0" w:color="auto"/>
              <w:bottom w:val="single" w:sz="4" w:space="0" w:color="auto"/>
              <w:right w:val="single" w:sz="4" w:space="0" w:color="auto"/>
            </w:tcBorders>
          </w:tcPr>
          <w:p w14:paraId="352855DD" w14:textId="58D36EA9" w:rsidR="00CA6F85" w:rsidRPr="007F70E0" w:rsidRDefault="00CA6F85" w:rsidP="0094347A">
            <w:pPr>
              <w:pStyle w:val="ConsPlusNormal"/>
              <w:numPr>
                <w:ilvl w:val="0"/>
                <w:numId w:val="118"/>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772DB12" w14:textId="4CF5F520" w:rsidR="00CA6F85" w:rsidRPr="007F70E0" w:rsidRDefault="00B47AA9" w:rsidP="0094347A">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8647" w:type="dxa"/>
            <w:tcBorders>
              <w:top w:val="single" w:sz="4" w:space="0" w:color="auto"/>
              <w:left w:val="single" w:sz="4" w:space="0" w:color="auto"/>
              <w:bottom w:val="single" w:sz="4" w:space="0" w:color="auto"/>
              <w:right w:val="single" w:sz="4" w:space="0" w:color="auto"/>
            </w:tcBorders>
          </w:tcPr>
          <w:p w14:paraId="3C4B2EEF" w14:textId="46D399D8" w:rsidR="00CA6F85" w:rsidRPr="007F70E0" w:rsidRDefault="00FB29C2" w:rsidP="0094347A">
            <w:pPr>
              <w:ind w:left="57" w:right="57"/>
              <w:jc w:val="both"/>
              <w:rPr>
                <w:sz w:val="28"/>
                <w:szCs w:val="28"/>
              </w:rPr>
            </w:pPr>
            <w:r w:rsidRPr="007F70E0">
              <w:rPr>
                <w:sz w:val="28"/>
                <w:szCs w:val="28"/>
              </w:rPr>
              <w:t>Водный кодекс Российской Федерации</w:t>
            </w:r>
          </w:p>
        </w:tc>
      </w:tr>
      <w:tr w:rsidR="00CA6F85" w:rsidRPr="007F70E0" w14:paraId="64A662DB" w14:textId="77777777" w:rsidTr="0094347A">
        <w:trPr>
          <w:trHeight w:val="20"/>
        </w:trPr>
        <w:tc>
          <w:tcPr>
            <w:tcW w:w="567" w:type="dxa"/>
            <w:tcBorders>
              <w:top w:val="single" w:sz="4" w:space="0" w:color="auto"/>
              <w:left w:val="single" w:sz="4" w:space="0" w:color="auto"/>
              <w:bottom w:val="single" w:sz="4" w:space="0" w:color="auto"/>
              <w:right w:val="single" w:sz="4" w:space="0" w:color="auto"/>
            </w:tcBorders>
          </w:tcPr>
          <w:p w14:paraId="5B9FD479" w14:textId="6F3288DB" w:rsidR="00CA6F85" w:rsidRPr="007F70E0" w:rsidRDefault="00CA6F85" w:rsidP="0094347A">
            <w:pPr>
              <w:pStyle w:val="ConsPlusNormal"/>
              <w:numPr>
                <w:ilvl w:val="0"/>
                <w:numId w:val="118"/>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DA71D65" w14:textId="005483EC" w:rsidR="00CA6F85" w:rsidRPr="007F70E0" w:rsidRDefault="00323505" w:rsidP="0094347A">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 xml:space="preserve">Уссурийск Приморского края от р.Раздольная, р.Раковка, р.Комаровка при глубине залегания грунтовых вод от 2 до 3 м (территории слабого подтопления) </w:t>
            </w:r>
            <w:r w:rsidR="00EB7E43" w:rsidRPr="007F70E0">
              <w:rPr>
                <w:sz w:val="28"/>
                <w:szCs w:val="28"/>
              </w:rPr>
              <w:br/>
            </w:r>
            <w:r w:rsidRPr="007F70E0">
              <w:rPr>
                <w:sz w:val="28"/>
                <w:szCs w:val="28"/>
              </w:rPr>
              <w:t>(25:34-6.288)</w:t>
            </w:r>
          </w:p>
        </w:tc>
        <w:tc>
          <w:tcPr>
            <w:tcW w:w="8647" w:type="dxa"/>
            <w:tcBorders>
              <w:top w:val="single" w:sz="4" w:space="0" w:color="auto"/>
              <w:left w:val="single" w:sz="4" w:space="0" w:color="auto"/>
              <w:bottom w:val="single" w:sz="4" w:space="0" w:color="auto"/>
              <w:right w:val="single" w:sz="4" w:space="0" w:color="auto"/>
            </w:tcBorders>
          </w:tcPr>
          <w:p w14:paraId="2F1F73B3" w14:textId="4B8658A9" w:rsidR="00CA6F85" w:rsidRPr="007F70E0" w:rsidRDefault="00FB29C2" w:rsidP="0094347A">
            <w:pPr>
              <w:ind w:left="57" w:right="57"/>
              <w:jc w:val="both"/>
              <w:rPr>
                <w:sz w:val="28"/>
                <w:szCs w:val="28"/>
              </w:rPr>
            </w:pPr>
            <w:r w:rsidRPr="007F70E0">
              <w:rPr>
                <w:sz w:val="28"/>
                <w:szCs w:val="28"/>
              </w:rPr>
              <w:t>Водный кодекс Российской Федерации</w:t>
            </w:r>
          </w:p>
        </w:tc>
      </w:tr>
      <w:tr w:rsidR="00CA6F85" w:rsidRPr="007F70E0" w14:paraId="774CFFEB" w14:textId="77777777" w:rsidTr="0094347A">
        <w:trPr>
          <w:trHeight w:val="20"/>
        </w:trPr>
        <w:tc>
          <w:tcPr>
            <w:tcW w:w="567" w:type="dxa"/>
            <w:tcBorders>
              <w:top w:val="single" w:sz="4" w:space="0" w:color="auto"/>
              <w:left w:val="single" w:sz="4" w:space="0" w:color="auto"/>
              <w:bottom w:val="single" w:sz="4" w:space="0" w:color="auto"/>
              <w:right w:val="single" w:sz="4" w:space="0" w:color="auto"/>
            </w:tcBorders>
          </w:tcPr>
          <w:p w14:paraId="7CCF6B97" w14:textId="3409EC95" w:rsidR="00CA6F85" w:rsidRPr="007F70E0" w:rsidRDefault="00CA6F85" w:rsidP="0094347A">
            <w:pPr>
              <w:pStyle w:val="ConsPlusNormal"/>
              <w:numPr>
                <w:ilvl w:val="0"/>
                <w:numId w:val="118"/>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C5F74D2" w14:textId="23CD9ED0" w:rsidR="00CA6F85" w:rsidRPr="007F70E0" w:rsidRDefault="00B61EFA" w:rsidP="0094347A">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647" w:type="dxa"/>
            <w:tcBorders>
              <w:top w:val="single" w:sz="4" w:space="0" w:color="auto"/>
              <w:left w:val="single" w:sz="4" w:space="0" w:color="auto"/>
              <w:bottom w:val="single" w:sz="4" w:space="0" w:color="auto"/>
              <w:right w:val="single" w:sz="4" w:space="0" w:color="auto"/>
            </w:tcBorders>
          </w:tcPr>
          <w:p w14:paraId="35116499" w14:textId="441DC4C3" w:rsidR="00CA6F85" w:rsidRPr="007F70E0" w:rsidRDefault="00FB29C2" w:rsidP="0094347A">
            <w:pPr>
              <w:ind w:left="57" w:right="57"/>
              <w:jc w:val="both"/>
              <w:rPr>
                <w:sz w:val="28"/>
                <w:szCs w:val="28"/>
              </w:rPr>
            </w:pPr>
            <w:r w:rsidRPr="007F70E0">
              <w:rPr>
                <w:sz w:val="28"/>
                <w:szCs w:val="28"/>
              </w:rPr>
              <w:t>Водный кодекс Российской Федерации</w:t>
            </w:r>
          </w:p>
        </w:tc>
      </w:tr>
      <w:tr w:rsidR="00CA6F85" w:rsidRPr="007F70E0" w14:paraId="4B8C91A0" w14:textId="77777777" w:rsidTr="0094347A">
        <w:trPr>
          <w:trHeight w:val="20"/>
        </w:trPr>
        <w:tc>
          <w:tcPr>
            <w:tcW w:w="567" w:type="dxa"/>
            <w:tcBorders>
              <w:top w:val="single" w:sz="4" w:space="0" w:color="auto"/>
              <w:left w:val="single" w:sz="4" w:space="0" w:color="auto"/>
              <w:bottom w:val="single" w:sz="4" w:space="0" w:color="auto"/>
              <w:right w:val="single" w:sz="4" w:space="0" w:color="auto"/>
            </w:tcBorders>
          </w:tcPr>
          <w:p w14:paraId="1144B004" w14:textId="629071F6" w:rsidR="00CA6F85" w:rsidRPr="007F70E0" w:rsidRDefault="00CA6F85" w:rsidP="0094347A">
            <w:pPr>
              <w:pStyle w:val="ConsPlusNormal"/>
              <w:numPr>
                <w:ilvl w:val="0"/>
                <w:numId w:val="118"/>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321336B" w14:textId="0C186F50" w:rsidR="00CA6F85" w:rsidRPr="007F70E0" w:rsidRDefault="0071630D" w:rsidP="0094347A">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647" w:type="dxa"/>
            <w:tcBorders>
              <w:top w:val="single" w:sz="4" w:space="0" w:color="auto"/>
              <w:left w:val="single" w:sz="4" w:space="0" w:color="auto"/>
              <w:bottom w:val="single" w:sz="4" w:space="0" w:color="auto"/>
              <w:right w:val="single" w:sz="4" w:space="0" w:color="auto"/>
            </w:tcBorders>
          </w:tcPr>
          <w:p w14:paraId="7BBE388E" w14:textId="41823010" w:rsidR="00CA6F85" w:rsidRPr="007F70E0" w:rsidRDefault="00FB29C2" w:rsidP="0094347A">
            <w:pPr>
              <w:ind w:left="57" w:right="57"/>
              <w:jc w:val="both"/>
              <w:rPr>
                <w:sz w:val="28"/>
                <w:szCs w:val="28"/>
              </w:rPr>
            </w:pPr>
            <w:r w:rsidRPr="007F70E0">
              <w:rPr>
                <w:sz w:val="28"/>
                <w:szCs w:val="28"/>
              </w:rPr>
              <w:t>Водный кодекс Российской Федерации</w:t>
            </w:r>
          </w:p>
        </w:tc>
      </w:tr>
      <w:tr w:rsidR="00751DD4" w:rsidRPr="007F70E0" w14:paraId="4205BF00" w14:textId="77777777" w:rsidTr="0094347A">
        <w:trPr>
          <w:trHeight w:val="20"/>
        </w:trPr>
        <w:tc>
          <w:tcPr>
            <w:tcW w:w="567" w:type="dxa"/>
            <w:tcBorders>
              <w:top w:val="single" w:sz="4" w:space="0" w:color="auto"/>
              <w:left w:val="single" w:sz="4" w:space="0" w:color="auto"/>
              <w:bottom w:val="single" w:sz="4" w:space="0" w:color="auto"/>
              <w:right w:val="single" w:sz="4" w:space="0" w:color="auto"/>
            </w:tcBorders>
          </w:tcPr>
          <w:p w14:paraId="227F4CE4" w14:textId="77777777" w:rsidR="00751DD4" w:rsidRPr="007F70E0" w:rsidRDefault="00751DD4" w:rsidP="0094347A">
            <w:pPr>
              <w:pStyle w:val="ConsPlusNormal"/>
              <w:numPr>
                <w:ilvl w:val="0"/>
                <w:numId w:val="118"/>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8B58CE4" w14:textId="60046B43" w:rsidR="00751DD4" w:rsidRPr="007F70E0" w:rsidRDefault="00F77C72" w:rsidP="0094347A">
            <w:pPr>
              <w:ind w:left="57" w:right="57"/>
              <w:jc w:val="both"/>
              <w:rPr>
                <w:rFonts w:eastAsia="Calibri"/>
                <w:sz w:val="28"/>
                <w:szCs w:val="28"/>
                <w:lang w:eastAsia="en-US"/>
              </w:rPr>
            </w:pPr>
            <w:r w:rsidRPr="007F70E0">
              <w:rPr>
                <w:sz w:val="28"/>
                <w:szCs w:val="28"/>
              </w:rPr>
              <w:t>Водоохранная зона</w:t>
            </w:r>
            <w:r w:rsidR="00E02676" w:rsidRPr="007F70E0">
              <w:rPr>
                <w:sz w:val="28"/>
                <w:szCs w:val="28"/>
              </w:rPr>
              <w:t xml:space="preserve"> </w:t>
            </w:r>
            <w:r w:rsidRPr="007F70E0">
              <w:rPr>
                <w:sz w:val="28"/>
                <w:szCs w:val="28"/>
              </w:rPr>
              <w:t>(25:34-6.35)</w:t>
            </w:r>
          </w:p>
        </w:tc>
        <w:tc>
          <w:tcPr>
            <w:tcW w:w="8647" w:type="dxa"/>
            <w:tcBorders>
              <w:top w:val="single" w:sz="4" w:space="0" w:color="auto"/>
              <w:left w:val="single" w:sz="4" w:space="0" w:color="auto"/>
              <w:bottom w:val="single" w:sz="4" w:space="0" w:color="auto"/>
              <w:right w:val="single" w:sz="4" w:space="0" w:color="auto"/>
            </w:tcBorders>
          </w:tcPr>
          <w:p w14:paraId="37EAB3F0" w14:textId="679C55CD" w:rsidR="00751DD4" w:rsidRPr="007F70E0" w:rsidRDefault="00110D14" w:rsidP="0094347A">
            <w:pPr>
              <w:ind w:left="57" w:right="57"/>
              <w:jc w:val="both"/>
              <w:rPr>
                <w:rFonts w:eastAsia="Calibri"/>
                <w:sz w:val="28"/>
                <w:szCs w:val="28"/>
                <w:lang w:eastAsia="en-US"/>
              </w:rPr>
            </w:pPr>
            <w:r w:rsidRPr="007F70E0">
              <w:rPr>
                <w:sz w:val="28"/>
                <w:szCs w:val="28"/>
              </w:rPr>
              <w:t>Водный кодекс Российской Федерации</w:t>
            </w:r>
          </w:p>
        </w:tc>
      </w:tr>
      <w:tr w:rsidR="00751DD4" w:rsidRPr="007F70E0" w14:paraId="678E601D" w14:textId="77777777" w:rsidTr="0094347A">
        <w:trPr>
          <w:trHeight w:val="20"/>
        </w:trPr>
        <w:tc>
          <w:tcPr>
            <w:tcW w:w="567" w:type="dxa"/>
            <w:tcBorders>
              <w:top w:val="single" w:sz="4" w:space="0" w:color="auto"/>
              <w:left w:val="single" w:sz="4" w:space="0" w:color="auto"/>
              <w:bottom w:val="single" w:sz="4" w:space="0" w:color="auto"/>
              <w:right w:val="single" w:sz="4" w:space="0" w:color="auto"/>
            </w:tcBorders>
          </w:tcPr>
          <w:p w14:paraId="717D4168" w14:textId="77777777" w:rsidR="00751DD4" w:rsidRPr="007F70E0" w:rsidRDefault="00751DD4" w:rsidP="0094347A">
            <w:pPr>
              <w:pStyle w:val="ConsPlusNormal"/>
              <w:numPr>
                <w:ilvl w:val="0"/>
                <w:numId w:val="118"/>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D432DE3" w14:textId="76B65089" w:rsidR="00751DD4" w:rsidRPr="007F70E0" w:rsidRDefault="00F77C72" w:rsidP="0094347A">
            <w:pPr>
              <w:ind w:left="57" w:right="57"/>
              <w:jc w:val="both"/>
              <w:rPr>
                <w:rFonts w:eastAsia="Calibri"/>
                <w:sz w:val="28"/>
                <w:szCs w:val="28"/>
                <w:lang w:eastAsia="en-US"/>
              </w:rPr>
            </w:pPr>
            <w:r w:rsidRPr="007F70E0">
              <w:rPr>
                <w:sz w:val="28"/>
                <w:szCs w:val="28"/>
              </w:rPr>
              <w:t>Зона регулирования застройки и хозяйств</w:t>
            </w:r>
            <w:r w:rsidR="00F4564F" w:rsidRPr="007F70E0">
              <w:rPr>
                <w:sz w:val="28"/>
                <w:szCs w:val="28"/>
              </w:rPr>
              <w:t>енной деятельности (25:34-6.66)</w:t>
            </w:r>
          </w:p>
        </w:tc>
        <w:tc>
          <w:tcPr>
            <w:tcW w:w="8647" w:type="dxa"/>
            <w:tcBorders>
              <w:top w:val="single" w:sz="4" w:space="0" w:color="auto"/>
              <w:left w:val="single" w:sz="4" w:space="0" w:color="auto"/>
              <w:bottom w:val="single" w:sz="4" w:space="0" w:color="auto"/>
              <w:right w:val="single" w:sz="4" w:space="0" w:color="auto"/>
            </w:tcBorders>
          </w:tcPr>
          <w:p w14:paraId="45444816" w14:textId="4F50E6BA" w:rsidR="00751DD4" w:rsidRPr="007F70E0" w:rsidRDefault="00F4564F" w:rsidP="0094347A">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751DD4" w:rsidRPr="007F70E0" w14:paraId="5B3FD2A0" w14:textId="77777777" w:rsidTr="0094347A">
        <w:trPr>
          <w:trHeight w:val="20"/>
        </w:trPr>
        <w:tc>
          <w:tcPr>
            <w:tcW w:w="567" w:type="dxa"/>
            <w:tcBorders>
              <w:top w:val="single" w:sz="4" w:space="0" w:color="auto"/>
              <w:left w:val="single" w:sz="4" w:space="0" w:color="auto"/>
              <w:bottom w:val="single" w:sz="4" w:space="0" w:color="auto"/>
              <w:right w:val="single" w:sz="4" w:space="0" w:color="auto"/>
            </w:tcBorders>
          </w:tcPr>
          <w:p w14:paraId="5C0A167E" w14:textId="77777777" w:rsidR="00751DD4" w:rsidRPr="007F70E0" w:rsidRDefault="00751DD4" w:rsidP="0094347A">
            <w:pPr>
              <w:pStyle w:val="ConsPlusNormal"/>
              <w:numPr>
                <w:ilvl w:val="0"/>
                <w:numId w:val="118"/>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A0DD770" w14:textId="22525A9F" w:rsidR="0094347A" w:rsidRPr="007F70E0" w:rsidRDefault="00F77C72" w:rsidP="0094347A">
            <w:pPr>
              <w:ind w:left="57" w:right="57"/>
              <w:jc w:val="both"/>
              <w:rPr>
                <w:rFonts w:eastAsia="Calibri"/>
                <w:sz w:val="28"/>
                <w:szCs w:val="28"/>
                <w:lang w:eastAsia="en-US"/>
              </w:rPr>
            </w:pPr>
            <w:r w:rsidRPr="007F70E0">
              <w:rPr>
                <w:sz w:val="28"/>
                <w:szCs w:val="28"/>
              </w:rPr>
              <w:t>Охранная зона инженерных коммуникаций (25:34-6.10, 25:34-6.13, 25:34-6.17, 25:34-6.32, 25:34-6.34,</w:t>
            </w:r>
            <w:r w:rsidR="00EB7E43" w:rsidRPr="007F70E0">
              <w:rPr>
                <w:sz w:val="28"/>
                <w:szCs w:val="28"/>
              </w:rPr>
              <w:t xml:space="preserve"> </w:t>
            </w:r>
            <w:r w:rsidR="0094347A">
              <w:rPr>
                <w:sz w:val="28"/>
                <w:szCs w:val="28"/>
              </w:rPr>
              <w:br/>
            </w:r>
            <w:r w:rsidRPr="007F70E0">
              <w:rPr>
                <w:sz w:val="28"/>
                <w:szCs w:val="28"/>
              </w:rPr>
              <w:t xml:space="preserve">25:34-6.39, 25:34-6.53, 25:34-6.64, </w:t>
            </w:r>
            <w:r w:rsidR="0094347A">
              <w:rPr>
                <w:sz w:val="28"/>
                <w:szCs w:val="28"/>
              </w:rPr>
              <w:br/>
            </w:r>
            <w:r w:rsidRPr="007F70E0">
              <w:rPr>
                <w:sz w:val="28"/>
                <w:szCs w:val="28"/>
              </w:rPr>
              <w:t>25:34-6.68, 25:34-6.8)</w:t>
            </w:r>
          </w:p>
        </w:tc>
        <w:tc>
          <w:tcPr>
            <w:tcW w:w="8647" w:type="dxa"/>
            <w:tcBorders>
              <w:top w:val="single" w:sz="4" w:space="0" w:color="auto"/>
              <w:left w:val="single" w:sz="4" w:space="0" w:color="auto"/>
              <w:bottom w:val="single" w:sz="4" w:space="0" w:color="auto"/>
              <w:right w:val="single" w:sz="4" w:space="0" w:color="auto"/>
            </w:tcBorders>
          </w:tcPr>
          <w:p w14:paraId="500E9A3C" w14:textId="71BC9432" w:rsidR="00751DD4" w:rsidRPr="007F70E0" w:rsidRDefault="00F4564F" w:rsidP="0094347A">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751DD4" w:rsidRPr="007F70E0" w14:paraId="32CD760D" w14:textId="77777777" w:rsidTr="0094347A">
        <w:trPr>
          <w:trHeight w:val="20"/>
        </w:trPr>
        <w:tc>
          <w:tcPr>
            <w:tcW w:w="567" w:type="dxa"/>
            <w:tcBorders>
              <w:top w:val="single" w:sz="4" w:space="0" w:color="auto"/>
              <w:left w:val="single" w:sz="4" w:space="0" w:color="auto"/>
              <w:bottom w:val="single" w:sz="4" w:space="0" w:color="auto"/>
              <w:right w:val="single" w:sz="4" w:space="0" w:color="auto"/>
            </w:tcBorders>
          </w:tcPr>
          <w:p w14:paraId="3A80345E" w14:textId="77777777" w:rsidR="00751DD4" w:rsidRPr="007F70E0" w:rsidRDefault="00751DD4" w:rsidP="0094347A">
            <w:pPr>
              <w:pStyle w:val="ConsPlusNormal"/>
              <w:numPr>
                <w:ilvl w:val="0"/>
                <w:numId w:val="118"/>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365D7BB" w14:textId="4C6B3D0F" w:rsidR="00751DD4" w:rsidRPr="007F70E0" w:rsidRDefault="00F77C72" w:rsidP="0094347A">
            <w:pPr>
              <w:ind w:left="57" w:right="57"/>
              <w:jc w:val="both"/>
              <w:rPr>
                <w:rFonts w:eastAsia="Calibri"/>
                <w:sz w:val="28"/>
                <w:szCs w:val="28"/>
                <w:lang w:eastAsia="en-US"/>
              </w:rPr>
            </w:pPr>
            <w:r w:rsidRPr="007F70E0">
              <w:rPr>
                <w:sz w:val="28"/>
                <w:szCs w:val="28"/>
              </w:rPr>
              <w:t>Охранная зона линий и сооружений связи и линий и сооружений радиофикации</w:t>
            </w:r>
            <w:r w:rsidR="00E02676" w:rsidRPr="007F70E0">
              <w:rPr>
                <w:sz w:val="28"/>
                <w:szCs w:val="28"/>
              </w:rPr>
              <w:t xml:space="preserve"> </w:t>
            </w:r>
            <w:r w:rsidRPr="007F70E0">
              <w:rPr>
                <w:sz w:val="28"/>
                <w:szCs w:val="28"/>
              </w:rPr>
              <w:t>(25:34-6.62)</w:t>
            </w:r>
          </w:p>
        </w:tc>
        <w:tc>
          <w:tcPr>
            <w:tcW w:w="8647" w:type="dxa"/>
            <w:tcBorders>
              <w:top w:val="single" w:sz="4" w:space="0" w:color="auto"/>
              <w:left w:val="single" w:sz="4" w:space="0" w:color="auto"/>
              <w:bottom w:val="single" w:sz="4" w:space="0" w:color="auto"/>
              <w:right w:val="single" w:sz="4" w:space="0" w:color="auto"/>
            </w:tcBorders>
          </w:tcPr>
          <w:p w14:paraId="55121C1D" w14:textId="779C817F" w:rsidR="00751DD4" w:rsidRPr="007F70E0" w:rsidRDefault="00C54D1E" w:rsidP="0094347A">
            <w:pPr>
              <w:ind w:left="57" w:right="57"/>
              <w:jc w:val="both"/>
              <w:rPr>
                <w:rFonts w:eastAsia="Calibri"/>
                <w:sz w:val="28"/>
                <w:szCs w:val="28"/>
                <w:lang w:eastAsia="en-US"/>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2D3582" w:rsidRPr="007F70E0" w14:paraId="196EAA8A" w14:textId="77777777" w:rsidTr="0094347A">
        <w:trPr>
          <w:trHeight w:val="20"/>
        </w:trPr>
        <w:tc>
          <w:tcPr>
            <w:tcW w:w="567" w:type="dxa"/>
            <w:tcBorders>
              <w:top w:val="single" w:sz="4" w:space="0" w:color="auto"/>
              <w:left w:val="single" w:sz="4" w:space="0" w:color="auto"/>
              <w:bottom w:val="single" w:sz="4" w:space="0" w:color="auto"/>
              <w:right w:val="single" w:sz="4" w:space="0" w:color="auto"/>
            </w:tcBorders>
          </w:tcPr>
          <w:p w14:paraId="641166C1" w14:textId="77777777" w:rsidR="002D3582" w:rsidRPr="007F70E0" w:rsidRDefault="002D3582" w:rsidP="0094347A">
            <w:pPr>
              <w:pStyle w:val="ConsPlusNormal"/>
              <w:numPr>
                <w:ilvl w:val="0"/>
                <w:numId w:val="118"/>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A9FE0EB" w14:textId="15C71A9D" w:rsidR="002D3582" w:rsidRPr="007F70E0" w:rsidRDefault="002D3582" w:rsidP="0094347A">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(25:34-8.235,</w:t>
            </w:r>
            <w:r w:rsidR="00E02676" w:rsidRPr="007F70E0">
              <w:rPr>
                <w:sz w:val="28"/>
                <w:szCs w:val="28"/>
              </w:rPr>
              <w:t xml:space="preserve"> </w:t>
            </w:r>
            <w:r w:rsidRPr="007F70E0">
              <w:rPr>
                <w:sz w:val="28"/>
                <w:szCs w:val="28"/>
              </w:rPr>
              <w:t>25:34-8.226,</w:t>
            </w:r>
            <w:r w:rsidR="00E02676" w:rsidRPr="007F70E0">
              <w:rPr>
                <w:sz w:val="28"/>
                <w:szCs w:val="28"/>
              </w:rPr>
              <w:t xml:space="preserve"> </w:t>
            </w:r>
            <w:r w:rsidR="0094347A">
              <w:rPr>
                <w:sz w:val="28"/>
                <w:szCs w:val="28"/>
              </w:rPr>
              <w:br/>
            </w:r>
            <w:r w:rsidRPr="007F70E0">
              <w:rPr>
                <w:sz w:val="28"/>
                <w:szCs w:val="28"/>
              </w:rPr>
              <w:t>25:34-8.8)</w:t>
            </w:r>
          </w:p>
        </w:tc>
        <w:tc>
          <w:tcPr>
            <w:tcW w:w="8647" w:type="dxa"/>
            <w:tcBorders>
              <w:top w:val="single" w:sz="4" w:space="0" w:color="auto"/>
              <w:left w:val="single" w:sz="4" w:space="0" w:color="auto"/>
              <w:bottom w:val="single" w:sz="4" w:space="0" w:color="auto"/>
              <w:right w:val="single" w:sz="4" w:space="0" w:color="auto"/>
            </w:tcBorders>
          </w:tcPr>
          <w:p w14:paraId="328452F1" w14:textId="5D46409B" w:rsidR="002D3582" w:rsidRPr="007F70E0" w:rsidRDefault="00E73E1F" w:rsidP="0094347A">
            <w:pPr>
              <w:ind w:left="57" w:right="57"/>
              <w:jc w:val="both"/>
              <w:rPr>
                <w:rFonts w:eastAsia="Calibri"/>
                <w:sz w:val="28"/>
                <w:szCs w:val="28"/>
                <w:lang w:eastAsia="en-US"/>
              </w:rPr>
            </w:pPr>
            <w:r w:rsidRPr="007F70E0">
              <w:rPr>
                <w:sz w:val="28"/>
                <w:szCs w:val="28"/>
              </w:rPr>
              <w:t xml:space="preserve">Федеральный закон от 25.06.2002 № 73-ФЗ </w:t>
            </w:r>
            <w:r w:rsidR="00FE7ABB"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FE7ABB" w:rsidRPr="007F70E0">
              <w:rPr>
                <w:sz w:val="28"/>
                <w:szCs w:val="28"/>
              </w:rPr>
              <w:t>»</w:t>
            </w:r>
          </w:p>
        </w:tc>
      </w:tr>
    </w:tbl>
    <w:p w14:paraId="4912443C" w14:textId="77777777" w:rsidR="0094347A" w:rsidRPr="0094347A" w:rsidRDefault="0094347A" w:rsidP="0094347A">
      <w:bookmarkStart w:id="70" w:name="_Toc135731712"/>
    </w:p>
    <w:p w14:paraId="56795A8B" w14:textId="6FB77009" w:rsidR="004E5CDB" w:rsidRPr="007F70E0" w:rsidRDefault="00F94B7A" w:rsidP="00F94B7A">
      <w:pPr>
        <w:pStyle w:val="2"/>
      </w:pPr>
      <w:r w:rsidRPr="007F70E0">
        <w:t>Зона застройки многоэтажными жилыми домами</w:t>
      </w:r>
      <w:r w:rsidR="009C4F14" w:rsidRPr="007F70E0">
        <w:t xml:space="preserve"> </w:t>
      </w:r>
      <w:r w:rsidR="00945692" w:rsidRPr="007F70E0">
        <w:t>(</w:t>
      </w:r>
      <w:r w:rsidRPr="007F70E0">
        <w:t>9 этажей и более)</w:t>
      </w:r>
      <w:r w:rsidR="009C4F14" w:rsidRPr="007F70E0">
        <w:t xml:space="preserve"> </w:t>
      </w:r>
      <w:r w:rsidR="00945692" w:rsidRPr="007F70E0">
        <w:t>(</w:t>
      </w:r>
      <w:r w:rsidR="00A765EB" w:rsidRPr="007F70E0">
        <w:t>Ж 4)</w:t>
      </w:r>
      <w:bookmarkEnd w:id="63"/>
      <w:bookmarkEnd w:id="64"/>
      <w:bookmarkEnd w:id="65"/>
      <w:bookmarkEnd w:id="66"/>
      <w:bookmarkEnd w:id="67"/>
      <w:bookmarkEnd w:id="68"/>
      <w:bookmarkEnd w:id="69"/>
      <w:bookmarkEnd w:id="70"/>
    </w:p>
    <w:p w14:paraId="5CD09F31" w14:textId="77777777" w:rsidR="0094347A" w:rsidRPr="0094347A" w:rsidRDefault="0094347A" w:rsidP="0094347A"/>
    <w:p w14:paraId="185C7AFF" w14:textId="78107C50" w:rsidR="004E5CDB" w:rsidRDefault="00D850A7" w:rsidP="00182414">
      <w:pPr>
        <w:pStyle w:val="3"/>
      </w:pPr>
      <w:r>
        <w:t xml:space="preserve">1. Основные виды и параметры разрешенного использования земельных участков </w:t>
      </w:r>
      <w:r w:rsidR="0094347A">
        <w:br/>
      </w:r>
      <w:r>
        <w:t>и объектов капитального строительства</w:t>
      </w:r>
    </w:p>
    <w:p w14:paraId="4A77FC22" w14:textId="77777777" w:rsidR="0094347A" w:rsidRPr="0094347A" w:rsidRDefault="0094347A" w:rsidP="0094347A"/>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091"/>
        <w:gridCol w:w="3969"/>
        <w:gridCol w:w="6662"/>
      </w:tblGrid>
      <w:tr w:rsidR="00AC1EC4" w:rsidRPr="007F70E0" w14:paraId="6F5C2A44" w14:textId="77777777" w:rsidTr="0094347A">
        <w:trPr>
          <w:trHeight w:val="20"/>
          <w:tblHeader/>
        </w:trPr>
        <w:tc>
          <w:tcPr>
            <w:tcW w:w="623" w:type="dxa"/>
            <w:vMerge w:val="restart"/>
            <w:vAlign w:val="center"/>
          </w:tcPr>
          <w:p w14:paraId="67A6C9F5" w14:textId="77777777" w:rsidR="00AC1EC4" w:rsidRPr="007F70E0" w:rsidRDefault="00AC1EC4" w:rsidP="0094347A">
            <w:pPr>
              <w:pStyle w:val="afd"/>
              <w:ind w:left="57" w:right="57"/>
              <w:rPr>
                <w:b w:val="0"/>
                <w:sz w:val="28"/>
                <w:szCs w:val="28"/>
              </w:rPr>
            </w:pPr>
            <w:r w:rsidRPr="007F70E0">
              <w:rPr>
                <w:b w:val="0"/>
                <w:sz w:val="28"/>
                <w:szCs w:val="28"/>
              </w:rPr>
              <w:t>№ п/п</w:t>
            </w:r>
          </w:p>
        </w:tc>
        <w:tc>
          <w:tcPr>
            <w:tcW w:w="7060" w:type="dxa"/>
            <w:gridSpan w:val="2"/>
            <w:vAlign w:val="center"/>
          </w:tcPr>
          <w:p w14:paraId="049EA043" w14:textId="77777777" w:rsidR="00AC1EC4" w:rsidRPr="007F70E0" w:rsidRDefault="00AC1EC4" w:rsidP="0094347A">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5476DF2A" w14:textId="77777777" w:rsidR="00AC1EC4" w:rsidRPr="007F70E0" w:rsidRDefault="00AC1EC4" w:rsidP="0094347A">
            <w:pPr>
              <w:pStyle w:val="afd"/>
              <w:ind w:left="57" w:right="57"/>
              <w:rPr>
                <w:b w:val="0"/>
                <w:sz w:val="28"/>
                <w:szCs w:val="28"/>
              </w:rPr>
            </w:pPr>
            <w:r w:rsidRPr="007F70E0">
              <w:rPr>
                <w:b w:val="0"/>
                <w:sz w:val="28"/>
                <w:szCs w:val="28"/>
              </w:rPr>
              <w:t>Параметры разрешенного использования</w:t>
            </w:r>
          </w:p>
        </w:tc>
      </w:tr>
      <w:tr w:rsidR="00AC1EC4" w:rsidRPr="007F70E0" w14:paraId="73FF54A3" w14:textId="77777777" w:rsidTr="00480D01">
        <w:trPr>
          <w:trHeight w:val="20"/>
          <w:tblHeader/>
        </w:trPr>
        <w:tc>
          <w:tcPr>
            <w:tcW w:w="623" w:type="dxa"/>
            <w:vMerge/>
          </w:tcPr>
          <w:p w14:paraId="3DCE7501" w14:textId="77777777" w:rsidR="00AC1EC4" w:rsidRPr="007F70E0" w:rsidRDefault="00AC1EC4" w:rsidP="0094347A">
            <w:pPr>
              <w:pStyle w:val="afd"/>
              <w:ind w:left="57" w:right="57"/>
              <w:rPr>
                <w:b w:val="0"/>
                <w:sz w:val="28"/>
                <w:szCs w:val="28"/>
              </w:rPr>
            </w:pPr>
          </w:p>
        </w:tc>
        <w:tc>
          <w:tcPr>
            <w:tcW w:w="3091" w:type="dxa"/>
            <w:vAlign w:val="center"/>
          </w:tcPr>
          <w:p w14:paraId="346B7C68" w14:textId="7F7A9E4C" w:rsidR="00AC1EC4" w:rsidRPr="007F70E0" w:rsidRDefault="00AC1EC4" w:rsidP="0094347A">
            <w:pPr>
              <w:pStyle w:val="afd"/>
              <w:ind w:left="57" w:right="57"/>
              <w:rPr>
                <w:b w:val="0"/>
                <w:sz w:val="28"/>
                <w:szCs w:val="28"/>
              </w:rPr>
            </w:pPr>
            <w:r w:rsidRPr="007F70E0">
              <w:rPr>
                <w:b w:val="0"/>
                <w:sz w:val="28"/>
                <w:szCs w:val="28"/>
              </w:rPr>
              <w:t xml:space="preserve">наименование </w:t>
            </w:r>
            <w:r w:rsidR="00A6688A" w:rsidRPr="007F70E0">
              <w:rPr>
                <w:b w:val="0"/>
                <w:sz w:val="28"/>
                <w:szCs w:val="28"/>
              </w:rPr>
              <w:t xml:space="preserve">и код </w:t>
            </w:r>
            <w:r w:rsidRPr="007F70E0">
              <w:rPr>
                <w:b w:val="0"/>
                <w:sz w:val="28"/>
                <w:szCs w:val="28"/>
              </w:rPr>
              <w:t>вида использования</w:t>
            </w:r>
          </w:p>
        </w:tc>
        <w:tc>
          <w:tcPr>
            <w:tcW w:w="3969" w:type="dxa"/>
            <w:vAlign w:val="center"/>
          </w:tcPr>
          <w:p w14:paraId="1A9081D8" w14:textId="08FA5DA0" w:rsidR="00AC1EC4" w:rsidRPr="007F70E0" w:rsidRDefault="00DF2536" w:rsidP="0094347A">
            <w:pPr>
              <w:pStyle w:val="afd"/>
              <w:ind w:left="57" w:right="57"/>
              <w:rPr>
                <w:b w:val="0"/>
                <w:sz w:val="28"/>
                <w:szCs w:val="28"/>
              </w:rPr>
            </w:pPr>
            <w:r w:rsidRPr="007F70E0">
              <w:rPr>
                <w:b w:val="0"/>
                <w:sz w:val="28"/>
                <w:szCs w:val="28"/>
              </w:rPr>
              <w:t>описание</w:t>
            </w:r>
            <w:r w:rsidR="00AC1EC4" w:rsidRPr="007F70E0">
              <w:rPr>
                <w:b w:val="0"/>
                <w:sz w:val="28"/>
                <w:szCs w:val="28"/>
              </w:rPr>
              <w:t xml:space="preserve"> вида использования</w:t>
            </w:r>
          </w:p>
        </w:tc>
        <w:tc>
          <w:tcPr>
            <w:tcW w:w="6662" w:type="dxa"/>
            <w:vMerge/>
            <w:vAlign w:val="center"/>
          </w:tcPr>
          <w:p w14:paraId="34D1E9B3" w14:textId="77777777" w:rsidR="00AC1EC4" w:rsidRPr="007F70E0" w:rsidRDefault="00AC1EC4" w:rsidP="0094347A">
            <w:pPr>
              <w:pStyle w:val="afd"/>
              <w:ind w:left="57" w:right="57"/>
              <w:rPr>
                <w:b w:val="0"/>
                <w:sz w:val="28"/>
                <w:szCs w:val="28"/>
              </w:rPr>
            </w:pPr>
          </w:p>
        </w:tc>
      </w:tr>
      <w:tr w:rsidR="003F0DAE" w:rsidRPr="007F70E0" w14:paraId="232C349B" w14:textId="77777777" w:rsidTr="00480D01">
        <w:tblPrEx>
          <w:tblLook w:val="0000" w:firstRow="0" w:lastRow="0" w:firstColumn="0" w:lastColumn="0" w:noHBand="0" w:noVBand="0"/>
        </w:tblPrEx>
        <w:trPr>
          <w:tblHeader/>
        </w:trPr>
        <w:tc>
          <w:tcPr>
            <w:tcW w:w="623" w:type="dxa"/>
            <w:vAlign w:val="center"/>
          </w:tcPr>
          <w:p w14:paraId="015001BA" w14:textId="645F482C" w:rsidR="003F0DAE" w:rsidRPr="007F70E0" w:rsidRDefault="003F0DAE"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091" w:type="dxa"/>
            <w:vAlign w:val="center"/>
          </w:tcPr>
          <w:p w14:paraId="67A6D500" w14:textId="3660B03A" w:rsidR="003F0DAE" w:rsidRPr="007F70E0" w:rsidRDefault="003F0DAE"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69" w:type="dxa"/>
          </w:tcPr>
          <w:p w14:paraId="06465092" w14:textId="36557EA8" w:rsidR="003F0DAE" w:rsidRPr="007F70E0" w:rsidRDefault="003F0DAE"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vAlign w:val="center"/>
          </w:tcPr>
          <w:p w14:paraId="528DB646" w14:textId="650E9F47" w:rsidR="003F0DAE" w:rsidRPr="007F70E0" w:rsidRDefault="003F0DAE" w:rsidP="0094347A">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A6688A" w:rsidRPr="007F70E0" w14:paraId="54C32F5D" w14:textId="77777777" w:rsidTr="00480D01">
        <w:tblPrEx>
          <w:tblLook w:val="0000" w:firstRow="0" w:lastRow="0" w:firstColumn="0" w:lastColumn="0" w:noHBand="0" w:noVBand="0"/>
        </w:tblPrEx>
        <w:tc>
          <w:tcPr>
            <w:tcW w:w="623" w:type="dxa"/>
          </w:tcPr>
          <w:p w14:paraId="5815E2CB" w14:textId="1710BE3F" w:rsidR="00A6688A" w:rsidRPr="007F70E0" w:rsidRDefault="00A6688A"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71EAD23B" w14:textId="0644C5AA" w:rsidR="00A6688A" w:rsidRPr="007F70E0" w:rsidRDefault="00A6688A"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Многоэтажная жилая застройка (высотная застройка)</w:t>
            </w:r>
            <w:r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2.6)</w:t>
            </w:r>
          </w:p>
        </w:tc>
        <w:tc>
          <w:tcPr>
            <w:tcW w:w="3969" w:type="dxa"/>
          </w:tcPr>
          <w:p w14:paraId="38D67F03" w14:textId="67E44BED" w:rsidR="00A6688A" w:rsidRPr="007F70E0" w:rsidRDefault="00A6688A" w:rsidP="0094347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2" w:type="dxa"/>
          </w:tcPr>
          <w:p w14:paraId="29220060" w14:textId="6A913064" w:rsidR="00A6688A" w:rsidRPr="007F70E0" w:rsidRDefault="00A6688A" w:rsidP="0094347A">
            <w:pPr>
              <w:ind w:left="57" w:right="57"/>
              <w:jc w:val="both"/>
              <w:rPr>
                <w:sz w:val="28"/>
                <w:szCs w:val="28"/>
              </w:rPr>
            </w:pPr>
            <w:r w:rsidRPr="007F70E0">
              <w:rPr>
                <w:sz w:val="28"/>
                <w:szCs w:val="28"/>
              </w:rPr>
              <w:t>предельное минимальное количество этажей – 9</w:t>
            </w:r>
            <w:r w:rsidR="00060442" w:rsidRPr="007F70E0">
              <w:rPr>
                <w:sz w:val="28"/>
                <w:szCs w:val="28"/>
              </w:rPr>
              <w:t> надземны</w:t>
            </w:r>
            <w:r w:rsidRPr="007F70E0">
              <w:rPr>
                <w:sz w:val="28"/>
                <w:szCs w:val="28"/>
              </w:rPr>
              <w:t>х этажей.</w:t>
            </w:r>
          </w:p>
          <w:p w14:paraId="187536CC" w14:textId="4719FAFA" w:rsidR="00A6688A" w:rsidRPr="007F70E0" w:rsidRDefault="00A6688A" w:rsidP="0094347A">
            <w:pPr>
              <w:ind w:left="57" w:right="57"/>
              <w:jc w:val="both"/>
              <w:rPr>
                <w:sz w:val="28"/>
                <w:szCs w:val="28"/>
              </w:rPr>
            </w:pPr>
            <w:r w:rsidRPr="007F70E0">
              <w:rPr>
                <w:sz w:val="28"/>
                <w:szCs w:val="28"/>
              </w:rPr>
              <w:t>Предельное максимальное количество этажей – 25</w:t>
            </w:r>
            <w:r w:rsidR="00060442" w:rsidRPr="007F70E0">
              <w:rPr>
                <w:sz w:val="28"/>
                <w:szCs w:val="28"/>
              </w:rPr>
              <w:t> надземны</w:t>
            </w:r>
            <w:r w:rsidRPr="007F70E0">
              <w:rPr>
                <w:sz w:val="28"/>
                <w:szCs w:val="28"/>
              </w:rPr>
              <w:t>х этажей.</w:t>
            </w:r>
          </w:p>
          <w:p w14:paraId="63C3F45E" w14:textId="77777777" w:rsidR="00A6688A" w:rsidRPr="007F70E0" w:rsidRDefault="00A6688A"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F82A631" w14:textId="77777777" w:rsidR="00A6688A" w:rsidRPr="007F70E0" w:rsidRDefault="00A6688A" w:rsidP="0094347A">
            <w:pPr>
              <w:pStyle w:val="af2"/>
              <w:numPr>
                <w:ilvl w:val="0"/>
                <w:numId w:val="100"/>
              </w:numPr>
              <w:tabs>
                <w:tab w:val="left" w:pos="346"/>
              </w:tabs>
              <w:ind w:left="57" w:right="57" w:firstLine="0"/>
              <w:jc w:val="both"/>
              <w:rPr>
                <w:sz w:val="28"/>
                <w:szCs w:val="28"/>
              </w:rPr>
            </w:pPr>
            <w:r w:rsidRPr="007F70E0">
              <w:rPr>
                <w:sz w:val="28"/>
                <w:szCs w:val="28"/>
              </w:rPr>
              <w:t>3 м;</w:t>
            </w:r>
          </w:p>
          <w:p w14:paraId="022EA329" w14:textId="77777777" w:rsidR="00A6688A" w:rsidRPr="007F70E0" w:rsidRDefault="00A6688A" w:rsidP="0094347A">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52360B06" w14:textId="77777777" w:rsidR="00A6688A" w:rsidRPr="007F70E0" w:rsidRDefault="00A6688A" w:rsidP="0094347A">
            <w:pPr>
              <w:pStyle w:val="af2"/>
              <w:numPr>
                <w:ilvl w:val="0"/>
                <w:numId w:val="100"/>
              </w:numPr>
              <w:tabs>
                <w:tab w:val="left" w:pos="346"/>
              </w:tabs>
              <w:ind w:left="57" w:right="57" w:firstLine="0"/>
              <w:jc w:val="both"/>
              <w:rPr>
                <w:sz w:val="28"/>
                <w:szCs w:val="28"/>
              </w:rPr>
            </w:pPr>
            <w:r w:rsidRPr="007F70E0">
              <w:rPr>
                <w:sz w:val="28"/>
                <w:szCs w:val="28"/>
              </w:rPr>
              <w:t>5 м со стороны улично-дорожной сети, за исключением проездов.</w:t>
            </w:r>
          </w:p>
          <w:p w14:paraId="7E51C8AF" w14:textId="77777777" w:rsidR="00A6688A" w:rsidRPr="007F70E0" w:rsidRDefault="00A6688A" w:rsidP="0094347A">
            <w:pPr>
              <w:ind w:left="57" w:right="57"/>
              <w:jc w:val="both"/>
              <w:rPr>
                <w:rFonts w:eastAsia="Calibri"/>
                <w:sz w:val="28"/>
                <w:szCs w:val="28"/>
              </w:rPr>
            </w:pPr>
            <w:r w:rsidRPr="007F70E0">
              <w:rPr>
                <w:rFonts w:eastAsia="Calibri"/>
                <w:sz w:val="28"/>
                <w:szCs w:val="28"/>
              </w:rPr>
              <w:t>Размеры земельных участков:</w:t>
            </w:r>
          </w:p>
          <w:p w14:paraId="228CDACF" w14:textId="5C54BF38" w:rsidR="00A6688A" w:rsidRPr="007F70E0" w:rsidRDefault="00A6688A" w:rsidP="0094347A">
            <w:pPr>
              <w:pStyle w:val="af2"/>
              <w:numPr>
                <w:ilvl w:val="0"/>
                <w:numId w:val="100"/>
              </w:numPr>
              <w:tabs>
                <w:tab w:val="left" w:pos="346"/>
              </w:tabs>
              <w:ind w:left="57" w:right="57" w:firstLine="0"/>
              <w:jc w:val="both"/>
              <w:rPr>
                <w:sz w:val="28"/>
                <w:szCs w:val="28"/>
              </w:rPr>
            </w:pPr>
            <w:r w:rsidRPr="007F70E0">
              <w:rPr>
                <w:sz w:val="28"/>
                <w:szCs w:val="28"/>
              </w:rPr>
              <w:t>минимальный – 2500</w:t>
            </w:r>
            <w:r w:rsidR="00C570F0" w:rsidRPr="007F70E0">
              <w:rPr>
                <w:sz w:val="28"/>
                <w:szCs w:val="28"/>
              </w:rPr>
              <w:t> кв. м</w:t>
            </w:r>
            <w:r w:rsidRPr="007F70E0">
              <w:rPr>
                <w:sz w:val="28"/>
                <w:szCs w:val="28"/>
              </w:rPr>
              <w:t>;</w:t>
            </w:r>
          </w:p>
          <w:p w14:paraId="10B30D25" w14:textId="77777777" w:rsidR="00A6688A" w:rsidRPr="007F70E0" w:rsidRDefault="00A6688A"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00C0508" w14:textId="7BD0E505" w:rsidR="00A6688A" w:rsidRPr="007F70E0" w:rsidRDefault="00A6688A" w:rsidP="0094347A">
            <w:pPr>
              <w:ind w:left="57" w:right="57"/>
              <w:jc w:val="both"/>
              <w:rPr>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sz w:val="28"/>
                <w:szCs w:val="28"/>
              </w:rPr>
              <w:t xml:space="preserve"> – 60%. </w:t>
            </w:r>
          </w:p>
          <w:p w14:paraId="2829CD6A" w14:textId="77777777" w:rsidR="00A6688A" w:rsidRPr="007F70E0" w:rsidRDefault="00A6688A" w:rsidP="0094347A">
            <w:pPr>
              <w:ind w:left="57" w:right="57"/>
              <w:jc w:val="both"/>
              <w:rPr>
                <w:rFonts w:eastAsia="Calibri"/>
                <w:sz w:val="28"/>
                <w:szCs w:val="28"/>
              </w:rPr>
            </w:pPr>
            <w:r w:rsidRPr="007F70E0">
              <w:rPr>
                <w:rFonts w:eastAsia="Calibri"/>
                <w:sz w:val="28"/>
                <w:szCs w:val="28"/>
              </w:rPr>
              <w:t>Минимальный процент озеленения – 30%.</w:t>
            </w:r>
          </w:p>
          <w:p w14:paraId="66BA1640" w14:textId="2A38D1FD" w:rsidR="00A6688A" w:rsidRPr="007F70E0" w:rsidRDefault="00A6688A" w:rsidP="0094347A">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449B5223" w14:textId="27F4A276" w:rsidR="00A6688A" w:rsidRPr="007F70E0" w:rsidRDefault="00A6688A" w:rsidP="0094347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2F4C6F" w:rsidRPr="007F70E0" w14:paraId="4D74901F" w14:textId="77777777" w:rsidTr="00480D01">
        <w:tblPrEx>
          <w:tblLook w:val="0000" w:firstRow="0" w:lastRow="0" w:firstColumn="0" w:lastColumn="0" w:noHBand="0" w:noVBand="0"/>
        </w:tblPrEx>
        <w:tc>
          <w:tcPr>
            <w:tcW w:w="623" w:type="dxa"/>
          </w:tcPr>
          <w:p w14:paraId="3F735B22" w14:textId="582E9777"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477C0397" w14:textId="4FE6A556"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Среднеэтажная жилая застройка (код </w:t>
            </w:r>
            <w:r w:rsidRPr="007F70E0">
              <w:rPr>
                <w:rFonts w:ascii="Times New Roman" w:eastAsia="Calibri" w:hAnsi="Times New Roman" w:cs="Times New Roman"/>
                <w:sz w:val="28"/>
                <w:szCs w:val="28"/>
              </w:rPr>
              <w:t>2.5)</w:t>
            </w:r>
          </w:p>
        </w:tc>
        <w:tc>
          <w:tcPr>
            <w:tcW w:w="3969" w:type="dxa"/>
          </w:tcPr>
          <w:p w14:paraId="7BA28255" w14:textId="5E61C768" w:rsidR="002F4C6F" w:rsidRPr="007F70E0" w:rsidRDefault="002F4C6F" w:rsidP="0094347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2" w:type="dxa"/>
          </w:tcPr>
          <w:p w14:paraId="71AE8B67" w14:textId="77777777" w:rsidR="002F4C6F" w:rsidRPr="007F70E0" w:rsidRDefault="002F4C6F" w:rsidP="0094347A">
            <w:pPr>
              <w:ind w:left="57" w:right="57"/>
              <w:jc w:val="both"/>
              <w:rPr>
                <w:sz w:val="28"/>
                <w:szCs w:val="28"/>
              </w:rPr>
            </w:pPr>
            <w:r w:rsidRPr="007F70E0">
              <w:rPr>
                <w:sz w:val="28"/>
                <w:szCs w:val="28"/>
              </w:rPr>
              <w:t>предельное минимальное количество этажей – 5 надземных этажей.</w:t>
            </w:r>
          </w:p>
          <w:p w14:paraId="5026EE8B" w14:textId="77777777" w:rsidR="002F4C6F" w:rsidRPr="007F70E0" w:rsidRDefault="002F4C6F" w:rsidP="0094347A">
            <w:pPr>
              <w:ind w:left="57" w:right="57"/>
              <w:jc w:val="both"/>
              <w:rPr>
                <w:sz w:val="28"/>
                <w:szCs w:val="28"/>
              </w:rPr>
            </w:pPr>
            <w:r w:rsidRPr="007F70E0">
              <w:rPr>
                <w:sz w:val="28"/>
                <w:szCs w:val="28"/>
              </w:rPr>
              <w:t>Предельное максимальное количество этажей – 8 надземных этажей.</w:t>
            </w:r>
          </w:p>
          <w:p w14:paraId="009A3B91" w14:textId="77777777" w:rsidR="002F4C6F" w:rsidRPr="007F70E0" w:rsidRDefault="002F4C6F"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7EBE0D3"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3 м;</w:t>
            </w:r>
          </w:p>
          <w:p w14:paraId="6F1CCC80"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3EDE4B9A"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5 м со стороны улично-дорожной сети, за исключением проездов.</w:t>
            </w:r>
          </w:p>
          <w:p w14:paraId="71072B95" w14:textId="77777777" w:rsidR="002F4C6F" w:rsidRPr="007F70E0" w:rsidRDefault="002F4C6F" w:rsidP="0094347A">
            <w:pPr>
              <w:ind w:left="57" w:right="57"/>
              <w:jc w:val="both"/>
              <w:rPr>
                <w:rFonts w:eastAsia="Calibri"/>
                <w:sz w:val="28"/>
                <w:szCs w:val="28"/>
              </w:rPr>
            </w:pPr>
            <w:r w:rsidRPr="007F70E0">
              <w:rPr>
                <w:rFonts w:eastAsia="Calibri"/>
                <w:sz w:val="28"/>
                <w:szCs w:val="28"/>
              </w:rPr>
              <w:t>Размеры земельных участков:</w:t>
            </w:r>
          </w:p>
          <w:p w14:paraId="3B1FEEC3" w14:textId="0AD4E5B0"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53177D70"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7342048" w14:textId="77777777" w:rsidR="002F4C6F" w:rsidRPr="007F70E0" w:rsidRDefault="002F4C6F" w:rsidP="0094347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 </w:t>
            </w:r>
          </w:p>
          <w:p w14:paraId="35C747E4" w14:textId="77777777" w:rsidR="002F4C6F" w:rsidRPr="007F70E0" w:rsidRDefault="002F4C6F" w:rsidP="0094347A">
            <w:pPr>
              <w:ind w:left="57" w:right="57"/>
              <w:jc w:val="both"/>
              <w:rPr>
                <w:sz w:val="28"/>
                <w:szCs w:val="28"/>
              </w:rPr>
            </w:pPr>
            <w:r w:rsidRPr="007F70E0">
              <w:rPr>
                <w:sz w:val="28"/>
                <w:szCs w:val="28"/>
              </w:rPr>
              <w:t>Минимальный процент озеленения – 20%.</w:t>
            </w:r>
          </w:p>
          <w:p w14:paraId="391DD896" w14:textId="4F115FE7" w:rsidR="002F4C6F" w:rsidRPr="007F70E0" w:rsidRDefault="002F4C6F" w:rsidP="0094347A">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 машино-место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246EE5DA" w14:textId="4AC876AF" w:rsidR="00EB7E43" w:rsidRPr="007F70E0" w:rsidRDefault="002F4C6F" w:rsidP="00480D01">
            <w:pPr>
              <w:ind w:left="57" w:right="57"/>
              <w:jc w:val="both"/>
              <w:rPr>
                <w:sz w:val="28"/>
                <w:szCs w:val="28"/>
              </w:rPr>
            </w:pPr>
            <w:r w:rsidRPr="007F70E0">
              <w:rPr>
                <w:rFonts w:eastAsia="Calibri"/>
                <w:sz w:val="28"/>
                <w:szCs w:val="28"/>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2F4C6F" w:rsidRPr="007F70E0" w14:paraId="6D58601A" w14:textId="77777777" w:rsidTr="00480D01">
        <w:tblPrEx>
          <w:tblLook w:val="0000" w:firstRow="0" w:lastRow="0" w:firstColumn="0" w:lastColumn="0" w:noHBand="0" w:noVBand="0"/>
        </w:tblPrEx>
        <w:tc>
          <w:tcPr>
            <w:tcW w:w="623" w:type="dxa"/>
          </w:tcPr>
          <w:p w14:paraId="39185B11" w14:textId="501E48E0"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7E043BF6" w14:textId="2574A958"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Дошкольное, начальное и среднее общее образование (код </w:t>
            </w:r>
            <w:r w:rsidRPr="007F70E0">
              <w:rPr>
                <w:rFonts w:ascii="Times New Roman" w:eastAsia="Calibri" w:hAnsi="Times New Roman" w:cs="Times New Roman"/>
                <w:sz w:val="28"/>
                <w:szCs w:val="28"/>
              </w:rPr>
              <w:t>3.5.1)</w:t>
            </w:r>
          </w:p>
        </w:tc>
        <w:tc>
          <w:tcPr>
            <w:tcW w:w="3969" w:type="dxa"/>
          </w:tcPr>
          <w:p w14:paraId="037D50EB" w14:textId="30A48F0F"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23177358" w14:textId="77777777" w:rsidR="002F4C6F" w:rsidRPr="007F70E0" w:rsidRDefault="002F4C6F" w:rsidP="0094347A">
            <w:pPr>
              <w:ind w:left="57" w:right="57"/>
              <w:jc w:val="both"/>
              <w:rPr>
                <w:rFonts w:eastAsia="Calibri"/>
                <w:sz w:val="28"/>
                <w:szCs w:val="28"/>
              </w:rPr>
            </w:pPr>
            <w:r w:rsidRPr="007F70E0">
              <w:rPr>
                <w:rFonts w:eastAsia="Calibri"/>
                <w:sz w:val="28"/>
                <w:szCs w:val="28"/>
              </w:rPr>
              <w:t>предельное максимальное количество этажей:</w:t>
            </w:r>
          </w:p>
          <w:p w14:paraId="55B0BC20" w14:textId="7A86C799"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2 надземных этажа;</w:t>
            </w:r>
          </w:p>
          <w:p w14:paraId="782E0A90" w14:textId="7A96439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 надземных этажа;</w:t>
            </w:r>
          </w:p>
          <w:p w14:paraId="19582895" w14:textId="6C9D51AD"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2 надземных этажа.</w:t>
            </w:r>
          </w:p>
          <w:p w14:paraId="66198FC1" w14:textId="77777777" w:rsidR="002F4C6F" w:rsidRPr="007F70E0" w:rsidRDefault="002F4C6F" w:rsidP="0094347A">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DACBEB8" w14:textId="77777777" w:rsidR="002F4C6F" w:rsidRPr="007F70E0" w:rsidRDefault="002F4C6F" w:rsidP="0094347A">
            <w:pPr>
              <w:ind w:left="57" w:right="57"/>
              <w:jc w:val="both"/>
              <w:rPr>
                <w:rFonts w:eastAsia="Calibri"/>
                <w:sz w:val="28"/>
                <w:szCs w:val="28"/>
              </w:rPr>
            </w:pPr>
            <w:r w:rsidRPr="007F70E0">
              <w:rPr>
                <w:rFonts w:eastAsia="Calibri"/>
                <w:sz w:val="28"/>
                <w:szCs w:val="28"/>
              </w:rPr>
              <w:t>Минимальный отступ от красной линии магистральных улиц до объекта:</w:t>
            </w:r>
          </w:p>
          <w:p w14:paraId="671D905A" w14:textId="5352BA22"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 xml:space="preserve">в </w:t>
            </w:r>
            <w:r w:rsidR="0050648B" w:rsidRPr="007F70E0">
              <w:rPr>
                <w:sz w:val="28"/>
                <w:szCs w:val="28"/>
              </w:rPr>
              <w:t>г. </w:t>
            </w:r>
            <w:r w:rsidRPr="007F70E0">
              <w:rPr>
                <w:sz w:val="28"/>
                <w:szCs w:val="28"/>
              </w:rPr>
              <w:t>Уссурийске – 25 м;</w:t>
            </w:r>
          </w:p>
          <w:p w14:paraId="7437C21B"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в сельских населенных пунктах – 10 м.</w:t>
            </w:r>
          </w:p>
          <w:p w14:paraId="1A1E77DA" w14:textId="77777777" w:rsidR="002F4C6F" w:rsidRPr="007F70E0" w:rsidRDefault="002F4C6F" w:rsidP="0094347A">
            <w:pPr>
              <w:ind w:left="57" w:right="57"/>
              <w:jc w:val="both"/>
              <w:rPr>
                <w:rFonts w:eastAsia="Calibri"/>
                <w:sz w:val="28"/>
                <w:szCs w:val="28"/>
              </w:rPr>
            </w:pPr>
            <w:r w:rsidRPr="007F70E0">
              <w:rPr>
                <w:rFonts w:eastAsia="Calibri"/>
                <w:sz w:val="28"/>
                <w:szCs w:val="28"/>
              </w:rPr>
              <w:t xml:space="preserve">Размеры земельных участков: </w:t>
            </w:r>
          </w:p>
          <w:p w14:paraId="1DE8AB5B"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02028EA4" w14:textId="77777777" w:rsidR="002F4C6F" w:rsidRPr="007F70E0" w:rsidRDefault="002F4C6F" w:rsidP="008500F3">
            <w:pPr>
              <w:pStyle w:val="af2"/>
              <w:numPr>
                <w:ilvl w:val="0"/>
                <w:numId w:val="102"/>
              </w:numPr>
              <w:tabs>
                <w:tab w:val="left" w:pos="822"/>
              </w:tabs>
              <w:ind w:left="822" w:right="57" w:hanging="425"/>
              <w:jc w:val="both"/>
              <w:rPr>
                <w:sz w:val="28"/>
                <w:szCs w:val="28"/>
              </w:rPr>
            </w:pPr>
            <w:r w:rsidRPr="007F70E0">
              <w:rPr>
                <w:sz w:val="28"/>
                <w:szCs w:val="28"/>
              </w:rPr>
              <w:t>для объектов дошкольного образования:</w:t>
            </w:r>
          </w:p>
          <w:p w14:paraId="3726CF1E" w14:textId="507F6EA6" w:rsidR="002F4C6F" w:rsidRPr="007F70E0" w:rsidRDefault="002F4C6F" w:rsidP="008500F3">
            <w:pPr>
              <w:pStyle w:val="af2"/>
              <w:numPr>
                <w:ilvl w:val="0"/>
                <w:numId w:val="104"/>
              </w:numPr>
              <w:tabs>
                <w:tab w:val="left" w:pos="822"/>
              </w:tabs>
              <w:ind w:left="822" w:right="57" w:hanging="425"/>
              <w:jc w:val="both"/>
              <w:rPr>
                <w:sz w:val="28"/>
                <w:szCs w:val="28"/>
              </w:rPr>
            </w:pPr>
            <w:r w:rsidRPr="007F70E0">
              <w:rPr>
                <w:sz w:val="28"/>
                <w:szCs w:val="28"/>
              </w:rPr>
              <w:t>для территории с уклоном рельефа до 20% – 38</w:t>
            </w:r>
            <w:r w:rsidR="00C570F0" w:rsidRPr="007F70E0">
              <w:rPr>
                <w:sz w:val="28"/>
                <w:szCs w:val="28"/>
              </w:rPr>
              <w:t> кв. м</w:t>
            </w:r>
            <w:r w:rsidRPr="007F70E0">
              <w:rPr>
                <w:sz w:val="28"/>
                <w:szCs w:val="28"/>
              </w:rPr>
              <w:t xml:space="preserve"> на 1 место;</w:t>
            </w:r>
          </w:p>
          <w:p w14:paraId="66E48BD0" w14:textId="48C95992" w:rsidR="002F4C6F" w:rsidRPr="007F70E0" w:rsidRDefault="002F4C6F" w:rsidP="008500F3">
            <w:pPr>
              <w:pStyle w:val="af2"/>
              <w:numPr>
                <w:ilvl w:val="0"/>
                <w:numId w:val="104"/>
              </w:numPr>
              <w:tabs>
                <w:tab w:val="left" w:pos="822"/>
              </w:tabs>
              <w:ind w:left="822" w:right="57" w:hanging="425"/>
              <w:jc w:val="both"/>
              <w:rPr>
                <w:sz w:val="28"/>
                <w:szCs w:val="28"/>
              </w:rPr>
            </w:pPr>
            <w:r w:rsidRPr="007F70E0">
              <w:rPr>
                <w:sz w:val="28"/>
                <w:szCs w:val="28"/>
              </w:rPr>
              <w:t>для территории с уклоном рельефа 20% и более</w:t>
            </w:r>
            <w:r w:rsidR="008500F3">
              <w:rPr>
                <w:sz w:val="28"/>
                <w:szCs w:val="28"/>
              </w:rPr>
              <w:t> </w:t>
            </w:r>
            <w:r w:rsidRPr="007F70E0">
              <w:rPr>
                <w:sz w:val="28"/>
                <w:szCs w:val="28"/>
              </w:rPr>
              <w:t>– 33</w:t>
            </w:r>
            <w:r w:rsidR="00C570F0" w:rsidRPr="007F70E0">
              <w:rPr>
                <w:sz w:val="28"/>
                <w:szCs w:val="28"/>
              </w:rPr>
              <w:t> кв. м</w:t>
            </w:r>
            <w:r w:rsidRPr="007F70E0">
              <w:rPr>
                <w:sz w:val="28"/>
                <w:szCs w:val="28"/>
              </w:rPr>
              <w:t xml:space="preserve"> на 1 место;</w:t>
            </w:r>
          </w:p>
          <w:p w14:paraId="68D49A34" w14:textId="77777777" w:rsidR="002F4C6F" w:rsidRPr="007F70E0" w:rsidRDefault="002F4C6F" w:rsidP="008500F3">
            <w:pPr>
              <w:pStyle w:val="af2"/>
              <w:numPr>
                <w:ilvl w:val="0"/>
                <w:numId w:val="102"/>
              </w:numPr>
              <w:tabs>
                <w:tab w:val="left" w:pos="822"/>
              </w:tabs>
              <w:ind w:left="822" w:right="57" w:hanging="425"/>
              <w:jc w:val="both"/>
              <w:rPr>
                <w:sz w:val="28"/>
                <w:szCs w:val="28"/>
              </w:rPr>
            </w:pPr>
            <w:r w:rsidRPr="007F70E0">
              <w:rPr>
                <w:sz w:val="28"/>
                <w:szCs w:val="28"/>
              </w:rPr>
              <w:t>для объектов начального и среднего общего образования при вместимости:</w:t>
            </w:r>
          </w:p>
          <w:p w14:paraId="3F2CAF75" w14:textId="2429BB2F" w:rsidR="002F4C6F" w:rsidRPr="007F70E0" w:rsidRDefault="002F4C6F" w:rsidP="008500F3">
            <w:pPr>
              <w:pStyle w:val="af2"/>
              <w:numPr>
                <w:ilvl w:val="0"/>
                <w:numId w:val="104"/>
              </w:numPr>
              <w:tabs>
                <w:tab w:val="left" w:pos="822"/>
              </w:tabs>
              <w:ind w:left="822" w:right="57" w:hanging="425"/>
              <w:jc w:val="both"/>
              <w:rPr>
                <w:sz w:val="28"/>
                <w:szCs w:val="28"/>
              </w:rPr>
            </w:pPr>
            <w:r w:rsidRPr="007F70E0">
              <w:rPr>
                <w:sz w:val="28"/>
                <w:szCs w:val="28"/>
              </w:rPr>
              <w:t>до 400 мест – 55</w:t>
            </w:r>
            <w:r w:rsidR="00C570F0" w:rsidRPr="007F70E0">
              <w:rPr>
                <w:sz w:val="28"/>
                <w:szCs w:val="28"/>
              </w:rPr>
              <w:t> кв. м</w:t>
            </w:r>
            <w:r w:rsidRPr="007F70E0">
              <w:rPr>
                <w:sz w:val="28"/>
                <w:szCs w:val="28"/>
              </w:rPr>
              <w:t xml:space="preserve"> на 1 место;</w:t>
            </w:r>
          </w:p>
          <w:p w14:paraId="3053EAEE" w14:textId="186BCADD" w:rsidR="002F4C6F" w:rsidRPr="007F70E0" w:rsidRDefault="002F4C6F" w:rsidP="008500F3">
            <w:pPr>
              <w:pStyle w:val="af2"/>
              <w:numPr>
                <w:ilvl w:val="0"/>
                <w:numId w:val="104"/>
              </w:numPr>
              <w:tabs>
                <w:tab w:val="left" w:pos="822"/>
              </w:tabs>
              <w:ind w:left="822" w:right="57" w:hanging="425"/>
              <w:jc w:val="both"/>
              <w:rPr>
                <w:sz w:val="28"/>
                <w:szCs w:val="28"/>
              </w:rPr>
            </w:pPr>
            <w:r w:rsidRPr="007F70E0">
              <w:rPr>
                <w:sz w:val="28"/>
                <w:szCs w:val="28"/>
              </w:rPr>
              <w:t>от 400 до 500 мест – 65</w:t>
            </w:r>
            <w:r w:rsidR="00C570F0" w:rsidRPr="007F70E0">
              <w:rPr>
                <w:sz w:val="28"/>
                <w:szCs w:val="28"/>
              </w:rPr>
              <w:t> кв. м</w:t>
            </w:r>
            <w:r w:rsidRPr="007F70E0">
              <w:rPr>
                <w:sz w:val="28"/>
                <w:szCs w:val="28"/>
              </w:rPr>
              <w:t xml:space="preserve"> на 1 место;</w:t>
            </w:r>
          </w:p>
          <w:p w14:paraId="1E68749F" w14:textId="3F5C08B8" w:rsidR="002F4C6F" w:rsidRPr="007F70E0" w:rsidRDefault="002F4C6F" w:rsidP="008500F3">
            <w:pPr>
              <w:pStyle w:val="af2"/>
              <w:numPr>
                <w:ilvl w:val="0"/>
                <w:numId w:val="104"/>
              </w:numPr>
              <w:tabs>
                <w:tab w:val="left" w:pos="822"/>
              </w:tabs>
              <w:ind w:left="822" w:right="57" w:hanging="425"/>
              <w:jc w:val="both"/>
              <w:rPr>
                <w:sz w:val="28"/>
                <w:szCs w:val="28"/>
              </w:rPr>
            </w:pPr>
            <w:r w:rsidRPr="007F70E0">
              <w:rPr>
                <w:sz w:val="28"/>
                <w:szCs w:val="28"/>
              </w:rPr>
              <w:t>от 501 до 600 мест – 55</w:t>
            </w:r>
            <w:r w:rsidR="00C570F0" w:rsidRPr="007F70E0">
              <w:rPr>
                <w:sz w:val="28"/>
                <w:szCs w:val="28"/>
              </w:rPr>
              <w:t> кв. м</w:t>
            </w:r>
            <w:r w:rsidRPr="007F70E0">
              <w:rPr>
                <w:sz w:val="28"/>
                <w:szCs w:val="28"/>
              </w:rPr>
              <w:t xml:space="preserve"> на 1 место;</w:t>
            </w:r>
          </w:p>
          <w:p w14:paraId="284EA82B" w14:textId="203CA3F1" w:rsidR="002F4C6F" w:rsidRPr="007F70E0" w:rsidRDefault="002F4C6F" w:rsidP="008500F3">
            <w:pPr>
              <w:pStyle w:val="af2"/>
              <w:numPr>
                <w:ilvl w:val="0"/>
                <w:numId w:val="104"/>
              </w:numPr>
              <w:tabs>
                <w:tab w:val="left" w:pos="822"/>
              </w:tabs>
              <w:ind w:left="822" w:right="57" w:hanging="425"/>
              <w:jc w:val="both"/>
              <w:rPr>
                <w:sz w:val="28"/>
                <w:szCs w:val="28"/>
              </w:rPr>
            </w:pPr>
            <w:r w:rsidRPr="007F70E0">
              <w:rPr>
                <w:sz w:val="28"/>
                <w:szCs w:val="28"/>
              </w:rPr>
              <w:t>от 601 до 800 мест – 45</w:t>
            </w:r>
            <w:r w:rsidR="00C570F0" w:rsidRPr="007F70E0">
              <w:rPr>
                <w:sz w:val="28"/>
                <w:szCs w:val="28"/>
              </w:rPr>
              <w:t> кв. м</w:t>
            </w:r>
            <w:r w:rsidRPr="007F70E0">
              <w:rPr>
                <w:sz w:val="28"/>
                <w:szCs w:val="28"/>
              </w:rPr>
              <w:t xml:space="preserve"> на 1 место;</w:t>
            </w:r>
          </w:p>
          <w:p w14:paraId="6C963A22" w14:textId="6CC57A93" w:rsidR="002F4C6F" w:rsidRPr="007F70E0" w:rsidRDefault="002F4C6F" w:rsidP="008500F3">
            <w:pPr>
              <w:pStyle w:val="af2"/>
              <w:numPr>
                <w:ilvl w:val="0"/>
                <w:numId w:val="104"/>
              </w:numPr>
              <w:tabs>
                <w:tab w:val="left" w:pos="822"/>
              </w:tabs>
              <w:ind w:left="822" w:right="57" w:hanging="425"/>
              <w:jc w:val="both"/>
              <w:rPr>
                <w:sz w:val="28"/>
                <w:szCs w:val="28"/>
              </w:rPr>
            </w:pPr>
            <w:r w:rsidRPr="007F70E0">
              <w:rPr>
                <w:sz w:val="28"/>
                <w:szCs w:val="28"/>
              </w:rPr>
              <w:t>от 801 до 1100 мест – 36</w:t>
            </w:r>
            <w:r w:rsidR="00C570F0" w:rsidRPr="007F70E0">
              <w:rPr>
                <w:sz w:val="28"/>
                <w:szCs w:val="28"/>
              </w:rPr>
              <w:t> кв. м</w:t>
            </w:r>
            <w:r w:rsidRPr="007F70E0">
              <w:rPr>
                <w:sz w:val="28"/>
                <w:szCs w:val="28"/>
              </w:rPr>
              <w:t xml:space="preserve"> на 1 место;</w:t>
            </w:r>
          </w:p>
          <w:p w14:paraId="5A411340" w14:textId="5E1E0E0F" w:rsidR="002F4C6F" w:rsidRPr="007F70E0" w:rsidRDefault="002F4C6F" w:rsidP="008500F3">
            <w:pPr>
              <w:pStyle w:val="af2"/>
              <w:numPr>
                <w:ilvl w:val="0"/>
                <w:numId w:val="104"/>
              </w:numPr>
              <w:tabs>
                <w:tab w:val="left" w:pos="822"/>
              </w:tabs>
              <w:ind w:left="822" w:right="57" w:hanging="425"/>
              <w:jc w:val="both"/>
              <w:rPr>
                <w:sz w:val="28"/>
                <w:szCs w:val="28"/>
              </w:rPr>
            </w:pPr>
            <w:r w:rsidRPr="007F70E0">
              <w:rPr>
                <w:sz w:val="28"/>
                <w:szCs w:val="28"/>
              </w:rPr>
              <w:t>от 1101 до 1500 мест – 23</w:t>
            </w:r>
            <w:r w:rsidR="00C570F0" w:rsidRPr="007F70E0">
              <w:rPr>
                <w:sz w:val="28"/>
                <w:szCs w:val="28"/>
              </w:rPr>
              <w:t> кв. м</w:t>
            </w:r>
            <w:r w:rsidRPr="007F70E0">
              <w:rPr>
                <w:sz w:val="28"/>
                <w:szCs w:val="28"/>
              </w:rPr>
              <w:t xml:space="preserve"> на 1 место;</w:t>
            </w:r>
          </w:p>
          <w:p w14:paraId="0D8C637B" w14:textId="386956D4" w:rsidR="002F4C6F" w:rsidRPr="007F70E0" w:rsidRDefault="002F4C6F" w:rsidP="008500F3">
            <w:pPr>
              <w:pStyle w:val="af2"/>
              <w:numPr>
                <w:ilvl w:val="0"/>
                <w:numId w:val="104"/>
              </w:numPr>
              <w:tabs>
                <w:tab w:val="left" w:pos="822"/>
              </w:tabs>
              <w:ind w:left="822" w:right="57" w:hanging="425"/>
              <w:jc w:val="both"/>
              <w:rPr>
                <w:sz w:val="28"/>
                <w:szCs w:val="28"/>
              </w:rPr>
            </w:pPr>
            <w:r w:rsidRPr="007F70E0">
              <w:rPr>
                <w:sz w:val="28"/>
                <w:szCs w:val="28"/>
              </w:rPr>
              <w:t>от 1501 до 2000 мест – 18</w:t>
            </w:r>
            <w:r w:rsidR="00C570F0" w:rsidRPr="007F70E0">
              <w:rPr>
                <w:sz w:val="28"/>
                <w:szCs w:val="28"/>
              </w:rPr>
              <w:t> кв. м</w:t>
            </w:r>
            <w:r w:rsidRPr="007F70E0">
              <w:rPr>
                <w:sz w:val="28"/>
                <w:szCs w:val="28"/>
              </w:rPr>
              <w:t xml:space="preserve"> на 1 место.</w:t>
            </w:r>
          </w:p>
          <w:p w14:paraId="5DD1285E" w14:textId="500CF1A1" w:rsidR="002F4C6F" w:rsidRPr="007F70E0" w:rsidRDefault="002F4C6F" w:rsidP="008500F3">
            <w:pPr>
              <w:pStyle w:val="af2"/>
              <w:numPr>
                <w:ilvl w:val="0"/>
                <w:numId w:val="102"/>
              </w:numPr>
              <w:tabs>
                <w:tab w:val="left" w:pos="822"/>
              </w:tabs>
              <w:ind w:left="822" w:right="57" w:hanging="425"/>
              <w:jc w:val="both"/>
              <w:rPr>
                <w:sz w:val="28"/>
                <w:szCs w:val="28"/>
              </w:rPr>
            </w:pPr>
            <w:r w:rsidRPr="007F70E0">
              <w:rPr>
                <w:sz w:val="28"/>
                <w:szCs w:val="28"/>
              </w:rPr>
              <w:t>для объектов дополнительного образования – 300</w:t>
            </w:r>
            <w:r w:rsidR="00C570F0" w:rsidRPr="007F70E0">
              <w:rPr>
                <w:sz w:val="28"/>
                <w:szCs w:val="28"/>
              </w:rPr>
              <w:t> кв. м</w:t>
            </w:r>
            <w:r w:rsidRPr="007F70E0">
              <w:rPr>
                <w:sz w:val="28"/>
                <w:szCs w:val="28"/>
              </w:rPr>
              <w:t>;</w:t>
            </w:r>
          </w:p>
          <w:p w14:paraId="3C069150"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не подлежит установлению. </w:t>
            </w:r>
          </w:p>
          <w:p w14:paraId="63018ADE" w14:textId="42BB547F" w:rsidR="002F4C6F" w:rsidRPr="007F70E0" w:rsidRDefault="002F4C6F" w:rsidP="0094347A">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D395A90"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30%;</w:t>
            </w:r>
          </w:p>
          <w:p w14:paraId="2C542014"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40%;</w:t>
            </w:r>
          </w:p>
          <w:p w14:paraId="325F69F8"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60%.</w:t>
            </w:r>
          </w:p>
          <w:p w14:paraId="6F7E059C" w14:textId="77777777" w:rsidR="002F4C6F" w:rsidRDefault="002F4C6F" w:rsidP="0094347A">
            <w:pPr>
              <w:pStyle w:val="ConsPlusNormal"/>
              <w:ind w:left="57" w:right="57"/>
              <w:rPr>
                <w:rFonts w:ascii="Times New Roman" w:eastAsia="Calibri"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20%</w:t>
            </w:r>
          </w:p>
          <w:p w14:paraId="79960748" w14:textId="11712C9C" w:rsidR="008500F3" w:rsidRPr="007F70E0" w:rsidRDefault="008500F3" w:rsidP="0094347A">
            <w:pPr>
              <w:pStyle w:val="ConsPlusNormal"/>
              <w:ind w:left="57" w:right="57"/>
              <w:rPr>
                <w:rFonts w:ascii="Times New Roman" w:hAnsi="Times New Roman" w:cs="Times New Roman"/>
                <w:sz w:val="28"/>
                <w:szCs w:val="28"/>
              </w:rPr>
            </w:pPr>
          </w:p>
        </w:tc>
      </w:tr>
      <w:tr w:rsidR="002F4C6F" w:rsidRPr="007F70E0" w14:paraId="04780783" w14:textId="77777777" w:rsidTr="00480D01">
        <w:tblPrEx>
          <w:tblLook w:val="0000" w:firstRow="0" w:lastRow="0" w:firstColumn="0" w:lastColumn="0" w:noHBand="0" w:noVBand="0"/>
        </w:tblPrEx>
        <w:tc>
          <w:tcPr>
            <w:tcW w:w="623" w:type="dxa"/>
          </w:tcPr>
          <w:p w14:paraId="6CEDE4E5" w14:textId="58C60A1B"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422F76FE" w14:textId="023A303F"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Дома социального обслуживания (код 3.2.1)</w:t>
            </w:r>
          </w:p>
        </w:tc>
        <w:tc>
          <w:tcPr>
            <w:tcW w:w="3969" w:type="dxa"/>
          </w:tcPr>
          <w:p w14:paraId="31F4CCFC" w14:textId="5343C19C"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2" w:type="dxa"/>
          </w:tcPr>
          <w:p w14:paraId="61C9CACD" w14:textId="16E12271" w:rsidR="002F4C6F" w:rsidRPr="007F70E0" w:rsidRDefault="002F4C6F" w:rsidP="0094347A">
            <w:pPr>
              <w:tabs>
                <w:tab w:val="center" w:pos="4677"/>
                <w:tab w:val="right" w:pos="9355"/>
              </w:tabs>
              <w:ind w:left="57" w:right="57"/>
              <w:jc w:val="both"/>
              <w:rPr>
                <w:sz w:val="28"/>
                <w:szCs w:val="28"/>
              </w:rPr>
            </w:pPr>
            <w:r w:rsidRPr="007F70E0">
              <w:rPr>
                <w:sz w:val="28"/>
                <w:szCs w:val="28"/>
              </w:rPr>
              <w:t>предельное максимальное количество этажей – 4 надземных этажа.</w:t>
            </w:r>
          </w:p>
          <w:p w14:paraId="157614AF" w14:textId="77777777" w:rsidR="002F4C6F" w:rsidRPr="007F70E0" w:rsidRDefault="002F4C6F"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E043ADD" w14:textId="77777777" w:rsidR="002F4C6F" w:rsidRPr="007F70E0" w:rsidRDefault="002F4C6F" w:rsidP="0094347A">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33532074" w14:textId="77777777" w:rsidR="002F4C6F" w:rsidRPr="007F70E0" w:rsidRDefault="002F4C6F" w:rsidP="0094347A">
            <w:pPr>
              <w:ind w:left="57" w:right="57"/>
              <w:jc w:val="both"/>
              <w:rPr>
                <w:rFonts w:eastAsia="Calibri"/>
                <w:sz w:val="28"/>
                <w:szCs w:val="28"/>
              </w:rPr>
            </w:pPr>
            <w:r w:rsidRPr="007F70E0">
              <w:rPr>
                <w:rFonts w:eastAsia="Calibri"/>
                <w:sz w:val="28"/>
                <w:szCs w:val="28"/>
              </w:rPr>
              <w:t>Размеры земельных участков:</w:t>
            </w:r>
          </w:p>
          <w:p w14:paraId="1710D8D6" w14:textId="2EF64DF1"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7C5B4349"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431348A" w14:textId="0C6EBA37" w:rsidR="002F4C6F" w:rsidRPr="007F70E0" w:rsidRDefault="002F4C6F" w:rsidP="0094347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4EA74A6B" w14:textId="5510EBCA" w:rsidR="002F4C6F" w:rsidRPr="007F70E0" w:rsidRDefault="002F4C6F" w:rsidP="0094347A">
            <w:pPr>
              <w:ind w:left="57" w:right="57"/>
              <w:jc w:val="both"/>
              <w:rPr>
                <w:sz w:val="28"/>
                <w:szCs w:val="28"/>
              </w:rPr>
            </w:pPr>
            <w:r w:rsidRPr="007F70E0">
              <w:rPr>
                <w:sz w:val="28"/>
                <w:szCs w:val="28"/>
              </w:rPr>
              <w:t>Минимальный процент озеленения – 15%</w:t>
            </w:r>
          </w:p>
        </w:tc>
      </w:tr>
      <w:tr w:rsidR="002F4C6F" w:rsidRPr="007F70E0" w14:paraId="3C102F86" w14:textId="77777777" w:rsidTr="00480D01">
        <w:tblPrEx>
          <w:tblLook w:val="0000" w:firstRow="0" w:lastRow="0" w:firstColumn="0" w:lastColumn="0" w:noHBand="0" w:noVBand="0"/>
        </w:tblPrEx>
        <w:tc>
          <w:tcPr>
            <w:tcW w:w="623" w:type="dxa"/>
          </w:tcPr>
          <w:p w14:paraId="6013D279" w14:textId="191464FC"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1EAB9EB9" w14:textId="0CB6FE7E"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Оказание социальной помощи населению (код 3.2.2)</w:t>
            </w:r>
          </w:p>
        </w:tc>
        <w:tc>
          <w:tcPr>
            <w:tcW w:w="3969" w:type="dxa"/>
          </w:tcPr>
          <w:p w14:paraId="38F4EB56" w14:textId="677C6F7F"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2" w:type="dxa"/>
          </w:tcPr>
          <w:p w14:paraId="73DD192D" w14:textId="69CB0ACD" w:rsidR="002F4C6F" w:rsidRPr="007F70E0" w:rsidRDefault="002F4C6F" w:rsidP="0094347A">
            <w:pPr>
              <w:tabs>
                <w:tab w:val="center" w:pos="4677"/>
                <w:tab w:val="right" w:pos="9355"/>
              </w:tabs>
              <w:ind w:left="57" w:right="57"/>
              <w:jc w:val="both"/>
              <w:rPr>
                <w:sz w:val="28"/>
                <w:szCs w:val="28"/>
              </w:rPr>
            </w:pPr>
            <w:r w:rsidRPr="007F70E0">
              <w:rPr>
                <w:sz w:val="28"/>
                <w:szCs w:val="28"/>
              </w:rPr>
              <w:t>предельное максимальное количество этажей – 4 надземных этажа.</w:t>
            </w:r>
          </w:p>
          <w:p w14:paraId="041BD5CD" w14:textId="77777777" w:rsidR="002F4C6F" w:rsidRPr="007F70E0" w:rsidRDefault="002F4C6F"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AE5D617" w14:textId="77777777" w:rsidR="002F4C6F" w:rsidRPr="007F70E0" w:rsidRDefault="002F4C6F" w:rsidP="0094347A">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1E53082C" w14:textId="77777777" w:rsidR="002F4C6F" w:rsidRPr="007F70E0" w:rsidRDefault="002F4C6F" w:rsidP="0094347A">
            <w:pPr>
              <w:ind w:left="57" w:right="57"/>
              <w:jc w:val="both"/>
              <w:rPr>
                <w:rFonts w:eastAsia="Calibri"/>
                <w:sz w:val="28"/>
                <w:szCs w:val="28"/>
              </w:rPr>
            </w:pPr>
            <w:r w:rsidRPr="007F70E0">
              <w:rPr>
                <w:rFonts w:eastAsia="Calibri"/>
                <w:sz w:val="28"/>
                <w:szCs w:val="28"/>
              </w:rPr>
              <w:t>Размеры земельных участков:</w:t>
            </w:r>
          </w:p>
          <w:p w14:paraId="726D5553" w14:textId="6A15BAA3"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676F4D15"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3ED0941" w14:textId="56B6462F" w:rsidR="002F4C6F" w:rsidRPr="007F70E0" w:rsidRDefault="002F4C6F" w:rsidP="0094347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8AEB276" w14:textId="2788C84C"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2F4C6F" w:rsidRPr="007F70E0" w14:paraId="58CE4F57" w14:textId="77777777" w:rsidTr="00480D01">
        <w:tblPrEx>
          <w:tblLook w:val="0000" w:firstRow="0" w:lastRow="0" w:firstColumn="0" w:lastColumn="0" w:noHBand="0" w:noVBand="0"/>
        </w:tblPrEx>
        <w:tc>
          <w:tcPr>
            <w:tcW w:w="623" w:type="dxa"/>
          </w:tcPr>
          <w:p w14:paraId="78FCF2A5" w14:textId="1E46DE8B"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7C7587C5" w14:textId="760FD677"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Оказание услуг связи (код 3.2.3)</w:t>
            </w:r>
          </w:p>
        </w:tc>
        <w:tc>
          <w:tcPr>
            <w:tcW w:w="3969" w:type="dxa"/>
          </w:tcPr>
          <w:p w14:paraId="43E67DD0" w14:textId="6CE12CF9"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tcPr>
          <w:p w14:paraId="1DB7A3B3" w14:textId="77777777" w:rsidR="002F4C6F" w:rsidRPr="007F70E0" w:rsidRDefault="002F4C6F" w:rsidP="0094347A">
            <w:pPr>
              <w:ind w:left="57" w:right="57"/>
              <w:jc w:val="both"/>
              <w:rPr>
                <w:sz w:val="28"/>
                <w:szCs w:val="28"/>
              </w:rPr>
            </w:pPr>
            <w:r w:rsidRPr="007F70E0">
              <w:rPr>
                <w:sz w:val="28"/>
                <w:szCs w:val="28"/>
              </w:rPr>
              <w:t xml:space="preserve">предельное максимальное количество </w:t>
            </w:r>
          </w:p>
          <w:p w14:paraId="290FD987" w14:textId="634DDA38" w:rsidR="002F4C6F" w:rsidRPr="007F70E0" w:rsidRDefault="002F4C6F" w:rsidP="0094347A">
            <w:pPr>
              <w:ind w:left="57" w:right="57"/>
              <w:jc w:val="both"/>
              <w:rPr>
                <w:sz w:val="28"/>
                <w:szCs w:val="28"/>
              </w:rPr>
            </w:pPr>
            <w:r w:rsidRPr="007F70E0">
              <w:rPr>
                <w:sz w:val="28"/>
                <w:szCs w:val="28"/>
              </w:rPr>
              <w:t>этажей – 3 надземных этажа.</w:t>
            </w:r>
          </w:p>
          <w:p w14:paraId="6018DF2A" w14:textId="77777777" w:rsidR="002F4C6F" w:rsidRPr="007F70E0" w:rsidRDefault="002F4C6F"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71434A" w14:textId="77777777" w:rsidR="002F4C6F" w:rsidRPr="007F70E0" w:rsidRDefault="002F4C6F" w:rsidP="0094347A">
            <w:pPr>
              <w:ind w:left="57" w:right="57"/>
              <w:jc w:val="both"/>
              <w:rPr>
                <w:rFonts w:eastAsia="Calibri"/>
                <w:sz w:val="28"/>
                <w:szCs w:val="28"/>
              </w:rPr>
            </w:pPr>
            <w:r w:rsidRPr="007F70E0">
              <w:rPr>
                <w:rFonts w:eastAsia="Calibri"/>
                <w:sz w:val="28"/>
                <w:szCs w:val="28"/>
              </w:rPr>
              <w:t>Размеры земельных участков:</w:t>
            </w:r>
          </w:p>
          <w:p w14:paraId="2A2F330B" w14:textId="1CA432D4"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6FC5F992"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E58E2F3" w14:textId="453AD61F" w:rsidR="002F4C6F" w:rsidRPr="007F70E0" w:rsidRDefault="002F4C6F" w:rsidP="0094347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50AA2E21" w14:textId="77777777" w:rsidR="002F4C6F" w:rsidRDefault="002F4C6F" w:rsidP="0094347A">
            <w:pPr>
              <w:ind w:left="57" w:right="57"/>
              <w:jc w:val="both"/>
              <w:rPr>
                <w:sz w:val="28"/>
                <w:szCs w:val="28"/>
              </w:rPr>
            </w:pPr>
            <w:r w:rsidRPr="007F70E0">
              <w:rPr>
                <w:sz w:val="28"/>
                <w:szCs w:val="28"/>
              </w:rPr>
              <w:t>Минимальный процент озеленения – 15%</w:t>
            </w:r>
          </w:p>
          <w:p w14:paraId="3380F5DA" w14:textId="1A6A7A8B" w:rsidR="008500F3" w:rsidRPr="007F70E0" w:rsidRDefault="008500F3" w:rsidP="0094347A">
            <w:pPr>
              <w:ind w:left="57" w:right="57"/>
              <w:jc w:val="both"/>
              <w:rPr>
                <w:sz w:val="28"/>
                <w:szCs w:val="28"/>
              </w:rPr>
            </w:pPr>
          </w:p>
        </w:tc>
      </w:tr>
      <w:tr w:rsidR="002F4C6F" w:rsidRPr="007F70E0" w14:paraId="01244344" w14:textId="77777777" w:rsidTr="00480D01">
        <w:tblPrEx>
          <w:tblLook w:val="0000" w:firstRow="0" w:lastRow="0" w:firstColumn="0" w:lastColumn="0" w:noHBand="0" w:noVBand="0"/>
        </w:tblPrEx>
        <w:tc>
          <w:tcPr>
            <w:tcW w:w="623" w:type="dxa"/>
          </w:tcPr>
          <w:p w14:paraId="2631E100" w14:textId="0606CF8F"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616117D4" w14:textId="7A37BE9E"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Общежития (код 3.2.4)</w:t>
            </w:r>
          </w:p>
        </w:tc>
        <w:tc>
          <w:tcPr>
            <w:tcW w:w="3969" w:type="dxa"/>
          </w:tcPr>
          <w:p w14:paraId="64DC05D7" w14:textId="2B4528CE"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4" w:history="1">
              <w:r w:rsidRPr="007F70E0">
                <w:rPr>
                  <w:rStyle w:val="afa"/>
                  <w:rFonts w:ascii="Times New Roman" w:hAnsi="Times New Roman" w:cs="Times New Roman"/>
                  <w:color w:val="auto"/>
                  <w:sz w:val="28"/>
                  <w:szCs w:val="28"/>
                  <w:u w:val="none"/>
                </w:rPr>
                <w:t xml:space="preserve">кодом 4.7 </w:t>
              </w:r>
            </w:hyperlink>
            <w:r w:rsidRPr="007F70E0">
              <w:rPr>
                <w:rFonts w:ascii="Times New Roman" w:hAnsi="Times New Roman" w:cs="Times New Roman"/>
                <w:sz w:val="28"/>
                <w:szCs w:val="28"/>
              </w:rPr>
              <w:t>Классификатора видов разрешенного использования земельных участков</w:t>
            </w:r>
          </w:p>
        </w:tc>
        <w:tc>
          <w:tcPr>
            <w:tcW w:w="6662" w:type="dxa"/>
          </w:tcPr>
          <w:p w14:paraId="74D41F58" w14:textId="3153A9C6" w:rsidR="002F4C6F" w:rsidRPr="007F70E0" w:rsidRDefault="002F4C6F" w:rsidP="0094347A">
            <w:pPr>
              <w:tabs>
                <w:tab w:val="center" w:pos="4677"/>
                <w:tab w:val="right" w:pos="9355"/>
              </w:tabs>
              <w:ind w:left="57" w:right="57"/>
              <w:rPr>
                <w:sz w:val="28"/>
                <w:szCs w:val="28"/>
              </w:rPr>
            </w:pPr>
            <w:r w:rsidRPr="007F70E0">
              <w:rPr>
                <w:sz w:val="28"/>
                <w:szCs w:val="28"/>
              </w:rPr>
              <w:t>предельное максимальное количество этажей – 10 надземных этажей.</w:t>
            </w:r>
          </w:p>
          <w:p w14:paraId="08C37293" w14:textId="77777777" w:rsidR="002F4C6F" w:rsidRPr="007F70E0" w:rsidRDefault="002F4C6F"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D0F31C4" w14:textId="77777777" w:rsidR="002F4C6F" w:rsidRPr="007F70E0" w:rsidRDefault="002F4C6F" w:rsidP="0094347A">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7F7845D4" w14:textId="77777777" w:rsidR="002F4C6F" w:rsidRPr="007F70E0" w:rsidRDefault="002F4C6F" w:rsidP="0094347A">
            <w:pPr>
              <w:ind w:left="57" w:right="57"/>
              <w:jc w:val="both"/>
              <w:rPr>
                <w:rFonts w:eastAsia="Calibri"/>
                <w:sz w:val="28"/>
                <w:szCs w:val="28"/>
              </w:rPr>
            </w:pPr>
            <w:r w:rsidRPr="007F70E0">
              <w:rPr>
                <w:rFonts w:eastAsia="Calibri"/>
                <w:sz w:val="28"/>
                <w:szCs w:val="28"/>
              </w:rPr>
              <w:t>Размеры земельных участков:</w:t>
            </w:r>
          </w:p>
          <w:p w14:paraId="441BC8E1"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78F64B1B" w14:textId="1956BD27" w:rsidR="002F4C6F" w:rsidRPr="007F70E0" w:rsidRDefault="002F4C6F" w:rsidP="008500F3">
            <w:pPr>
              <w:pStyle w:val="af2"/>
              <w:numPr>
                <w:ilvl w:val="0"/>
                <w:numId w:val="102"/>
              </w:numPr>
              <w:tabs>
                <w:tab w:val="left" w:pos="822"/>
              </w:tabs>
              <w:ind w:left="822" w:right="57" w:hanging="425"/>
              <w:jc w:val="both"/>
              <w:rPr>
                <w:sz w:val="28"/>
                <w:szCs w:val="28"/>
              </w:rPr>
            </w:pPr>
            <w:r w:rsidRPr="007F70E0">
              <w:rPr>
                <w:sz w:val="28"/>
                <w:szCs w:val="28"/>
              </w:rPr>
              <w:t>при вместимости от 50 до 399 человек – 45</w:t>
            </w:r>
            <w:r w:rsidR="00C570F0" w:rsidRPr="007F70E0">
              <w:rPr>
                <w:sz w:val="28"/>
                <w:szCs w:val="28"/>
              </w:rPr>
              <w:t> кв. м</w:t>
            </w:r>
            <w:r w:rsidRPr="007F70E0">
              <w:rPr>
                <w:sz w:val="28"/>
                <w:szCs w:val="28"/>
              </w:rPr>
              <w:t xml:space="preserve"> на 1 проживающего;</w:t>
            </w:r>
          </w:p>
          <w:p w14:paraId="1BAC562E" w14:textId="25C2519D" w:rsidR="002F4C6F" w:rsidRPr="007F70E0" w:rsidRDefault="002F4C6F" w:rsidP="008500F3">
            <w:pPr>
              <w:pStyle w:val="af2"/>
              <w:numPr>
                <w:ilvl w:val="0"/>
                <w:numId w:val="102"/>
              </w:numPr>
              <w:tabs>
                <w:tab w:val="left" w:pos="822"/>
              </w:tabs>
              <w:ind w:left="822" w:right="57" w:hanging="425"/>
              <w:jc w:val="both"/>
              <w:rPr>
                <w:sz w:val="28"/>
                <w:szCs w:val="28"/>
              </w:rPr>
            </w:pPr>
            <w:r w:rsidRPr="007F70E0">
              <w:rPr>
                <w:sz w:val="28"/>
                <w:szCs w:val="28"/>
              </w:rPr>
              <w:t>при вместимости от 400 до 999 человек – 25</w:t>
            </w:r>
            <w:r w:rsidR="00C570F0" w:rsidRPr="007F70E0">
              <w:rPr>
                <w:sz w:val="28"/>
                <w:szCs w:val="28"/>
              </w:rPr>
              <w:t> кв. м</w:t>
            </w:r>
            <w:r w:rsidRPr="007F70E0">
              <w:rPr>
                <w:sz w:val="28"/>
                <w:szCs w:val="28"/>
              </w:rPr>
              <w:t xml:space="preserve"> на 1 проживающего;</w:t>
            </w:r>
          </w:p>
          <w:p w14:paraId="3D72D07E" w14:textId="62A5D9DD" w:rsidR="002F4C6F" w:rsidRPr="007F70E0" w:rsidRDefault="002F4C6F" w:rsidP="008500F3">
            <w:pPr>
              <w:pStyle w:val="af2"/>
              <w:numPr>
                <w:ilvl w:val="0"/>
                <w:numId w:val="102"/>
              </w:numPr>
              <w:tabs>
                <w:tab w:val="left" w:pos="822"/>
              </w:tabs>
              <w:ind w:left="822" w:right="57" w:hanging="425"/>
              <w:jc w:val="both"/>
              <w:rPr>
                <w:sz w:val="28"/>
                <w:szCs w:val="28"/>
              </w:rPr>
            </w:pPr>
            <w:r w:rsidRPr="007F70E0">
              <w:rPr>
                <w:sz w:val="28"/>
                <w:szCs w:val="28"/>
              </w:rPr>
              <w:t>при вместимости более 1000 человек – 17</w:t>
            </w:r>
            <w:r w:rsidR="00C570F0" w:rsidRPr="007F70E0">
              <w:rPr>
                <w:sz w:val="28"/>
                <w:szCs w:val="28"/>
              </w:rPr>
              <w:t> кв. м</w:t>
            </w:r>
            <w:r w:rsidRPr="007F70E0">
              <w:rPr>
                <w:sz w:val="28"/>
                <w:szCs w:val="28"/>
              </w:rPr>
              <w:t xml:space="preserve"> на 1 проживающего;</w:t>
            </w:r>
          </w:p>
          <w:p w14:paraId="78B54AEF"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520C3BB" w14:textId="7D7BCB5D" w:rsidR="002F4C6F" w:rsidRPr="007F70E0" w:rsidRDefault="002F4C6F" w:rsidP="0094347A">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14:paraId="55019EDF" w14:textId="18E1BF39" w:rsidR="002F4C6F" w:rsidRPr="007F70E0" w:rsidRDefault="002F4C6F" w:rsidP="0094347A">
            <w:pPr>
              <w:ind w:left="57" w:right="57"/>
              <w:jc w:val="both"/>
              <w:rPr>
                <w:sz w:val="28"/>
                <w:szCs w:val="28"/>
              </w:rPr>
            </w:pPr>
            <w:r w:rsidRPr="007F70E0">
              <w:rPr>
                <w:sz w:val="28"/>
                <w:szCs w:val="28"/>
              </w:rPr>
              <w:t>Минимальный процент озеленения – 15%.</w:t>
            </w:r>
          </w:p>
          <w:p w14:paraId="4131536B" w14:textId="1BEF800E" w:rsidR="002F4C6F" w:rsidRPr="007F70E0" w:rsidRDefault="002F4C6F" w:rsidP="0094347A">
            <w:pPr>
              <w:pStyle w:val="ConsPlusNormal"/>
              <w:tabs>
                <w:tab w:val="left" w:pos="260"/>
              </w:tabs>
              <w:ind w:left="57" w:right="57"/>
              <w:rPr>
                <w:rFonts w:ascii="Times New Roman" w:hAnsi="Times New Roman" w:cs="Times New Roman"/>
                <w:sz w:val="28"/>
                <w:szCs w:val="28"/>
              </w:rPr>
            </w:pPr>
            <w:r w:rsidRPr="007F70E0">
              <w:rPr>
                <w:rFonts w:ascii="Times New Roman" w:hAnsi="Times New Roman" w:cs="Times New Roman"/>
                <w:sz w:val="28"/>
                <w:szCs w:val="28"/>
              </w:rPr>
              <w:t>Минимальное количество мест для хранения автомобилей – 1 машино-место на 85</w:t>
            </w:r>
            <w:r w:rsidR="00C570F0" w:rsidRPr="007F70E0">
              <w:rPr>
                <w:rFonts w:ascii="Times New Roman" w:hAnsi="Times New Roman" w:cs="Times New Roman"/>
                <w:sz w:val="28"/>
                <w:szCs w:val="28"/>
              </w:rPr>
              <w:t> кв. м</w:t>
            </w:r>
            <w:r w:rsidRPr="007F70E0">
              <w:rPr>
                <w:rFonts w:ascii="Times New Roman" w:hAnsi="Times New Roman" w:cs="Times New Roman"/>
                <w:sz w:val="28"/>
                <w:szCs w:val="28"/>
              </w:rPr>
              <w:t xml:space="preserve"> общей площади здания</w:t>
            </w:r>
          </w:p>
        </w:tc>
      </w:tr>
      <w:tr w:rsidR="002F4C6F" w:rsidRPr="007F70E0" w14:paraId="1B0501D5" w14:textId="77777777" w:rsidTr="00480D01">
        <w:tblPrEx>
          <w:tblLook w:val="0000" w:firstRow="0" w:lastRow="0" w:firstColumn="0" w:lastColumn="0" w:noHBand="0" w:noVBand="0"/>
        </w:tblPrEx>
        <w:tc>
          <w:tcPr>
            <w:tcW w:w="623" w:type="dxa"/>
          </w:tcPr>
          <w:p w14:paraId="19411244" w14:textId="12228929"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3D19CD23" w14:textId="39829B4C"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Магазины (код </w:t>
            </w:r>
            <w:r w:rsidRPr="007F70E0">
              <w:rPr>
                <w:rFonts w:ascii="Times New Roman" w:eastAsia="Calibri" w:hAnsi="Times New Roman" w:cs="Times New Roman"/>
                <w:sz w:val="28"/>
                <w:szCs w:val="28"/>
              </w:rPr>
              <w:t>4.4)</w:t>
            </w:r>
          </w:p>
        </w:tc>
        <w:tc>
          <w:tcPr>
            <w:tcW w:w="3969" w:type="dxa"/>
          </w:tcPr>
          <w:p w14:paraId="21DF8844" w14:textId="65472019"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hAnsi="Times New Roman" w:cs="Times New Roman"/>
                <w:sz w:val="28"/>
                <w:szCs w:val="28"/>
              </w:rPr>
              <w:t> кв. м</w:t>
            </w:r>
          </w:p>
        </w:tc>
        <w:tc>
          <w:tcPr>
            <w:tcW w:w="6662" w:type="dxa"/>
          </w:tcPr>
          <w:p w14:paraId="4E2CC2DE" w14:textId="5C09592E" w:rsidR="002F4C6F" w:rsidRPr="007F70E0" w:rsidRDefault="002F4C6F" w:rsidP="0094347A">
            <w:pPr>
              <w:ind w:left="57" w:right="57"/>
              <w:jc w:val="both"/>
              <w:rPr>
                <w:sz w:val="28"/>
                <w:szCs w:val="28"/>
              </w:rPr>
            </w:pPr>
            <w:r w:rsidRPr="007F70E0">
              <w:rPr>
                <w:sz w:val="28"/>
                <w:szCs w:val="28"/>
              </w:rPr>
              <w:t>предельное максимальное количество этажей – 5 надземных этажей.</w:t>
            </w:r>
          </w:p>
          <w:p w14:paraId="263C9977" w14:textId="77777777" w:rsidR="002F4C6F" w:rsidRPr="007F70E0" w:rsidRDefault="002F4C6F"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ECC05A9" w14:textId="77777777" w:rsidR="002F4C6F" w:rsidRPr="007F70E0" w:rsidRDefault="002F4C6F" w:rsidP="0094347A">
            <w:pPr>
              <w:ind w:left="57" w:right="57"/>
              <w:jc w:val="both"/>
              <w:rPr>
                <w:rFonts w:eastAsia="Calibri"/>
                <w:sz w:val="28"/>
                <w:szCs w:val="28"/>
              </w:rPr>
            </w:pPr>
            <w:r w:rsidRPr="007F70E0">
              <w:rPr>
                <w:rFonts w:eastAsia="Calibri"/>
                <w:sz w:val="28"/>
                <w:szCs w:val="28"/>
              </w:rPr>
              <w:t>Размеры земельных участков:</w:t>
            </w:r>
          </w:p>
          <w:p w14:paraId="3C9E990F" w14:textId="53194F89"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2B62B782" w14:textId="4D3ACF8C"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67D2F098" w14:textId="55755B69" w:rsidR="002F4C6F" w:rsidRPr="007F70E0" w:rsidRDefault="002F4C6F" w:rsidP="0094347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489A2D97" w14:textId="1D0D0E2E" w:rsidR="002F4C6F" w:rsidRPr="007F70E0" w:rsidRDefault="002F4C6F" w:rsidP="0094347A">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2F4C6F" w:rsidRPr="007F70E0" w14:paraId="54BF21E2" w14:textId="77777777" w:rsidTr="00480D01">
        <w:tblPrEx>
          <w:tblLook w:val="0000" w:firstRow="0" w:lastRow="0" w:firstColumn="0" w:lastColumn="0" w:noHBand="0" w:noVBand="0"/>
        </w:tblPrEx>
        <w:tc>
          <w:tcPr>
            <w:tcW w:w="623" w:type="dxa"/>
          </w:tcPr>
          <w:p w14:paraId="6289D7EA" w14:textId="479AB379"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285A2E6F" w14:textId="358E2A20"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 (код 4.6)</w:t>
            </w:r>
          </w:p>
        </w:tc>
        <w:tc>
          <w:tcPr>
            <w:tcW w:w="3969" w:type="dxa"/>
          </w:tcPr>
          <w:p w14:paraId="26B418D7" w14:textId="7D362BC1"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7D2634E4" w14:textId="7390373B" w:rsidR="002F4C6F" w:rsidRPr="007F70E0" w:rsidRDefault="002F4C6F" w:rsidP="0094347A">
            <w:pPr>
              <w:ind w:left="57" w:right="57"/>
              <w:rPr>
                <w:rFonts w:eastAsia="Calibri"/>
                <w:sz w:val="28"/>
                <w:szCs w:val="28"/>
              </w:rPr>
            </w:pPr>
            <w:r w:rsidRPr="007F70E0">
              <w:rPr>
                <w:rFonts w:eastAsia="Calibri"/>
                <w:sz w:val="28"/>
                <w:szCs w:val="28"/>
              </w:rPr>
              <w:t>предельное максимальное количество этажей – 9 надземных этажей.</w:t>
            </w:r>
          </w:p>
          <w:p w14:paraId="41AA7CBC" w14:textId="77777777" w:rsidR="002F4C6F" w:rsidRPr="007F70E0" w:rsidRDefault="002F4C6F" w:rsidP="0094347A">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A7FB20F"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5FDE9D86" w14:textId="798A7F79" w:rsidR="002F4C6F" w:rsidRPr="007F70E0" w:rsidRDefault="002F4C6F" w:rsidP="008500F3">
            <w:pPr>
              <w:pStyle w:val="af2"/>
              <w:numPr>
                <w:ilvl w:val="0"/>
                <w:numId w:val="102"/>
              </w:numPr>
              <w:tabs>
                <w:tab w:val="left" w:pos="822"/>
              </w:tabs>
              <w:ind w:left="822" w:right="57" w:hanging="425"/>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2797EACD" w14:textId="03790170" w:rsidR="002F4C6F" w:rsidRPr="007F70E0" w:rsidRDefault="002F4C6F" w:rsidP="008500F3">
            <w:pPr>
              <w:pStyle w:val="af2"/>
              <w:numPr>
                <w:ilvl w:val="0"/>
                <w:numId w:val="102"/>
              </w:numPr>
              <w:tabs>
                <w:tab w:val="left" w:pos="822"/>
              </w:tabs>
              <w:ind w:left="822" w:right="57" w:hanging="425"/>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0A178B40"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0DCF389" w14:textId="59029B4F" w:rsidR="002F4C6F" w:rsidRPr="007F70E0" w:rsidRDefault="002F4C6F" w:rsidP="0094347A">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629B2A4" w14:textId="5DBDD991" w:rsidR="002F4C6F" w:rsidRPr="007F70E0" w:rsidRDefault="002F4C6F" w:rsidP="0094347A">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2F4C6F" w:rsidRPr="007F70E0" w14:paraId="0F811222" w14:textId="77777777" w:rsidTr="00480D01">
        <w:tblPrEx>
          <w:tblLook w:val="0000" w:firstRow="0" w:lastRow="0" w:firstColumn="0" w:lastColumn="0" w:noHBand="0" w:noVBand="0"/>
        </w:tblPrEx>
        <w:tc>
          <w:tcPr>
            <w:tcW w:w="623" w:type="dxa"/>
          </w:tcPr>
          <w:p w14:paraId="69DAD8D6" w14:textId="7FB980A4"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4F2CEE5E" w14:textId="252527D7"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занятий спортом в помещениях (код </w:t>
            </w:r>
            <w:r w:rsidRPr="007F70E0">
              <w:rPr>
                <w:rFonts w:ascii="Times New Roman" w:eastAsia="Calibri" w:hAnsi="Times New Roman" w:cs="Times New Roman"/>
                <w:sz w:val="28"/>
                <w:szCs w:val="28"/>
              </w:rPr>
              <w:t>5.1.2)</w:t>
            </w:r>
          </w:p>
        </w:tc>
        <w:tc>
          <w:tcPr>
            <w:tcW w:w="3969" w:type="dxa"/>
          </w:tcPr>
          <w:p w14:paraId="09C1604C" w14:textId="41182B17"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Pr>
          <w:p w14:paraId="18247C1F" w14:textId="6EFF7B82" w:rsidR="002F4C6F" w:rsidRPr="007F70E0" w:rsidRDefault="002F4C6F" w:rsidP="0094347A">
            <w:pPr>
              <w:ind w:left="57" w:right="57"/>
              <w:rPr>
                <w:sz w:val="28"/>
                <w:szCs w:val="28"/>
              </w:rPr>
            </w:pPr>
            <w:r w:rsidRPr="007F70E0">
              <w:rPr>
                <w:sz w:val="28"/>
                <w:szCs w:val="28"/>
              </w:rPr>
              <w:t>предельное максимальное количество этажей – 5 надземных этажей.</w:t>
            </w:r>
          </w:p>
          <w:p w14:paraId="42CEF52A" w14:textId="77777777" w:rsidR="002F4C6F" w:rsidRPr="007F70E0" w:rsidRDefault="002F4C6F"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5FE3F7E" w14:textId="77777777" w:rsidR="002F4C6F" w:rsidRPr="007F70E0" w:rsidRDefault="002F4C6F" w:rsidP="0094347A">
            <w:pPr>
              <w:ind w:left="57" w:right="57"/>
              <w:jc w:val="both"/>
              <w:rPr>
                <w:rFonts w:eastAsia="Calibri"/>
                <w:sz w:val="28"/>
                <w:szCs w:val="28"/>
              </w:rPr>
            </w:pPr>
            <w:r w:rsidRPr="007F70E0">
              <w:rPr>
                <w:rFonts w:eastAsia="Calibri"/>
                <w:sz w:val="28"/>
                <w:szCs w:val="28"/>
              </w:rPr>
              <w:t>Размеры земельных участков:</w:t>
            </w:r>
          </w:p>
          <w:p w14:paraId="45D6A8E1" w14:textId="2404110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57198CFD"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0FC949C" w14:textId="10DC8C82" w:rsidR="002F4C6F" w:rsidRPr="007F70E0" w:rsidRDefault="002F4C6F" w:rsidP="0094347A">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r w:rsidRPr="007F70E0">
              <w:rPr>
                <w:rFonts w:eastAsia="Calibri"/>
                <w:sz w:val="28"/>
                <w:szCs w:val="28"/>
              </w:rPr>
              <w:t>.</w:t>
            </w:r>
          </w:p>
          <w:p w14:paraId="5A97F669" w14:textId="198CDF02" w:rsidR="002F4C6F" w:rsidRPr="007F70E0" w:rsidRDefault="002F4C6F" w:rsidP="0094347A">
            <w:pPr>
              <w:ind w:left="57" w:right="57"/>
              <w:jc w:val="both"/>
              <w:rPr>
                <w:rFonts w:eastAsia="Calibri"/>
                <w:sz w:val="28"/>
                <w:szCs w:val="28"/>
              </w:rPr>
            </w:pPr>
            <w:r w:rsidRPr="007F70E0">
              <w:rPr>
                <w:sz w:val="28"/>
                <w:szCs w:val="28"/>
              </w:rPr>
              <w:t>Минимальный процент озеленения – 20%</w:t>
            </w:r>
          </w:p>
        </w:tc>
      </w:tr>
      <w:tr w:rsidR="002F4C6F" w:rsidRPr="007F70E0" w14:paraId="74F6DB10" w14:textId="77777777" w:rsidTr="00480D01">
        <w:tblPrEx>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182C7D6" w14:textId="55B4B4B9"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Borders>
              <w:top w:val="single" w:sz="4" w:space="0" w:color="auto"/>
              <w:left w:val="single" w:sz="4" w:space="0" w:color="auto"/>
              <w:bottom w:val="single" w:sz="4" w:space="0" w:color="auto"/>
              <w:right w:val="single" w:sz="4" w:space="0" w:color="auto"/>
            </w:tcBorders>
          </w:tcPr>
          <w:p w14:paraId="2989648E" w14:textId="6C230ED9"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Площадки для занятий спортом (код </w:t>
            </w:r>
            <w:r w:rsidRPr="007F70E0">
              <w:rPr>
                <w:rFonts w:ascii="Times New Roman" w:eastAsia="Calibri" w:hAnsi="Times New Roman" w:cs="Times New Roman"/>
                <w:sz w:val="28"/>
                <w:szCs w:val="28"/>
              </w:rPr>
              <w:t>5.1.3)</w:t>
            </w:r>
          </w:p>
        </w:tc>
        <w:tc>
          <w:tcPr>
            <w:tcW w:w="3969" w:type="dxa"/>
            <w:tcBorders>
              <w:top w:val="single" w:sz="4" w:space="0" w:color="auto"/>
              <w:left w:val="single" w:sz="4" w:space="0" w:color="auto"/>
              <w:bottom w:val="single" w:sz="4" w:space="0" w:color="auto"/>
              <w:right w:val="single" w:sz="4" w:space="0" w:color="auto"/>
            </w:tcBorders>
          </w:tcPr>
          <w:p w14:paraId="16F07E46" w14:textId="7720DCDD"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Borders>
              <w:top w:val="single" w:sz="4" w:space="0" w:color="auto"/>
              <w:left w:val="single" w:sz="4" w:space="0" w:color="auto"/>
              <w:bottom w:val="single" w:sz="4" w:space="0" w:color="auto"/>
              <w:right w:val="single" w:sz="4" w:space="0" w:color="auto"/>
            </w:tcBorders>
          </w:tcPr>
          <w:p w14:paraId="2328F2C9" w14:textId="02962922"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F4C6F" w:rsidRPr="007F70E0" w14:paraId="32237079" w14:textId="77777777" w:rsidTr="00480D01">
        <w:tblPrEx>
          <w:tblLook w:val="0000" w:firstRow="0" w:lastRow="0" w:firstColumn="0" w:lastColumn="0" w:noHBand="0" w:noVBand="0"/>
        </w:tblPrEx>
        <w:tc>
          <w:tcPr>
            <w:tcW w:w="623" w:type="dxa"/>
          </w:tcPr>
          <w:p w14:paraId="6DCCB956" w14:textId="6B464A1D"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4B55FDA7" w14:textId="76E99D52"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Хранение автотранспорта (код </w:t>
            </w:r>
            <w:r w:rsidRPr="007F70E0">
              <w:rPr>
                <w:rFonts w:ascii="Times New Roman" w:eastAsia="Calibri" w:hAnsi="Times New Roman" w:cs="Times New Roman"/>
                <w:sz w:val="28"/>
                <w:szCs w:val="28"/>
              </w:rPr>
              <w:t>2.7.1)</w:t>
            </w:r>
          </w:p>
        </w:tc>
        <w:tc>
          <w:tcPr>
            <w:tcW w:w="3969" w:type="dxa"/>
          </w:tcPr>
          <w:p w14:paraId="7F2F9236" w14:textId="164205A4"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55"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56"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2" w:type="dxa"/>
          </w:tcPr>
          <w:p w14:paraId="406082CC" w14:textId="51928FB5" w:rsidR="002F4C6F" w:rsidRPr="007F70E0" w:rsidRDefault="002F4C6F" w:rsidP="0094347A">
            <w:pPr>
              <w:tabs>
                <w:tab w:val="center" w:pos="4677"/>
                <w:tab w:val="right" w:pos="9355"/>
              </w:tabs>
              <w:ind w:left="57" w:right="57"/>
              <w:jc w:val="both"/>
              <w:rPr>
                <w:sz w:val="28"/>
                <w:szCs w:val="28"/>
              </w:rPr>
            </w:pPr>
            <w:r w:rsidRPr="007F70E0">
              <w:rPr>
                <w:sz w:val="28"/>
                <w:szCs w:val="28"/>
              </w:rPr>
              <w:t>предельное максимальное количество этажей – 5 надземных этажей.</w:t>
            </w:r>
          </w:p>
          <w:p w14:paraId="71CB6AB6" w14:textId="6C2E3112" w:rsidR="002F4C6F" w:rsidRPr="007F70E0" w:rsidRDefault="002F4C6F" w:rsidP="0094347A">
            <w:pPr>
              <w:tabs>
                <w:tab w:val="center" w:pos="4677"/>
                <w:tab w:val="right" w:pos="9355"/>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383BCEB" w14:textId="77777777" w:rsidR="002F4C6F" w:rsidRPr="007F70E0" w:rsidRDefault="002F4C6F" w:rsidP="0094347A">
            <w:pPr>
              <w:ind w:left="57" w:right="57"/>
              <w:jc w:val="both"/>
              <w:rPr>
                <w:sz w:val="28"/>
                <w:szCs w:val="28"/>
              </w:rPr>
            </w:pPr>
            <w:r w:rsidRPr="007F70E0">
              <w:rPr>
                <w:sz w:val="28"/>
                <w:szCs w:val="28"/>
              </w:rPr>
              <w:t xml:space="preserve">Размеры земельных участков: </w:t>
            </w:r>
          </w:p>
          <w:p w14:paraId="1FF371F8" w14:textId="77777777" w:rsidR="002F4C6F" w:rsidRPr="007F70E0" w:rsidRDefault="002F4C6F" w:rsidP="0094347A">
            <w:pPr>
              <w:pStyle w:val="af2"/>
              <w:numPr>
                <w:ilvl w:val="0"/>
                <w:numId w:val="100"/>
              </w:numPr>
              <w:tabs>
                <w:tab w:val="left" w:pos="344"/>
              </w:tabs>
              <w:ind w:left="57" w:right="57" w:firstLine="0"/>
              <w:jc w:val="both"/>
              <w:rPr>
                <w:sz w:val="28"/>
                <w:szCs w:val="28"/>
              </w:rPr>
            </w:pPr>
            <w:r w:rsidRPr="007F70E0">
              <w:rPr>
                <w:sz w:val="28"/>
                <w:szCs w:val="28"/>
              </w:rPr>
              <w:t>минимальный:</w:t>
            </w:r>
          </w:p>
          <w:p w14:paraId="5967EE77" w14:textId="71A67AD6" w:rsidR="002F4C6F" w:rsidRPr="007F70E0" w:rsidRDefault="002F4C6F" w:rsidP="008500F3">
            <w:pPr>
              <w:pStyle w:val="af2"/>
              <w:numPr>
                <w:ilvl w:val="0"/>
                <w:numId w:val="102"/>
              </w:numPr>
              <w:tabs>
                <w:tab w:val="left" w:pos="822"/>
              </w:tabs>
              <w:ind w:left="822" w:right="57" w:hanging="425"/>
              <w:jc w:val="both"/>
              <w:rPr>
                <w:sz w:val="28"/>
                <w:szCs w:val="28"/>
              </w:rPr>
            </w:pPr>
            <w:r w:rsidRPr="007F70E0">
              <w:rPr>
                <w:sz w:val="28"/>
                <w:szCs w:val="28"/>
              </w:rPr>
              <w:t>для наземных гаражей – 40</w:t>
            </w:r>
            <w:r w:rsidR="00C570F0" w:rsidRPr="007F70E0">
              <w:rPr>
                <w:sz w:val="28"/>
                <w:szCs w:val="28"/>
              </w:rPr>
              <w:t> кв. м</w:t>
            </w:r>
            <w:r w:rsidRPr="007F70E0">
              <w:rPr>
                <w:sz w:val="28"/>
                <w:szCs w:val="28"/>
              </w:rPr>
              <w:t xml:space="preserve"> на 1 машино-место;</w:t>
            </w:r>
          </w:p>
          <w:p w14:paraId="03342DFD" w14:textId="54CFAD62" w:rsidR="002F4C6F" w:rsidRPr="007F70E0" w:rsidRDefault="002F4C6F" w:rsidP="008500F3">
            <w:pPr>
              <w:pStyle w:val="af2"/>
              <w:numPr>
                <w:ilvl w:val="0"/>
                <w:numId w:val="102"/>
              </w:numPr>
              <w:tabs>
                <w:tab w:val="left" w:pos="822"/>
              </w:tabs>
              <w:ind w:left="822" w:right="57" w:hanging="425"/>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 машино-место;</w:t>
            </w:r>
          </w:p>
          <w:p w14:paraId="03D505D3" w14:textId="77777777" w:rsidR="002F4C6F" w:rsidRPr="007F70E0" w:rsidRDefault="002F4C6F" w:rsidP="0094347A">
            <w:pPr>
              <w:pStyle w:val="af2"/>
              <w:numPr>
                <w:ilvl w:val="0"/>
                <w:numId w:val="100"/>
              </w:numPr>
              <w:tabs>
                <w:tab w:val="left" w:pos="344"/>
              </w:tabs>
              <w:ind w:left="57" w:right="57" w:firstLine="0"/>
              <w:jc w:val="both"/>
              <w:rPr>
                <w:sz w:val="28"/>
                <w:szCs w:val="28"/>
              </w:rPr>
            </w:pPr>
            <w:r w:rsidRPr="007F70E0">
              <w:rPr>
                <w:sz w:val="28"/>
                <w:szCs w:val="28"/>
              </w:rPr>
              <w:t>максимальный – не поделжит установлению.</w:t>
            </w:r>
          </w:p>
          <w:p w14:paraId="4D845B09" w14:textId="41748A17" w:rsidR="002F4C6F" w:rsidRPr="007F70E0" w:rsidRDefault="002F4C6F" w:rsidP="0094347A">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1FFE41DF" w14:textId="69A55477"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2F4C6F" w:rsidRPr="007F70E0" w14:paraId="2C5D6476" w14:textId="77777777" w:rsidTr="00480D01">
        <w:tblPrEx>
          <w:tblLook w:val="0000" w:firstRow="0" w:lastRow="0" w:firstColumn="0" w:lastColumn="0" w:noHBand="0" w:noVBand="0"/>
        </w:tblPrEx>
        <w:tc>
          <w:tcPr>
            <w:tcW w:w="623" w:type="dxa"/>
          </w:tcPr>
          <w:p w14:paraId="0D707635" w14:textId="44566687"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2E737817" w14:textId="58F5F6FF"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Размещение гаражей для собственных нужд (код 2.7.2)</w:t>
            </w:r>
          </w:p>
        </w:tc>
        <w:tc>
          <w:tcPr>
            <w:tcW w:w="3969" w:type="dxa"/>
          </w:tcPr>
          <w:p w14:paraId="1ED2E3F9" w14:textId="53A2800F" w:rsidR="002F4C6F" w:rsidRPr="007F70E0" w:rsidRDefault="002F4C6F" w:rsidP="0094347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2" w:type="dxa"/>
          </w:tcPr>
          <w:p w14:paraId="10CDBD0B" w14:textId="593E69A3"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2 надземных этажа.</w:t>
            </w:r>
          </w:p>
          <w:p w14:paraId="3FDA1342" w14:textId="77777777"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BFAB435" w14:textId="77777777" w:rsidR="002F4C6F" w:rsidRPr="007F70E0" w:rsidRDefault="002F4C6F" w:rsidP="0094347A">
            <w:pPr>
              <w:pStyle w:val="af2"/>
              <w:widowControl w:val="0"/>
              <w:numPr>
                <w:ilvl w:val="0"/>
                <w:numId w:val="105"/>
              </w:numPr>
              <w:tabs>
                <w:tab w:val="left" w:pos="373"/>
              </w:tabs>
              <w:ind w:left="57" w:right="57" w:firstLine="0"/>
              <w:jc w:val="both"/>
              <w:rPr>
                <w:sz w:val="28"/>
                <w:szCs w:val="28"/>
              </w:rPr>
            </w:pPr>
            <w:r w:rsidRPr="007F70E0">
              <w:rPr>
                <w:sz w:val="28"/>
                <w:szCs w:val="28"/>
              </w:rPr>
              <w:t>3 м – для отдельно стоящих гаражей;</w:t>
            </w:r>
          </w:p>
          <w:p w14:paraId="1EB77A63" w14:textId="3BE033BD" w:rsidR="002F4C6F" w:rsidRPr="007F70E0" w:rsidRDefault="002F4C6F" w:rsidP="0094347A">
            <w:pPr>
              <w:pStyle w:val="af2"/>
              <w:widowControl w:val="0"/>
              <w:numPr>
                <w:ilvl w:val="0"/>
                <w:numId w:val="105"/>
              </w:numPr>
              <w:tabs>
                <w:tab w:val="left" w:pos="373"/>
              </w:tabs>
              <w:ind w:left="57" w:right="57" w:firstLine="0"/>
              <w:jc w:val="both"/>
              <w:rPr>
                <w:sz w:val="28"/>
                <w:szCs w:val="28"/>
              </w:rPr>
            </w:pPr>
            <w:r w:rsidRPr="007F70E0">
              <w:rPr>
                <w:sz w:val="28"/>
                <w:szCs w:val="28"/>
              </w:rPr>
              <w:t>0 м со стороны общей стены с соседним гаражом.</w:t>
            </w:r>
          </w:p>
          <w:p w14:paraId="7FDEFD61" w14:textId="77777777" w:rsidR="002F4C6F" w:rsidRPr="007F70E0" w:rsidRDefault="002F4C6F" w:rsidP="0094347A">
            <w:pPr>
              <w:pStyle w:val="ConsPlusNormal"/>
              <w:tabs>
                <w:tab w:val="left" w:pos="373"/>
              </w:tabs>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8AB7524" w14:textId="77777777" w:rsidR="002F4C6F" w:rsidRPr="007F70E0" w:rsidRDefault="002F4C6F" w:rsidP="0094347A">
            <w:pPr>
              <w:tabs>
                <w:tab w:val="left" w:pos="373"/>
              </w:tabs>
              <w:autoSpaceDE w:val="0"/>
              <w:autoSpaceDN w:val="0"/>
              <w:adjustRightInd w:val="0"/>
              <w:ind w:left="57" w:right="57"/>
              <w:jc w:val="both"/>
              <w:rPr>
                <w:sz w:val="28"/>
                <w:szCs w:val="28"/>
              </w:rPr>
            </w:pPr>
            <w:r w:rsidRPr="007F70E0">
              <w:rPr>
                <w:sz w:val="28"/>
                <w:szCs w:val="28"/>
              </w:rPr>
              <w:t>Размеры земельных участков:</w:t>
            </w:r>
          </w:p>
          <w:p w14:paraId="54B9A624" w14:textId="77777777" w:rsidR="002F4C6F" w:rsidRPr="007F70E0" w:rsidRDefault="002F4C6F" w:rsidP="0094347A">
            <w:pPr>
              <w:numPr>
                <w:ilvl w:val="0"/>
                <w:numId w:val="106"/>
              </w:numPr>
              <w:tabs>
                <w:tab w:val="left" w:pos="373"/>
              </w:tabs>
              <w:ind w:left="57" w:right="57" w:firstLine="0"/>
              <w:jc w:val="both"/>
              <w:rPr>
                <w:sz w:val="28"/>
                <w:szCs w:val="28"/>
              </w:rPr>
            </w:pPr>
            <w:r w:rsidRPr="007F70E0">
              <w:rPr>
                <w:sz w:val="28"/>
                <w:szCs w:val="28"/>
              </w:rPr>
              <w:t>для отдельно стоящих гаражей:</w:t>
            </w:r>
          </w:p>
          <w:p w14:paraId="71279887" w14:textId="06988219" w:rsidR="002F4C6F" w:rsidRPr="008500F3" w:rsidRDefault="002F4C6F" w:rsidP="008500F3">
            <w:pPr>
              <w:pStyle w:val="af2"/>
              <w:numPr>
                <w:ilvl w:val="0"/>
                <w:numId w:val="102"/>
              </w:numPr>
              <w:tabs>
                <w:tab w:val="left" w:pos="822"/>
              </w:tabs>
              <w:ind w:left="822" w:right="57" w:hanging="425"/>
              <w:jc w:val="both"/>
              <w:rPr>
                <w:sz w:val="28"/>
                <w:szCs w:val="28"/>
              </w:rPr>
            </w:pPr>
            <w:r w:rsidRPr="007F70E0">
              <w:rPr>
                <w:sz w:val="28"/>
                <w:szCs w:val="28"/>
              </w:rPr>
              <w:t>минимальный – 33</w:t>
            </w:r>
            <w:r w:rsidR="00C570F0" w:rsidRPr="007F70E0">
              <w:rPr>
                <w:sz w:val="28"/>
                <w:szCs w:val="28"/>
              </w:rPr>
              <w:t> кв. м</w:t>
            </w:r>
            <w:r w:rsidRPr="007F70E0">
              <w:rPr>
                <w:sz w:val="28"/>
                <w:szCs w:val="28"/>
              </w:rPr>
              <w:t xml:space="preserve"> на 1 машино-место;</w:t>
            </w:r>
          </w:p>
          <w:p w14:paraId="17137100" w14:textId="25639440" w:rsidR="002F4C6F" w:rsidRPr="007F70E0" w:rsidRDefault="002F4C6F" w:rsidP="008500F3">
            <w:pPr>
              <w:pStyle w:val="af2"/>
              <w:numPr>
                <w:ilvl w:val="0"/>
                <w:numId w:val="102"/>
              </w:numPr>
              <w:tabs>
                <w:tab w:val="left" w:pos="822"/>
              </w:tabs>
              <w:ind w:left="822" w:right="57" w:hanging="425"/>
              <w:jc w:val="both"/>
              <w:rPr>
                <w:sz w:val="28"/>
                <w:szCs w:val="28"/>
              </w:rPr>
            </w:pPr>
            <w:r w:rsidRPr="007F70E0">
              <w:rPr>
                <w:sz w:val="28"/>
                <w:szCs w:val="28"/>
              </w:rPr>
              <w:t>максимальный – 54</w:t>
            </w:r>
            <w:r w:rsidR="00C570F0" w:rsidRPr="007F70E0">
              <w:rPr>
                <w:sz w:val="28"/>
                <w:szCs w:val="28"/>
              </w:rPr>
              <w:t> кв. м</w:t>
            </w:r>
            <w:r w:rsidRPr="007F70E0">
              <w:rPr>
                <w:sz w:val="28"/>
                <w:szCs w:val="28"/>
              </w:rPr>
              <w:t xml:space="preserve"> на 1 машино-место;</w:t>
            </w:r>
          </w:p>
          <w:p w14:paraId="5FE2CD83" w14:textId="77777777" w:rsidR="002F4C6F" w:rsidRPr="007F70E0" w:rsidRDefault="002F4C6F" w:rsidP="0094347A">
            <w:pPr>
              <w:numPr>
                <w:ilvl w:val="0"/>
                <w:numId w:val="106"/>
              </w:numPr>
              <w:tabs>
                <w:tab w:val="left" w:pos="373"/>
              </w:tabs>
              <w:ind w:left="57" w:right="57" w:firstLine="0"/>
              <w:jc w:val="both"/>
              <w:rPr>
                <w:sz w:val="28"/>
                <w:szCs w:val="28"/>
              </w:rPr>
            </w:pPr>
            <w:r w:rsidRPr="007F70E0">
              <w:rPr>
                <w:sz w:val="28"/>
                <w:szCs w:val="28"/>
              </w:rPr>
              <w:t>для гаражей, блокированных общими стенами с другими гаражами в одном ряду:</w:t>
            </w:r>
          </w:p>
          <w:p w14:paraId="1AF3037E" w14:textId="11AA2DF4" w:rsidR="002F4C6F" w:rsidRPr="007F70E0" w:rsidRDefault="002F4C6F" w:rsidP="008500F3">
            <w:pPr>
              <w:pStyle w:val="af2"/>
              <w:numPr>
                <w:ilvl w:val="0"/>
                <w:numId w:val="102"/>
              </w:numPr>
              <w:tabs>
                <w:tab w:val="left" w:pos="822"/>
              </w:tabs>
              <w:ind w:left="822" w:right="57" w:hanging="425"/>
              <w:jc w:val="both"/>
              <w:rPr>
                <w:sz w:val="28"/>
                <w:szCs w:val="28"/>
              </w:rPr>
            </w:pPr>
            <w:r w:rsidRPr="007F70E0">
              <w:rPr>
                <w:sz w:val="28"/>
                <w:szCs w:val="28"/>
              </w:rPr>
              <w:t>минимальный – 24</w:t>
            </w:r>
            <w:r w:rsidR="00C570F0" w:rsidRPr="007F70E0">
              <w:rPr>
                <w:sz w:val="28"/>
                <w:szCs w:val="28"/>
              </w:rPr>
              <w:t> кв. м</w:t>
            </w:r>
            <w:r w:rsidRPr="007F70E0">
              <w:rPr>
                <w:sz w:val="28"/>
                <w:szCs w:val="28"/>
              </w:rPr>
              <w:t xml:space="preserve"> на 1 машино-место;</w:t>
            </w:r>
          </w:p>
          <w:p w14:paraId="77D9B7A3" w14:textId="63357EED" w:rsidR="002F4C6F" w:rsidRPr="007F70E0" w:rsidRDefault="002F4C6F" w:rsidP="008500F3">
            <w:pPr>
              <w:pStyle w:val="af2"/>
              <w:numPr>
                <w:ilvl w:val="0"/>
                <w:numId w:val="102"/>
              </w:numPr>
              <w:tabs>
                <w:tab w:val="left" w:pos="822"/>
              </w:tabs>
              <w:ind w:left="822" w:right="57" w:hanging="425"/>
              <w:jc w:val="both"/>
              <w:rPr>
                <w:sz w:val="28"/>
                <w:szCs w:val="28"/>
              </w:rPr>
            </w:pPr>
            <w:r w:rsidRPr="007F70E0">
              <w:rPr>
                <w:sz w:val="28"/>
                <w:szCs w:val="28"/>
              </w:rPr>
              <w:t>максимальный – 30</w:t>
            </w:r>
            <w:r w:rsidR="00C570F0" w:rsidRPr="007F70E0">
              <w:rPr>
                <w:sz w:val="28"/>
                <w:szCs w:val="28"/>
              </w:rPr>
              <w:t> кв. м</w:t>
            </w:r>
            <w:r w:rsidRPr="007F70E0">
              <w:rPr>
                <w:sz w:val="28"/>
                <w:szCs w:val="28"/>
              </w:rPr>
              <w:t xml:space="preserve"> на 1 машино-место.</w:t>
            </w:r>
          </w:p>
          <w:p w14:paraId="1B80843A" w14:textId="3CE725A7"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tc>
      </w:tr>
      <w:tr w:rsidR="002F4C6F" w:rsidRPr="007F70E0" w14:paraId="4B9590C2" w14:textId="77777777" w:rsidTr="00480D01">
        <w:tblPrEx>
          <w:tblLook w:val="0000" w:firstRow="0" w:lastRow="0" w:firstColumn="0" w:lastColumn="0" w:noHBand="0" w:noVBand="0"/>
        </w:tblPrEx>
        <w:tc>
          <w:tcPr>
            <w:tcW w:w="623" w:type="dxa"/>
          </w:tcPr>
          <w:p w14:paraId="070B88D4" w14:textId="6D125796"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30FD60BE" w14:textId="7B07CD96"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внутреннего правопорядка (код </w:t>
            </w:r>
            <w:r w:rsidRPr="007F70E0">
              <w:rPr>
                <w:rFonts w:ascii="Times New Roman" w:eastAsia="Calibri" w:hAnsi="Times New Roman" w:cs="Times New Roman"/>
                <w:sz w:val="28"/>
                <w:szCs w:val="28"/>
              </w:rPr>
              <w:t>8.3)</w:t>
            </w:r>
          </w:p>
        </w:tc>
        <w:tc>
          <w:tcPr>
            <w:tcW w:w="3969" w:type="dxa"/>
          </w:tcPr>
          <w:p w14:paraId="03751844" w14:textId="7C843C64"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Pr>
          <w:p w14:paraId="2F4AF307" w14:textId="7B1B575C" w:rsidR="002F4C6F" w:rsidRPr="007F70E0" w:rsidRDefault="002F4C6F" w:rsidP="0094347A">
            <w:pPr>
              <w:ind w:left="57" w:right="57"/>
              <w:jc w:val="both"/>
              <w:rPr>
                <w:sz w:val="28"/>
                <w:szCs w:val="28"/>
              </w:rPr>
            </w:pPr>
            <w:r w:rsidRPr="007F70E0">
              <w:rPr>
                <w:sz w:val="28"/>
                <w:szCs w:val="28"/>
              </w:rPr>
              <w:t>предельное количество этажей не подлежит установлению.</w:t>
            </w:r>
          </w:p>
          <w:p w14:paraId="695A2EE1" w14:textId="77777777" w:rsidR="002F4C6F" w:rsidRPr="007F70E0" w:rsidRDefault="002F4C6F"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3C557B0" w14:textId="77777777" w:rsidR="002F4C6F" w:rsidRPr="007F70E0" w:rsidRDefault="002F4C6F" w:rsidP="0094347A">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04C1CEA3" w14:textId="2C44B614" w:rsidR="002F4C6F" w:rsidRPr="007F70E0" w:rsidRDefault="002F4C6F" w:rsidP="0094347A">
            <w:pPr>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p>
          <w:p w14:paraId="1A20F292" w14:textId="269160B3" w:rsidR="002F4C6F" w:rsidRPr="007F70E0" w:rsidRDefault="002F4C6F" w:rsidP="0094347A">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7BAA829C" w14:textId="7E4554EC" w:rsidR="002F4C6F" w:rsidRPr="007F70E0" w:rsidRDefault="002F4C6F" w:rsidP="0094347A">
            <w:pPr>
              <w:ind w:left="57" w:right="57"/>
              <w:jc w:val="both"/>
              <w:rPr>
                <w:sz w:val="28"/>
                <w:szCs w:val="28"/>
              </w:rPr>
            </w:pPr>
            <w:r w:rsidRPr="007F70E0">
              <w:rPr>
                <w:sz w:val="28"/>
                <w:szCs w:val="28"/>
              </w:rPr>
              <w:t>Минимальный процент озеленения – 15%</w:t>
            </w:r>
          </w:p>
        </w:tc>
      </w:tr>
      <w:tr w:rsidR="002F4C6F" w:rsidRPr="007F70E0" w14:paraId="1D3FD795" w14:textId="77777777" w:rsidTr="00480D01">
        <w:tblPrEx>
          <w:tblLook w:val="0000" w:firstRow="0" w:lastRow="0" w:firstColumn="0" w:lastColumn="0" w:noHBand="0" w:noVBand="0"/>
        </w:tblPrEx>
        <w:tc>
          <w:tcPr>
            <w:tcW w:w="623" w:type="dxa"/>
          </w:tcPr>
          <w:p w14:paraId="07485025" w14:textId="64394CD9"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6761514E" w14:textId="07D3DA1B"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 (код </w:t>
            </w:r>
            <w:r w:rsidRPr="007F70E0">
              <w:rPr>
                <w:rFonts w:ascii="Times New Roman" w:eastAsia="Calibri" w:hAnsi="Times New Roman" w:cs="Times New Roman"/>
                <w:sz w:val="28"/>
                <w:szCs w:val="28"/>
              </w:rPr>
              <w:t>3.1.1)</w:t>
            </w:r>
          </w:p>
        </w:tc>
        <w:tc>
          <w:tcPr>
            <w:tcW w:w="3969" w:type="dxa"/>
          </w:tcPr>
          <w:p w14:paraId="1B791347" w14:textId="017DE29B"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0EE53A87" w14:textId="24336F15"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F4C6F" w:rsidRPr="007F70E0" w14:paraId="186BAAB9" w14:textId="77777777" w:rsidTr="00480D01">
        <w:tblPrEx>
          <w:tblLook w:val="0000" w:firstRow="0" w:lastRow="0" w:firstColumn="0" w:lastColumn="0" w:noHBand="0" w:noVBand="0"/>
        </w:tblPrEx>
        <w:tc>
          <w:tcPr>
            <w:tcW w:w="623" w:type="dxa"/>
          </w:tcPr>
          <w:p w14:paraId="6B31961C" w14:textId="01D35A14"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6858940D" w14:textId="21E03766"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 (код </w:t>
            </w:r>
            <w:r w:rsidRPr="007F70E0">
              <w:rPr>
                <w:rFonts w:ascii="Times New Roman" w:eastAsia="Calibri" w:hAnsi="Times New Roman" w:cs="Times New Roman"/>
                <w:sz w:val="28"/>
                <w:szCs w:val="28"/>
              </w:rPr>
              <w:t>3.1.2)</w:t>
            </w:r>
          </w:p>
        </w:tc>
        <w:tc>
          <w:tcPr>
            <w:tcW w:w="3969" w:type="dxa"/>
          </w:tcPr>
          <w:p w14:paraId="29349582" w14:textId="59622BAC"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242AA475" w14:textId="005DBC16" w:rsidR="002F4C6F" w:rsidRPr="007F70E0" w:rsidRDefault="002F4C6F" w:rsidP="0094347A">
            <w:pPr>
              <w:ind w:left="57" w:right="57"/>
              <w:jc w:val="both"/>
              <w:rPr>
                <w:sz w:val="28"/>
                <w:szCs w:val="28"/>
              </w:rPr>
            </w:pPr>
            <w:r w:rsidRPr="007F70E0">
              <w:rPr>
                <w:sz w:val="28"/>
                <w:szCs w:val="28"/>
              </w:rPr>
              <w:t>предельное максимальное количество этажей – 4 надземных этажа.</w:t>
            </w:r>
          </w:p>
          <w:p w14:paraId="12F3E629" w14:textId="77777777" w:rsidR="002F4C6F" w:rsidRPr="007F70E0" w:rsidRDefault="002F4C6F"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180C6C" w14:textId="77777777" w:rsidR="002F4C6F" w:rsidRPr="007F70E0" w:rsidRDefault="002F4C6F" w:rsidP="0094347A">
            <w:pPr>
              <w:ind w:left="57" w:right="57"/>
              <w:jc w:val="both"/>
              <w:rPr>
                <w:rFonts w:eastAsia="Calibri"/>
                <w:sz w:val="28"/>
                <w:szCs w:val="28"/>
              </w:rPr>
            </w:pPr>
            <w:r w:rsidRPr="007F70E0">
              <w:rPr>
                <w:rFonts w:eastAsia="Calibri"/>
                <w:sz w:val="28"/>
                <w:szCs w:val="28"/>
              </w:rPr>
              <w:t>Размеры земельных участков:</w:t>
            </w:r>
          </w:p>
          <w:p w14:paraId="75A16346" w14:textId="138746F6"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B6A5EAD" w14:textId="77777777" w:rsidR="002F4C6F" w:rsidRPr="007F70E0" w:rsidRDefault="002F4C6F"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C7E9795" w14:textId="13A06650" w:rsidR="002F4C6F" w:rsidRPr="007F70E0" w:rsidRDefault="002F4C6F" w:rsidP="0094347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1586D72" w14:textId="57E64788" w:rsidR="002F4C6F" w:rsidRPr="007F70E0" w:rsidRDefault="002F4C6F" w:rsidP="0094347A">
            <w:pPr>
              <w:ind w:left="57" w:right="57"/>
              <w:jc w:val="both"/>
              <w:rPr>
                <w:sz w:val="28"/>
                <w:szCs w:val="28"/>
              </w:rPr>
            </w:pPr>
            <w:r w:rsidRPr="007F70E0">
              <w:rPr>
                <w:sz w:val="28"/>
                <w:szCs w:val="28"/>
              </w:rPr>
              <w:t>Минимальный процент озеленения – 15%</w:t>
            </w:r>
          </w:p>
        </w:tc>
      </w:tr>
      <w:tr w:rsidR="002F4C6F" w:rsidRPr="007F70E0" w14:paraId="1F364492" w14:textId="77777777" w:rsidTr="00480D01">
        <w:tblPrEx>
          <w:tblLook w:val="0000" w:firstRow="0" w:lastRow="0" w:firstColumn="0" w:lastColumn="0" w:noHBand="0" w:noVBand="0"/>
        </w:tblPrEx>
        <w:tc>
          <w:tcPr>
            <w:tcW w:w="623" w:type="dxa"/>
          </w:tcPr>
          <w:p w14:paraId="23EF6344" w14:textId="0FA376BB"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31BFED50" w14:textId="7545085E"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 (код </w:t>
            </w:r>
            <w:r w:rsidRPr="007F70E0">
              <w:rPr>
                <w:rFonts w:ascii="Times New Roman" w:eastAsia="Calibri" w:hAnsi="Times New Roman" w:cs="Times New Roman"/>
                <w:sz w:val="28"/>
                <w:szCs w:val="28"/>
              </w:rPr>
              <w:t>12.0.1)</w:t>
            </w:r>
          </w:p>
        </w:tc>
        <w:tc>
          <w:tcPr>
            <w:tcW w:w="3969" w:type="dxa"/>
          </w:tcPr>
          <w:p w14:paraId="2AFFE616" w14:textId="2395B704"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7"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58"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59"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362AB388" w14:textId="475B2B93"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F4C6F" w:rsidRPr="007F70E0" w14:paraId="0DBE9C2A" w14:textId="77777777" w:rsidTr="00480D01">
        <w:tblPrEx>
          <w:tblLook w:val="0000" w:firstRow="0" w:lastRow="0" w:firstColumn="0" w:lastColumn="0" w:noHBand="0" w:noVBand="0"/>
        </w:tblPrEx>
        <w:tc>
          <w:tcPr>
            <w:tcW w:w="623" w:type="dxa"/>
          </w:tcPr>
          <w:p w14:paraId="753AFE30" w14:textId="21EB3882" w:rsidR="002F4C6F" w:rsidRPr="007F70E0" w:rsidRDefault="002F4C6F" w:rsidP="0094347A">
            <w:pPr>
              <w:pStyle w:val="ConsPlusNormal"/>
              <w:numPr>
                <w:ilvl w:val="0"/>
                <w:numId w:val="11"/>
              </w:numPr>
              <w:ind w:left="57" w:right="57" w:firstLine="0"/>
              <w:rPr>
                <w:rFonts w:ascii="Times New Roman" w:hAnsi="Times New Roman" w:cs="Times New Roman"/>
                <w:sz w:val="28"/>
                <w:szCs w:val="28"/>
              </w:rPr>
            </w:pPr>
          </w:p>
        </w:tc>
        <w:tc>
          <w:tcPr>
            <w:tcW w:w="3091" w:type="dxa"/>
          </w:tcPr>
          <w:p w14:paraId="733669C6" w14:textId="7C47C951"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 (код </w:t>
            </w:r>
            <w:r w:rsidRPr="007F70E0">
              <w:rPr>
                <w:rFonts w:ascii="Times New Roman" w:eastAsia="Calibri" w:hAnsi="Times New Roman" w:cs="Times New Roman"/>
                <w:sz w:val="28"/>
                <w:szCs w:val="28"/>
              </w:rPr>
              <w:t>12.0.2)</w:t>
            </w:r>
          </w:p>
        </w:tc>
        <w:tc>
          <w:tcPr>
            <w:tcW w:w="3969" w:type="dxa"/>
          </w:tcPr>
          <w:p w14:paraId="0984D82E" w14:textId="0C229248" w:rsidR="002F4C6F" w:rsidRPr="007F70E0" w:rsidRDefault="002F4C6F" w:rsidP="0094347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48660AF1" w14:textId="66E2B29E" w:rsidR="002F4C6F" w:rsidRPr="007F70E0" w:rsidRDefault="002F4C6F"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EE830D9" w14:textId="77777777" w:rsidR="0094347A" w:rsidRPr="0094347A" w:rsidRDefault="0094347A" w:rsidP="0094347A"/>
    <w:p w14:paraId="67C0DD48" w14:textId="23459156" w:rsidR="004E5CDB" w:rsidRDefault="00D850A7" w:rsidP="00182414">
      <w:pPr>
        <w:pStyle w:val="3"/>
      </w:pPr>
      <w:r>
        <w:t xml:space="preserve">2. Условно разрешенные виды и параметры использования земельных участков </w:t>
      </w:r>
      <w:r w:rsidR="0094347A">
        <w:br/>
      </w:r>
      <w:r>
        <w:t>и объектов капитального строительства</w:t>
      </w:r>
    </w:p>
    <w:p w14:paraId="7CA6BA4A" w14:textId="77777777" w:rsidR="0094347A" w:rsidRPr="0094347A" w:rsidRDefault="0094347A" w:rsidP="0094347A"/>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090"/>
        <w:gridCol w:w="3970"/>
        <w:gridCol w:w="6661"/>
      </w:tblGrid>
      <w:tr w:rsidR="00AC1EC4" w:rsidRPr="007F70E0" w14:paraId="22C2406E" w14:textId="77777777" w:rsidTr="0094347A">
        <w:trPr>
          <w:trHeight w:val="20"/>
          <w:tblHeader/>
        </w:trPr>
        <w:tc>
          <w:tcPr>
            <w:tcW w:w="624" w:type="dxa"/>
            <w:vMerge w:val="restart"/>
            <w:vAlign w:val="center"/>
          </w:tcPr>
          <w:p w14:paraId="04088828" w14:textId="77777777" w:rsidR="00AC1EC4" w:rsidRPr="007F70E0" w:rsidRDefault="00AC1EC4" w:rsidP="0094347A">
            <w:pPr>
              <w:pStyle w:val="afd"/>
              <w:ind w:left="57" w:right="57"/>
              <w:rPr>
                <w:b w:val="0"/>
                <w:sz w:val="28"/>
                <w:szCs w:val="28"/>
              </w:rPr>
            </w:pPr>
            <w:r w:rsidRPr="007F70E0">
              <w:rPr>
                <w:b w:val="0"/>
                <w:sz w:val="28"/>
                <w:szCs w:val="28"/>
              </w:rPr>
              <w:t>№ п/п</w:t>
            </w:r>
          </w:p>
        </w:tc>
        <w:tc>
          <w:tcPr>
            <w:tcW w:w="7060" w:type="dxa"/>
            <w:gridSpan w:val="2"/>
            <w:vAlign w:val="center"/>
          </w:tcPr>
          <w:p w14:paraId="565C1489" w14:textId="77777777" w:rsidR="00AC1EC4" w:rsidRPr="007F70E0" w:rsidRDefault="00AC1EC4" w:rsidP="0094347A">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258CB9D7" w14:textId="77777777" w:rsidR="00AC1EC4" w:rsidRPr="007F70E0" w:rsidRDefault="00AC1EC4" w:rsidP="0094347A">
            <w:pPr>
              <w:pStyle w:val="afd"/>
              <w:ind w:left="57" w:right="57"/>
              <w:rPr>
                <w:b w:val="0"/>
                <w:sz w:val="28"/>
                <w:szCs w:val="28"/>
              </w:rPr>
            </w:pPr>
            <w:r w:rsidRPr="007F70E0">
              <w:rPr>
                <w:b w:val="0"/>
                <w:sz w:val="28"/>
                <w:szCs w:val="28"/>
              </w:rPr>
              <w:t>Параметры разрешенного использования</w:t>
            </w:r>
          </w:p>
        </w:tc>
      </w:tr>
      <w:tr w:rsidR="00AC1EC4" w:rsidRPr="007F70E0" w14:paraId="470C9E2F" w14:textId="77777777" w:rsidTr="008500F3">
        <w:trPr>
          <w:trHeight w:val="20"/>
          <w:tblHeader/>
        </w:trPr>
        <w:tc>
          <w:tcPr>
            <w:tcW w:w="624" w:type="dxa"/>
            <w:vMerge/>
          </w:tcPr>
          <w:p w14:paraId="112E6ED7" w14:textId="77777777" w:rsidR="00AC1EC4" w:rsidRPr="007F70E0" w:rsidRDefault="00AC1EC4" w:rsidP="0094347A">
            <w:pPr>
              <w:pStyle w:val="afd"/>
              <w:ind w:left="57" w:right="57"/>
              <w:rPr>
                <w:b w:val="0"/>
                <w:sz w:val="28"/>
                <w:szCs w:val="28"/>
              </w:rPr>
            </w:pPr>
          </w:p>
        </w:tc>
        <w:tc>
          <w:tcPr>
            <w:tcW w:w="3090" w:type="dxa"/>
            <w:vAlign w:val="center"/>
          </w:tcPr>
          <w:p w14:paraId="3D5EEE65" w14:textId="2CF2E819" w:rsidR="00AC1EC4" w:rsidRPr="007F70E0" w:rsidRDefault="008500F3" w:rsidP="0094347A">
            <w:pPr>
              <w:pStyle w:val="afd"/>
              <w:ind w:left="57" w:right="57"/>
              <w:rPr>
                <w:b w:val="0"/>
                <w:sz w:val="28"/>
                <w:szCs w:val="28"/>
              </w:rPr>
            </w:pPr>
            <w:r w:rsidRPr="007F70E0">
              <w:rPr>
                <w:b w:val="0"/>
                <w:sz w:val="28"/>
                <w:szCs w:val="28"/>
              </w:rPr>
              <w:t xml:space="preserve">наименование </w:t>
            </w:r>
            <w:r w:rsidR="00F03788" w:rsidRPr="007F70E0">
              <w:rPr>
                <w:b w:val="0"/>
                <w:sz w:val="28"/>
                <w:szCs w:val="28"/>
              </w:rPr>
              <w:t>и код</w:t>
            </w:r>
            <w:r w:rsidR="00AC1EC4" w:rsidRPr="007F70E0">
              <w:rPr>
                <w:b w:val="0"/>
                <w:sz w:val="28"/>
                <w:szCs w:val="28"/>
              </w:rPr>
              <w:t xml:space="preserve"> вида использования</w:t>
            </w:r>
          </w:p>
        </w:tc>
        <w:tc>
          <w:tcPr>
            <w:tcW w:w="3970" w:type="dxa"/>
            <w:vAlign w:val="center"/>
          </w:tcPr>
          <w:p w14:paraId="7DEC6CAF" w14:textId="6AE3CCDD" w:rsidR="00AC1EC4" w:rsidRPr="007F70E0" w:rsidRDefault="00DF2536" w:rsidP="0094347A">
            <w:pPr>
              <w:pStyle w:val="afd"/>
              <w:ind w:left="57" w:right="57"/>
              <w:rPr>
                <w:b w:val="0"/>
                <w:sz w:val="28"/>
                <w:szCs w:val="28"/>
              </w:rPr>
            </w:pPr>
            <w:r w:rsidRPr="007F70E0">
              <w:rPr>
                <w:b w:val="0"/>
                <w:sz w:val="28"/>
                <w:szCs w:val="28"/>
              </w:rPr>
              <w:t>описание</w:t>
            </w:r>
            <w:r w:rsidR="00AC1EC4" w:rsidRPr="007F70E0">
              <w:rPr>
                <w:b w:val="0"/>
                <w:sz w:val="28"/>
                <w:szCs w:val="28"/>
              </w:rPr>
              <w:t xml:space="preserve"> вида использования</w:t>
            </w:r>
          </w:p>
        </w:tc>
        <w:tc>
          <w:tcPr>
            <w:tcW w:w="6661" w:type="dxa"/>
            <w:vMerge/>
            <w:vAlign w:val="center"/>
          </w:tcPr>
          <w:p w14:paraId="7212672A" w14:textId="77777777" w:rsidR="00AC1EC4" w:rsidRPr="007F70E0" w:rsidRDefault="00AC1EC4" w:rsidP="0094347A">
            <w:pPr>
              <w:pStyle w:val="afd"/>
              <w:ind w:left="57" w:right="57"/>
              <w:rPr>
                <w:b w:val="0"/>
                <w:sz w:val="28"/>
                <w:szCs w:val="28"/>
              </w:rPr>
            </w:pPr>
          </w:p>
        </w:tc>
      </w:tr>
      <w:tr w:rsidR="00E65FEC" w:rsidRPr="007F70E0" w14:paraId="5E84645E" w14:textId="77777777" w:rsidTr="008500F3">
        <w:tblPrEx>
          <w:tblLook w:val="0000" w:firstRow="0" w:lastRow="0" w:firstColumn="0" w:lastColumn="0" w:noHBand="0" w:noVBand="0"/>
        </w:tblPrEx>
        <w:trPr>
          <w:tblHeader/>
        </w:trPr>
        <w:tc>
          <w:tcPr>
            <w:tcW w:w="624" w:type="dxa"/>
            <w:vAlign w:val="center"/>
          </w:tcPr>
          <w:p w14:paraId="00A9159C" w14:textId="3908C6EC" w:rsidR="00E65FEC" w:rsidRPr="007F70E0" w:rsidRDefault="00E65FEC"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090" w:type="dxa"/>
            <w:vAlign w:val="center"/>
          </w:tcPr>
          <w:p w14:paraId="16FF4F95" w14:textId="20C42D71" w:rsidR="00E65FEC" w:rsidRPr="007F70E0" w:rsidRDefault="00E65FEC"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70" w:type="dxa"/>
            <w:vAlign w:val="center"/>
          </w:tcPr>
          <w:p w14:paraId="5B9CB908" w14:textId="21101C7F" w:rsidR="00E65FEC" w:rsidRPr="007F70E0" w:rsidRDefault="00E65FEC"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vAlign w:val="center"/>
          </w:tcPr>
          <w:p w14:paraId="267340B3" w14:textId="454FA6AC" w:rsidR="00E65FEC" w:rsidRPr="007F70E0" w:rsidRDefault="00E65FEC" w:rsidP="0094347A">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130183" w:rsidRPr="007F70E0" w14:paraId="36A05DB3" w14:textId="77777777" w:rsidTr="008500F3">
        <w:tblPrEx>
          <w:tblLook w:val="0000" w:firstRow="0" w:lastRow="0" w:firstColumn="0" w:lastColumn="0" w:noHBand="0" w:noVBand="0"/>
        </w:tblPrEx>
        <w:tc>
          <w:tcPr>
            <w:tcW w:w="624" w:type="dxa"/>
          </w:tcPr>
          <w:p w14:paraId="4FA96BF8" w14:textId="3019AB90" w:rsidR="00130183" w:rsidRPr="007F70E0" w:rsidRDefault="00130183" w:rsidP="0094347A">
            <w:pPr>
              <w:pStyle w:val="ConsPlusNormal"/>
              <w:numPr>
                <w:ilvl w:val="0"/>
                <w:numId w:val="12"/>
              </w:numPr>
              <w:ind w:left="57" w:right="57" w:firstLine="0"/>
              <w:rPr>
                <w:rFonts w:ascii="Times New Roman" w:hAnsi="Times New Roman" w:cs="Times New Roman"/>
                <w:sz w:val="28"/>
                <w:szCs w:val="28"/>
              </w:rPr>
            </w:pPr>
          </w:p>
        </w:tc>
        <w:tc>
          <w:tcPr>
            <w:tcW w:w="3090" w:type="dxa"/>
          </w:tcPr>
          <w:p w14:paraId="180B597F" w14:textId="0305C3D5" w:rsidR="00130183" w:rsidRPr="007F70E0" w:rsidRDefault="00707882"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Бытовое обслуживание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3.3)</w:t>
            </w:r>
          </w:p>
        </w:tc>
        <w:tc>
          <w:tcPr>
            <w:tcW w:w="3970" w:type="dxa"/>
          </w:tcPr>
          <w:p w14:paraId="0352B461" w14:textId="74496CEC" w:rsidR="00130183" w:rsidRPr="007F70E0" w:rsidRDefault="00707882"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1" w:type="dxa"/>
          </w:tcPr>
          <w:p w14:paraId="4E457A80" w14:textId="5F356C1C" w:rsidR="00130183" w:rsidRPr="007F70E0" w:rsidRDefault="00130183" w:rsidP="0094347A">
            <w:pPr>
              <w:ind w:left="57" w:right="57"/>
              <w:rPr>
                <w:rFonts w:eastAsia="Calibri"/>
                <w:sz w:val="28"/>
                <w:szCs w:val="28"/>
              </w:rPr>
            </w:pPr>
            <w:r w:rsidRPr="007F70E0">
              <w:rPr>
                <w:rFonts w:eastAsia="Calibri"/>
                <w:sz w:val="28"/>
                <w:szCs w:val="28"/>
              </w:rPr>
              <w:t>предельное максимальное количество этажей – 6</w:t>
            </w:r>
            <w:r w:rsidR="00060442" w:rsidRPr="007F70E0">
              <w:rPr>
                <w:rFonts w:eastAsia="Calibri"/>
                <w:sz w:val="28"/>
                <w:szCs w:val="28"/>
              </w:rPr>
              <w:t> надземны</w:t>
            </w:r>
            <w:r w:rsidRPr="007F70E0">
              <w:rPr>
                <w:rFonts w:eastAsia="Calibri"/>
                <w:sz w:val="28"/>
                <w:szCs w:val="28"/>
              </w:rPr>
              <w:t>х этажей.</w:t>
            </w:r>
          </w:p>
          <w:p w14:paraId="40CDD41E" w14:textId="77777777" w:rsidR="00130183" w:rsidRPr="007F70E0" w:rsidRDefault="00130183" w:rsidP="0094347A">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9BF5F3F" w14:textId="77777777" w:rsidR="00130183" w:rsidRPr="007F70E0" w:rsidRDefault="00130183" w:rsidP="0094347A">
            <w:pPr>
              <w:ind w:left="57" w:right="57"/>
              <w:jc w:val="both"/>
              <w:rPr>
                <w:rFonts w:eastAsia="Calibri"/>
                <w:sz w:val="28"/>
                <w:szCs w:val="28"/>
              </w:rPr>
            </w:pPr>
            <w:r w:rsidRPr="007F70E0">
              <w:rPr>
                <w:rFonts w:eastAsia="Calibri"/>
                <w:sz w:val="28"/>
                <w:szCs w:val="28"/>
              </w:rPr>
              <w:t>Размеры земельных участков:</w:t>
            </w:r>
          </w:p>
          <w:p w14:paraId="7DB5B37F" w14:textId="43DA4881" w:rsidR="00130183" w:rsidRPr="007F70E0" w:rsidRDefault="00130183" w:rsidP="0094347A">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3EB41782" w14:textId="77777777" w:rsidR="00130183" w:rsidRPr="007F70E0" w:rsidRDefault="00130183"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72F8A21" w14:textId="128B5624" w:rsidR="00130183" w:rsidRPr="007F70E0" w:rsidRDefault="009E0895" w:rsidP="0094347A">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30183" w:rsidRPr="007F70E0">
              <w:rPr>
                <w:rFonts w:eastAsia="Calibri"/>
                <w:sz w:val="28"/>
                <w:szCs w:val="28"/>
              </w:rPr>
              <w:t xml:space="preserve"> – 75%. </w:t>
            </w:r>
          </w:p>
          <w:p w14:paraId="7BE5CE39" w14:textId="7FA8B3F1" w:rsidR="00130183" w:rsidRPr="007F70E0" w:rsidRDefault="00130183" w:rsidP="0094347A">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2E56D6" w:rsidRPr="007F70E0" w14:paraId="01337208" w14:textId="77777777" w:rsidTr="008500F3">
        <w:tblPrEx>
          <w:tblLook w:val="0000" w:firstRow="0" w:lastRow="0" w:firstColumn="0" w:lastColumn="0" w:noHBand="0" w:noVBand="0"/>
        </w:tblPrEx>
        <w:tc>
          <w:tcPr>
            <w:tcW w:w="624" w:type="dxa"/>
          </w:tcPr>
          <w:p w14:paraId="5555B790" w14:textId="7019379B" w:rsidR="002E56D6" w:rsidRPr="007F70E0" w:rsidRDefault="002E56D6" w:rsidP="0094347A">
            <w:pPr>
              <w:pStyle w:val="ConsPlusNormal"/>
              <w:numPr>
                <w:ilvl w:val="0"/>
                <w:numId w:val="12"/>
              </w:numPr>
              <w:ind w:left="57" w:right="57" w:firstLine="0"/>
              <w:rPr>
                <w:rFonts w:ascii="Times New Roman" w:hAnsi="Times New Roman" w:cs="Times New Roman"/>
                <w:sz w:val="28"/>
                <w:szCs w:val="28"/>
              </w:rPr>
            </w:pPr>
          </w:p>
        </w:tc>
        <w:tc>
          <w:tcPr>
            <w:tcW w:w="3090" w:type="dxa"/>
          </w:tcPr>
          <w:p w14:paraId="546FFB22" w14:textId="3CC01AD6" w:rsidR="002E56D6" w:rsidRPr="007F70E0" w:rsidRDefault="002E56D6"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Амбулаторно-поликлиническое обслуживание</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3.4.1)</w:t>
            </w:r>
          </w:p>
        </w:tc>
        <w:tc>
          <w:tcPr>
            <w:tcW w:w="3970" w:type="dxa"/>
          </w:tcPr>
          <w:p w14:paraId="67022FCD" w14:textId="7F6CF6E8" w:rsidR="002E56D6" w:rsidRPr="007F70E0" w:rsidRDefault="00A665F6"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1" w:type="dxa"/>
          </w:tcPr>
          <w:p w14:paraId="36128A0F" w14:textId="3DE82A6F" w:rsidR="00C12477" w:rsidRPr="007F70E0" w:rsidRDefault="00C12477" w:rsidP="0094347A">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7</w:t>
            </w:r>
            <w:r w:rsidR="00060442" w:rsidRPr="007F70E0">
              <w:rPr>
                <w:rFonts w:eastAsia="Calibri"/>
                <w:sz w:val="28"/>
                <w:szCs w:val="28"/>
              </w:rPr>
              <w:t> надземны</w:t>
            </w:r>
            <w:r w:rsidRPr="007F70E0">
              <w:rPr>
                <w:rFonts w:eastAsia="Calibri"/>
                <w:sz w:val="28"/>
                <w:szCs w:val="28"/>
              </w:rPr>
              <w:t>х этажей.</w:t>
            </w:r>
          </w:p>
          <w:p w14:paraId="00474435" w14:textId="77777777" w:rsidR="00C12477" w:rsidRPr="007F70E0" w:rsidRDefault="00C12477" w:rsidP="0094347A">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910682A" w14:textId="77777777" w:rsidR="00C12477" w:rsidRPr="007F70E0" w:rsidRDefault="00C12477" w:rsidP="0094347A">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1578F4F8" w14:textId="77777777" w:rsidR="00C12477" w:rsidRPr="007F70E0" w:rsidRDefault="00C12477" w:rsidP="0094347A">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5C5A8A8F" w14:textId="3B59B288" w:rsidR="00C12477" w:rsidRPr="007F70E0" w:rsidRDefault="009E0895" w:rsidP="0094347A">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rFonts w:eastAsia="Calibri"/>
                <w:sz w:val="28"/>
                <w:szCs w:val="28"/>
              </w:rPr>
              <w:t xml:space="preserve"> – 60%. </w:t>
            </w:r>
          </w:p>
          <w:p w14:paraId="59F0AD41" w14:textId="18828032" w:rsidR="002E56D6" w:rsidRPr="007F70E0" w:rsidRDefault="00C12477" w:rsidP="0094347A">
            <w:pPr>
              <w:ind w:left="57" w:right="57"/>
              <w:jc w:val="both"/>
              <w:rPr>
                <w:rFonts w:eastAsia="Calibri"/>
                <w:sz w:val="28"/>
                <w:szCs w:val="28"/>
              </w:rPr>
            </w:pPr>
            <w:r w:rsidRPr="007F70E0">
              <w:rPr>
                <w:rFonts w:eastAsia="Calibri"/>
                <w:sz w:val="28"/>
                <w:szCs w:val="28"/>
              </w:rPr>
              <w:t>Минимальный процент озеленения – 30%</w:t>
            </w:r>
          </w:p>
        </w:tc>
      </w:tr>
      <w:tr w:rsidR="002E56D6" w:rsidRPr="007F70E0" w14:paraId="7DCE7403" w14:textId="77777777" w:rsidTr="008500F3">
        <w:tblPrEx>
          <w:tblLook w:val="0000" w:firstRow="0" w:lastRow="0" w:firstColumn="0" w:lastColumn="0" w:noHBand="0" w:noVBand="0"/>
        </w:tblPrEx>
        <w:tc>
          <w:tcPr>
            <w:tcW w:w="624" w:type="dxa"/>
          </w:tcPr>
          <w:p w14:paraId="29DBB88B" w14:textId="640E532E" w:rsidR="002E56D6" w:rsidRPr="007F70E0" w:rsidRDefault="002E56D6" w:rsidP="0094347A">
            <w:pPr>
              <w:pStyle w:val="ConsPlusNormal"/>
              <w:numPr>
                <w:ilvl w:val="0"/>
                <w:numId w:val="12"/>
              </w:numPr>
              <w:ind w:left="57" w:right="57" w:firstLine="0"/>
              <w:rPr>
                <w:rFonts w:ascii="Times New Roman" w:hAnsi="Times New Roman" w:cs="Times New Roman"/>
                <w:sz w:val="28"/>
                <w:szCs w:val="28"/>
              </w:rPr>
            </w:pPr>
          </w:p>
        </w:tc>
        <w:tc>
          <w:tcPr>
            <w:tcW w:w="3090" w:type="dxa"/>
          </w:tcPr>
          <w:p w14:paraId="6D4377DF" w14:textId="6712CAE2" w:rsidR="002E56D6" w:rsidRPr="007F70E0" w:rsidRDefault="002E56D6"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Объекты культурно-досуговой деятельности</w:t>
            </w:r>
            <w:r w:rsidR="0077063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70633" w:rsidRPr="007F70E0">
              <w:rPr>
                <w:rFonts w:ascii="Times New Roman" w:hAnsi="Times New Roman" w:cs="Times New Roman"/>
                <w:sz w:val="28"/>
                <w:szCs w:val="28"/>
              </w:rPr>
              <w:t>3.6.1)</w:t>
            </w:r>
          </w:p>
        </w:tc>
        <w:tc>
          <w:tcPr>
            <w:tcW w:w="3970" w:type="dxa"/>
          </w:tcPr>
          <w:p w14:paraId="505A9BE0" w14:textId="3E0C53CE" w:rsidR="002E56D6" w:rsidRPr="007F70E0" w:rsidRDefault="00770633"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1" w:type="dxa"/>
          </w:tcPr>
          <w:p w14:paraId="68114151" w14:textId="2DCC9F4F" w:rsidR="00087E69" w:rsidRPr="007F70E0" w:rsidRDefault="00087E69" w:rsidP="0094347A">
            <w:pPr>
              <w:widowControl w:val="0"/>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7903B550" w14:textId="77777777" w:rsidR="00087E69" w:rsidRPr="007F70E0" w:rsidRDefault="00087E69" w:rsidP="0094347A">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E4FA5B1" w14:textId="77777777" w:rsidR="00087E69" w:rsidRPr="007F70E0" w:rsidRDefault="00087E69" w:rsidP="0094347A">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09432DE" w14:textId="77777777" w:rsidR="00087E69" w:rsidRPr="007F70E0" w:rsidRDefault="00087E69" w:rsidP="0094347A">
            <w:pPr>
              <w:widowControl w:val="0"/>
              <w:ind w:left="57" w:right="57"/>
              <w:jc w:val="both"/>
              <w:rPr>
                <w:rFonts w:eastAsia="Calibri"/>
                <w:sz w:val="28"/>
                <w:szCs w:val="28"/>
              </w:rPr>
            </w:pPr>
            <w:r w:rsidRPr="007F70E0">
              <w:rPr>
                <w:rFonts w:eastAsia="Calibri"/>
                <w:sz w:val="28"/>
                <w:szCs w:val="28"/>
              </w:rPr>
              <w:t>Размеры земельных участков:</w:t>
            </w:r>
          </w:p>
          <w:p w14:paraId="00705800" w14:textId="639B7906" w:rsidR="00087E69" w:rsidRPr="007F70E0" w:rsidRDefault="00087E69" w:rsidP="0094347A">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70ECBA75" w14:textId="77777777" w:rsidR="00087E69" w:rsidRPr="007F70E0" w:rsidRDefault="00087E69"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4BA1F21" w14:textId="01C4D5F7" w:rsidR="00087E69" w:rsidRPr="007F70E0" w:rsidRDefault="009E0895" w:rsidP="0094347A">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87E69" w:rsidRPr="007F70E0">
              <w:rPr>
                <w:sz w:val="28"/>
                <w:szCs w:val="28"/>
              </w:rPr>
              <w:t xml:space="preserve"> – 75%. </w:t>
            </w:r>
          </w:p>
          <w:p w14:paraId="3F1AAF93" w14:textId="6CF4B537" w:rsidR="002E56D6" w:rsidRPr="007F70E0" w:rsidRDefault="00087E69" w:rsidP="0094347A">
            <w:pPr>
              <w:widowControl w:val="0"/>
              <w:tabs>
                <w:tab w:val="center" w:pos="4677"/>
                <w:tab w:val="right" w:pos="9355"/>
              </w:tabs>
              <w:ind w:left="57" w:right="57"/>
              <w:jc w:val="both"/>
              <w:rPr>
                <w:sz w:val="28"/>
                <w:szCs w:val="28"/>
              </w:rPr>
            </w:pPr>
            <w:r w:rsidRPr="007F70E0">
              <w:rPr>
                <w:sz w:val="28"/>
                <w:szCs w:val="28"/>
              </w:rPr>
              <w:t xml:space="preserve">Минимальный </w:t>
            </w:r>
            <w:r w:rsidR="00947D9B" w:rsidRPr="007F70E0">
              <w:rPr>
                <w:sz w:val="28"/>
                <w:szCs w:val="28"/>
              </w:rPr>
              <w:t>процент озеленения – 15%</w:t>
            </w:r>
          </w:p>
        </w:tc>
      </w:tr>
      <w:tr w:rsidR="00474098" w:rsidRPr="007F70E0" w14:paraId="6C08C858" w14:textId="77777777" w:rsidTr="008500F3">
        <w:tblPrEx>
          <w:tblLook w:val="0000" w:firstRow="0" w:lastRow="0" w:firstColumn="0" w:lastColumn="0" w:noHBand="0" w:noVBand="0"/>
        </w:tblPrEx>
        <w:tc>
          <w:tcPr>
            <w:tcW w:w="624" w:type="dxa"/>
          </w:tcPr>
          <w:p w14:paraId="0E49ADE5" w14:textId="7018D765" w:rsidR="00474098" w:rsidRPr="007F70E0" w:rsidRDefault="00474098" w:rsidP="0094347A">
            <w:pPr>
              <w:pStyle w:val="ConsPlusNormal"/>
              <w:numPr>
                <w:ilvl w:val="0"/>
                <w:numId w:val="12"/>
              </w:numPr>
              <w:ind w:left="57" w:right="57" w:firstLine="0"/>
              <w:rPr>
                <w:rFonts w:ascii="Times New Roman" w:hAnsi="Times New Roman" w:cs="Times New Roman"/>
                <w:sz w:val="28"/>
                <w:szCs w:val="28"/>
              </w:rPr>
            </w:pPr>
          </w:p>
        </w:tc>
        <w:tc>
          <w:tcPr>
            <w:tcW w:w="3090" w:type="dxa"/>
          </w:tcPr>
          <w:p w14:paraId="3BA0DDD1" w14:textId="4243DDC5" w:rsidR="00474098" w:rsidRPr="007F70E0" w:rsidRDefault="00474098"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Государственное управление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3.8.1)</w:t>
            </w:r>
          </w:p>
        </w:tc>
        <w:tc>
          <w:tcPr>
            <w:tcW w:w="3970" w:type="dxa"/>
          </w:tcPr>
          <w:p w14:paraId="256A7A89" w14:textId="3F193DA3" w:rsidR="00474098" w:rsidRPr="007F70E0" w:rsidRDefault="00474098"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661" w:type="dxa"/>
          </w:tcPr>
          <w:p w14:paraId="79A2664A" w14:textId="45288819" w:rsidR="00474098" w:rsidRPr="007F70E0" w:rsidRDefault="00474098" w:rsidP="0094347A">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663B162C" w14:textId="77777777" w:rsidR="00474098" w:rsidRPr="007F70E0" w:rsidRDefault="00474098"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3CE8867" w14:textId="77777777" w:rsidR="00474098" w:rsidRPr="007F70E0" w:rsidRDefault="00474098" w:rsidP="0094347A">
            <w:pPr>
              <w:ind w:left="57" w:right="57"/>
              <w:jc w:val="both"/>
              <w:rPr>
                <w:rFonts w:eastAsia="Calibri"/>
                <w:sz w:val="28"/>
                <w:szCs w:val="28"/>
              </w:rPr>
            </w:pPr>
            <w:r w:rsidRPr="007F70E0">
              <w:rPr>
                <w:rFonts w:eastAsia="Calibri"/>
                <w:sz w:val="28"/>
                <w:szCs w:val="28"/>
              </w:rPr>
              <w:t>Размеры земельных участков:</w:t>
            </w:r>
          </w:p>
          <w:p w14:paraId="255398E8" w14:textId="41CA6642" w:rsidR="00474098" w:rsidRPr="007F70E0" w:rsidRDefault="00474098" w:rsidP="0094347A">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131DCCAF" w14:textId="77777777" w:rsidR="00474098" w:rsidRPr="007F70E0" w:rsidRDefault="00474098"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942053A" w14:textId="7A9697E5" w:rsidR="00474098" w:rsidRPr="007F70E0" w:rsidRDefault="00474098" w:rsidP="0094347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00EBAAEC" w14:textId="74CF6FFD" w:rsidR="00474098" w:rsidRPr="007F70E0" w:rsidRDefault="00474098" w:rsidP="0094347A">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474098" w:rsidRPr="007F70E0" w14:paraId="466A58A2" w14:textId="77777777" w:rsidTr="008500F3">
        <w:tblPrEx>
          <w:tblLook w:val="0000" w:firstRow="0" w:lastRow="0" w:firstColumn="0" w:lastColumn="0" w:noHBand="0" w:noVBand="0"/>
        </w:tblPrEx>
        <w:tc>
          <w:tcPr>
            <w:tcW w:w="624" w:type="dxa"/>
          </w:tcPr>
          <w:p w14:paraId="5C96EBFF" w14:textId="584F5B22" w:rsidR="00474098" w:rsidRPr="007F70E0" w:rsidRDefault="00474098" w:rsidP="0094347A">
            <w:pPr>
              <w:pStyle w:val="ConsPlusNormal"/>
              <w:numPr>
                <w:ilvl w:val="0"/>
                <w:numId w:val="12"/>
              </w:numPr>
              <w:ind w:left="57" w:right="57" w:firstLine="0"/>
              <w:rPr>
                <w:rFonts w:ascii="Times New Roman" w:hAnsi="Times New Roman" w:cs="Times New Roman"/>
                <w:sz w:val="28"/>
                <w:szCs w:val="28"/>
              </w:rPr>
            </w:pPr>
          </w:p>
        </w:tc>
        <w:tc>
          <w:tcPr>
            <w:tcW w:w="3090" w:type="dxa"/>
          </w:tcPr>
          <w:p w14:paraId="24E88116" w14:textId="0E5A5DF7" w:rsidR="00474098" w:rsidRPr="007F70E0" w:rsidRDefault="00474098"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Представительская деятельность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3.8.2)</w:t>
            </w:r>
          </w:p>
        </w:tc>
        <w:tc>
          <w:tcPr>
            <w:tcW w:w="3970" w:type="dxa"/>
          </w:tcPr>
          <w:p w14:paraId="06ACEE9B" w14:textId="6F312261" w:rsidR="00474098" w:rsidRPr="007F70E0" w:rsidRDefault="00474098"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1" w:type="dxa"/>
          </w:tcPr>
          <w:p w14:paraId="0916B5E6" w14:textId="185E2B45" w:rsidR="00474098" w:rsidRPr="007F70E0" w:rsidRDefault="00474098" w:rsidP="0094347A">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474CFAF1" w14:textId="77777777" w:rsidR="00474098" w:rsidRPr="007F70E0" w:rsidRDefault="00474098"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F43C6D7" w14:textId="77777777" w:rsidR="00474098" w:rsidRPr="007F70E0" w:rsidRDefault="00474098" w:rsidP="0094347A">
            <w:pPr>
              <w:ind w:left="57" w:right="57"/>
              <w:jc w:val="both"/>
              <w:rPr>
                <w:rFonts w:eastAsia="Calibri"/>
                <w:sz w:val="28"/>
                <w:szCs w:val="28"/>
              </w:rPr>
            </w:pPr>
            <w:r w:rsidRPr="007F70E0">
              <w:rPr>
                <w:rFonts w:eastAsia="Calibri"/>
                <w:sz w:val="28"/>
                <w:szCs w:val="28"/>
              </w:rPr>
              <w:t>Размеры земельных участков:</w:t>
            </w:r>
          </w:p>
          <w:p w14:paraId="16301766" w14:textId="0324D20C" w:rsidR="00474098" w:rsidRPr="007F70E0" w:rsidRDefault="00474098" w:rsidP="0094347A">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4DFE701B" w14:textId="77777777" w:rsidR="00474098" w:rsidRPr="007F70E0" w:rsidRDefault="00474098"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51FA3A9" w14:textId="160A4776" w:rsidR="00474098" w:rsidRPr="007F70E0" w:rsidRDefault="00474098" w:rsidP="0094347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334A59F8" w14:textId="19D65ACC" w:rsidR="00474098" w:rsidRPr="007F70E0" w:rsidRDefault="00474098"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E1BE1" w:rsidRPr="007F70E0" w14:paraId="5F79BF9C" w14:textId="77777777" w:rsidTr="008500F3">
        <w:tblPrEx>
          <w:tblLook w:val="0000" w:firstRow="0" w:lastRow="0" w:firstColumn="0" w:lastColumn="0" w:noHBand="0" w:noVBand="0"/>
        </w:tblPrEx>
        <w:tc>
          <w:tcPr>
            <w:tcW w:w="624" w:type="dxa"/>
          </w:tcPr>
          <w:p w14:paraId="6F36DE3D" w14:textId="14B81FE7" w:rsidR="003E1BE1" w:rsidRPr="007F70E0" w:rsidRDefault="003E1BE1" w:rsidP="0094347A">
            <w:pPr>
              <w:pStyle w:val="ConsPlusNormal"/>
              <w:numPr>
                <w:ilvl w:val="0"/>
                <w:numId w:val="12"/>
              </w:numPr>
              <w:ind w:left="57" w:right="57" w:firstLine="0"/>
              <w:rPr>
                <w:rFonts w:ascii="Times New Roman" w:hAnsi="Times New Roman" w:cs="Times New Roman"/>
                <w:sz w:val="28"/>
                <w:szCs w:val="28"/>
              </w:rPr>
            </w:pPr>
          </w:p>
        </w:tc>
        <w:tc>
          <w:tcPr>
            <w:tcW w:w="3090" w:type="dxa"/>
          </w:tcPr>
          <w:p w14:paraId="26F8B216" w14:textId="775A24B5" w:rsidR="003E1BE1" w:rsidRPr="007F70E0" w:rsidRDefault="003E1BE1"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Амбулаторное ветеринарное обслуживание</w:t>
            </w:r>
            <w:r w:rsidR="0000569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005690" w:rsidRPr="007F70E0">
              <w:rPr>
                <w:rFonts w:ascii="Times New Roman" w:eastAsia="Calibri" w:hAnsi="Times New Roman" w:cs="Times New Roman"/>
                <w:sz w:val="28"/>
                <w:szCs w:val="28"/>
              </w:rPr>
              <w:t>3.10.1</w:t>
            </w:r>
            <w:r w:rsidR="00005690" w:rsidRPr="007F70E0">
              <w:rPr>
                <w:rFonts w:ascii="Times New Roman" w:hAnsi="Times New Roman" w:cs="Times New Roman"/>
                <w:sz w:val="28"/>
                <w:szCs w:val="28"/>
              </w:rPr>
              <w:t>)</w:t>
            </w:r>
          </w:p>
        </w:tc>
        <w:tc>
          <w:tcPr>
            <w:tcW w:w="3970" w:type="dxa"/>
          </w:tcPr>
          <w:p w14:paraId="2DD4CD6F" w14:textId="7EA038D3" w:rsidR="003E1BE1" w:rsidRPr="007F70E0" w:rsidRDefault="00005690"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661" w:type="dxa"/>
          </w:tcPr>
          <w:p w14:paraId="03C5D552" w14:textId="1DD5A6B3" w:rsidR="003E1BE1" w:rsidRPr="007F70E0" w:rsidRDefault="003E1BE1" w:rsidP="0094347A">
            <w:pPr>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57956768" w14:textId="77777777" w:rsidR="003E1BE1" w:rsidRPr="007F70E0" w:rsidRDefault="003E1BE1" w:rsidP="0094347A">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715C1EE" w14:textId="77777777" w:rsidR="003E1BE1" w:rsidRPr="007F70E0" w:rsidRDefault="003E1BE1" w:rsidP="0094347A">
            <w:pPr>
              <w:ind w:left="57" w:right="57"/>
              <w:jc w:val="both"/>
              <w:rPr>
                <w:rFonts w:eastAsia="Calibri"/>
                <w:sz w:val="28"/>
                <w:szCs w:val="28"/>
              </w:rPr>
            </w:pPr>
            <w:r w:rsidRPr="007F70E0">
              <w:rPr>
                <w:rFonts w:eastAsia="Calibri"/>
                <w:sz w:val="28"/>
                <w:szCs w:val="28"/>
              </w:rPr>
              <w:t>Размеры земельных участков:</w:t>
            </w:r>
          </w:p>
          <w:p w14:paraId="58BD8EF1" w14:textId="6C9C98A3" w:rsidR="003E1BE1" w:rsidRPr="007F70E0" w:rsidRDefault="003E1BE1" w:rsidP="0094347A">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7B219853" w14:textId="77777777" w:rsidR="003E1BE1" w:rsidRPr="007F70E0" w:rsidRDefault="003E1BE1"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6FE3AEE" w14:textId="56DB873E" w:rsidR="003E1BE1" w:rsidRPr="007F70E0" w:rsidRDefault="009E0895" w:rsidP="0094347A">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E1BE1" w:rsidRPr="007F70E0">
              <w:rPr>
                <w:rFonts w:eastAsia="Calibri"/>
                <w:sz w:val="28"/>
                <w:szCs w:val="28"/>
              </w:rPr>
              <w:t xml:space="preserve"> – 75%. </w:t>
            </w:r>
          </w:p>
          <w:p w14:paraId="57D9F430" w14:textId="632B1425" w:rsidR="003E1BE1" w:rsidRPr="007F70E0" w:rsidRDefault="003E1BE1" w:rsidP="0094347A">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2E56D6" w:rsidRPr="007F70E0" w14:paraId="41AA5CCE" w14:textId="77777777" w:rsidTr="008500F3">
        <w:tblPrEx>
          <w:tblLook w:val="0000" w:firstRow="0" w:lastRow="0" w:firstColumn="0" w:lastColumn="0" w:noHBand="0" w:noVBand="0"/>
        </w:tblPrEx>
        <w:tc>
          <w:tcPr>
            <w:tcW w:w="624" w:type="dxa"/>
          </w:tcPr>
          <w:p w14:paraId="73D5C02C" w14:textId="69DF8ECD" w:rsidR="002E56D6" w:rsidRPr="007F70E0" w:rsidRDefault="002E56D6" w:rsidP="0094347A">
            <w:pPr>
              <w:pStyle w:val="ConsPlusNormal"/>
              <w:numPr>
                <w:ilvl w:val="0"/>
                <w:numId w:val="12"/>
              </w:numPr>
              <w:ind w:left="57" w:right="57" w:firstLine="0"/>
              <w:rPr>
                <w:rFonts w:ascii="Times New Roman" w:hAnsi="Times New Roman" w:cs="Times New Roman"/>
                <w:sz w:val="28"/>
                <w:szCs w:val="28"/>
              </w:rPr>
            </w:pPr>
          </w:p>
        </w:tc>
        <w:tc>
          <w:tcPr>
            <w:tcW w:w="3090" w:type="dxa"/>
          </w:tcPr>
          <w:p w14:paraId="6A3A5796" w14:textId="33F9EA59" w:rsidR="002E56D6" w:rsidRPr="007F70E0" w:rsidRDefault="002E56D6"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Деловое управление</w:t>
            </w:r>
            <w:r w:rsidR="00DA012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A0127" w:rsidRPr="007F70E0">
              <w:rPr>
                <w:rFonts w:ascii="Times New Roman" w:hAnsi="Times New Roman" w:cs="Times New Roman"/>
                <w:sz w:val="28"/>
                <w:szCs w:val="28"/>
              </w:rPr>
              <w:t>4.1)</w:t>
            </w:r>
          </w:p>
        </w:tc>
        <w:tc>
          <w:tcPr>
            <w:tcW w:w="3970" w:type="dxa"/>
          </w:tcPr>
          <w:p w14:paraId="5B3EFC38" w14:textId="664A6C23" w:rsidR="002E56D6" w:rsidRPr="007F70E0" w:rsidRDefault="00DA0127"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1" w:type="dxa"/>
          </w:tcPr>
          <w:p w14:paraId="68C28F80" w14:textId="5CAC7C7E" w:rsidR="008E660F" w:rsidRPr="007F70E0" w:rsidRDefault="008E660F" w:rsidP="0094347A">
            <w:pPr>
              <w:widowControl w:val="0"/>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0B080861" w14:textId="77777777" w:rsidR="00CD761E" w:rsidRPr="007F70E0" w:rsidRDefault="00CD761E" w:rsidP="0094347A">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E3633C6" w14:textId="77777777" w:rsidR="008E660F" w:rsidRPr="007F70E0" w:rsidRDefault="008E660F" w:rsidP="0094347A">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06D1829" w14:textId="77777777" w:rsidR="00777D28" w:rsidRPr="007F70E0" w:rsidRDefault="00777D28" w:rsidP="0094347A">
            <w:pPr>
              <w:widowControl w:val="0"/>
              <w:ind w:left="57" w:right="57"/>
              <w:jc w:val="both"/>
              <w:rPr>
                <w:rFonts w:eastAsia="Calibri"/>
                <w:sz w:val="28"/>
                <w:szCs w:val="28"/>
              </w:rPr>
            </w:pPr>
            <w:r w:rsidRPr="007F70E0">
              <w:rPr>
                <w:rFonts w:eastAsia="Calibri"/>
                <w:sz w:val="28"/>
                <w:szCs w:val="28"/>
              </w:rPr>
              <w:t>Размеры земельных участков:</w:t>
            </w:r>
          </w:p>
          <w:p w14:paraId="44449F95" w14:textId="4E150DF7" w:rsidR="00777D28" w:rsidRPr="007F70E0" w:rsidRDefault="00777D28" w:rsidP="0094347A">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8E660F" w:rsidRPr="007F70E0">
              <w:rPr>
                <w:sz w:val="28"/>
                <w:szCs w:val="28"/>
              </w:rPr>
              <w:t>700</w:t>
            </w:r>
            <w:r w:rsidR="00C570F0" w:rsidRPr="007F70E0">
              <w:rPr>
                <w:sz w:val="28"/>
                <w:szCs w:val="28"/>
              </w:rPr>
              <w:t> кв. м</w:t>
            </w:r>
            <w:r w:rsidRPr="007F70E0">
              <w:rPr>
                <w:sz w:val="28"/>
                <w:szCs w:val="28"/>
              </w:rPr>
              <w:t>;</w:t>
            </w:r>
          </w:p>
          <w:p w14:paraId="17AAE3EF" w14:textId="77777777" w:rsidR="00777D28" w:rsidRPr="007F70E0" w:rsidRDefault="00777D28"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1F70245" w14:textId="38CDDCBC" w:rsidR="00CD761E" w:rsidRPr="007F70E0" w:rsidRDefault="009E0895" w:rsidP="0094347A">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D761E" w:rsidRPr="007F70E0">
              <w:rPr>
                <w:sz w:val="28"/>
                <w:szCs w:val="28"/>
              </w:rPr>
              <w:t xml:space="preserve"> – 75%. </w:t>
            </w:r>
          </w:p>
          <w:p w14:paraId="1A5ECB4F" w14:textId="352BD28E" w:rsidR="002E56D6" w:rsidRPr="007F70E0" w:rsidRDefault="00CD761E" w:rsidP="0094347A">
            <w:pPr>
              <w:widowControl w:val="0"/>
              <w:tabs>
                <w:tab w:val="center" w:pos="4677"/>
                <w:tab w:val="right" w:pos="9355"/>
              </w:tabs>
              <w:ind w:left="57" w:right="57"/>
              <w:jc w:val="both"/>
              <w:rPr>
                <w:sz w:val="28"/>
                <w:szCs w:val="28"/>
              </w:rPr>
            </w:pPr>
            <w:r w:rsidRPr="007F70E0">
              <w:rPr>
                <w:sz w:val="28"/>
                <w:szCs w:val="28"/>
              </w:rPr>
              <w:t>Минима</w:t>
            </w:r>
            <w:r w:rsidR="00947D9B" w:rsidRPr="007F70E0">
              <w:rPr>
                <w:sz w:val="28"/>
                <w:szCs w:val="28"/>
              </w:rPr>
              <w:t>льный процент озеленения – 15%</w:t>
            </w:r>
          </w:p>
        </w:tc>
      </w:tr>
      <w:tr w:rsidR="00BB44B1" w:rsidRPr="007F70E0" w14:paraId="201B8169" w14:textId="77777777" w:rsidTr="008500F3">
        <w:tblPrEx>
          <w:tblLook w:val="0000" w:firstRow="0" w:lastRow="0" w:firstColumn="0" w:lastColumn="0" w:noHBand="0" w:noVBand="0"/>
        </w:tblPrEx>
        <w:tc>
          <w:tcPr>
            <w:tcW w:w="624" w:type="dxa"/>
          </w:tcPr>
          <w:p w14:paraId="555154C9" w14:textId="35355770" w:rsidR="00BB44B1" w:rsidRPr="007F70E0" w:rsidRDefault="00BB44B1" w:rsidP="0094347A">
            <w:pPr>
              <w:pStyle w:val="ConsPlusNormal"/>
              <w:numPr>
                <w:ilvl w:val="0"/>
                <w:numId w:val="12"/>
              </w:numPr>
              <w:ind w:left="57" w:right="57" w:firstLine="0"/>
              <w:rPr>
                <w:rFonts w:ascii="Times New Roman" w:hAnsi="Times New Roman" w:cs="Times New Roman"/>
                <w:sz w:val="28"/>
                <w:szCs w:val="28"/>
              </w:rPr>
            </w:pPr>
          </w:p>
        </w:tc>
        <w:tc>
          <w:tcPr>
            <w:tcW w:w="3090" w:type="dxa"/>
          </w:tcPr>
          <w:p w14:paraId="2C2E8AB9" w14:textId="7EFB1A6B" w:rsidR="00BB44B1" w:rsidRPr="007F70E0" w:rsidRDefault="00BB44B1"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Банковская и страховая деятельность</w:t>
            </w:r>
            <w:r w:rsidR="00BB436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367" w:rsidRPr="007F70E0">
              <w:rPr>
                <w:rFonts w:ascii="Times New Roman" w:hAnsi="Times New Roman" w:cs="Times New Roman"/>
                <w:sz w:val="28"/>
                <w:szCs w:val="28"/>
              </w:rPr>
              <w:t>4.5)</w:t>
            </w:r>
          </w:p>
        </w:tc>
        <w:tc>
          <w:tcPr>
            <w:tcW w:w="3970" w:type="dxa"/>
          </w:tcPr>
          <w:p w14:paraId="108C9DAC" w14:textId="052DF9B1" w:rsidR="00BB44B1" w:rsidRPr="007F70E0" w:rsidRDefault="00BB4367"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1" w:type="dxa"/>
          </w:tcPr>
          <w:p w14:paraId="2926445E" w14:textId="4EB0B24E" w:rsidR="00BB44B1" w:rsidRPr="007F70E0" w:rsidRDefault="00BB44B1" w:rsidP="0094347A">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C19911B" w14:textId="77777777" w:rsidR="00BB44B1" w:rsidRPr="007F70E0" w:rsidRDefault="00BB44B1"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BE0932C" w14:textId="77777777" w:rsidR="00BB44B1" w:rsidRPr="007F70E0" w:rsidRDefault="00BB44B1" w:rsidP="0094347A">
            <w:pPr>
              <w:ind w:left="57" w:right="57"/>
              <w:jc w:val="both"/>
              <w:rPr>
                <w:rFonts w:eastAsia="Calibri"/>
                <w:sz w:val="28"/>
                <w:szCs w:val="28"/>
              </w:rPr>
            </w:pPr>
            <w:r w:rsidRPr="007F70E0">
              <w:rPr>
                <w:rFonts w:eastAsia="Calibri"/>
                <w:sz w:val="28"/>
                <w:szCs w:val="28"/>
              </w:rPr>
              <w:t>Размеры земельных участков:</w:t>
            </w:r>
          </w:p>
          <w:p w14:paraId="317ADB13" w14:textId="6E22DCBC" w:rsidR="00BB44B1" w:rsidRPr="007F70E0" w:rsidRDefault="00BB44B1" w:rsidP="0094347A">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51332472" w14:textId="77777777" w:rsidR="00BB44B1" w:rsidRPr="007F70E0" w:rsidRDefault="00BB44B1"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209FA43" w14:textId="4821C370" w:rsidR="00BB44B1" w:rsidRPr="007F70E0" w:rsidRDefault="009E0895" w:rsidP="0094347A">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B44B1" w:rsidRPr="007F70E0">
              <w:rPr>
                <w:sz w:val="28"/>
                <w:szCs w:val="28"/>
              </w:rPr>
              <w:t xml:space="preserve"> – 75%.</w:t>
            </w:r>
          </w:p>
          <w:p w14:paraId="7D898761" w14:textId="43D2B5CE" w:rsidR="00BB44B1" w:rsidRPr="007F70E0" w:rsidRDefault="00BB44B1" w:rsidP="0094347A">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5F57F3" w:rsidRPr="007F70E0" w14:paraId="07499348" w14:textId="77777777" w:rsidTr="008500F3">
        <w:tblPrEx>
          <w:tblLook w:val="0000" w:firstRow="0" w:lastRow="0" w:firstColumn="0" w:lastColumn="0" w:noHBand="0" w:noVBand="0"/>
        </w:tblPrEx>
        <w:trPr>
          <w:trHeight w:val="305"/>
        </w:trPr>
        <w:tc>
          <w:tcPr>
            <w:tcW w:w="624" w:type="dxa"/>
          </w:tcPr>
          <w:p w14:paraId="08B320E5" w14:textId="1AF1F10D" w:rsidR="005F57F3" w:rsidRPr="007F70E0" w:rsidRDefault="005F57F3" w:rsidP="0094347A">
            <w:pPr>
              <w:pStyle w:val="ConsPlusNormal"/>
              <w:numPr>
                <w:ilvl w:val="0"/>
                <w:numId w:val="12"/>
              </w:numPr>
              <w:ind w:left="57" w:right="57" w:firstLine="0"/>
              <w:rPr>
                <w:rFonts w:ascii="Times New Roman" w:hAnsi="Times New Roman" w:cs="Times New Roman"/>
                <w:sz w:val="28"/>
                <w:szCs w:val="28"/>
              </w:rPr>
            </w:pPr>
          </w:p>
        </w:tc>
        <w:tc>
          <w:tcPr>
            <w:tcW w:w="3090" w:type="dxa"/>
          </w:tcPr>
          <w:p w14:paraId="785C8936" w14:textId="3D99A7DB" w:rsidR="005F57F3" w:rsidRPr="007F70E0" w:rsidRDefault="005F57F3"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Гостиничное обслуживание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4.7)</w:t>
            </w:r>
          </w:p>
        </w:tc>
        <w:tc>
          <w:tcPr>
            <w:tcW w:w="3970" w:type="dxa"/>
          </w:tcPr>
          <w:p w14:paraId="1108C200" w14:textId="68A9373A" w:rsidR="005F57F3" w:rsidRPr="007F70E0" w:rsidRDefault="005F57F3" w:rsidP="0094347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гостиниц</w:t>
            </w:r>
          </w:p>
        </w:tc>
        <w:tc>
          <w:tcPr>
            <w:tcW w:w="6661" w:type="dxa"/>
          </w:tcPr>
          <w:p w14:paraId="5A93BFAD" w14:textId="215A7720" w:rsidR="005F57F3" w:rsidRPr="007F70E0" w:rsidRDefault="005F57F3" w:rsidP="0094347A">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712D34C6" w14:textId="77777777" w:rsidR="005F57F3" w:rsidRPr="007F70E0" w:rsidRDefault="005F57F3"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E4E8377" w14:textId="77777777" w:rsidR="005F57F3" w:rsidRPr="007F70E0" w:rsidRDefault="005F57F3" w:rsidP="0094347A">
            <w:pPr>
              <w:ind w:left="57" w:right="57"/>
              <w:jc w:val="both"/>
              <w:rPr>
                <w:rFonts w:eastAsia="Calibri"/>
                <w:sz w:val="28"/>
                <w:szCs w:val="28"/>
              </w:rPr>
            </w:pPr>
            <w:r w:rsidRPr="007F70E0">
              <w:rPr>
                <w:rFonts w:eastAsia="Calibri"/>
                <w:sz w:val="28"/>
                <w:szCs w:val="28"/>
              </w:rPr>
              <w:t>Размеры земельных участков:</w:t>
            </w:r>
          </w:p>
          <w:p w14:paraId="55167007" w14:textId="77777777" w:rsidR="005F57F3" w:rsidRPr="007F70E0" w:rsidRDefault="005F57F3" w:rsidP="0094347A">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58D4A9DD" w14:textId="6F481998" w:rsidR="005F57F3" w:rsidRPr="007F70E0" w:rsidRDefault="005F57F3" w:rsidP="008500F3">
            <w:pPr>
              <w:pStyle w:val="af2"/>
              <w:numPr>
                <w:ilvl w:val="0"/>
                <w:numId w:val="102"/>
              </w:numPr>
              <w:tabs>
                <w:tab w:val="left" w:pos="821"/>
              </w:tabs>
              <w:ind w:left="821" w:right="57" w:hanging="425"/>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71855DA5" w14:textId="02F14406" w:rsidR="005F57F3" w:rsidRPr="007F70E0" w:rsidRDefault="005F57F3" w:rsidP="008500F3">
            <w:pPr>
              <w:pStyle w:val="af2"/>
              <w:numPr>
                <w:ilvl w:val="0"/>
                <w:numId w:val="102"/>
              </w:numPr>
              <w:tabs>
                <w:tab w:val="left" w:pos="821"/>
              </w:tabs>
              <w:ind w:left="821" w:right="57" w:hanging="425"/>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4668565" w14:textId="1E779752" w:rsidR="005F57F3" w:rsidRPr="007F70E0" w:rsidRDefault="005F57F3" w:rsidP="008500F3">
            <w:pPr>
              <w:pStyle w:val="af2"/>
              <w:numPr>
                <w:ilvl w:val="0"/>
                <w:numId w:val="102"/>
              </w:numPr>
              <w:tabs>
                <w:tab w:val="left" w:pos="821"/>
              </w:tabs>
              <w:ind w:left="821" w:right="57" w:hanging="425"/>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C183050" w14:textId="09A068CA" w:rsidR="005F57F3" w:rsidRPr="007F70E0" w:rsidRDefault="005F57F3" w:rsidP="008500F3">
            <w:pPr>
              <w:pStyle w:val="af2"/>
              <w:numPr>
                <w:ilvl w:val="0"/>
                <w:numId w:val="102"/>
              </w:numPr>
              <w:tabs>
                <w:tab w:val="left" w:pos="821"/>
              </w:tabs>
              <w:ind w:left="821" w:right="57" w:hanging="425"/>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7021E85" w14:textId="77777777" w:rsidR="005F57F3" w:rsidRPr="007F70E0" w:rsidRDefault="005F57F3"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759834C" w14:textId="6A556016" w:rsidR="005F57F3" w:rsidRPr="007F70E0" w:rsidRDefault="005F57F3" w:rsidP="0094347A">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09F80652" w14:textId="500ED02D" w:rsidR="005F57F3" w:rsidRPr="007F70E0" w:rsidRDefault="005F57F3" w:rsidP="0094347A">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3F0D11" w:rsidRPr="007F70E0" w14:paraId="6D6B86C0" w14:textId="77777777" w:rsidTr="008500F3">
        <w:tblPrEx>
          <w:tblLook w:val="0000" w:firstRow="0" w:lastRow="0" w:firstColumn="0" w:lastColumn="0" w:noHBand="0" w:noVBand="0"/>
        </w:tblPrEx>
        <w:tc>
          <w:tcPr>
            <w:tcW w:w="624" w:type="dxa"/>
          </w:tcPr>
          <w:p w14:paraId="687E2816" w14:textId="3988EA40" w:rsidR="003F0D11" w:rsidRPr="007F70E0" w:rsidRDefault="003F0D11" w:rsidP="0094347A">
            <w:pPr>
              <w:pStyle w:val="ConsPlusNormal"/>
              <w:numPr>
                <w:ilvl w:val="0"/>
                <w:numId w:val="12"/>
              </w:numPr>
              <w:ind w:left="57" w:right="57" w:firstLine="0"/>
              <w:rPr>
                <w:rFonts w:ascii="Times New Roman" w:hAnsi="Times New Roman" w:cs="Times New Roman"/>
                <w:sz w:val="28"/>
                <w:szCs w:val="28"/>
              </w:rPr>
            </w:pPr>
          </w:p>
        </w:tc>
        <w:tc>
          <w:tcPr>
            <w:tcW w:w="3090" w:type="dxa"/>
          </w:tcPr>
          <w:p w14:paraId="518F05E2" w14:textId="0BCE4EF3" w:rsidR="003F0D11" w:rsidRPr="007F70E0" w:rsidRDefault="003F0D11"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Заправка транспортных средств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4.9.1.1)</w:t>
            </w:r>
          </w:p>
        </w:tc>
        <w:tc>
          <w:tcPr>
            <w:tcW w:w="3970" w:type="dxa"/>
          </w:tcPr>
          <w:p w14:paraId="76E17DA0" w14:textId="5F0D50E4" w:rsidR="003F0D11" w:rsidRPr="007F70E0" w:rsidRDefault="003F0D11"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391269F6" w14:textId="4F6FA35A" w:rsidR="003F0D11" w:rsidRPr="007F70E0" w:rsidRDefault="003F0D11" w:rsidP="0094347A">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1277D5FE" w14:textId="4C91B829" w:rsidR="003F0D11" w:rsidRPr="007F70E0" w:rsidRDefault="003F0D11"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60E971A" w14:textId="77777777" w:rsidR="003F0D11" w:rsidRPr="007F70E0" w:rsidRDefault="003F0D11" w:rsidP="0094347A">
            <w:pPr>
              <w:ind w:left="57" w:right="57"/>
              <w:jc w:val="both"/>
              <w:rPr>
                <w:rFonts w:eastAsia="Calibri"/>
                <w:sz w:val="28"/>
                <w:szCs w:val="28"/>
              </w:rPr>
            </w:pPr>
            <w:r w:rsidRPr="007F70E0">
              <w:rPr>
                <w:rFonts w:eastAsia="Calibri"/>
                <w:sz w:val="28"/>
                <w:szCs w:val="28"/>
              </w:rPr>
              <w:t>Размеры земельных участков:</w:t>
            </w:r>
          </w:p>
          <w:p w14:paraId="08C79E7C" w14:textId="7086F03E" w:rsidR="003F0D11" w:rsidRPr="007F70E0" w:rsidRDefault="003F0D11" w:rsidP="0094347A">
            <w:pPr>
              <w:pStyle w:val="af2"/>
              <w:numPr>
                <w:ilvl w:val="0"/>
                <w:numId w:val="100"/>
              </w:numPr>
              <w:tabs>
                <w:tab w:val="left" w:pos="346"/>
              </w:tabs>
              <w:ind w:left="57" w:right="57" w:firstLine="0"/>
              <w:jc w:val="both"/>
              <w:rPr>
                <w:sz w:val="28"/>
                <w:szCs w:val="28"/>
              </w:rPr>
            </w:pPr>
            <w:r w:rsidRPr="007F70E0">
              <w:rPr>
                <w:sz w:val="28"/>
                <w:szCs w:val="28"/>
              </w:rPr>
              <w:t>минимальный – 100</w:t>
            </w:r>
            <w:r w:rsidR="00C570F0" w:rsidRPr="007F70E0">
              <w:rPr>
                <w:sz w:val="28"/>
                <w:szCs w:val="28"/>
              </w:rPr>
              <w:t> кв. м</w:t>
            </w:r>
            <w:r w:rsidRPr="007F70E0">
              <w:rPr>
                <w:sz w:val="28"/>
                <w:szCs w:val="28"/>
              </w:rPr>
              <w:t>;</w:t>
            </w:r>
          </w:p>
          <w:p w14:paraId="6D17ACF2" w14:textId="77777777" w:rsidR="003F0D11" w:rsidRPr="007F70E0" w:rsidRDefault="003F0D11"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73A3E8F" w14:textId="008687F6" w:rsidR="003F0D11" w:rsidRPr="007F70E0" w:rsidRDefault="003F0D11" w:rsidP="0094347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475A0BB1" w14:textId="466F67B9" w:rsidR="003F0D11" w:rsidRPr="007F70E0" w:rsidRDefault="003F0D11" w:rsidP="0094347A">
            <w:pPr>
              <w:ind w:left="57" w:right="57"/>
              <w:jc w:val="both"/>
              <w:rPr>
                <w:sz w:val="28"/>
                <w:szCs w:val="28"/>
              </w:rPr>
            </w:pPr>
            <w:r w:rsidRPr="007F70E0">
              <w:rPr>
                <w:sz w:val="28"/>
                <w:szCs w:val="28"/>
              </w:rPr>
              <w:t>Минимальный процент озеленения – 15%</w:t>
            </w:r>
          </w:p>
        </w:tc>
      </w:tr>
      <w:tr w:rsidR="003F0D11" w:rsidRPr="007F70E0" w14:paraId="6B5AAE56" w14:textId="77777777" w:rsidTr="008500F3">
        <w:tblPrEx>
          <w:tblLook w:val="0000" w:firstRow="0" w:lastRow="0" w:firstColumn="0" w:lastColumn="0" w:noHBand="0" w:noVBand="0"/>
        </w:tblPrEx>
        <w:tc>
          <w:tcPr>
            <w:tcW w:w="624" w:type="dxa"/>
          </w:tcPr>
          <w:p w14:paraId="1D64BE4B" w14:textId="4406D32D" w:rsidR="003F0D11" w:rsidRPr="007F70E0" w:rsidRDefault="003F0D11" w:rsidP="0094347A">
            <w:pPr>
              <w:pStyle w:val="ConsPlusNormal"/>
              <w:numPr>
                <w:ilvl w:val="0"/>
                <w:numId w:val="12"/>
              </w:numPr>
              <w:ind w:left="57" w:right="57" w:firstLine="0"/>
              <w:rPr>
                <w:rFonts w:ascii="Times New Roman" w:hAnsi="Times New Roman" w:cs="Times New Roman"/>
                <w:sz w:val="28"/>
                <w:szCs w:val="28"/>
              </w:rPr>
            </w:pPr>
          </w:p>
        </w:tc>
        <w:tc>
          <w:tcPr>
            <w:tcW w:w="3090" w:type="dxa"/>
          </w:tcPr>
          <w:p w14:paraId="52E61AF2" w14:textId="1B4D6D3B" w:rsidR="003F0D11" w:rsidRPr="007F70E0" w:rsidRDefault="003F0D11"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дорожного отдыха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4.9.1.2)</w:t>
            </w:r>
          </w:p>
        </w:tc>
        <w:tc>
          <w:tcPr>
            <w:tcW w:w="3970" w:type="dxa"/>
          </w:tcPr>
          <w:p w14:paraId="24CCA98B" w14:textId="26C46D44" w:rsidR="003F0D11" w:rsidRPr="007F70E0" w:rsidRDefault="003F0D11" w:rsidP="0094347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121EBA08" w14:textId="4706A951" w:rsidR="003F0D11" w:rsidRPr="007F70E0" w:rsidRDefault="003F0D11" w:rsidP="0094347A">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3FD38BB7" w14:textId="77777777" w:rsidR="003F0D11" w:rsidRPr="007F70E0" w:rsidRDefault="003F0D11"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1A3B7E9" w14:textId="77777777" w:rsidR="003F0D11" w:rsidRPr="007F70E0" w:rsidRDefault="003F0D11" w:rsidP="0094347A">
            <w:pPr>
              <w:ind w:left="57" w:right="57"/>
              <w:jc w:val="both"/>
              <w:rPr>
                <w:rFonts w:eastAsia="Calibri"/>
                <w:sz w:val="28"/>
                <w:szCs w:val="28"/>
              </w:rPr>
            </w:pPr>
            <w:r w:rsidRPr="007F70E0">
              <w:rPr>
                <w:rFonts w:eastAsia="Calibri"/>
                <w:sz w:val="28"/>
                <w:szCs w:val="28"/>
              </w:rPr>
              <w:t>Размеры земельных участков:</w:t>
            </w:r>
          </w:p>
          <w:p w14:paraId="70D3239C" w14:textId="49FE47B7" w:rsidR="003F0D11" w:rsidRPr="007F70E0" w:rsidRDefault="003F0D11" w:rsidP="0094347A">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6F09F9D3" w14:textId="77777777" w:rsidR="003F0D11" w:rsidRPr="007F70E0" w:rsidRDefault="003F0D11"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CC2120E" w14:textId="4A808EA9" w:rsidR="003F0D11" w:rsidRPr="007F70E0" w:rsidRDefault="003F0D11" w:rsidP="0094347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3C3F497B" w14:textId="6C3B8D68" w:rsidR="003F0D11" w:rsidRPr="007F70E0" w:rsidRDefault="003F0D11" w:rsidP="0094347A">
            <w:pPr>
              <w:ind w:left="57" w:right="57"/>
              <w:jc w:val="both"/>
              <w:rPr>
                <w:sz w:val="28"/>
                <w:szCs w:val="28"/>
              </w:rPr>
            </w:pPr>
            <w:r w:rsidRPr="007F70E0">
              <w:rPr>
                <w:sz w:val="28"/>
                <w:szCs w:val="28"/>
              </w:rPr>
              <w:t>Минимальный процент озеленения – 15%</w:t>
            </w:r>
          </w:p>
        </w:tc>
      </w:tr>
      <w:tr w:rsidR="003F0D11" w:rsidRPr="007F70E0" w14:paraId="6BAAA3AA" w14:textId="77777777" w:rsidTr="008500F3">
        <w:tblPrEx>
          <w:tblLook w:val="0000" w:firstRow="0" w:lastRow="0" w:firstColumn="0" w:lastColumn="0" w:noHBand="0" w:noVBand="0"/>
        </w:tblPrEx>
        <w:tc>
          <w:tcPr>
            <w:tcW w:w="624" w:type="dxa"/>
          </w:tcPr>
          <w:p w14:paraId="0EB17E95" w14:textId="25392E34" w:rsidR="003F0D11" w:rsidRPr="007F70E0" w:rsidRDefault="003F0D11" w:rsidP="0094347A">
            <w:pPr>
              <w:pStyle w:val="ConsPlusNormal"/>
              <w:numPr>
                <w:ilvl w:val="0"/>
                <w:numId w:val="12"/>
              </w:numPr>
              <w:ind w:left="57" w:right="57" w:firstLine="0"/>
              <w:rPr>
                <w:rFonts w:ascii="Times New Roman" w:hAnsi="Times New Roman" w:cs="Times New Roman"/>
                <w:sz w:val="28"/>
                <w:szCs w:val="28"/>
              </w:rPr>
            </w:pPr>
          </w:p>
        </w:tc>
        <w:tc>
          <w:tcPr>
            <w:tcW w:w="3090" w:type="dxa"/>
          </w:tcPr>
          <w:p w14:paraId="0BC7CE44" w14:textId="479D78C6" w:rsidR="003F0D11" w:rsidRPr="007F70E0" w:rsidRDefault="003F0D11"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Автомобильные мойки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4.9.1.3)</w:t>
            </w:r>
          </w:p>
        </w:tc>
        <w:tc>
          <w:tcPr>
            <w:tcW w:w="3970" w:type="dxa"/>
          </w:tcPr>
          <w:p w14:paraId="4EBA36CB" w14:textId="2D77E337" w:rsidR="003F0D11" w:rsidRPr="007F70E0" w:rsidRDefault="003F0D11" w:rsidP="0094347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1" w:type="dxa"/>
          </w:tcPr>
          <w:p w14:paraId="7BDC6D47" w14:textId="6DBBA7C1" w:rsidR="003F0D11" w:rsidRPr="007F70E0" w:rsidRDefault="003F0D11" w:rsidP="0094347A">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52594A1B" w14:textId="77777777" w:rsidR="003F0D11" w:rsidRPr="007F70E0" w:rsidRDefault="003F0D11"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67CDDD4" w14:textId="77777777" w:rsidR="003F0D11" w:rsidRPr="007F70E0" w:rsidRDefault="003F0D11" w:rsidP="0094347A">
            <w:pPr>
              <w:ind w:left="57" w:right="57"/>
              <w:jc w:val="both"/>
              <w:rPr>
                <w:rFonts w:eastAsia="Calibri"/>
                <w:sz w:val="28"/>
                <w:szCs w:val="28"/>
              </w:rPr>
            </w:pPr>
            <w:r w:rsidRPr="007F70E0">
              <w:rPr>
                <w:rFonts w:eastAsia="Calibri"/>
                <w:sz w:val="28"/>
                <w:szCs w:val="28"/>
              </w:rPr>
              <w:t>Размеры земельных участков:</w:t>
            </w:r>
          </w:p>
          <w:p w14:paraId="3F56D6B2" w14:textId="3E29B43B" w:rsidR="003F0D11" w:rsidRPr="007F70E0" w:rsidRDefault="003F0D11" w:rsidP="0094347A">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01774BDA" w14:textId="77777777" w:rsidR="003F0D11" w:rsidRPr="007F70E0" w:rsidRDefault="003F0D11"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8A58DDC" w14:textId="7D6D3AB2" w:rsidR="003F0D11" w:rsidRPr="007F70E0" w:rsidRDefault="003F0D11" w:rsidP="0094347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5F7B1B90" w14:textId="62401C72" w:rsidR="003F0D11" w:rsidRPr="007F70E0" w:rsidRDefault="003F0D11" w:rsidP="0094347A">
            <w:pPr>
              <w:ind w:left="57" w:right="57"/>
              <w:jc w:val="both"/>
              <w:rPr>
                <w:sz w:val="28"/>
                <w:szCs w:val="28"/>
              </w:rPr>
            </w:pPr>
            <w:r w:rsidRPr="007F70E0">
              <w:rPr>
                <w:sz w:val="28"/>
                <w:szCs w:val="28"/>
              </w:rPr>
              <w:t>Минимальный процент озеленения – 15%</w:t>
            </w:r>
          </w:p>
        </w:tc>
      </w:tr>
      <w:tr w:rsidR="003F0D11" w:rsidRPr="007F70E0" w14:paraId="3EE34A45" w14:textId="77777777" w:rsidTr="008500F3">
        <w:tblPrEx>
          <w:tblLook w:val="0000" w:firstRow="0" w:lastRow="0" w:firstColumn="0" w:lastColumn="0" w:noHBand="0" w:noVBand="0"/>
        </w:tblPrEx>
        <w:tc>
          <w:tcPr>
            <w:tcW w:w="624" w:type="dxa"/>
          </w:tcPr>
          <w:p w14:paraId="4ED94DE5" w14:textId="75C3F4B7" w:rsidR="003F0D11" w:rsidRPr="007F70E0" w:rsidRDefault="003F0D11" w:rsidP="0094347A">
            <w:pPr>
              <w:pStyle w:val="ConsPlusNormal"/>
              <w:numPr>
                <w:ilvl w:val="0"/>
                <w:numId w:val="12"/>
              </w:numPr>
              <w:ind w:left="57" w:right="57" w:firstLine="0"/>
              <w:rPr>
                <w:rFonts w:ascii="Times New Roman" w:hAnsi="Times New Roman" w:cs="Times New Roman"/>
                <w:sz w:val="28"/>
                <w:szCs w:val="28"/>
              </w:rPr>
            </w:pPr>
          </w:p>
        </w:tc>
        <w:tc>
          <w:tcPr>
            <w:tcW w:w="3090" w:type="dxa"/>
          </w:tcPr>
          <w:p w14:paraId="7819B64A" w14:textId="2351970C" w:rsidR="003F0D11" w:rsidRPr="007F70E0" w:rsidRDefault="003F0D11"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Ремонт автомобилей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4.9.1.4)</w:t>
            </w:r>
          </w:p>
        </w:tc>
        <w:tc>
          <w:tcPr>
            <w:tcW w:w="3970" w:type="dxa"/>
          </w:tcPr>
          <w:p w14:paraId="0D7322A8" w14:textId="241F47E1" w:rsidR="003F0D11" w:rsidRPr="007F70E0" w:rsidRDefault="003F0D11" w:rsidP="0094347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1" w:type="dxa"/>
          </w:tcPr>
          <w:p w14:paraId="796A4F2D" w14:textId="7AC6B528" w:rsidR="003F0D11" w:rsidRPr="007F70E0" w:rsidRDefault="003F0D11" w:rsidP="0094347A">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E6C58AC" w14:textId="77777777" w:rsidR="003F0D11" w:rsidRPr="007F70E0" w:rsidRDefault="003F0D11" w:rsidP="0094347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92AAE8" w14:textId="77777777" w:rsidR="003F0D11" w:rsidRPr="007F70E0" w:rsidRDefault="003F0D11" w:rsidP="0094347A">
            <w:pPr>
              <w:ind w:left="57" w:right="57"/>
              <w:jc w:val="both"/>
              <w:rPr>
                <w:rFonts w:eastAsia="Calibri"/>
                <w:sz w:val="28"/>
                <w:szCs w:val="28"/>
              </w:rPr>
            </w:pPr>
            <w:r w:rsidRPr="007F70E0">
              <w:rPr>
                <w:rFonts w:eastAsia="Calibri"/>
                <w:sz w:val="28"/>
                <w:szCs w:val="28"/>
              </w:rPr>
              <w:t>Размеры земельных участков:</w:t>
            </w:r>
          </w:p>
          <w:p w14:paraId="1EB359D4" w14:textId="0D851FC1" w:rsidR="003F0D11" w:rsidRPr="007F70E0" w:rsidRDefault="003F0D11" w:rsidP="0094347A">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6189E1CC" w14:textId="77777777" w:rsidR="003F0D11" w:rsidRPr="007F70E0" w:rsidRDefault="003F0D11" w:rsidP="0094347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1A82967" w14:textId="41ED6E39" w:rsidR="003F0D11" w:rsidRPr="007F70E0" w:rsidRDefault="003F0D11" w:rsidP="0094347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6CC9E747" w14:textId="2B49032D" w:rsidR="003F0D11" w:rsidRPr="007F70E0" w:rsidRDefault="003F0D11" w:rsidP="0094347A">
            <w:pPr>
              <w:ind w:left="57" w:right="57"/>
              <w:jc w:val="both"/>
              <w:rPr>
                <w:sz w:val="28"/>
                <w:szCs w:val="28"/>
              </w:rPr>
            </w:pPr>
            <w:r w:rsidRPr="007F70E0">
              <w:rPr>
                <w:sz w:val="28"/>
                <w:szCs w:val="28"/>
              </w:rPr>
              <w:t>Минимальный процент озеленения – 15%</w:t>
            </w:r>
          </w:p>
        </w:tc>
      </w:tr>
    </w:tbl>
    <w:p w14:paraId="28F6055E" w14:textId="77777777" w:rsidR="0094347A" w:rsidRDefault="0094347A" w:rsidP="0094347A"/>
    <w:p w14:paraId="0138A472" w14:textId="77777777" w:rsidR="0094347A" w:rsidRDefault="0094347A" w:rsidP="0094347A"/>
    <w:p w14:paraId="3C9CAB96" w14:textId="2BC09680" w:rsidR="004E5CDB" w:rsidRDefault="00182414" w:rsidP="00182414">
      <w:pPr>
        <w:pStyle w:val="3"/>
      </w:pPr>
      <w:r>
        <w:t xml:space="preserve">3. Вспомогательные виды и параметры разрешенного использования земельных участков </w:t>
      </w:r>
      <w:r w:rsidR="0094347A">
        <w:br/>
      </w:r>
      <w:r>
        <w:t>и объектов капитального строительства</w:t>
      </w:r>
    </w:p>
    <w:p w14:paraId="165A818C" w14:textId="77777777" w:rsidR="0094347A" w:rsidRPr="0094347A" w:rsidRDefault="0094347A" w:rsidP="0094347A"/>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090"/>
        <w:gridCol w:w="3970"/>
        <w:gridCol w:w="6661"/>
      </w:tblGrid>
      <w:tr w:rsidR="00AC1EC4" w:rsidRPr="007F70E0" w14:paraId="309DC4C7" w14:textId="77777777" w:rsidTr="0094347A">
        <w:trPr>
          <w:trHeight w:val="20"/>
          <w:tblHeader/>
        </w:trPr>
        <w:tc>
          <w:tcPr>
            <w:tcW w:w="624" w:type="dxa"/>
            <w:vMerge w:val="restart"/>
            <w:vAlign w:val="center"/>
          </w:tcPr>
          <w:p w14:paraId="3175BD0B" w14:textId="77777777" w:rsidR="00AC1EC4" w:rsidRPr="007F70E0" w:rsidRDefault="00AC1EC4" w:rsidP="0094347A">
            <w:pPr>
              <w:pStyle w:val="afd"/>
              <w:ind w:left="57" w:right="57"/>
              <w:rPr>
                <w:b w:val="0"/>
                <w:sz w:val="28"/>
                <w:szCs w:val="28"/>
              </w:rPr>
            </w:pPr>
            <w:r w:rsidRPr="007F70E0">
              <w:rPr>
                <w:b w:val="0"/>
                <w:sz w:val="28"/>
                <w:szCs w:val="28"/>
              </w:rPr>
              <w:t>№ п/п</w:t>
            </w:r>
          </w:p>
        </w:tc>
        <w:tc>
          <w:tcPr>
            <w:tcW w:w="7060" w:type="dxa"/>
            <w:gridSpan w:val="2"/>
            <w:vAlign w:val="center"/>
          </w:tcPr>
          <w:p w14:paraId="0CE22D09" w14:textId="77777777" w:rsidR="00AC1EC4" w:rsidRPr="007F70E0" w:rsidRDefault="00AC1EC4" w:rsidP="0094347A">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5BE6642C" w14:textId="77777777" w:rsidR="00AC1EC4" w:rsidRPr="007F70E0" w:rsidRDefault="00AC1EC4" w:rsidP="0094347A">
            <w:pPr>
              <w:pStyle w:val="afd"/>
              <w:ind w:left="57" w:right="57"/>
              <w:rPr>
                <w:b w:val="0"/>
                <w:sz w:val="28"/>
                <w:szCs w:val="28"/>
              </w:rPr>
            </w:pPr>
            <w:r w:rsidRPr="007F70E0">
              <w:rPr>
                <w:b w:val="0"/>
                <w:sz w:val="28"/>
                <w:szCs w:val="28"/>
              </w:rPr>
              <w:t>Параметры разрешенного использования</w:t>
            </w:r>
          </w:p>
        </w:tc>
      </w:tr>
      <w:tr w:rsidR="00AC1EC4" w:rsidRPr="007F70E0" w14:paraId="4F8564A7" w14:textId="77777777" w:rsidTr="008500F3">
        <w:trPr>
          <w:trHeight w:val="20"/>
          <w:tblHeader/>
        </w:trPr>
        <w:tc>
          <w:tcPr>
            <w:tcW w:w="624" w:type="dxa"/>
            <w:vMerge/>
          </w:tcPr>
          <w:p w14:paraId="2F92C323" w14:textId="77777777" w:rsidR="00AC1EC4" w:rsidRPr="007F70E0" w:rsidRDefault="00AC1EC4" w:rsidP="0094347A">
            <w:pPr>
              <w:pStyle w:val="afd"/>
              <w:ind w:left="57" w:right="57"/>
              <w:rPr>
                <w:b w:val="0"/>
                <w:sz w:val="28"/>
                <w:szCs w:val="28"/>
              </w:rPr>
            </w:pPr>
          </w:p>
        </w:tc>
        <w:tc>
          <w:tcPr>
            <w:tcW w:w="3090" w:type="dxa"/>
            <w:vAlign w:val="center"/>
          </w:tcPr>
          <w:p w14:paraId="2C54DC13" w14:textId="27FDDAFC" w:rsidR="00AC1EC4" w:rsidRPr="007F70E0" w:rsidRDefault="00AC1EC4" w:rsidP="0094347A">
            <w:pPr>
              <w:pStyle w:val="afd"/>
              <w:ind w:left="57" w:right="57"/>
              <w:rPr>
                <w:b w:val="0"/>
                <w:sz w:val="28"/>
                <w:szCs w:val="28"/>
              </w:rPr>
            </w:pPr>
            <w:r w:rsidRPr="007F70E0">
              <w:rPr>
                <w:b w:val="0"/>
                <w:sz w:val="28"/>
                <w:szCs w:val="28"/>
              </w:rPr>
              <w:t xml:space="preserve">наименование </w:t>
            </w:r>
            <w:r w:rsidR="00F03788" w:rsidRPr="007F70E0">
              <w:rPr>
                <w:b w:val="0"/>
                <w:sz w:val="28"/>
                <w:szCs w:val="28"/>
              </w:rPr>
              <w:t xml:space="preserve">и код </w:t>
            </w:r>
            <w:r w:rsidRPr="007F70E0">
              <w:rPr>
                <w:b w:val="0"/>
                <w:sz w:val="28"/>
                <w:szCs w:val="28"/>
              </w:rPr>
              <w:t>вида использования</w:t>
            </w:r>
          </w:p>
        </w:tc>
        <w:tc>
          <w:tcPr>
            <w:tcW w:w="3970" w:type="dxa"/>
            <w:vAlign w:val="center"/>
          </w:tcPr>
          <w:p w14:paraId="4E8B8DE2" w14:textId="3EFF9181" w:rsidR="00AC1EC4" w:rsidRPr="007F70E0" w:rsidRDefault="00DF2536" w:rsidP="0094347A">
            <w:pPr>
              <w:pStyle w:val="afd"/>
              <w:ind w:left="57" w:right="57"/>
              <w:rPr>
                <w:b w:val="0"/>
                <w:sz w:val="28"/>
                <w:szCs w:val="28"/>
              </w:rPr>
            </w:pPr>
            <w:r w:rsidRPr="007F70E0">
              <w:rPr>
                <w:b w:val="0"/>
                <w:sz w:val="28"/>
                <w:szCs w:val="28"/>
              </w:rPr>
              <w:t>описание</w:t>
            </w:r>
            <w:r w:rsidR="00AC1EC4" w:rsidRPr="007F70E0">
              <w:rPr>
                <w:b w:val="0"/>
                <w:sz w:val="28"/>
                <w:szCs w:val="28"/>
              </w:rPr>
              <w:t xml:space="preserve"> вида использования</w:t>
            </w:r>
          </w:p>
        </w:tc>
        <w:tc>
          <w:tcPr>
            <w:tcW w:w="6661" w:type="dxa"/>
            <w:vMerge/>
            <w:vAlign w:val="center"/>
          </w:tcPr>
          <w:p w14:paraId="5ACEEDCB" w14:textId="77777777" w:rsidR="00AC1EC4" w:rsidRPr="007F70E0" w:rsidRDefault="00AC1EC4" w:rsidP="0094347A">
            <w:pPr>
              <w:pStyle w:val="afd"/>
              <w:ind w:left="57" w:right="57"/>
              <w:rPr>
                <w:b w:val="0"/>
                <w:sz w:val="28"/>
                <w:szCs w:val="28"/>
              </w:rPr>
            </w:pPr>
          </w:p>
        </w:tc>
      </w:tr>
      <w:tr w:rsidR="00740714" w:rsidRPr="007F70E0" w14:paraId="7EEBA526" w14:textId="77777777" w:rsidTr="008500F3">
        <w:tblPrEx>
          <w:tblLook w:val="0000" w:firstRow="0" w:lastRow="0" w:firstColumn="0" w:lastColumn="0" w:noHBand="0" w:noVBand="0"/>
        </w:tblPrEx>
        <w:trPr>
          <w:tblHeader/>
        </w:trPr>
        <w:tc>
          <w:tcPr>
            <w:tcW w:w="624" w:type="dxa"/>
            <w:vAlign w:val="center"/>
          </w:tcPr>
          <w:p w14:paraId="501ED3F5" w14:textId="67CBC9C1" w:rsidR="00740714" w:rsidRPr="007F70E0" w:rsidRDefault="00740714"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090" w:type="dxa"/>
            <w:vAlign w:val="center"/>
          </w:tcPr>
          <w:p w14:paraId="63595761" w14:textId="1007F298" w:rsidR="00740714" w:rsidRPr="007F70E0" w:rsidRDefault="00740714"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70" w:type="dxa"/>
            <w:vAlign w:val="center"/>
          </w:tcPr>
          <w:p w14:paraId="757A0C63" w14:textId="1BF25FE7" w:rsidR="00740714" w:rsidRPr="007F70E0" w:rsidRDefault="00740714" w:rsidP="0094347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vAlign w:val="center"/>
          </w:tcPr>
          <w:p w14:paraId="663A353D" w14:textId="79F7959B" w:rsidR="00740714" w:rsidRPr="007F70E0" w:rsidRDefault="00740714" w:rsidP="0094347A">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57500C" w:rsidRPr="007F70E0" w14:paraId="49FF02E1" w14:textId="77777777" w:rsidTr="008500F3">
        <w:tblPrEx>
          <w:tblLook w:val="0000" w:firstRow="0" w:lastRow="0" w:firstColumn="0" w:lastColumn="0" w:noHBand="0" w:noVBand="0"/>
        </w:tblPrEx>
        <w:tc>
          <w:tcPr>
            <w:tcW w:w="624" w:type="dxa"/>
          </w:tcPr>
          <w:p w14:paraId="2BB640FF" w14:textId="78FA8F15" w:rsidR="0057500C" w:rsidRPr="007F70E0" w:rsidRDefault="0057500C" w:rsidP="0094347A">
            <w:pPr>
              <w:pStyle w:val="ConsPlusNormal"/>
              <w:numPr>
                <w:ilvl w:val="0"/>
                <w:numId w:val="13"/>
              </w:numPr>
              <w:ind w:left="57" w:right="57" w:firstLine="0"/>
              <w:rPr>
                <w:rFonts w:ascii="Times New Roman" w:hAnsi="Times New Roman" w:cs="Times New Roman"/>
                <w:sz w:val="28"/>
                <w:szCs w:val="28"/>
              </w:rPr>
            </w:pPr>
          </w:p>
        </w:tc>
        <w:tc>
          <w:tcPr>
            <w:tcW w:w="3090" w:type="dxa"/>
          </w:tcPr>
          <w:p w14:paraId="65BAB6BF" w14:textId="5B1B641A" w:rsidR="0057500C" w:rsidRPr="007F70E0" w:rsidRDefault="0057500C"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970" w:type="dxa"/>
          </w:tcPr>
          <w:p w14:paraId="4701B45F" w14:textId="319EB788" w:rsidR="0057500C" w:rsidRPr="007F70E0" w:rsidRDefault="00BE4851"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Pr>
          <w:p w14:paraId="27718B70" w14:textId="4E923387" w:rsidR="0057500C" w:rsidRPr="007F70E0" w:rsidRDefault="00CD761E" w:rsidP="0094347A">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57500C" w:rsidRPr="007F70E0" w14:paraId="22EC8780" w14:textId="77777777" w:rsidTr="008500F3">
        <w:tblPrEx>
          <w:tblLook w:val="0000" w:firstRow="0" w:lastRow="0" w:firstColumn="0" w:lastColumn="0" w:noHBand="0" w:noVBand="0"/>
        </w:tblPrEx>
        <w:tc>
          <w:tcPr>
            <w:tcW w:w="624" w:type="dxa"/>
          </w:tcPr>
          <w:p w14:paraId="019155D2" w14:textId="0236D12D" w:rsidR="0057500C" w:rsidRPr="007F70E0" w:rsidRDefault="0057500C" w:rsidP="0094347A">
            <w:pPr>
              <w:pStyle w:val="ConsPlusNormal"/>
              <w:numPr>
                <w:ilvl w:val="0"/>
                <w:numId w:val="13"/>
              </w:numPr>
              <w:ind w:left="57" w:right="57" w:firstLine="0"/>
              <w:rPr>
                <w:rFonts w:ascii="Times New Roman" w:hAnsi="Times New Roman" w:cs="Times New Roman"/>
                <w:sz w:val="28"/>
                <w:szCs w:val="28"/>
              </w:rPr>
            </w:pPr>
          </w:p>
        </w:tc>
        <w:tc>
          <w:tcPr>
            <w:tcW w:w="3090" w:type="dxa"/>
          </w:tcPr>
          <w:p w14:paraId="312BA6C1" w14:textId="4BF35123" w:rsidR="0057500C" w:rsidRPr="007F70E0" w:rsidRDefault="0057500C"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F5472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5472B" w:rsidRPr="007F70E0">
              <w:rPr>
                <w:rFonts w:ascii="Times New Roman" w:eastAsia="Calibri" w:hAnsi="Times New Roman" w:cs="Times New Roman"/>
                <w:sz w:val="28"/>
                <w:szCs w:val="28"/>
              </w:rPr>
              <w:t>12.0.1)</w:t>
            </w:r>
          </w:p>
        </w:tc>
        <w:tc>
          <w:tcPr>
            <w:tcW w:w="3970" w:type="dxa"/>
          </w:tcPr>
          <w:p w14:paraId="72A90F01" w14:textId="550D3657" w:rsidR="0057500C" w:rsidRPr="007F70E0" w:rsidRDefault="00F5472B" w:rsidP="0094347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0"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61"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62"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Pr>
          <w:p w14:paraId="08055E13" w14:textId="22BDD7EE" w:rsidR="0057500C" w:rsidRPr="007F70E0" w:rsidRDefault="00CD761E"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57500C" w:rsidRPr="007F70E0" w14:paraId="229D7D11" w14:textId="77777777" w:rsidTr="008500F3">
        <w:tblPrEx>
          <w:tblLook w:val="0000" w:firstRow="0" w:lastRow="0" w:firstColumn="0" w:lastColumn="0" w:noHBand="0" w:noVBand="0"/>
        </w:tblPrEx>
        <w:tc>
          <w:tcPr>
            <w:tcW w:w="624" w:type="dxa"/>
          </w:tcPr>
          <w:p w14:paraId="6B961E00" w14:textId="16CA62EA" w:rsidR="0057500C" w:rsidRPr="007F70E0" w:rsidRDefault="0057500C" w:rsidP="0094347A">
            <w:pPr>
              <w:pStyle w:val="ConsPlusNormal"/>
              <w:numPr>
                <w:ilvl w:val="0"/>
                <w:numId w:val="13"/>
              </w:numPr>
              <w:ind w:left="57" w:right="57" w:firstLine="0"/>
              <w:rPr>
                <w:rFonts w:ascii="Times New Roman" w:hAnsi="Times New Roman" w:cs="Times New Roman"/>
                <w:sz w:val="28"/>
                <w:szCs w:val="28"/>
              </w:rPr>
            </w:pPr>
          </w:p>
        </w:tc>
        <w:tc>
          <w:tcPr>
            <w:tcW w:w="3090" w:type="dxa"/>
          </w:tcPr>
          <w:p w14:paraId="1CE32E00" w14:textId="5427E9BD" w:rsidR="0057500C" w:rsidRPr="007F70E0" w:rsidRDefault="0057500C"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3312B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312B6" w:rsidRPr="007F70E0">
              <w:rPr>
                <w:rFonts w:ascii="Times New Roman" w:eastAsia="Calibri" w:hAnsi="Times New Roman" w:cs="Times New Roman"/>
                <w:sz w:val="28"/>
                <w:szCs w:val="28"/>
              </w:rPr>
              <w:t>12.0.2)</w:t>
            </w:r>
          </w:p>
        </w:tc>
        <w:tc>
          <w:tcPr>
            <w:tcW w:w="3970" w:type="dxa"/>
          </w:tcPr>
          <w:p w14:paraId="0A24C4B0" w14:textId="46934F5B" w:rsidR="0057500C" w:rsidRPr="007F70E0" w:rsidRDefault="003312B6" w:rsidP="0094347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3F9A3C79" w14:textId="68118945" w:rsidR="0057500C" w:rsidRPr="007F70E0" w:rsidRDefault="00CD761E" w:rsidP="0094347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38111FC" w14:textId="77777777" w:rsidR="0094347A" w:rsidRPr="0094347A" w:rsidRDefault="0094347A" w:rsidP="0094347A"/>
    <w:p w14:paraId="49F502D3" w14:textId="192909A4" w:rsidR="00974EAD" w:rsidRDefault="00182414" w:rsidP="00182414">
      <w:pPr>
        <w:pStyle w:val="3"/>
      </w:pPr>
      <w:r>
        <w:t>4. Ограничения использования земельных участков и объектов капитального строительства</w:t>
      </w:r>
    </w:p>
    <w:p w14:paraId="199BE237" w14:textId="77777777" w:rsidR="0094347A" w:rsidRPr="0094347A" w:rsidRDefault="0094347A" w:rsidP="0094347A"/>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18"/>
        <w:gridCol w:w="5134"/>
        <w:gridCol w:w="8647"/>
      </w:tblGrid>
      <w:tr w:rsidR="00EC63E7" w:rsidRPr="007F70E0" w14:paraId="0F8D9334" w14:textId="77777777" w:rsidTr="0094347A">
        <w:trPr>
          <w:trHeight w:val="20"/>
          <w:tblHeader/>
        </w:trPr>
        <w:tc>
          <w:tcPr>
            <w:tcW w:w="564" w:type="dxa"/>
            <w:gridSpan w:val="2"/>
            <w:vAlign w:val="center"/>
          </w:tcPr>
          <w:p w14:paraId="19DF849D" w14:textId="77777777" w:rsidR="00EC63E7" w:rsidRPr="007F70E0" w:rsidRDefault="00EC63E7" w:rsidP="0094347A">
            <w:pPr>
              <w:ind w:left="57" w:right="57"/>
              <w:jc w:val="center"/>
              <w:rPr>
                <w:sz w:val="28"/>
                <w:szCs w:val="28"/>
              </w:rPr>
            </w:pPr>
            <w:r w:rsidRPr="007F70E0">
              <w:rPr>
                <w:sz w:val="28"/>
                <w:szCs w:val="28"/>
              </w:rPr>
              <w:t>№ п/п</w:t>
            </w:r>
          </w:p>
        </w:tc>
        <w:tc>
          <w:tcPr>
            <w:tcW w:w="5134" w:type="dxa"/>
            <w:vAlign w:val="center"/>
          </w:tcPr>
          <w:p w14:paraId="2EEF2F90" w14:textId="77777777" w:rsidR="00EC63E7" w:rsidRPr="007F70E0" w:rsidRDefault="00EC63E7" w:rsidP="0094347A">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647" w:type="dxa"/>
            <w:vAlign w:val="center"/>
          </w:tcPr>
          <w:p w14:paraId="29006774" w14:textId="77777777" w:rsidR="00EC63E7" w:rsidRPr="007F70E0" w:rsidRDefault="00EC63E7" w:rsidP="0094347A">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7B162C" w:rsidRPr="007F70E0" w14:paraId="02B75655" w14:textId="77777777" w:rsidTr="0094347A">
        <w:trPr>
          <w:trHeight w:val="20"/>
          <w:tblHeader/>
        </w:trPr>
        <w:tc>
          <w:tcPr>
            <w:tcW w:w="546" w:type="dxa"/>
            <w:vAlign w:val="center"/>
          </w:tcPr>
          <w:p w14:paraId="00474B3E" w14:textId="77777777" w:rsidR="007B162C" w:rsidRPr="007F70E0" w:rsidRDefault="007B162C" w:rsidP="0094347A">
            <w:pPr>
              <w:ind w:left="57" w:right="57"/>
              <w:jc w:val="center"/>
              <w:rPr>
                <w:sz w:val="28"/>
                <w:szCs w:val="28"/>
              </w:rPr>
            </w:pPr>
            <w:r w:rsidRPr="007F70E0">
              <w:rPr>
                <w:sz w:val="28"/>
                <w:szCs w:val="28"/>
              </w:rPr>
              <w:t>1</w:t>
            </w:r>
          </w:p>
        </w:tc>
        <w:tc>
          <w:tcPr>
            <w:tcW w:w="5152" w:type="dxa"/>
            <w:gridSpan w:val="2"/>
            <w:shd w:val="clear" w:color="auto" w:fill="auto"/>
            <w:vAlign w:val="center"/>
          </w:tcPr>
          <w:p w14:paraId="4A1E494A" w14:textId="77777777" w:rsidR="007B162C" w:rsidRPr="007F70E0" w:rsidRDefault="007B162C" w:rsidP="0094347A">
            <w:pPr>
              <w:ind w:left="57" w:right="57"/>
              <w:jc w:val="center"/>
              <w:rPr>
                <w:sz w:val="28"/>
                <w:szCs w:val="28"/>
              </w:rPr>
            </w:pPr>
            <w:r w:rsidRPr="007F70E0">
              <w:rPr>
                <w:sz w:val="28"/>
                <w:szCs w:val="28"/>
              </w:rPr>
              <w:t>2</w:t>
            </w:r>
          </w:p>
        </w:tc>
        <w:tc>
          <w:tcPr>
            <w:tcW w:w="8647" w:type="dxa"/>
            <w:shd w:val="clear" w:color="auto" w:fill="auto"/>
            <w:vAlign w:val="center"/>
          </w:tcPr>
          <w:p w14:paraId="06EE6578" w14:textId="678C34C8" w:rsidR="007B162C" w:rsidRPr="007F70E0" w:rsidRDefault="007B162C" w:rsidP="0094347A">
            <w:pPr>
              <w:ind w:left="57" w:right="57"/>
              <w:jc w:val="center"/>
              <w:rPr>
                <w:sz w:val="28"/>
                <w:szCs w:val="28"/>
              </w:rPr>
            </w:pPr>
            <w:r w:rsidRPr="007F70E0">
              <w:rPr>
                <w:sz w:val="28"/>
                <w:szCs w:val="28"/>
              </w:rPr>
              <w:t>3</w:t>
            </w:r>
          </w:p>
        </w:tc>
      </w:tr>
      <w:tr w:rsidR="00FB29C2" w:rsidRPr="007F70E0" w14:paraId="79F4470D" w14:textId="77777777" w:rsidTr="00943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6" w:type="dxa"/>
            <w:tcBorders>
              <w:top w:val="single" w:sz="4" w:space="0" w:color="auto"/>
              <w:left w:val="single" w:sz="4" w:space="0" w:color="auto"/>
              <w:bottom w:val="single" w:sz="4" w:space="0" w:color="auto"/>
              <w:right w:val="single" w:sz="4" w:space="0" w:color="auto"/>
            </w:tcBorders>
          </w:tcPr>
          <w:p w14:paraId="31A99B39" w14:textId="2A2D0C82" w:rsidR="00FB29C2" w:rsidRPr="007F70E0" w:rsidRDefault="00FB29C2" w:rsidP="0094347A">
            <w:pPr>
              <w:pStyle w:val="ConsPlusNormal"/>
              <w:numPr>
                <w:ilvl w:val="0"/>
                <w:numId w:val="69"/>
              </w:numPr>
              <w:ind w:left="57" w:right="57" w:firstLine="0"/>
              <w:rPr>
                <w:rFonts w:ascii="Times New Roman" w:hAnsi="Times New Roman" w:cs="Times New Roman"/>
                <w:sz w:val="28"/>
                <w:szCs w:val="28"/>
              </w:rPr>
            </w:pPr>
          </w:p>
        </w:tc>
        <w:tc>
          <w:tcPr>
            <w:tcW w:w="5152" w:type="dxa"/>
            <w:gridSpan w:val="2"/>
            <w:tcBorders>
              <w:top w:val="single" w:sz="4" w:space="0" w:color="auto"/>
              <w:left w:val="single" w:sz="4" w:space="0" w:color="auto"/>
              <w:bottom w:val="single" w:sz="4" w:space="0" w:color="auto"/>
              <w:right w:val="single" w:sz="4" w:space="0" w:color="auto"/>
            </w:tcBorders>
            <w:shd w:val="clear" w:color="auto" w:fill="auto"/>
          </w:tcPr>
          <w:p w14:paraId="32CDE9C4" w14:textId="68F3A24D" w:rsidR="00FB29C2" w:rsidRPr="007F70E0" w:rsidRDefault="00FB29C2" w:rsidP="0094347A">
            <w:pPr>
              <w:ind w:left="57" w:right="57"/>
              <w:jc w:val="both"/>
              <w:rPr>
                <w:rFonts w:eastAsia="Calibri"/>
                <w:sz w:val="28"/>
                <w:szCs w:val="28"/>
                <w:lang w:eastAsia="en-US"/>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8647" w:type="dxa"/>
            <w:tcBorders>
              <w:top w:val="nil"/>
              <w:left w:val="nil"/>
              <w:bottom w:val="single" w:sz="4" w:space="0" w:color="auto"/>
              <w:right w:val="single" w:sz="4" w:space="0" w:color="auto"/>
            </w:tcBorders>
          </w:tcPr>
          <w:p w14:paraId="208DC611" w14:textId="2439E6F1" w:rsidR="00FB29C2" w:rsidRPr="007F70E0" w:rsidRDefault="00FB29C2" w:rsidP="0094347A">
            <w:pPr>
              <w:ind w:left="57" w:right="57"/>
              <w:jc w:val="both"/>
              <w:rPr>
                <w:rFonts w:eastAsia="Calibri"/>
                <w:sz w:val="28"/>
                <w:szCs w:val="28"/>
                <w:lang w:eastAsia="en-US"/>
              </w:rPr>
            </w:pPr>
            <w:r w:rsidRPr="007F70E0">
              <w:rPr>
                <w:sz w:val="28"/>
                <w:szCs w:val="28"/>
              </w:rPr>
              <w:t>Водный кодекс Российской Федерации</w:t>
            </w:r>
          </w:p>
        </w:tc>
      </w:tr>
      <w:tr w:rsidR="00FB29C2" w:rsidRPr="007F70E0" w14:paraId="75C994A0" w14:textId="77777777" w:rsidTr="00943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6" w:type="dxa"/>
            <w:tcBorders>
              <w:top w:val="single" w:sz="4" w:space="0" w:color="auto"/>
              <w:left w:val="single" w:sz="4" w:space="0" w:color="auto"/>
              <w:bottom w:val="single" w:sz="4" w:space="0" w:color="auto"/>
              <w:right w:val="single" w:sz="4" w:space="0" w:color="auto"/>
            </w:tcBorders>
          </w:tcPr>
          <w:p w14:paraId="798EEDE9" w14:textId="3CF4B844" w:rsidR="00FB29C2" w:rsidRPr="007F70E0" w:rsidRDefault="00FB29C2" w:rsidP="0094347A">
            <w:pPr>
              <w:pStyle w:val="ConsPlusNormal"/>
              <w:numPr>
                <w:ilvl w:val="0"/>
                <w:numId w:val="69"/>
              </w:numPr>
              <w:ind w:left="57" w:right="57" w:firstLine="0"/>
              <w:rPr>
                <w:rFonts w:ascii="Times New Roman" w:hAnsi="Times New Roman" w:cs="Times New Roman"/>
                <w:sz w:val="28"/>
                <w:szCs w:val="28"/>
              </w:rPr>
            </w:pPr>
          </w:p>
        </w:tc>
        <w:tc>
          <w:tcPr>
            <w:tcW w:w="5152" w:type="dxa"/>
            <w:gridSpan w:val="2"/>
            <w:tcBorders>
              <w:top w:val="single" w:sz="4" w:space="0" w:color="auto"/>
              <w:left w:val="single" w:sz="4" w:space="0" w:color="auto"/>
              <w:bottom w:val="single" w:sz="4" w:space="0" w:color="auto"/>
              <w:right w:val="single" w:sz="4" w:space="0" w:color="auto"/>
            </w:tcBorders>
            <w:shd w:val="clear" w:color="auto" w:fill="auto"/>
          </w:tcPr>
          <w:p w14:paraId="078DAC09" w14:textId="77777777" w:rsidR="00FB29C2" w:rsidRDefault="00FB29C2" w:rsidP="0094347A">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p w14:paraId="7B49F528" w14:textId="65A64095" w:rsidR="008500F3" w:rsidRPr="007F70E0" w:rsidRDefault="008500F3" w:rsidP="0094347A">
            <w:pPr>
              <w:ind w:left="57" w:right="57"/>
              <w:jc w:val="both"/>
              <w:rPr>
                <w:sz w:val="28"/>
                <w:szCs w:val="28"/>
              </w:rPr>
            </w:pPr>
          </w:p>
        </w:tc>
        <w:tc>
          <w:tcPr>
            <w:tcW w:w="8647" w:type="dxa"/>
            <w:tcBorders>
              <w:top w:val="nil"/>
              <w:left w:val="nil"/>
              <w:bottom w:val="single" w:sz="4" w:space="0" w:color="auto"/>
              <w:right w:val="single" w:sz="4" w:space="0" w:color="auto"/>
            </w:tcBorders>
          </w:tcPr>
          <w:p w14:paraId="5F4F06ED" w14:textId="5C5D61B9" w:rsidR="00FB29C2" w:rsidRPr="007F70E0" w:rsidRDefault="00FB29C2" w:rsidP="0094347A">
            <w:pPr>
              <w:ind w:left="57" w:right="57"/>
              <w:jc w:val="both"/>
              <w:rPr>
                <w:sz w:val="28"/>
                <w:szCs w:val="28"/>
              </w:rPr>
            </w:pPr>
            <w:r w:rsidRPr="007F70E0">
              <w:rPr>
                <w:sz w:val="28"/>
                <w:szCs w:val="28"/>
              </w:rPr>
              <w:t>Водный кодекс Российской Федерации</w:t>
            </w:r>
          </w:p>
        </w:tc>
      </w:tr>
      <w:tr w:rsidR="00FB29C2" w:rsidRPr="007F70E0" w14:paraId="0E956D03" w14:textId="77777777" w:rsidTr="00943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6" w:type="dxa"/>
            <w:tcBorders>
              <w:top w:val="single" w:sz="4" w:space="0" w:color="auto"/>
              <w:left w:val="single" w:sz="4" w:space="0" w:color="auto"/>
              <w:bottom w:val="single" w:sz="4" w:space="0" w:color="auto"/>
              <w:right w:val="single" w:sz="4" w:space="0" w:color="auto"/>
            </w:tcBorders>
          </w:tcPr>
          <w:p w14:paraId="79C4EC08" w14:textId="5EA433D6" w:rsidR="00FB29C2" w:rsidRPr="007F70E0" w:rsidRDefault="00FB29C2" w:rsidP="0094347A">
            <w:pPr>
              <w:pStyle w:val="ConsPlusNormal"/>
              <w:numPr>
                <w:ilvl w:val="0"/>
                <w:numId w:val="69"/>
              </w:numPr>
              <w:ind w:left="57" w:right="57" w:firstLine="0"/>
              <w:rPr>
                <w:rFonts w:ascii="Times New Roman" w:hAnsi="Times New Roman" w:cs="Times New Roman"/>
                <w:sz w:val="28"/>
                <w:szCs w:val="28"/>
              </w:rPr>
            </w:pPr>
          </w:p>
        </w:tc>
        <w:tc>
          <w:tcPr>
            <w:tcW w:w="5152" w:type="dxa"/>
            <w:gridSpan w:val="2"/>
            <w:tcBorders>
              <w:top w:val="single" w:sz="4" w:space="0" w:color="auto"/>
              <w:left w:val="single" w:sz="4" w:space="0" w:color="auto"/>
              <w:bottom w:val="single" w:sz="4" w:space="0" w:color="auto"/>
              <w:right w:val="single" w:sz="4" w:space="0" w:color="auto"/>
            </w:tcBorders>
            <w:shd w:val="clear" w:color="auto" w:fill="auto"/>
          </w:tcPr>
          <w:p w14:paraId="129FECDD" w14:textId="36088173" w:rsidR="00FB29C2" w:rsidRPr="007F70E0" w:rsidRDefault="00FB29C2" w:rsidP="0094347A">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647" w:type="dxa"/>
            <w:tcBorders>
              <w:top w:val="nil"/>
              <w:left w:val="nil"/>
              <w:bottom w:val="single" w:sz="4" w:space="0" w:color="auto"/>
              <w:right w:val="single" w:sz="4" w:space="0" w:color="auto"/>
            </w:tcBorders>
          </w:tcPr>
          <w:p w14:paraId="1C4E9ACD" w14:textId="057ADC90" w:rsidR="00FB29C2" w:rsidRPr="007F70E0" w:rsidRDefault="00FB29C2" w:rsidP="0094347A">
            <w:pPr>
              <w:ind w:left="57" w:right="57"/>
              <w:jc w:val="both"/>
              <w:rPr>
                <w:sz w:val="28"/>
                <w:szCs w:val="28"/>
              </w:rPr>
            </w:pPr>
            <w:r w:rsidRPr="007F70E0">
              <w:rPr>
                <w:sz w:val="28"/>
                <w:szCs w:val="28"/>
              </w:rPr>
              <w:t>Водный кодекс Российской Федерации</w:t>
            </w:r>
          </w:p>
        </w:tc>
      </w:tr>
      <w:tr w:rsidR="00FB29C2" w:rsidRPr="007F70E0" w14:paraId="149B8094" w14:textId="77777777" w:rsidTr="00943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6" w:type="dxa"/>
            <w:tcBorders>
              <w:top w:val="single" w:sz="4" w:space="0" w:color="auto"/>
              <w:left w:val="single" w:sz="4" w:space="0" w:color="auto"/>
              <w:bottom w:val="single" w:sz="4" w:space="0" w:color="auto"/>
              <w:right w:val="single" w:sz="4" w:space="0" w:color="auto"/>
            </w:tcBorders>
          </w:tcPr>
          <w:p w14:paraId="1AB1A57F" w14:textId="6219EAEB" w:rsidR="00FB29C2" w:rsidRPr="007F70E0" w:rsidRDefault="00FB29C2" w:rsidP="0094347A">
            <w:pPr>
              <w:pStyle w:val="ConsPlusNormal"/>
              <w:numPr>
                <w:ilvl w:val="0"/>
                <w:numId w:val="69"/>
              </w:numPr>
              <w:ind w:left="57" w:right="57" w:firstLine="0"/>
              <w:rPr>
                <w:rFonts w:ascii="Times New Roman" w:hAnsi="Times New Roman" w:cs="Times New Roman"/>
                <w:sz w:val="28"/>
                <w:szCs w:val="28"/>
              </w:rPr>
            </w:pPr>
          </w:p>
        </w:tc>
        <w:tc>
          <w:tcPr>
            <w:tcW w:w="5152" w:type="dxa"/>
            <w:gridSpan w:val="2"/>
            <w:tcBorders>
              <w:top w:val="single" w:sz="4" w:space="0" w:color="auto"/>
              <w:left w:val="single" w:sz="4" w:space="0" w:color="auto"/>
              <w:bottom w:val="single" w:sz="4" w:space="0" w:color="auto"/>
              <w:right w:val="single" w:sz="4" w:space="0" w:color="auto"/>
            </w:tcBorders>
            <w:shd w:val="clear" w:color="auto" w:fill="auto"/>
          </w:tcPr>
          <w:p w14:paraId="2C26BED2" w14:textId="6D1B7F3F" w:rsidR="00FB29C2" w:rsidRPr="007F70E0" w:rsidRDefault="00FB29C2" w:rsidP="0094347A">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647" w:type="dxa"/>
            <w:tcBorders>
              <w:top w:val="nil"/>
              <w:left w:val="nil"/>
              <w:bottom w:val="single" w:sz="4" w:space="0" w:color="auto"/>
              <w:right w:val="single" w:sz="4" w:space="0" w:color="auto"/>
            </w:tcBorders>
          </w:tcPr>
          <w:p w14:paraId="65735547" w14:textId="556C386F" w:rsidR="00FB29C2" w:rsidRPr="007F70E0" w:rsidRDefault="00FB29C2" w:rsidP="0094347A">
            <w:pPr>
              <w:ind w:left="57" w:right="57"/>
              <w:jc w:val="both"/>
              <w:rPr>
                <w:sz w:val="28"/>
                <w:szCs w:val="28"/>
              </w:rPr>
            </w:pPr>
            <w:r w:rsidRPr="007F70E0">
              <w:rPr>
                <w:sz w:val="28"/>
                <w:szCs w:val="28"/>
              </w:rPr>
              <w:t>Водный кодекс Российской Федерации</w:t>
            </w:r>
          </w:p>
        </w:tc>
      </w:tr>
      <w:tr w:rsidR="007E2126" w:rsidRPr="007F70E0" w14:paraId="4E52AC78" w14:textId="77777777" w:rsidTr="00943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6" w:type="dxa"/>
            <w:tcBorders>
              <w:top w:val="single" w:sz="4" w:space="0" w:color="auto"/>
              <w:left w:val="single" w:sz="4" w:space="0" w:color="auto"/>
              <w:bottom w:val="single" w:sz="4" w:space="0" w:color="auto"/>
              <w:right w:val="single" w:sz="4" w:space="0" w:color="auto"/>
            </w:tcBorders>
          </w:tcPr>
          <w:p w14:paraId="05C10424" w14:textId="6DD6288B" w:rsidR="007E2126" w:rsidRPr="007F70E0" w:rsidRDefault="007E2126" w:rsidP="0094347A">
            <w:pPr>
              <w:pStyle w:val="ConsPlusNormal"/>
              <w:numPr>
                <w:ilvl w:val="0"/>
                <w:numId w:val="69"/>
              </w:numPr>
              <w:ind w:left="57" w:right="57" w:firstLine="0"/>
              <w:rPr>
                <w:rFonts w:ascii="Times New Roman" w:hAnsi="Times New Roman" w:cs="Times New Roman"/>
                <w:sz w:val="28"/>
                <w:szCs w:val="28"/>
              </w:rPr>
            </w:pPr>
          </w:p>
        </w:tc>
        <w:tc>
          <w:tcPr>
            <w:tcW w:w="5152" w:type="dxa"/>
            <w:gridSpan w:val="2"/>
            <w:tcBorders>
              <w:top w:val="single" w:sz="4" w:space="0" w:color="auto"/>
              <w:left w:val="single" w:sz="4" w:space="0" w:color="auto"/>
              <w:bottom w:val="single" w:sz="4" w:space="0" w:color="auto"/>
              <w:right w:val="single" w:sz="4" w:space="0" w:color="auto"/>
            </w:tcBorders>
            <w:shd w:val="clear" w:color="auto" w:fill="auto"/>
          </w:tcPr>
          <w:p w14:paraId="2B56A580" w14:textId="5F2E882A" w:rsidR="007E2126" w:rsidRPr="007F70E0" w:rsidRDefault="00F77C72" w:rsidP="0094347A">
            <w:pPr>
              <w:ind w:left="57" w:right="57"/>
              <w:jc w:val="both"/>
              <w:rPr>
                <w:rFonts w:eastAsia="Calibri"/>
                <w:sz w:val="28"/>
                <w:szCs w:val="28"/>
                <w:lang w:eastAsia="en-US"/>
              </w:rPr>
            </w:pPr>
            <w:r w:rsidRPr="007F70E0">
              <w:rPr>
                <w:sz w:val="28"/>
                <w:szCs w:val="28"/>
              </w:rPr>
              <w:t>Охранная зона инженерных коммуникаций (25:00-6.270, 25:34-6.14, 25:34-6.2, 25:34-6.20, 25:34-6.23,</w:t>
            </w:r>
            <w:r w:rsidR="00EB7E43" w:rsidRPr="007F70E0">
              <w:rPr>
                <w:sz w:val="28"/>
                <w:szCs w:val="28"/>
              </w:rPr>
              <w:t xml:space="preserve"> </w:t>
            </w:r>
            <w:r w:rsidR="0094347A">
              <w:rPr>
                <w:sz w:val="28"/>
                <w:szCs w:val="28"/>
              </w:rPr>
              <w:br/>
            </w:r>
            <w:r w:rsidRPr="007F70E0">
              <w:rPr>
                <w:sz w:val="28"/>
                <w:szCs w:val="28"/>
              </w:rPr>
              <w:t xml:space="preserve">25:34-6.58) </w:t>
            </w:r>
          </w:p>
        </w:tc>
        <w:tc>
          <w:tcPr>
            <w:tcW w:w="8647" w:type="dxa"/>
            <w:tcBorders>
              <w:top w:val="nil"/>
              <w:left w:val="nil"/>
              <w:bottom w:val="single" w:sz="4" w:space="0" w:color="auto"/>
              <w:right w:val="single" w:sz="4" w:space="0" w:color="auto"/>
            </w:tcBorders>
          </w:tcPr>
          <w:p w14:paraId="3617E901" w14:textId="7DEABC20" w:rsidR="007E2126" w:rsidRPr="007F70E0" w:rsidRDefault="00F4564F" w:rsidP="0094347A">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7E2126" w:rsidRPr="007F70E0" w14:paraId="48A17949" w14:textId="77777777" w:rsidTr="00943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6" w:type="dxa"/>
            <w:tcBorders>
              <w:top w:val="single" w:sz="4" w:space="0" w:color="auto"/>
              <w:left w:val="single" w:sz="4" w:space="0" w:color="auto"/>
              <w:bottom w:val="single" w:sz="4" w:space="0" w:color="auto"/>
              <w:right w:val="single" w:sz="4" w:space="0" w:color="auto"/>
            </w:tcBorders>
          </w:tcPr>
          <w:p w14:paraId="3F1042A6" w14:textId="2067FC96" w:rsidR="007E2126" w:rsidRPr="007F70E0" w:rsidRDefault="007E2126" w:rsidP="0094347A">
            <w:pPr>
              <w:pStyle w:val="ConsPlusNormal"/>
              <w:numPr>
                <w:ilvl w:val="0"/>
                <w:numId w:val="69"/>
              </w:numPr>
              <w:ind w:left="57" w:right="57" w:firstLine="0"/>
              <w:rPr>
                <w:rFonts w:ascii="Times New Roman" w:hAnsi="Times New Roman" w:cs="Times New Roman"/>
                <w:sz w:val="28"/>
                <w:szCs w:val="28"/>
              </w:rPr>
            </w:pPr>
          </w:p>
        </w:tc>
        <w:tc>
          <w:tcPr>
            <w:tcW w:w="5152" w:type="dxa"/>
            <w:gridSpan w:val="2"/>
            <w:tcBorders>
              <w:top w:val="single" w:sz="4" w:space="0" w:color="auto"/>
              <w:left w:val="single" w:sz="4" w:space="0" w:color="auto"/>
              <w:bottom w:val="single" w:sz="4" w:space="0" w:color="auto"/>
              <w:right w:val="single" w:sz="4" w:space="0" w:color="auto"/>
            </w:tcBorders>
            <w:shd w:val="clear" w:color="auto" w:fill="auto"/>
          </w:tcPr>
          <w:p w14:paraId="54AF6104" w14:textId="1853B055" w:rsidR="007E2126" w:rsidRPr="007F70E0" w:rsidRDefault="00F77C72" w:rsidP="0094347A">
            <w:pPr>
              <w:ind w:left="57" w:right="57"/>
              <w:jc w:val="both"/>
              <w:rPr>
                <w:rFonts w:eastAsia="Calibri"/>
                <w:sz w:val="28"/>
                <w:szCs w:val="28"/>
                <w:lang w:eastAsia="en-US"/>
              </w:rPr>
            </w:pPr>
            <w:r w:rsidRPr="007F70E0">
              <w:rPr>
                <w:sz w:val="28"/>
                <w:szCs w:val="28"/>
              </w:rPr>
              <w:t>Санитарно-защитная зона предприятий сооружений и иных объектов</w:t>
            </w:r>
            <w:r w:rsidR="00E02676" w:rsidRPr="007F70E0">
              <w:rPr>
                <w:sz w:val="28"/>
                <w:szCs w:val="28"/>
              </w:rPr>
              <w:t xml:space="preserve"> </w:t>
            </w:r>
            <w:r w:rsidR="006734F2" w:rsidRPr="007F70E0">
              <w:rPr>
                <w:sz w:val="28"/>
                <w:szCs w:val="28"/>
              </w:rPr>
              <w:br/>
            </w:r>
            <w:r w:rsidRPr="007F70E0">
              <w:rPr>
                <w:sz w:val="28"/>
                <w:szCs w:val="28"/>
              </w:rPr>
              <w:t>(25:34-6.56)</w:t>
            </w:r>
          </w:p>
        </w:tc>
        <w:tc>
          <w:tcPr>
            <w:tcW w:w="8647" w:type="dxa"/>
            <w:tcBorders>
              <w:top w:val="nil"/>
              <w:left w:val="nil"/>
              <w:bottom w:val="single" w:sz="4" w:space="0" w:color="auto"/>
              <w:right w:val="single" w:sz="4" w:space="0" w:color="auto"/>
            </w:tcBorders>
          </w:tcPr>
          <w:p w14:paraId="6729C618" w14:textId="1AC3D91A" w:rsidR="007E2126" w:rsidRPr="007F70E0" w:rsidRDefault="00C54D1E" w:rsidP="0094347A">
            <w:pPr>
              <w:ind w:left="57" w:right="57"/>
              <w:jc w:val="both"/>
              <w:rPr>
                <w:rFonts w:eastAsia="Calibri"/>
                <w:sz w:val="28"/>
                <w:szCs w:val="28"/>
                <w:lang w:eastAsia="en-US"/>
              </w:rPr>
            </w:pPr>
            <w:r w:rsidRPr="007F70E0">
              <w:rPr>
                <w:sz w:val="28"/>
                <w:szCs w:val="28"/>
              </w:rPr>
              <w:t xml:space="preserve">СанПиН 2.2.1/2.1.1.1200-03 </w:t>
            </w:r>
            <w:r w:rsidR="00FE7ABB"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FE7ABB" w:rsidRPr="007F70E0">
              <w:rPr>
                <w:sz w:val="28"/>
                <w:szCs w:val="28"/>
              </w:rPr>
              <w:t>»</w:t>
            </w:r>
          </w:p>
        </w:tc>
      </w:tr>
    </w:tbl>
    <w:p w14:paraId="172A963E" w14:textId="77777777" w:rsidR="0094347A" w:rsidRDefault="0094347A" w:rsidP="0094347A">
      <w:bookmarkStart w:id="71" w:name="_Toc135731713"/>
      <w:bookmarkStart w:id="72" w:name="_Toc110592318"/>
      <w:bookmarkStart w:id="73" w:name="_Toc110866157"/>
      <w:bookmarkStart w:id="74" w:name="_Toc110866265"/>
      <w:bookmarkStart w:id="75" w:name="_Toc111018651"/>
      <w:bookmarkStart w:id="76" w:name="_Toc13155405"/>
      <w:bookmarkStart w:id="77" w:name="_Toc51693476"/>
      <w:bookmarkStart w:id="78" w:name="_Toc65776253"/>
    </w:p>
    <w:p w14:paraId="57D279FA" w14:textId="77777777" w:rsidR="0094347A" w:rsidRDefault="0094347A" w:rsidP="0094347A"/>
    <w:p w14:paraId="610D9C13" w14:textId="77777777" w:rsidR="008500F3" w:rsidRDefault="008500F3" w:rsidP="0094347A"/>
    <w:p w14:paraId="622977B1" w14:textId="77777777" w:rsidR="008500F3" w:rsidRDefault="008500F3" w:rsidP="0094347A"/>
    <w:p w14:paraId="1236BDD4" w14:textId="77777777" w:rsidR="0094347A" w:rsidRDefault="0094347A" w:rsidP="0094347A"/>
    <w:p w14:paraId="591D3220" w14:textId="77777777" w:rsidR="0094347A" w:rsidRPr="0094347A" w:rsidRDefault="0094347A" w:rsidP="0094347A"/>
    <w:p w14:paraId="355C1381" w14:textId="5E0A66FE" w:rsidR="006E6C7B" w:rsidRDefault="00F94B7A" w:rsidP="00F94B7A">
      <w:pPr>
        <w:pStyle w:val="2"/>
      </w:pPr>
      <w:r w:rsidRPr="007F70E0">
        <w:t xml:space="preserve">Подзона застройки многоэтажными жилыми домами (9 этажей и более), </w:t>
      </w:r>
      <w:r w:rsidRPr="007F70E0">
        <w:br/>
        <w:t xml:space="preserve">подлежащей реорганизации </w:t>
      </w:r>
      <w:r w:rsidR="006E6C7B" w:rsidRPr="007F70E0">
        <w:t>(Ж 4</w:t>
      </w:r>
      <w:r w:rsidR="00F34F98" w:rsidRPr="007F70E0">
        <w:t>.1</w:t>
      </w:r>
      <w:r w:rsidR="006E6C7B" w:rsidRPr="007F70E0">
        <w:t>)</w:t>
      </w:r>
      <w:bookmarkEnd w:id="71"/>
    </w:p>
    <w:p w14:paraId="409E412A" w14:textId="77777777" w:rsidR="0094347A" w:rsidRPr="0094347A" w:rsidRDefault="0094347A" w:rsidP="0094347A"/>
    <w:p w14:paraId="28651AE0" w14:textId="5018D3BC" w:rsidR="006E6C7B" w:rsidRDefault="00D850A7" w:rsidP="00182414">
      <w:pPr>
        <w:pStyle w:val="3"/>
      </w:pPr>
      <w:r>
        <w:t xml:space="preserve">1. Основные виды и параметры разрешенного использования земельных участков </w:t>
      </w:r>
      <w:r w:rsidR="0094347A">
        <w:br/>
      </w:r>
      <w:r>
        <w:t>и объектов капитального строительства</w:t>
      </w:r>
    </w:p>
    <w:p w14:paraId="637FB287" w14:textId="77777777" w:rsidR="0094347A" w:rsidRPr="0094347A" w:rsidRDefault="0094347A" w:rsidP="0094347A"/>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091"/>
        <w:gridCol w:w="3969"/>
        <w:gridCol w:w="6662"/>
      </w:tblGrid>
      <w:tr w:rsidR="006E6C7B" w:rsidRPr="007F70E0" w14:paraId="00707F1E" w14:textId="77777777" w:rsidTr="0094347A">
        <w:trPr>
          <w:trHeight w:val="20"/>
          <w:tblHeader/>
        </w:trPr>
        <w:tc>
          <w:tcPr>
            <w:tcW w:w="623" w:type="dxa"/>
            <w:vMerge w:val="restart"/>
            <w:vAlign w:val="center"/>
          </w:tcPr>
          <w:p w14:paraId="49C4C324" w14:textId="77777777" w:rsidR="006E6C7B" w:rsidRPr="007F70E0" w:rsidRDefault="006E6C7B" w:rsidP="00890678">
            <w:pPr>
              <w:pStyle w:val="afd"/>
              <w:ind w:left="57" w:right="57"/>
              <w:rPr>
                <w:b w:val="0"/>
                <w:sz w:val="28"/>
                <w:szCs w:val="28"/>
              </w:rPr>
            </w:pPr>
            <w:r w:rsidRPr="007F70E0">
              <w:rPr>
                <w:b w:val="0"/>
                <w:sz w:val="28"/>
                <w:szCs w:val="28"/>
              </w:rPr>
              <w:t>№ п/п</w:t>
            </w:r>
          </w:p>
        </w:tc>
        <w:tc>
          <w:tcPr>
            <w:tcW w:w="7060" w:type="dxa"/>
            <w:gridSpan w:val="2"/>
            <w:vAlign w:val="center"/>
          </w:tcPr>
          <w:p w14:paraId="1C7F05A9" w14:textId="77777777" w:rsidR="006E6C7B" w:rsidRPr="007F70E0" w:rsidRDefault="006E6C7B" w:rsidP="00890678">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5008E61B" w14:textId="77777777" w:rsidR="006E6C7B" w:rsidRPr="007F70E0" w:rsidRDefault="006E6C7B" w:rsidP="00890678">
            <w:pPr>
              <w:pStyle w:val="afd"/>
              <w:ind w:left="57" w:right="57"/>
              <w:rPr>
                <w:b w:val="0"/>
                <w:sz w:val="28"/>
                <w:szCs w:val="28"/>
              </w:rPr>
            </w:pPr>
            <w:r w:rsidRPr="007F70E0">
              <w:rPr>
                <w:b w:val="0"/>
                <w:sz w:val="28"/>
                <w:szCs w:val="28"/>
              </w:rPr>
              <w:t>Параметры разрешенного использования</w:t>
            </w:r>
          </w:p>
        </w:tc>
      </w:tr>
      <w:tr w:rsidR="006E6C7B" w:rsidRPr="007F70E0" w14:paraId="36B29D88" w14:textId="77777777" w:rsidTr="008500F3">
        <w:trPr>
          <w:trHeight w:val="20"/>
          <w:tblHeader/>
        </w:trPr>
        <w:tc>
          <w:tcPr>
            <w:tcW w:w="623" w:type="dxa"/>
            <w:vMerge/>
          </w:tcPr>
          <w:p w14:paraId="76C94530" w14:textId="77777777" w:rsidR="006E6C7B" w:rsidRPr="007F70E0" w:rsidRDefault="006E6C7B" w:rsidP="00890678">
            <w:pPr>
              <w:pStyle w:val="afd"/>
              <w:ind w:left="57" w:right="57"/>
              <w:rPr>
                <w:b w:val="0"/>
                <w:sz w:val="28"/>
                <w:szCs w:val="28"/>
              </w:rPr>
            </w:pPr>
          </w:p>
        </w:tc>
        <w:tc>
          <w:tcPr>
            <w:tcW w:w="3091" w:type="dxa"/>
            <w:vAlign w:val="center"/>
          </w:tcPr>
          <w:p w14:paraId="2270317C" w14:textId="20243CA4" w:rsidR="006E6C7B" w:rsidRPr="007F70E0" w:rsidRDefault="008500F3" w:rsidP="00890678">
            <w:pPr>
              <w:pStyle w:val="afd"/>
              <w:ind w:left="57" w:right="57"/>
              <w:rPr>
                <w:b w:val="0"/>
                <w:sz w:val="28"/>
                <w:szCs w:val="28"/>
              </w:rPr>
            </w:pPr>
            <w:r w:rsidRPr="007F70E0">
              <w:rPr>
                <w:b w:val="0"/>
                <w:sz w:val="28"/>
                <w:szCs w:val="28"/>
              </w:rPr>
              <w:t xml:space="preserve">наименование </w:t>
            </w:r>
            <w:r w:rsidR="00A6688A" w:rsidRPr="007F70E0">
              <w:rPr>
                <w:b w:val="0"/>
                <w:sz w:val="28"/>
                <w:szCs w:val="28"/>
              </w:rPr>
              <w:t>и код</w:t>
            </w:r>
            <w:r w:rsidR="006E6C7B" w:rsidRPr="007F70E0">
              <w:rPr>
                <w:b w:val="0"/>
                <w:sz w:val="28"/>
                <w:szCs w:val="28"/>
              </w:rPr>
              <w:t xml:space="preserve"> вида использования</w:t>
            </w:r>
          </w:p>
        </w:tc>
        <w:tc>
          <w:tcPr>
            <w:tcW w:w="3969" w:type="dxa"/>
            <w:vAlign w:val="center"/>
          </w:tcPr>
          <w:p w14:paraId="45272868" w14:textId="5259A906" w:rsidR="006E6C7B" w:rsidRPr="007F70E0" w:rsidRDefault="00DF2536" w:rsidP="00890678">
            <w:pPr>
              <w:pStyle w:val="afd"/>
              <w:ind w:left="57" w:right="57"/>
              <w:rPr>
                <w:b w:val="0"/>
                <w:sz w:val="28"/>
                <w:szCs w:val="28"/>
              </w:rPr>
            </w:pPr>
            <w:r w:rsidRPr="007F70E0">
              <w:rPr>
                <w:b w:val="0"/>
                <w:sz w:val="28"/>
                <w:szCs w:val="28"/>
              </w:rPr>
              <w:t xml:space="preserve">описание </w:t>
            </w:r>
            <w:r w:rsidR="006E6C7B" w:rsidRPr="007F70E0">
              <w:rPr>
                <w:b w:val="0"/>
                <w:sz w:val="28"/>
                <w:szCs w:val="28"/>
              </w:rPr>
              <w:t>вида использования</w:t>
            </w:r>
          </w:p>
        </w:tc>
        <w:tc>
          <w:tcPr>
            <w:tcW w:w="6662" w:type="dxa"/>
            <w:vMerge/>
            <w:vAlign w:val="center"/>
          </w:tcPr>
          <w:p w14:paraId="0A45E6C4" w14:textId="77777777" w:rsidR="006E6C7B" w:rsidRPr="007F70E0" w:rsidRDefault="006E6C7B" w:rsidP="00890678">
            <w:pPr>
              <w:pStyle w:val="afd"/>
              <w:ind w:left="57" w:right="57"/>
              <w:rPr>
                <w:b w:val="0"/>
                <w:sz w:val="28"/>
                <w:szCs w:val="28"/>
              </w:rPr>
            </w:pPr>
          </w:p>
        </w:tc>
      </w:tr>
      <w:tr w:rsidR="006E6C7B" w:rsidRPr="007F70E0" w14:paraId="1A1CF9F5" w14:textId="77777777" w:rsidTr="008500F3">
        <w:tblPrEx>
          <w:tblLook w:val="0000" w:firstRow="0" w:lastRow="0" w:firstColumn="0" w:lastColumn="0" w:noHBand="0" w:noVBand="0"/>
        </w:tblPrEx>
        <w:trPr>
          <w:tblHeader/>
        </w:trPr>
        <w:tc>
          <w:tcPr>
            <w:tcW w:w="623" w:type="dxa"/>
            <w:vAlign w:val="center"/>
          </w:tcPr>
          <w:p w14:paraId="58F9CC15" w14:textId="77777777" w:rsidR="006E6C7B" w:rsidRPr="007F70E0" w:rsidRDefault="006E6C7B" w:rsidP="00890678">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091" w:type="dxa"/>
            <w:vAlign w:val="center"/>
          </w:tcPr>
          <w:p w14:paraId="02172690" w14:textId="77777777" w:rsidR="006E6C7B" w:rsidRPr="007F70E0" w:rsidRDefault="006E6C7B" w:rsidP="00890678">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69" w:type="dxa"/>
          </w:tcPr>
          <w:p w14:paraId="4D2F0920" w14:textId="77777777" w:rsidR="006E6C7B" w:rsidRPr="007F70E0" w:rsidRDefault="006E6C7B" w:rsidP="00890678">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vAlign w:val="center"/>
          </w:tcPr>
          <w:p w14:paraId="207DEDEA" w14:textId="77777777" w:rsidR="006E6C7B" w:rsidRPr="007F70E0" w:rsidRDefault="006E6C7B" w:rsidP="00890678">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A6688A" w:rsidRPr="007F70E0" w14:paraId="56E6A63D" w14:textId="77777777" w:rsidTr="008500F3">
        <w:tblPrEx>
          <w:tblLook w:val="0000" w:firstRow="0" w:lastRow="0" w:firstColumn="0" w:lastColumn="0" w:noHBand="0" w:noVBand="0"/>
        </w:tblPrEx>
        <w:tc>
          <w:tcPr>
            <w:tcW w:w="623" w:type="dxa"/>
          </w:tcPr>
          <w:p w14:paraId="64ADFE93" w14:textId="77777777" w:rsidR="00A6688A" w:rsidRPr="007F70E0" w:rsidRDefault="00A6688A"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020C2DB0" w14:textId="3B5F6A7D" w:rsidR="00A6688A" w:rsidRPr="007F70E0" w:rsidRDefault="00A6688A"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Многоэтажная жилая застройка (высотная застройка)</w:t>
            </w:r>
            <w:r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2.6)</w:t>
            </w:r>
          </w:p>
        </w:tc>
        <w:tc>
          <w:tcPr>
            <w:tcW w:w="3969" w:type="dxa"/>
          </w:tcPr>
          <w:p w14:paraId="28417C13" w14:textId="26C5DAA1" w:rsidR="00A6688A" w:rsidRPr="007F70E0" w:rsidRDefault="00A6688A" w:rsidP="00890678">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2" w:type="dxa"/>
          </w:tcPr>
          <w:p w14:paraId="2660AA48" w14:textId="66CA4814" w:rsidR="00A6688A" w:rsidRPr="007F70E0" w:rsidRDefault="00A6688A" w:rsidP="00890678">
            <w:pPr>
              <w:ind w:left="57" w:right="57"/>
              <w:jc w:val="both"/>
              <w:rPr>
                <w:sz w:val="28"/>
                <w:szCs w:val="28"/>
              </w:rPr>
            </w:pPr>
            <w:r w:rsidRPr="007F70E0">
              <w:rPr>
                <w:sz w:val="28"/>
                <w:szCs w:val="28"/>
              </w:rPr>
              <w:t>предельное минимальное количество этажей – 9</w:t>
            </w:r>
            <w:r w:rsidR="00060442" w:rsidRPr="007F70E0">
              <w:rPr>
                <w:sz w:val="28"/>
                <w:szCs w:val="28"/>
              </w:rPr>
              <w:t> надземны</w:t>
            </w:r>
            <w:r w:rsidRPr="007F70E0">
              <w:rPr>
                <w:sz w:val="28"/>
                <w:szCs w:val="28"/>
              </w:rPr>
              <w:t>х этажей.</w:t>
            </w:r>
          </w:p>
          <w:p w14:paraId="65714600" w14:textId="132A9F1F" w:rsidR="00A6688A" w:rsidRPr="007F70E0" w:rsidRDefault="00A6688A" w:rsidP="00890678">
            <w:pPr>
              <w:ind w:left="57" w:right="57"/>
              <w:jc w:val="both"/>
              <w:rPr>
                <w:sz w:val="28"/>
                <w:szCs w:val="28"/>
              </w:rPr>
            </w:pPr>
            <w:r w:rsidRPr="007F70E0">
              <w:rPr>
                <w:sz w:val="28"/>
                <w:szCs w:val="28"/>
              </w:rPr>
              <w:t>Предельное максимальное количество этажей – 25</w:t>
            </w:r>
            <w:r w:rsidR="00060442" w:rsidRPr="007F70E0">
              <w:rPr>
                <w:sz w:val="28"/>
                <w:szCs w:val="28"/>
              </w:rPr>
              <w:t> надземны</w:t>
            </w:r>
            <w:r w:rsidRPr="007F70E0">
              <w:rPr>
                <w:sz w:val="28"/>
                <w:szCs w:val="28"/>
              </w:rPr>
              <w:t>х этажей.</w:t>
            </w:r>
          </w:p>
          <w:p w14:paraId="20514425" w14:textId="77777777" w:rsidR="00A6688A" w:rsidRPr="007F70E0" w:rsidRDefault="00A6688A" w:rsidP="00890678">
            <w:pPr>
              <w:ind w:left="57" w:right="57"/>
              <w:jc w:val="both"/>
              <w:rPr>
                <w:sz w:val="28"/>
                <w:szCs w:val="28"/>
              </w:rPr>
            </w:pPr>
            <w:r w:rsidRPr="007F70E0">
              <w:rPr>
                <w:sz w:val="28"/>
                <w:szCs w:val="28"/>
              </w:rPr>
              <w:t>Минимальная высота первого этажа застройки, выходящей на красные линии – 3,5 м.</w:t>
            </w:r>
          </w:p>
          <w:p w14:paraId="45975088" w14:textId="75297DE9" w:rsidR="00A6688A" w:rsidRPr="007F70E0" w:rsidRDefault="00A6688A"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8F945C6" w14:textId="77777777" w:rsidR="00A6688A" w:rsidRPr="007F70E0" w:rsidRDefault="00A6688A" w:rsidP="00890678">
            <w:pPr>
              <w:pStyle w:val="af2"/>
              <w:numPr>
                <w:ilvl w:val="0"/>
                <w:numId w:val="100"/>
              </w:numPr>
              <w:tabs>
                <w:tab w:val="left" w:pos="346"/>
              </w:tabs>
              <w:ind w:left="57" w:right="57" w:firstLine="0"/>
              <w:jc w:val="both"/>
              <w:rPr>
                <w:sz w:val="28"/>
                <w:szCs w:val="28"/>
              </w:rPr>
            </w:pPr>
            <w:r w:rsidRPr="007F70E0">
              <w:rPr>
                <w:sz w:val="28"/>
                <w:szCs w:val="28"/>
              </w:rPr>
              <w:t>3 м;</w:t>
            </w:r>
          </w:p>
          <w:p w14:paraId="6DF6AAFF" w14:textId="77777777" w:rsidR="00A6688A" w:rsidRPr="007F70E0" w:rsidRDefault="00A6688A" w:rsidP="00890678">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2B0AF252" w14:textId="77777777" w:rsidR="00A6688A" w:rsidRPr="007F70E0" w:rsidRDefault="00A6688A" w:rsidP="00890678">
            <w:pPr>
              <w:pStyle w:val="af2"/>
              <w:numPr>
                <w:ilvl w:val="0"/>
                <w:numId w:val="100"/>
              </w:numPr>
              <w:tabs>
                <w:tab w:val="left" w:pos="346"/>
              </w:tabs>
              <w:ind w:left="57" w:right="57" w:firstLine="0"/>
              <w:jc w:val="both"/>
              <w:rPr>
                <w:sz w:val="28"/>
                <w:szCs w:val="28"/>
              </w:rPr>
            </w:pPr>
            <w:r w:rsidRPr="007F70E0">
              <w:rPr>
                <w:sz w:val="28"/>
                <w:szCs w:val="28"/>
              </w:rPr>
              <w:t>1,5 м со стороны улично-дорожной сети, за исключением проездов.</w:t>
            </w:r>
          </w:p>
          <w:p w14:paraId="5DFF0D07" w14:textId="77777777" w:rsidR="00A6688A" w:rsidRPr="007F70E0" w:rsidRDefault="00A6688A" w:rsidP="00890678">
            <w:pPr>
              <w:ind w:left="57" w:right="57"/>
              <w:jc w:val="both"/>
              <w:rPr>
                <w:rFonts w:eastAsia="Calibri"/>
                <w:sz w:val="28"/>
                <w:szCs w:val="28"/>
              </w:rPr>
            </w:pPr>
            <w:r w:rsidRPr="007F70E0">
              <w:rPr>
                <w:rFonts w:eastAsia="Calibri"/>
                <w:sz w:val="28"/>
                <w:szCs w:val="28"/>
              </w:rPr>
              <w:t>Размеры земельных участков:</w:t>
            </w:r>
          </w:p>
          <w:p w14:paraId="1CA3AC32" w14:textId="2D306D6F" w:rsidR="00A6688A" w:rsidRPr="007F70E0" w:rsidRDefault="00A6688A" w:rsidP="00890678">
            <w:pPr>
              <w:pStyle w:val="af2"/>
              <w:numPr>
                <w:ilvl w:val="0"/>
                <w:numId w:val="100"/>
              </w:numPr>
              <w:tabs>
                <w:tab w:val="left" w:pos="346"/>
              </w:tabs>
              <w:ind w:left="57" w:right="57" w:firstLine="0"/>
              <w:jc w:val="both"/>
              <w:rPr>
                <w:sz w:val="28"/>
                <w:szCs w:val="28"/>
              </w:rPr>
            </w:pPr>
            <w:r w:rsidRPr="007F70E0">
              <w:rPr>
                <w:sz w:val="28"/>
                <w:szCs w:val="28"/>
              </w:rPr>
              <w:t>минимальный – 5000</w:t>
            </w:r>
            <w:r w:rsidR="00C570F0" w:rsidRPr="007F70E0">
              <w:rPr>
                <w:sz w:val="28"/>
                <w:szCs w:val="28"/>
              </w:rPr>
              <w:t> кв. м</w:t>
            </w:r>
            <w:r w:rsidRPr="007F70E0">
              <w:rPr>
                <w:sz w:val="28"/>
                <w:szCs w:val="28"/>
              </w:rPr>
              <w:t>;</w:t>
            </w:r>
          </w:p>
          <w:p w14:paraId="4E11CE28" w14:textId="77777777" w:rsidR="00A6688A" w:rsidRPr="007F70E0" w:rsidRDefault="00A6688A"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C1EC620" w14:textId="77777777" w:rsidR="00A6688A" w:rsidRPr="007F70E0" w:rsidRDefault="00A6688A" w:rsidP="00890678">
            <w:pPr>
              <w:tabs>
                <w:tab w:val="left" w:pos="346"/>
              </w:tabs>
              <w:ind w:left="57" w:right="57"/>
              <w:jc w:val="both"/>
              <w:rPr>
                <w:sz w:val="28"/>
                <w:szCs w:val="28"/>
              </w:rPr>
            </w:pPr>
            <w:r w:rsidRPr="007F70E0">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12%.</w:t>
            </w:r>
          </w:p>
          <w:p w14:paraId="63A37B2F" w14:textId="3FFB8C0A" w:rsidR="00A6688A" w:rsidRPr="007F70E0" w:rsidRDefault="00A6688A" w:rsidP="00890678">
            <w:pPr>
              <w:tabs>
                <w:tab w:val="left" w:pos="346"/>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 </w:t>
            </w:r>
          </w:p>
          <w:p w14:paraId="11B9B7CF" w14:textId="77777777" w:rsidR="00A6688A" w:rsidRPr="007F70E0" w:rsidRDefault="00A6688A" w:rsidP="00890678">
            <w:pPr>
              <w:tabs>
                <w:tab w:val="left" w:pos="346"/>
              </w:tabs>
              <w:ind w:left="57" w:right="57"/>
              <w:jc w:val="both"/>
              <w:rPr>
                <w:sz w:val="28"/>
                <w:szCs w:val="28"/>
              </w:rPr>
            </w:pPr>
            <w:r w:rsidRPr="007F70E0">
              <w:rPr>
                <w:sz w:val="28"/>
                <w:szCs w:val="28"/>
              </w:rPr>
              <w:t>Минимальный процент застроенности земельного участка вдоль красных линий – 70%.</w:t>
            </w:r>
          </w:p>
          <w:p w14:paraId="1CCD2BBC" w14:textId="77777777" w:rsidR="00A6688A" w:rsidRPr="007F70E0" w:rsidRDefault="00A6688A" w:rsidP="00890678">
            <w:pPr>
              <w:ind w:left="57" w:right="57"/>
              <w:jc w:val="both"/>
              <w:rPr>
                <w:sz w:val="28"/>
                <w:szCs w:val="28"/>
              </w:rPr>
            </w:pPr>
            <w:r w:rsidRPr="007F70E0">
              <w:rPr>
                <w:sz w:val="28"/>
                <w:szCs w:val="28"/>
              </w:rPr>
              <w:t>Минимальный процент озеленения – 15%.</w:t>
            </w:r>
          </w:p>
          <w:p w14:paraId="0613933B" w14:textId="62316F21" w:rsidR="00A6688A" w:rsidRPr="007F70E0" w:rsidRDefault="00A6688A" w:rsidP="00890678">
            <w:pPr>
              <w:ind w:left="57" w:right="57"/>
              <w:jc w:val="both"/>
              <w:rPr>
                <w:sz w:val="28"/>
                <w:szCs w:val="28"/>
              </w:rPr>
            </w:pPr>
            <w:r w:rsidRPr="007F70E0">
              <w:rPr>
                <w:sz w:val="28"/>
                <w:szCs w:val="28"/>
              </w:rPr>
              <w:t>Минимальное количество мест для хранения автомобилей – 1</w:t>
            </w:r>
            <w:r w:rsidR="00060442" w:rsidRPr="007F70E0">
              <w:rPr>
                <w:sz w:val="28"/>
                <w:szCs w:val="28"/>
              </w:rPr>
              <w:t> машино-место</w:t>
            </w:r>
            <w:r w:rsidRPr="007F70E0">
              <w:rPr>
                <w:sz w:val="28"/>
                <w:szCs w:val="28"/>
              </w:rPr>
              <w:t xml:space="preserve"> на 85</w:t>
            </w:r>
            <w:r w:rsidR="00C570F0" w:rsidRPr="007F70E0">
              <w:rPr>
                <w:sz w:val="28"/>
                <w:szCs w:val="28"/>
              </w:rPr>
              <w:t> кв. м</w:t>
            </w:r>
            <w:r w:rsidRPr="007F70E0">
              <w:rPr>
                <w:sz w:val="28"/>
                <w:szCs w:val="28"/>
              </w:rPr>
              <w:t xml:space="preserve"> общей площади здания.</w:t>
            </w:r>
          </w:p>
          <w:p w14:paraId="155AC93B" w14:textId="27C6E93A" w:rsidR="00A6688A" w:rsidRPr="007F70E0" w:rsidRDefault="00A6688A"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hAnsi="Times New Roman" w:cs="Times New Roman"/>
                <w:sz w:val="28"/>
                <w:szCs w:val="28"/>
              </w:rPr>
              <w:t>500 м</w:t>
            </w:r>
          </w:p>
        </w:tc>
      </w:tr>
      <w:tr w:rsidR="006E6C7B" w:rsidRPr="007F70E0" w14:paraId="53074DCE" w14:textId="77777777" w:rsidTr="008500F3">
        <w:tblPrEx>
          <w:tblLook w:val="0000" w:firstRow="0" w:lastRow="0" w:firstColumn="0" w:lastColumn="0" w:noHBand="0" w:noVBand="0"/>
        </w:tblPrEx>
        <w:tc>
          <w:tcPr>
            <w:tcW w:w="623" w:type="dxa"/>
          </w:tcPr>
          <w:p w14:paraId="698448C6" w14:textId="77777777" w:rsidR="006E6C7B" w:rsidRPr="007F70E0" w:rsidRDefault="006E6C7B"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12E8D33C" w14:textId="4C6C31D1"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Дошкольное, начальное и среднее общее образование</w:t>
            </w:r>
            <w:r w:rsidR="00C663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C663A7" w:rsidRPr="007F70E0">
              <w:rPr>
                <w:rFonts w:ascii="Times New Roman" w:eastAsia="Calibri" w:hAnsi="Times New Roman" w:cs="Times New Roman"/>
                <w:sz w:val="28"/>
                <w:szCs w:val="28"/>
              </w:rPr>
              <w:t>3.5.1</w:t>
            </w:r>
            <w:r w:rsidR="00C663A7" w:rsidRPr="007F70E0">
              <w:rPr>
                <w:rFonts w:ascii="Times New Roman" w:hAnsi="Times New Roman" w:cs="Times New Roman"/>
                <w:sz w:val="28"/>
                <w:szCs w:val="28"/>
              </w:rPr>
              <w:t>)</w:t>
            </w:r>
          </w:p>
        </w:tc>
        <w:tc>
          <w:tcPr>
            <w:tcW w:w="3969" w:type="dxa"/>
          </w:tcPr>
          <w:p w14:paraId="08FC6F94" w14:textId="6FF0349E" w:rsidR="006E6C7B" w:rsidRPr="007F70E0" w:rsidRDefault="00C663A7"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57513EE1" w14:textId="77777777" w:rsidR="006E6C7B" w:rsidRPr="007F70E0" w:rsidRDefault="006E6C7B" w:rsidP="00890678">
            <w:pPr>
              <w:ind w:left="57" w:right="57"/>
              <w:jc w:val="both"/>
              <w:rPr>
                <w:rFonts w:eastAsia="Calibri"/>
                <w:sz w:val="28"/>
                <w:szCs w:val="28"/>
              </w:rPr>
            </w:pPr>
            <w:r w:rsidRPr="007F70E0">
              <w:rPr>
                <w:rFonts w:eastAsia="Calibri"/>
                <w:sz w:val="28"/>
                <w:szCs w:val="28"/>
              </w:rPr>
              <w:t>предельное максимальное количество этажей:</w:t>
            </w:r>
          </w:p>
          <w:p w14:paraId="62E62DD4" w14:textId="2C4E0612"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2</w:t>
            </w:r>
            <w:r w:rsidR="00060442" w:rsidRPr="007F70E0">
              <w:rPr>
                <w:sz w:val="28"/>
                <w:szCs w:val="28"/>
              </w:rPr>
              <w:t> надземны</w:t>
            </w:r>
            <w:r w:rsidRPr="007F70E0">
              <w:rPr>
                <w:sz w:val="28"/>
                <w:szCs w:val="28"/>
              </w:rPr>
              <w:t>х этажа;</w:t>
            </w:r>
          </w:p>
          <w:p w14:paraId="33791407" w14:textId="18B91543"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w:t>
            </w:r>
            <w:r w:rsidR="00060442" w:rsidRPr="007F70E0">
              <w:rPr>
                <w:sz w:val="28"/>
                <w:szCs w:val="28"/>
              </w:rPr>
              <w:t> надземны</w:t>
            </w:r>
            <w:r w:rsidRPr="007F70E0">
              <w:rPr>
                <w:sz w:val="28"/>
                <w:szCs w:val="28"/>
              </w:rPr>
              <w:t>х этажа;</w:t>
            </w:r>
          </w:p>
          <w:p w14:paraId="47022D9B" w14:textId="0E34E83C"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2</w:t>
            </w:r>
            <w:r w:rsidR="00060442" w:rsidRPr="007F70E0">
              <w:rPr>
                <w:sz w:val="28"/>
                <w:szCs w:val="28"/>
              </w:rPr>
              <w:t> надземны</w:t>
            </w:r>
            <w:r w:rsidRPr="007F70E0">
              <w:rPr>
                <w:sz w:val="28"/>
                <w:szCs w:val="28"/>
              </w:rPr>
              <w:t>х этажа.</w:t>
            </w:r>
          </w:p>
          <w:p w14:paraId="399C5DB7" w14:textId="77777777" w:rsidR="006E6C7B" w:rsidRPr="007F70E0" w:rsidRDefault="006E6C7B" w:rsidP="00890678">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EC3F71E" w14:textId="77777777" w:rsidR="006E6C7B" w:rsidRPr="007F70E0" w:rsidRDefault="006E6C7B" w:rsidP="00890678">
            <w:pPr>
              <w:ind w:left="57" w:right="57"/>
              <w:jc w:val="both"/>
              <w:rPr>
                <w:rFonts w:eastAsia="Calibri"/>
                <w:sz w:val="28"/>
                <w:szCs w:val="28"/>
              </w:rPr>
            </w:pPr>
            <w:r w:rsidRPr="007F70E0">
              <w:rPr>
                <w:rFonts w:eastAsia="Calibri"/>
                <w:sz w:val="28"/>
                <w:szCs w:val="28"/>
              </w:rPr>
              <w:t>Минимальный отступ от красной линии магистральных улиц до объекта:</w:t>
            </w:r>
          </w:p>
          <w:p w14:paraId="7EEC183B" w14:textId="7E8251AB"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 xml:space="preserve">в </w:t>
            </w:r>
            <w:r w:rsidR="0050648B" w:rsidRPr="007F70E0">
              <w:rPr>
                <w:sz w:val="28"/>
                <w:szCs w:val="28"/>
              </w:rPr>
              <w:t>г. </w:t>
            </w:r>
            <w:r w:rsidRPr="007F70E0">
              <w:rPr>
                <w:sz w:val="28"/>
                <w:szCs w:val="28"/>
              </w:rPr>
              <w:t>Уссурийске – 25 м;</w:t>
            </w:r>
          </w:p>
          <w:p w14:paraId="426A8393" w14:textId="77777777"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в сельских населенных пунктах – 10 м.</w:t>
            </w:r>
          </w:p>
          <w:p w14:paraId="0B4666DD" w14:textId="77777777" w:rsidR="006E6C7B" w:rsidRPr="007F70E0" w:rsidRDefault="006E6C7B" w:rsidP="00890678">
            <w:pPr>
              <w:ind w:left="57" w:right="57"/>
              <w:jc w:val="both"/>
              <w:rPr>
                <w:rFonts w:eastAsia="Calibri"/>
                <w:sz w:val="28"/>
                <w:szCs w:val="28"/>
              </w:rPr>
            </w:pPr>
            <w:r w:rsidRPr="007F70E0">
              <w:rPr>
                <w:rFonts w:eastAsia="Calibri"/>
                <w:sz w:val="28"/>
                <w:szCs w:val="28"/>
              </w:rPr>
              <w:t xml:space="preserve">Размеры земельных участков: </w:t>
            </w:r>
          </w:p>
          <w:p w14:paraId="26E4D233" w14:textId="77777777"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3360C4EC" w14:textId="77777777"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для объектов дошкольного образования:</w:t>
            </w:r>
          </w:p>
          <w:p w14:paraId="226F55C5" w14:textId="7F1DCA73"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для территории с уклоном рельефа до 20% – 38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43A3DB6" w14:textId="738CA27A"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для территории с уклоном рельефа 20% и более – 33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95E2C1B" w14:textId="77777777"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для объектов начального и среднего общего образования при вместимости:</w:t>
            </w:r>
          </w:p>
          <w:p w14:paraId="5CCF0277" w14:textId="0580DD03"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до 400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C9E7656" w14:textId="3D7EC158"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 xml:space="preserve">от 400 до </w:t>
            </w:r>
            <w:r w:rsidR="00060442" w:rsidRPr="007F70E0">
              <w:rPr>
                <w:sz w:val="28"/>
                <w:szCs w:val="28"/>
              </w:rPr>
              <w:t>500 м</w:t>
            </w:r>
            <w:r w:rsidRPr="007F70E0">
              <w:rPr>
                <w:sz w:val="28"/>
                <w:szCs w:val="28"/>
              </w:rPr>
              <w:t>ест – 65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62E7252" w14:textId="2D5B607A"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от 501 до 600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EE48CA8" w14:textId="433B5C8A"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от 601 до 800 мест – 45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0F4CCD8" w14:textId="2E22C976"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от 801 до 1100 мест – 36</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A633CB5" w14:textId="5B3E34C5"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от 1101 до 1</w:t>
            </w:r>
            <w:r w:rsidR="00060442" w:rsidRPr="007F70E0">
              <w:rPr>
                <w:sz w:val="28"/>
                <w:szCs w:val="28"/>
              </w:rPr>
              <w:t>500 м</w:t>
            </w:r>
            <w:r w:rsidRPr="007F70E0">
              <w:rPr>
                <w:sz w:val="28"/>
                <w:szCs w:val="28"/>
              </w:rPr>
              <w:t>ест – 23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C1CB51B" w14:textId="232E57EB"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от 1501 до 2000 мест – 18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45CC658" w14:textId="56CC290E"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для объектов дополнительного образования – 300</w:t>
            </w:r>
            <w:r w:rsidR="00C570F0" w:rsidRPr="007F70E0">
              <w:rPr>
                <w:sz w:val="28"/>
                <w:szCs w:val="28"/>
              </w:rPr>
              <w:t> кв. м</w:t>
            </w:r>
            <w:r w:rsidRPr="007F70E0">
              <w:rPr>
                <w:sz w:val="28"/>
                <w:szCs w:val="28"/>
              </w:rPr>
              <w:t>;</w:t>
            </w:r>
          </w:p>
          <w:p w14:paraId="1631E96D" w14:textId="77777777"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не подлежит установлению. </w:t>
            </w:r>
          </w:p>
          <w:p w14:paraId="13D4AAB4" w14:textId="75432D54" w:rsidR="006E6C7B" w:rsidRPr="007F70E0" w:rsidRDefault="009E0895" w:rsidP="00890678">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6E6C7B" w:rsidRPr="007F70E0">
              <w:rPr>
                <w:rFonts w:eastAsia="Calibri"/>
                <w:sz w:val="28"/>
                <w:szCs w:val="28"/>
              </w:rPr>
              <w:t>:</w:t>
            </w:r>
          </w:p>
          <w:p w14:paraId="60A58664" w14:textId="77777777"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30%;</w:t>
            </w:r>
          </w:p>
          <w:p w14:paraId="4921A3B6" w14:textId="77777777"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40%;</w:t>
            </w:r>
          </w:p>
          <w:p w14:paraId="2A9260D9" w14:textId="77777777"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60%.</w:t>
            </w:r>
          </w:p>
          <w:p w14:paraId="4C9A359B" w14:textId="77777777"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20%</w:t>
            </w:r>
          </w:p>
        </w:tc>
      </w:tr>
      <w:tr w:rsidR="006E6C7B" w:rsidRPr="007F70E0" w14:paraId="7DB96437" w14:textId="77777777" w:rsidTr="008500F3">
        <w:tblPrEx>
          <w:tblLook w:val="0000" w:firstRow="0" w:lastRow="0" w:firstColumn="0" w:lastColumn="0" w:noHBand="0" w:noVBand="0"/>
        </w:tblPrEx>
        <w:tc>
          <w:tcPr>
            <w:tcW w:w="623" w:type="dxa"/>
          </w:tcPr>
          <w:p w14:paraId="5A40B126" w14:textId="77777777" w:rsidR="006E6C7B" w:rsidRPr="007F70E0" w:rsidRDefault="006E6C7B"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7ED8EC6C" w14:textId="786C8C3C"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Дома социального обслуживания</w:t>
            </w:r>
            <w:r w:rsidR="00415D6A"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15D6A" w:rsidRPr="007F70E0">
              <w:rPr>
                <w:rFonts w:ascii="Times New Roman" w:hAnsi="Times New Roman" w:cs="Times New Roman"/>
                <w:sz w:val="28"/>
                <w:szCs w:val="28"/>
              </w:rPr>
              <w:t>3.2.1)</w:t>
            </w:r>
          </w:p>
        </w:tc>
        <w:tc>
          <w:tcPr>
            <w:tcW w:w="3969" w:type="dxa"/>
          </w:tcPr>
          <w:p w14:paraId="62F2E178" w14:textId="72215E97" w:rsidR="006E6C7B" w:rsidRPr="007F70E0" w:rsidRDefault="00415D6A"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2" w:type="dxa"/>
            <w:vMerge w:val="restart"/>
          </w:tcPr>
          <w:p w14:paraId="1AC0AAB6" w14:textId="7AA331FE" w:rsidR="006E6C7B" w:rsidRPr="007F70E0" w:rsidRDefault="006E6C7B" w:rsidP="00890678">
            <w:pPr>
              <w:tabs>
                <w:tab w:val="center" w:pos="4677"/>
                <w:tab w:val="right" w:pos="9355"/>
              </w:tabs>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w:t>
            </w:r>
            <w:r w:rsidR="00981619" w:rsidRPr="007F70E0">
              <w:rPr>
                <w:sz w:val="28"/>
                <w:szCs w:val="28"/>
              </w:rPr>
              <w:t>а</w:t>
            </w:r>
            <w:r w:rsidRPr="007F70E0">
              <w:rPr>
                <w:sz w:val="28"/>
                <w:szCs w:val="28"/>
              </w:rPr>
              <w:t>.</w:t>
            </w:r>
          </w:p>
          <w:p w14:paraId="6C61D418" w14:textId="77777777" w:rsidR="006E6C7B" w:rsidRPr="007F70E0" w:rsidRDefault="006E6C7B"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0127D9B" w14:textId="77777777" w:rsidR="006E6C7B" w:rsidRPr="007F70E0" w:rsidRDefault="006E6C7B" w:rsidP="00890678">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6069518A" w14:textId="77777777" w:rsidR="006E6C7B" w:rsidRPr="007F70E0" w:rsidRDefault="006E6C7B" w:rsidP="00890678">
            <w:pPr>
              <w:ind w:left="57" w:right="57"/>
              <w:jc w:val="both"/>
              <w:rPr>
                <w:rFonts w:eastAsia="Calibri"/>
                <w:sz w:val="28"/>
                <w:szCs w:val="28"/>
              </w:rPr>
            </w:pPr>
            <w:r w:rsidRPr="007F70E0">
              <w:rPr>
                <w:rFonts w:eastAsia="Calibri"/>
                <w:sz w:val="28"/>
                <w:szCs w:val="28"/>
              </w:rPr>
              <w:t>Размеры земельных участков:</w:t>
            </w:r>
          </w:p>
          <w:p w14:paraId="4369F7BF" w14:textId="20B39E68"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53522EFB" w14:textId="77777777"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2E12FCC" w14:textId="79D7F862" w:rsidR="006E6C7B" w:rsidRPr="007F70E0" w:rsidRDefault="009E0895" w:rsidP="00890678">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6E6C7B" w:rsidRPr="007F70E0">
              <w:rPr>
                <w:sz w:val="28"/>
                <w:szCs w:val="28"/>
              </w:rPr>
              <w:t xml:space="preserve"> – 75%. </w:t>
            </w:r>
          </w:p>
          <w:p w14:paraId="0C85A28B" w14:textId="615F95CF" w:rsidR="006E6C7B" w:rsidRPr="007F70E0" w:rsidRDefault="006E6C7B" w:rsidP="00890678">
            <w:pPr>
              <w:ind w:left="57" w:right="57"/>
              <w:jc w:val="both"/>
              <w:rPr>
                <w:sz w:val="28"/>
                <w:szCs w:val="28"/>
              </w:rPr>
            </w:pPr>
            <w:r w:rsidRPr="007F70E0">
              <w:rPr>
                <w:sz w:val="28"/>
                <w:szCs w:val="28"/>
              </w:rPr>
              <w:t>Минима</w:t>
            </w:r>
            <w:r w:rsidR="00947D9B" w:rsidRPr="007F70E0">
              <w:rPr>
                <w:sz w:val="28"/>
                <w:szCs w:val="28"/>
              </w:rPr>
              <w:t>льный процент озеленения – 15%</w:t>
            </w:r>
          </w:p>
        </w:tc>
      </w:tr>
      <w:tr w:rsidR="00EE22BE" w:rsidRPr="007F70E0" w14:paraId="32285BCB" w14:textId="77777777" w:rsidTr="008500F3">
        <w:tblPrEx>
          <w:tblLook w:val="0000" w:firstRow="0" w:lastRow="0" w:firstColumn="0" w:lastColumn="0" w:noHBand="0" w:noVBand="0"/>
        </w:tblPrEx>
        <w:tc>
          <w:tcPr>
            <w:tcW w:w="623" w:type="dxa"/>
          </w:tcPr>
          <w:p w14:paraId="4C469B40" w14:textId="77777777" w:rsidR="00EE22BE" w:rsidRPr="007F70E0" w:rsidRDefault="00EE22BE"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4BBEB719" w14:textId="5912123B" w:rsidR="00EE22BE" w:rsidRPr="007F70E0" w:rsidRDefault="00EE22BE"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Оказание социальной помощи населению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3.2.2)</w:t>
            </w:r>
          </w:p>
        </w:tc>
        <w:tc>
          <w:tcPr>
            <w:tcW w:w="3969" w:type="dxa"/>
          </w:tcPr>
          <w:p w14:paraId="6E83138B" w14:textId="66CB329E" w:rsidR="00EE22BE" w:rsidRPr="007F70E0" w:rsidRDefault="00EE22BE" w:rsidP="00890678">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2" w:type="dxa"/>
            <w:vMerge/>
          </w:tcPr>
          <w:p w14:paraId="3591B70E" w14:textId="77777777" w:rsidR="00EE22BE" w:rsidRPr="007F70E0" w:rsidRDefault="00EE22BE" w:rsidP="00890678">
            <w:pPr>
              <w:pStyle w:val="ConsPlusNormal"/>
              <w:ind w:left="57" w:right="57"/>
              <w:rPr>
                <w:rFonts w:ascii="Times New Roman" w:hAnsi="Times New Roman" w:cs="Times New Roman"/>
                <w:sz w:val="28"/>
                <w:szCs w:val="28"/>
              </w:rPr>
            </w:pPr>
          </w:p>
        </w:tc>
      </w:tr>
      <w:tr w:rsidR="006E6C7B" w:rsidRPr="007F70E0" w14:paraId="40BBBD6C" w14:textId="77777777" w:rsidTr="008500F3">
        <w:tblPrEx>
          <w:tblLook w:val="0000" w:firstRow="0" w:lastRow="0" w:firstColumn="0" w:lastColumn="0" w:noHBand="0" w:noVBand="0"/>
        </w:tblPrEx>
        <w:tc>
          <w:tcPr>
            <w:tcW w:w="623" w:type="dxa"/>
          </w:tcPr>
          <w:p w14:paraId="51564E11" w14:textId="77777777" w:rsidR="006E6C7B" w:rsidRPr="007F70E0" w:rsidRDefault="006E6C7B"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76FDBB6A" w14:textId="5FE3B0A6"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Оказание услуг связи</w:t>
            </w:r>
            <w:r w:rsidR="00403DC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3DCC" w:rsidRPr="007F70E0">
              <w:rPr>
                <w:rFonts w:ascii="Times New Roman" w:hAnsi="Times New Roman" w:cs="Times New Roman"/>
                <w:sz w:val="28"/>
                <w:szCs w:val="28"/>
              </w:rPr>
              <w:t>3.2.3)</w:t>
            </w:r>
          </w:p>
        </w:tc>
        <w:tc>
          <w:tcPr>
            <w:tcW w:w="3969" w:type="dxa"/>
          </w:tcPr>
          <w:p w14:paraId="7F0BB828" w14:textId="552E4E4D" w:rsidR="006E6C7B" w:rsidRPr="007F70E0" w:rsidRDefault="00403DCC"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tcPr>
          <w:p w14:paraId="7FA4D109" w14:textId="77777777" w:rsidR="006E6C7B" w:rsidRPr="007F70E0" w:rsidRDefault="006E6C7B" w:rsidP="00890678">
            <w:pPr>
              <w:ind w:left="57" w:right="57"/>
              <w:jc w:val="both"/>
              <w:rPr>
                <w:sz w:val="28"/>
                <w:szCs w:val="28"/>
              </w:rPr>
            </w:pPr>
            <w:r w:rsidRPr="007F70E0">
              <w:rPr>
                <w:sz w:val="28"/>
                <w:szCs w:val="28"/>
              </w:rPr>
              <w:t xml:space="preserve">предельное максимальное количество </w:t>
            </w:r>
          </w:p>
          <w:p w14:paraId="70F445DF" w14:textId="650FA66D" w:rsidR="006E6C7B" w:rsidRPr="007F70E0" w:rsidRDefault="006E6C7B" w:rsidP="00890678">
            <w:pPr>
              <w:ind w:left="57" w:right="57"/>
              <w:jc w:val="both"/>
              <w:rPr>
                <w:sz w:val="28"/>
                <w:szCs w:val="28"/>
              </w:rPr>
            </w:pPr>
            <w:r w:rsidRPr="007F70E0">
              <w:rPr>
                <w:sz w:val="28"/>
                <w:szCs w:val="28"/>
              </w:rPr>
              <w:t>этажей – 3</w:t>
            </w:r>
            <w:r w:rsidR="00060442" w:rsidRPr="007F70E0">
              <w:rPr>
                <w:sz w:val="28"/>
                <w:szCs w:val="28"/>
              </w:rPr>
              <w:t> надземны</w:t>
            </w:r>
            <w:r w:rsidRPr="007F70E0">
              <w:rPr>
                <w:sz w:val="28"/>
                <w:szCs w:val="28"/>
              </w:rPr>
              <w:t>х этажа.</w:t>
            </w:r>
          </w:p>
          <w:p w14:paraId="662962BD" w14:textId="77777777" w:rsidR="006E6C7B" w:rsidRPr="007F70E0" w:rsidRDefault="006E6C7B"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BDC7B2" w14:textId="77777777" w:rsidR="006E6C7B" w:rsidRPr="007F70E0" w:rsidRDefault="006E6C7B" w:rsidP="00890678">
            <w:pPr>
              <w:ind w:left="57" w:right="57"/>
              <w:jc w:val="both"/>
              <w:rPr>
                <w:rFonts w:eastAsia="Calibri"/>
                <w:sz w:val="28"/>
                <w:szCs w:val="28"/>
              </w:rPr>
            </w:pPr>
            <w:r w:rsidRPr="007F70E0">
              <w:rPr>
                <w:rFonts w:eastAsia="Calibri"/>
                <w:sz w:val="28"/>
                <w:szCs w:val="28"/>
              </w:rPr>
              <w:t>Размеры земельных участков:</w:t>
            </w:r>
          </w:p>
          <w:p w14:paraId="77A2EC19" w14:textId="56191805"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04885A0" w14:textId="77777777"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93B1F6C" w14:textId="32293AD4" w:rsidR="006E6C7B" w:rsidRPr="007F70E0" w:rsidRDefault="009E0895" w:rsidP="00890678">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6E6C7B" w:rsidRPr="007F70E0">
              <w:rPr>
                <w:sz w:val="28"/>
                <w:szCs w:val="28"/>
              </w:rPr>
              <w:t xml:space="preserve"> – 75%. </w:t>
            </w:r>
          </w:p>
          <w:p w14:paraId="767D51E5" w14:textId="1206DD3C" w:rsidR="006E6C7B" w:rsidRPr="007F70E0" w:rsidRDefault="006E6C7B" w:rsidP="00890678">
            <w:pPr>
              <w:ind w:left="57" w:right="57"/>
              <w:jc w:val="both"/>
              <w:rPr>
                <w:sz w:val="28"/>
                <w:szCs w:val="28"/>
              </w:rPr>
            </w:pPr>
            <w:r w:rsidRPr="007F70E0">
              <w:rPr>
                <w:sz w:val="28"/>
                <w:szCs w:val="28"/>
              </w:rPr>
              <w:t>Минима</w:t>
            </w:r>
            <w:r w:rsidR="00947D9B" w:rsidRPr="007F70E0">
              <w:rPr>
                <w:sz w:val="28"/>
                <w:szCs w:val="28"/>
              </w:rPr>
              <w:t>льный процент озеленения – 15%</w:t>
            </w:r>
          </w:p>
        </w:tc>
      </w:tr>
      <w:tr w:rsidR="006E6C7B" w:rsidRPr="007F70E0" w14:paraId="27E821FC" w14:textId="77777777" w:rsidTr="008500F3">
        <w:tblPrEx>
          <w:tblLook w:val="0000" w:firstRow="0" w:lastRow="0" w:firstColumn="0" w:lastColumn="0" w:noHBand="0" w:noVBand="0"/>
        </w:tblPrEx>
        <w:tc>
          <w:tcPr>
            <w:tcW w:w="623" w:type="dxa"/>
          </w:tcPr>
          <w:p w14:paraId="7D5E9C31" w14:textId="77777777" w:rsidR="006E6C7B" w:rsidRPr="007F70E0" w:rsidRDefault="006E6C7B"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319AFA57" w14:textId="48C9A90E"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Общежития</w:t>
            </w:r>
            <w:r w:rsidR="00403DC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3DCC" w:rsidRPr="007F70E0">
              <w:rPr>
                <w:rFonts w:ascii="Times New Roman" w:hAnsi="Times New Roman" w:cs="Times New Roman"/>
                <w:sz w:val="28"/>
                <w:szCs w:val="28"/>
              </w:rPr>
              <w:t>3.2.4)</w:t>
            </w:r>
          </w:p>
        </w:tc>
        <w:tc>
          <w:tcPr>
            <w:tcW w:w="3969" w:type="dxa"/>
          </w:tcPr>
          <w:p w14:paraId="21829CDF" w14:textId="2BAF836E" w:rsidR="006E6C7B" w:rsidRPr="007F70E0" w:rsidRDefault="00403DCC"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3" w:history="1">
              <w:r w:rsidRPr="007F70E0">
                <w:rPr>
                  <w:rStyle w:val="afa"/>
                  <w:rFonts w:ascii="Times New Roman" w:hAnsi="Times New Roman" w:cs="Times New Roman"/>
                  <w:color w:val="auto"/>
                  <w:sz w:val="28"/>
                  <w:szCs w:val="28"/>
                  <w:u w:val="none"/>
                </w:rPr>
                <w:t xml:space="preserve">кодом 4.7 </w:t>
              </w:r>
            </w:hyperlink>
            <w:r w:rsidRPr="007F70E0">
              <w:rPr>
                <w:rFonts w:ascii="Times New Roman" w:hAnsi="Times New Roman" w:cs="Times New Roman"/>
                <w:sz w:val="28"/>
                <w:szCs w:val="28"/>
              </w:rPr>
              <w:t>Классификатора видов разрешенного использования земельных участков</w:t>
            </w:r>
          </w:p>
        </w:tc>
        <w:tc>
          <w:tcPr>
            <w:tcW w:w="6662" w:type="dxa"/>
          </w:tcPr>
          <w:p w14:paraId="2AC8D282" w14:textId="1012239B" w:rsidR="006E6C7B" w:rsidRPr="007F70E0" w:rsidRDefault="006E6C7B" w:rsidP="00890678">
            <w:pPr>
              <w:tabs>
                <w:tab w:val="center" w:pos="4677"/>
                <w:tab w:val="right" w:pos="9355"/>
              </w:tabs>
              <w:ind w:left="57" w:right="57"/>
              <w:rPr>
                <w:sz w:val="28"/>
                <w:szCs w:val="28"/>
              </w:rPr>
            </w:pPr>
            <w:r w:rsidRPr="007F70E0">
              <w:rPr>
                <w:sz w:val="28"/>
                <w:szCs w:val="28"/>
              </w:rPr>
              <w:t>предельное максимальное количество этажей – 10</w:t>
            </w:r>
            <w:r w:rsidR="00060442" w:rsidRPr="007F70E0">
              <w:rPr>
                <w:sz w:val="28"/>
                <w:szCs w:val="28"/>
              </w:rPr>
              <w:t> надземны</w:t>
            </w:r>
            <w:r w:rsidRPr="007F70E0">
              <w:rPr>
                <w:sz w:val="28"/>
                <w:szCs w:val="28"/>
              </w:rPr>
              <w:t>х этажей.</w:t>
            </w:r>
          </w:p>
          <w:p w14:paraId="7540813E" w14:textId="77777777" w:rsidR="006E6C7B" w:rsidRPr="007F70E0" w:rsidRDefault="006E6C7B"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6AB1452" w14:textId="77777777" w:rsidR="006E6C7B" w:rsidRPr="007F70E0" w:rsidRDefault="006E6C7B" w:rsidP="00890678">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2C375DBD" w14:textId="77777777" w:rsidR="006E6C7B" w:rsidRPr="007F70E0" w:rsidRDefault="006E6C7B" w:rsidP="00890678">
            <w:pPr>
              <w:ind w:left="57" w:right="57"/>
              <w:jc w:val="both"/>
              <w:rPr>
                <w:rFonts w:eastAsia="Calibri"/>
                <w:sz w:val="28"/>
                <w:szCs w:val="28"/>
              </w:rPr>
            </w:pPr>
            <w:r w:rsidRPr="007F70E0">
              <w:rPr>
                <w:rFonts w:eastAsia="Calibri"/>
                <w:sz w:val="28"/>
                <w:szCs w:val="28"/>
              </w:rPr>
              <w:t>Размеры земельных участков:</w:t>
            </w:r>
          </w:p>
          <w:p w14:paraId="6313EE3B" w14:textId="77777777"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0EA72DB8" w14:textId="7FA80420"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при вместимости от 50 до 399 человек – 45</w:t>
            </w:r>
            <w:r w:rsidR="00C570F0" w:rsidRPr="007F70E0">
              <w:rPr>
                <w:sz w:val="28"/>
                <w:szCs w:val="28"/>
              </w:rPr>
              <w:t> кв. м</w:t>
            </w:r>
            <w:r w:rsidRPr="007F70E0">
              <w:rPr>
                <w:sz w:val="28"/>
                <w:szCs w:val="28"/>
              </w:rPr>
              <w:t xml:space="preserve"> на 1 проживающего;</w:t>
            </w:r>
          </w:p>
          <w:p w14:paraId="3E91AEFB" w14:textId="5750F200"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при вместимости от 400 до 999 человек – 25</w:t>
            </w:r>
            <w:r w:rsidR="00C570F0" w:rsidRPr="007F70E0">
              <w:rPr>
                <w:sz w:val="28"/>
                <w:szCs w:val="28"/>
              </w:rPr>
              <w:t> кв. м</w:t>
            </w:r>
            <w:r w:rsidRPr="007F70E0">
              <w:rPr>
                <w:sz w:val="28"/>
                <w:szCs w:val="28"/>
              </w:rPr>
              <w:t xml:space="preserve"> на 1 проживающего;</w:t>
            </w:r>
          </w:p>
          <w:p w14:paraId="75F2A36E" w14:textId="3A7330AB"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при вместимости более 1000 человек – 17</w:t>
            </w:r>
            <w:r w:rsidR="00C570F0" w:rsidRPr="007F70E0">
              <w:rPr>
                <w:sz w:val="28"/>
                <w:szCs w:val="28"/>
              </w:rPr>
              <w:t> кв. м</w:t>
            </w:r>
            <w:r w:rsidRPr="007F70E0">
              <w:rPr>
                <w:sz w:val="28"/>
                <w:szCs w:val="28"/>
              </w:rPr>
              <w:t xml:space="preserve"> на 1 проживающего;</w:t>
            </w:r>
          </w:p>
          <w:p w14:paraId="7874A167" w14:textId="77777777"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D60E2BB" w14:textId="2DAC4569" w:rsidR="006E6C7B" w:rsidRPr="007F70E0" w:rsidRDefault="009E0895" w:rsidP="00890678">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6E6C7B" w:rsidRPr="007F70E0">
              <w:rPr>
                <w:sz w:val="28"/>
                <w:szCs w:val="28"/>
              </w:rPr>
              <w:t xml:space="preserve"> – 80%.</w:t>
            </w:r>
          </w:p>
          <w:p w14:paraId="78E6F294" w14:textId="77777777" w:rsidR="006E6C7B" w:rsidRPr="007F70E0" w:rsidRDefault="006E6C7B" w:rsidP="00890678">
            <w:pPr>
              <w:ind w:left="57" w:right="57"/>
              <w:jc w:val="both"/>
              <w:rPr>
                <w:sz w:val="28"/>
                <w:szCs w:val="28"/>
              </w:rPr>
            </w:pPr>
            <w:r w:rsidRPr="007F70E0">
              <w:rPr>
                <w:sz w:val="28"/>
                <w:szCs w:val="28"/>
              </w:rPr>
              <w:t>Минимальный процент озеленения – 15%.</w:t>
            </w:r>
          </w:p>
          <w:p w14:paraId="4EF4FF04" w14:textId="6D2A923A" w:rsidR="006E6C7B" w:rsidRPr="007F70E0" w:rsidRDefault="00B731D6" w:rsidP="00890678">
            <w:pPr>
              <w:pStyle w:val="ConsPlusNormal"/>
              <w:tabs>
                <w:tab w:val="left" w:pos="260"/>
              </w:tabs>
              <w:ind w:left="57" w:right="57"/>
              <w:rPr>
                <w:rFonts w:ascii="Times New Roman" w:hAnsi="Times New Roman" w:cs="Times New Roman"/>
                <w:sz w:val="28"/>
                <w:szCs w:val="28"/>
              </w:rPr>
            </w:pPr>
            <w:r w:rsidRPr="007F70E0">
              <w:rPr>
                <w:rFonts w:ascii="Times New Roman" w:hAnsi="Times New Roman" w:cs="Times New Roman"/>
                <w:sz w:val="28"/>
                <w:szCs w:val="28"/>
              </w:rPr>
              <w:t>Минимальное количество мест для хранения автомобилей – 1</w:t>
            </w:r>
            <w:r w:rsidR="00060442" w:rsidRPr="007F70E0">
              <w:rPr>
                <w:rFonts w:ascii="Times New Roman" w:hAnsi="Times New Roman" w:cs="Times New Roman"/>
                <w:sz w:val="28"/>
                <w:szCs w:val="28"/>
              </w:rPr>
              <w:t> машино-место</w:t>
            </w:r>
            <w:r w:rsidRPr="007F70E0">
              <w:rPr>
                <w:rFonts w:ascii="Times New Roman" w:hAnsi="Times New Roman" w:cs="Times New Roman"/>
                <w:sz w:val="28"/>
                <w:szCs w:val="28"/>
              </w:rPr>
              <w:t xml:space="preserve"> на 85</w:t>
            </w:r>
            <w:r w:rsidR="00C570F0" w:rsidRPr="007F70E0">
              <w:rPr>
                <w:rFonts w:ascii="Times New Roman" w:hAnsi="Times New Roman" w:cs="Times New Roman"/>
                <w:sz w:val="28"/>
                <w:szCs w:val="28"/>
              </w:rPr>
              <w:t> кв. м</w:t>
            </w:r>
            <w:r w:rsidRPr="007F70E0">
              <w:rPr>
                <w:rFonts w:ascii="Times New Roman" w:hAnsi="Times New Roman" w:cs="Times New Roman"/>
                <w:sz w:val="28"/>
                <w:szCs w:val="28"/>
              </w:rPr>
              <w:t xml:space="preserve"> общей площади здания</w:t>
            </w:r>
          </w:p>
        </w:tc>
      </w:tr>
      <w:tr w:rsidR="006E6C7B" w:rsidRPr="007F70E0" w14:paraId="6C1D5399" w14:textId="77777777" w:rsidTr="008500F3">
        <w:tblPrEx>
          <w:tblLook w:val="0000" w:firstRow="0" w:lastRow="0" w:firstColumn="0" w:lastColumn="0" w:noHBand="0" w:noVBand="0"/>
        </w:tblPrEx>
        <w:tc>
          <w:tcPr>
            <w:tcW w:w="623" w:type="dxa"/>
          </w:tcPr>
          <w:p w14:paraId="0F6C78BF" w14:textId="77777777" w:rsidR="006E6C7B" w:rsidRPr="007F70E0" w:rsidRDefault="006E6C7B"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4F60F3B4" w14:textId="47236B14"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Магазины</w:t>
            </w:r>
            <w:r w:rsidR="00EB4C3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B4C3F" w:rsidRPr="007F70E0">
              <w:rPr>
                <w:rFonts w:ascii="Times New Roman" w:eastAsia="Calibri" w:hAnsi="Times New Roman" w:cs="Times New Roman"/>
                <w:sz w:val="28"/>
                <w:szCs w:val="28"/>
              </w:rPr>
              <w:t>4.4)</w:t>
            </w:r>
          </w:p>
        </w:tc>
        <w:tc>
          <w:tcPr>
            <w:tcW w:w="3969" w:type="dxa"/>
          </w:tcPr>
          <w:p w14:paraId="557222B2" w14:textId="397E6052" w:rsidR="006E6C7B" w:rsidRPr="007F70E0" w:rsidRDefault="00EB4C3F"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hAnsi="Times New Roman" w:cs="Times New Roman"/>
                <w:sz w:val="28"/>
                <w:szCs w:val="28"/>
              </w:rPr>
              <w:t> кв. м</w:t>
            </w:r>
          </w:p>
        </w:tc>
        <w:tc>
          <w:tcPr>
            <w:tcW w:w="6662" w:type="dxa"/>
          </w:tcPr>
          <w:p w14:paraId="16A9EC7F" w14:textId="6BA5A2C0" w:rsidR="006E6C7B" w:rsidRPr="007F70E0" w:rsidRDefault="006E6C7B" w:rsidP="00890678">
            <w:pPr>
              <w:ind w:left="57" w:right="57"/>
              <w:jc w:val="both"/>
              <w:rPr>
                <w:sz w:val="28"/>
                <w:szCs w:val="28"/>
              </w:rPr>
            </w:pPr>
            <w:r w:rsidRPr="007F70E0">
              <w:rPr>
                <w:sz w:val="28"/>
                <w:szCs w:val="28"/>
              </w:rPr>
              <w:t xml:space="preserve">предельное максимальное количество этажей – </w:t>
            </w:r>
            <w:r w:rsidR="00BE0D65" w:rsidRPr="007F70E0">
              <w:rPr>
                <w:sz w:val="28"/>
                <w:szCs w:val="28"/>
              </w:rPr>
              <w:t>9</w:t>
            </w:r>
            <w:r w:rsidR="00060442" w:rsidRPr="007F70E0">
              <w:rPr>
                <w:sz w:val="28"/>
                <w:szCs w:val="28"/>
              </w:rPr>
              <w:t> надземны</w:t>
            </w:r>
            <w:r w:rsidRPr="007F70E0">
              <w:rPr>
                <w:sz w:val="28"/>
                <w:szCs w:val="28"/>
              </w:rPr>
              <w:t>х этаж</w:t>
            </w:r>
            <w:r w:rsidR="00BE0D65" w:rsidRPr="007F70E0">
              <w:rPr>
                <w:sz w:val="28"/>
                <w:szCs w:val="28"/>
              </w:rPr>
              <w:t>ей</w:t>
            </w:r>
            <w:r w:rsidRPr="007F70E0">
              <w:rPr>
                <w:sz w:val="28"/>
                <w:szCs w:val="28"/>
              </w:rPr>
              <w:t>.</w:t>
            </w:r>
          </w:p>
          <w:p w14:paraId="0FE271D9" w14:textId="77777777" w:rsidR="006E6C7B" w:rsidRPr="007F70E0" w:rsidRDefault="006E6C7B"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D363DA9" w14:textId="77777777" w:rsidR="006E6C7B" w:rsidRPr="007F70E0" w:rsidRDefault="006E6C7B" w:rsidP="00890678">
            <w:pPr>
              <w:ind w:left="57" w:right="57"/>
              <w:jc w:val="both"/>
              <w:rPr>
                <w:rFonts w:eastAsia="Calibri"/>
                <w:sz w:val="28"/>
                <w:szCs w:val="28"/>
              </w:rPr>
            </w:pPr>
            <w:r w:rsidRPr="007F70E0">
              <w:rPr>
                <w:rFonts w:eastAsia="Calibri"/>
                <w:sz w:val="28"/>
                <w:szCs w:val="28"/>
              </w:rPr>
              <w:t>Размеры земельных участков:</w:t>
            </w:r>
          </w:p>
          <w:p w14:paraId="3F9585F0" w14:textId="77777777" w:rsidR="00BE0D65" w:rsidRPr="007F70E0" w:rsidRDefault="00BE0D65" w:rsidP="00890678">
            <w:pPr>
              <w:ind w:left="57" w:right="57"/>
              <w:jc w:val="both"/>
              <w:rPr>
                <w:rFonts w:eastAsia="Calibri"/>
                <w:sz w:val="28"/>
                <w:szCs w:val="28"/>
              </w:rPr>
            </w:pPr>
            <w:r w:rsidRPr="007F70E0">
              <w:rPr>
                <w:rFonts w:eastAsia="Calibri"/>
                <w:sz w:val="28"/>
                <w:szCs w:val="28"/>
              </w:rPr>
              <w:t>Размеры земельных участков:</w:t>
            </w:r>
          </w:p>
          <w:p w14:paraId="66402AB7" w14:textId="3CDD4854" w:rsidR="00BE0D65" w:rsidRPr="007F70E0" w:rsidRDefault="00BE0D65" w:rsidP="00890678">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46B3A937" w14:textId="192894E1" w:rsidR="00BE0D65" w:rsidRPr="007F70E0" w:rsidRDefault="00BE0D65"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32175976" w14:textId="3702F8F2" w:rsidR="006E6C7B" w:rsidRPr="007F70E0" w:rsidRDefault="009E0895" w:rsidP="00890678">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6E6C7B" w:rsidRPr="007F70E0">
              <w:rPr>
                <w:sz w:val="28"/>
                <w:szCs w:val="28"/>
              </w:rPr>
              <w:t xml:space="preserve"> – 75%. </w:t>
            </w:r>
          </w:p>
          <w:p w14:paraId="450857CE" w14:textId="53CE283F" w:rsidR="006E6C7B" w:rsidRPr="007F70E0" w:rsidRDefault="006E6C7B" w:rsidP="00890678">
            <w:pPr>
              <w:tabs>
                <w:tab w:val="center" w:pos="4677"/>
                <w:tab w:val="right" w:pos="9355"/>
              </w:tabs>
              <w:ind w:left="57" w:right="57"/>
              <w:jc w:val="both"/>
              <w:rPr>
                <w:sz w:val="28"/>
                <w:szCs w:val="28"/>
              </w:rPr>
            </w:pPr>
            <w:r w:rsidRPr="007F70E0">
              <w:rPr>
                <w:sz w:val="28"/>
                <w:szCs w:val="28"/>
              </w:rPr>
              <w:t>Минима</w:t>
            </w:r>
            <w:r w:rsidR="00947D9B" w:rsidRPr="007F70E0">
              <w:rPr>
                <w:sz w:val="28"/>
                <w:szCs w:val="28"/>
              </w:rPr>
              <w:t>льный процент озеленения – 15%</w:t>
            </w:r>
          </w:p>
        </w:tc>
      </w:tr>
      <w:tr w:rsidR="006E6C7B" w:rsidRPr="007F70E0" w14:paraId="42C1427B" w14:textId="77777777" w:rsidTr="008500F3">
        <w:tblPrEx>
          <w:tblLook w:val="0000" w:firstRow="0" w:lastRow="0" w:firstColumn="0" w:lastColumn="0" w:noHBand="0" w:noVBand="0"/>
        </w:tblPrEx>
        <w:tc>
          <w:tcPr>
            <w:tcW w:w="623" w:type="dxa"/>
          </w:tcPr>
          <w:p w14:paraId="3C1D05A6" w14:textId="77777777" w:rsidR="006E6C7B" w:rsidRPr="007F70E0" w:rsidRDefault="006E6C7B"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406E8EE4" w14:textId="215DA3E5"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w:t>
            </w:r>
            <w:r w:rsidR="00F46CA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46CAE" w:rsidRPr="007F70E0">
              <w:rPr>
                <w:rFonts w:ascii="Times New Roman" w:hAnsi="Times New Roman" w:cs="Times New Roman"/>
                <w:sz w:val="28"/>
                <w:szCs w:val="28"/>
              </w:rPr>
              <w:t>4.6)</w:t>
            </w:r>
          </w:p>
        </w:tc>
        <w:tc>
          <w:tcPr>
            <w:tcW w:w="3969" w:type="dxa"/>
          </w:tcPr>
          <w:p w14:paraId="6C6C95A5" w14:textId="4A451B61" w:rsidR="006E6C7B" w:rsidRPr="007F70E0" w:rsidRDefault="00F46CAE"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1445BED9" w14:textId="54AD2E91" w:rsidR="00D43433" w:rsidRPr="007F70E0" w:rsidRDefault="00D43433" w:rsidP="00890678">
            <w:pPr>
              <w:ind w:left="57" w:right="57"/>
              <w:rPr>
                <w:rFonts w:eastAsia="Calibri"/>
                <w:sz w:val="28"/>
                <w:szCs w:val="28"/>
              </w:rPr>
            </w:pPr>
            <w:r w:rsidRPr="007F70E0">
              <w:rPr>
                <w:rFonts w:eastAsia="Calibri"/>
                <w:sz w:val="28"/>
                <w:szCs w:val="28"/>
              </w:rPr>
              <w:t>предельное максимальное количество этажей – 9</w:t>
            </w:r>
            <w:r w:rsidR="00060442" w:rsidRPr="007F70E0">
              <w:rPr>
                <w:rFonts w:eastAsia="Calibri"/>
                <w:sz w:val="28"/>
                <w:szCs w:val="28"/>
              </w:rPr>
              <w:t> надземны</w:t>
            </w:r>
            <w:r w:rsidRPr="007F70E0">
              <w:rPr>
                <w:rFonts w:eastAsia="Calibri"/>
                <w:sz w:val="28"/>
                <w:szCs w:val="28"/>
              </w:rPr>
              <w:t>х этажей.</w:t>
            </w:r>
          </w:p>
          <w:p w14:paraId="0571858A" w14:textId="77777777" w:rsidR="00D43433" w:rsidRPr="007F70E0" w:rsidRDefault="00D43433" w:rsidP="00890678">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DD8F5ED" w14:textId="77777777" w:rsidR="00D43433" w:rsidRPr="007F70E0" w:rsidRDefault="00D43433" w:rsidP="00890678">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775F6201" w14:textId="054C909B" w:rsidR="00D43433" w:rsidRPr="007F70E0" w:rsidRDefault="00D43433" w:rsidP="008500F3">
            <w:pPr>
              <w:pStyle w:val="af2"/>
              <w:numPr>
                <w:ilvl w:val="0"/>
                <w:numId w:val="102"/>
              </w:numPr>
              <w:tabs>
                <w:tab w:val="left" w:pos="821"/>
              </w:tabs>
              <w:ind w:left="821" w:right="57" w:hanging="425"/>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3C476D79" w14:textId="6E375E24" w:rsidR="00D43433" w:rsidRPr="007F70E0" w:rsidRDefault="00D43433" w:rsidP="008500F3">
            <w:pPr>
              <w:pStyle w:val="af2"/>
              <w:numPr>
                <w:ilvl w:val="0"/>
                <w:numId w:val="102"/>
              </w:numPr>
              <w:tabs>
                <w:tab w:val="left" w:pos="821"/>
              </w:tabs>
              <w:ind w:left="821" w:right="57" w:hanging="425"/>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1B3F86DD" w14:textId="77777777" w:rsidR="00D43433" w:rsidRPr="007F70E0" w:rsidRDefault="00D43433"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F257FD5" w14:textId="30EFBC75" w:rsidR="00D43433" w:rsidRPr="007F70E0" w:rsidRDefault="009E0895" w:rsidP="00890678">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43433" w:rsidRPr="007F70E0">
              <w:rPr>
                <w:rFonts w:eastAsia="Calibri"/>
                <w:sz w:val="28"/>
                <w:szCs w:val="28"/>
              </w:rPr>
              <w:t xml:space="preserve"> – 75%. </w:t>
            </w:r>
          </w:p>
          <w:p w14:paraId="595C3DF2" w14:textId="1343B794" w:rsidR="006E6C7B" w:rsidRPr="007F70E0" w:rsidRDefault="00D43433" w:rsidP="00890678">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6E6C7B" w:rsidRPr="007F70E0" w14:paraId="4198ECF3" w14:textId="77777777" w:rsidTr="008500F3">
        <w:tblPrEx>
          <w:tblLook w:val="0000" w:firstRow="0" w:lastRow="0" w:firstColumn="0" w:lastColumn="0" w:noHBand="0" w:noVBand="0"/>
        </w:tblPrEx>
        <w:tc>
          <w:tcPr>
            <w:tcW w:w="623" w:type="dxa"/>
          </w:tcPr>
          <w:p w14:paraId="0B205329" w14:textId="77777777" w:rsidR="006E6C7B" w:rsidRPr="007F70E0" w:rsidRDefault="006E6C7B"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722303A3" w14:textId="68DC87B4"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занятий спортом в помещениях</w:t>
            </w:r>
            <w:r w:rsidR="00B02F1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02F1C" w:rsidRPr="007F70E0">
              <w:rPr>
                <w:rFonts w:ascii="Times New Roman" w:eastAsia="Calibri" w:hAnsi="Times New Roman" w:cs="Times New Roman"/>
                <w:sz w:val="28"/>
                <w:szCs w:val="28"/>
              </w:rPr>
              <w:t>5.1.2</w:t>
            </w:r>
            <w:r w:rsidR="00B02F1C" w:rsidRPr="007F70E0">
              <w:rPr>
                <w:rFonts w:ascii="Times New Roman" w:hAnsi="Times New Roman" w:cs="Times New Roman"/>
                <w:sz w:val="28"/>
                <w:szCs w:val="28"/>
              </w:rPr>
              <w:t>)</w:t>
            </w:r>
          </w:p>
        </w:tc>
        <w:tc>
          <w:tcPr>
            <w:tcW w:w="3969" w:type="dxa"/>
          </w:tcPr>
          <w:p w14:paraId="444F89D0" w14:textId="72FE252A" w:rsidR="006E6C7B" w:rsidRPr="007F70E0" w:rsidRDefault="00B02F1C"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Pr>
          <w:p w14:paraId="0D3036D5" w14:textId="43100AAF" w:rsidR="007F068A" w:rsidRPr="007F70E0" w:rsidRDefault="007F068A" w:rsidP="00890678">
            <w:pPr>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13AC2BE3" w14:textId="77777777" w:rsidR="007F068A" w:rsidRPr="007F70E0" w:rsidRDefault="007F068A"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F1C622E" w14:textId="77777777" w:rsidR="007F068A" w:rsidRPr="007F70E0" w:rsidRDefault="007F068A" w:rsidP="00890678">
            <w:pPr>
              <w:ind w:left="57" w:right="57"/>
              <w:jc w:val="both"/>
              <w:rPr>
                <w:rFonts w:eastAsia="Calibri"/>
                <w:sz w:val="28"/>
                <w:szCs w:val="28"/>
              </w:rPr>
            </w:pPr>
            <w:r w:rsidRPr="007F70E0">
              <w:rPr>
                <w:rFonts w:eastAsia="Calibri"/>
                <w:sz w:val="28"/>
                <w:szCs w:val="28"/>
              </w:rPr>
              <w:t>Размеры земельных участков:</w:t>
            </w:r>
          </w:p>
          <w:p w14:paraId="0EEF59D4" w14:textId="384133DE" w:rsidR="007F068A" w:rsidRPr="007F70E0" w:rsidRDefault="007F068A" w:rsidP="00890678">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0F55C8B3" w14:textId="77777777" w:rsidR="007F068A" w:rsidRPr="007F70E0" w:rsidRDefault="007F068A"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90134B8" w14:textId="2606B405" w:rsidR="007F068A" w:rsidRPr="007F70E0" w:rsidRDefault="009E0895" w:rsidP="00890678">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F068A" w:rsidRPr="007F70E0">
              <w:rPr>
                <w:sz w:val="28"/>
                <w:szCs w:val="28"/>
              </w:rPr>
              <w:t xml:space="preserve"> – 60%</w:t>
            </w:r>
            <w:r w:rsidR="007F068A" w:rsidRPr="007F70E0">
              <w:rPr>
                <w:rFonts w:eastAsia="Calibri"/>
                <w:sz w:val="28"/>
                <w:szCs w:val="28"/>
              </w:rPr>
              <w:t>.</w:t>
            </w:r>
          </w:p>
          <w:p w14:paraId="5EEFC1B3" w14:textId="77777777" w:rsidR="006E6C7B" w:rsidRDefault="007F068A" w:rsidP="00890678">
            <w:pPr>
              <w:ind w:left="57" w:right="57"/>
              <w:jc w:val="both"/>
              <w:rPr>
                <w:sz w:val="28"/>
                <w:szCs w:val="28"/>
              </w:rPr>
            </w:pPr>
            <w:r w:rsidRPr="007F70E0">
              <w:rPr>
                <w:sz w:val="28"/>
                <w:szCs w:val="28"/>
              </w:rPr>
              <w:t>Минимальный процент озеленения – 20%</w:t>
            </w:r>
          </w:p>
          <w:p w14:paraId="1F2AA216" w14:textId="044856E4" w:rsidR="008500F3" w:rsidRPr="007F70E0" w:rsidRDefault="008500F3" w:rsidP="00890678">
            <w:pPr>
              <w:ind w:left="57" w:right="57"/>
              <w:jc w:val="both"/>
              <w:rPr>
                <w:rFonts w:eastAsia="Calibri"/>
                <w:sz w:val="28"/>
                <w:szCs w:val="28"/>
              </w:rPr>
            </w:pPr>
          </w:p>
        </w:tc>
      </w:tr>
      <w:tr w:rsidR="006E6C7B" w:rsidRPr="007F70E0" w14:paraId="26FD5CC6" w14:textId="77777777" w:rsidTr="008500F3">
        <w:tblPrEx>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2C700A5" w14:textId="77777777" w:rsidR="006E6C7B" w:rsidRPr="007F70E0" w:rsidRDefault="006E6C7B" w:rsidP="00890678">
            <w:pPr>
              <w:pStyle w:val="ConsPlusNormal"/>
              <w:numPr>
                <w:ilvl w:val="0"/>
                <w:numId w:val="110"/>
              </w:numPr>
              <w:ind w:left="57" w:right="57" w:firstLine="0"/>
              <w:rPr>
                <w:rFonts w:ascii="Times New Roman" w:hAnsi="Times New Roman" w:cs="Times New Roman"/>
                <w:sz w:val="28"/>
                <w:szCs w:val="28"/>
              </w:rPr>
            </w:pPr>
          </w:p>
        </w:tc>
        <w:tc>
          <w:tcPr>
            <w:tcW w:w="3091" w:type="dxa"/>
            <w:tcBorders>
              <w:top w:val="single" w:sz="4" w:space="0" w:color="auto"/>
              <w:left w:val="single" w:sz="4" w:space="0" w:color="auto"/>
              <w:bottom w:val="single" w:sz="4" w:space="0" w:color="auto"/>
              <w:right w:val="single" w:sz="4" w:space="0" w:color="auto"/>
            </w:tcBorders>
          </w:tcPr>
          <w:p w14:paraId="47706FAA" w14:textId="408AC547"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Площадки для занятий спортом</w:t>
            </w:r>
            <w:r w:rsidR="001C33D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C33D8" w:rsidRPr="007F70E0">
              <w:rPr>
                <w:rFonts w:ascii="Times New Roman" w:eastAsia="Calibri" w:hAnsi="Times New Roman" w:cs="Times New Roman"/>
                <w:sz w:val="28"/>
                <w:szCs w:val="28"/>
              </w:rPr>
              <w:t>5.1.3)</w:t>
            </w:r>
          </w:p>
        </w:tc>
        <w:tc>
          <w:tcPr>
            <w:tcW w:w="3969" w:type="dxa"/>
            <w:tcBorders>
              <w:top w:val="single" w:sz="4" w:space="0" w:color="auto"/>
              <w:left w:val="single" w:sz="4" w:space="0" w:color="auto"/>
              <w:bottom w:val="single" w:sz="4" w:space="0" w:color="auto"/>
              <w:right w:val="single" w:sz="4" w:space="0" w:color="auto"/>
            </w:tcBorders>
          </w:tcPr>
          <w:p w14:paraId="3F78AFAA" w14:textId="14A5FC77" w:rsidR="006E6C7B" w:rsidRPr="007F70E0" w:rsidRDefault="001C33D8"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Borders>
              <w:top w:val="single" w:sz="4" w:space="0" w:color="auto"/>
              <w:left w:val="single" w:sz="4" w:space="0" w:color="auto"/>
              <w:bottom w:val="single" w:sz="4" w:space="0" w:color="auto"/>
              <w:right w:val="single" w:sz="4" w:space="0" w:color="auto"/>
            </w:tcBorders>
          </w:tcPr>
          <w:p w14:paraId="13F7DD9C" w14:textId="762452F4"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w:t>
            </w:r>
            <w:r w:rsidR="00893D0D" w:rsidRPr="007F70E0">
              <w:rPr>
                <w:rFonts w:ascii="Times New Roman" w:hAnsi="Times New Roman" w:cs="Times New Roman"/>
                <w:sz w:val="28"/>
                <w:szCs w:val="28"/>
              </w:rPr>
              <w:t>льства не подлежат установлению</w:t>
            </w:r>
          </w:p>
        </w:tc>
      </w:tr>
      <w:tr w:rsidR="006E6C7B" w:rsidRPr="007F70E0" w14:paraId="2B9BBBBA" w14:textId="77777777" w:rsidTr="008500F3">
        <w:tblPrEx>
          <w:tblLook w:val="0000" w:firstRow="0" w:lastRow="0" w:firstColumn="0" w:lastColumn="0" w:noHBand="0" w:noVBand="0"/>
        </w:tblPrEx>
        <w:tc>
          <w:tcPr>
            <w:tcW w:w="623" w:type="dxa"/>
          </w:tcPr>
          <w:p w14:paraId="60DCED1F" w14:textId="77777777" w:rsidR="006E6C7B" w:rsidRPr="007F70E0" w:rsidRDefault="006E6C7B"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1681AC42" w14:textId="09A439E8"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Хранение автотранспорта</w:t>
            </w:r>
            <w:r w:rsidR="00BB498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980" w:rsidRPr="007F70E0">
              <w:rPr>
                <w:rFonts w:ascii="Times New Roman" w:eastAsia="Calibri" w:hAnsi="Times New Roman" w:cs="Times New Roman"/>
                <w:sz w:val="28"/>
                <w:szCs w:val="28"/>
              </w:rPr>
              <w:t>2.7.1)</w:t>
            </w:r>
          </w:p>
        </w:tc>
        <w:tc>
          <w:tcPr>
            <w:tcW w:w="3969" w:type="dxa"/>
          </w:tcPr>
          <w:p w14:paraId="07BA2C55" w14:textId="190C144A" w:rsidR="006E6C7B" w:rsidRPr="007F70E0" w:rsidRDefault="00BB4980" w:rsidP="00890678">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64"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65"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2" w:type="dxa"/>
          </w:tcPr>
          <w:p w14:paraId="0C436FE1" w14:textId="399EDABE" w:rsidR="006E6C7B" w:rsidRPr="007F70E0" w:rsidRDefault="006E6C7B" w:rsidP="00890678">
            <w:pPr>
              <w:tabs>
                <w:tab w:val="center" w:pos="4677"/>
                <w:tab w:val="right" w:pos="9355"/>
              </w:tabs>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6E292AE8" w14:textId="393D47FA" w:rsidR="006E6C7B" w:rsidRPr="007F70E0" w:rsidRDefault="006E6C7B" w:rsidP="00890678">
            <w:pPr>
              <w:tabs>
                <w:tab w:val="center" w:pos="4677"/>
                <w:tab w:val="right" w:pos="9355"/>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C5FEC56" w14:textId="77777777" w:rsidR="006E6C7B" w:rsidRPr="007F70E0" w:rsidRDefault="006E6C7B" w:rsidP="00890678">
            <w:pPr>
              <w:ind w:left="57" w:right="57"/>
              <w:jc w:val="both"/>
              <w:rPr>
                <w:sz w:val="28"/>
                <w:szCs w:val="28"/>
              </w:rPr>
            </w:pPr>
            <w:r w:rsidRPr="007F70E0">
              <w:rPr>
                <w:sz w:val="28"/>
                <w:szCs w:val="28"/>
              </w:rPr>
              <w:t xml:space="preserve">Размеры земельных участков: </w:t>
            </w:r>
          </w:p>
          <w:p w14:paraId="46FA6201" w14:textId="77777777" w:rsidR="006E6C7B" w:rsidRPr="007F70E0" w:rsidRDefault="006E6C7B" w:rsidP="00890678">
            <w:pPr>
              <w:pStyle w:val="af2"/>
              <w:numPr>
                <w:ilvl w:val="0"/>
                <w:numId w:val="100"/>
              </w:numPr>
              <w:tabs>
                <w:tab w:val="left" w:pos="344"/>
              </w:tabs>
              <w:ind w:left="57" w:right="57" w:firstLine="0"/>
              <w:jc w:val="both"/>
              <w:rPr>
                <w:sz w:val="28"/>
                <w:szCs w:val="28"/>
              </w:rPr>
            </w:pPr>
            <w:r w:rsidRPr="007F70E0">
              <w:rPr>
                <w:sz w:val="28"/>
                <w:szCs w:val="28"/>
              </w:rPr>
              <w:t>минимальный:</w:t>
            </w:r>
          </w:p>
          <w:p w14:paraId="0E8E9423" w14:textId="2AF942F1"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для наземных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0ED5B90B" w14:textId="3FB6D541" w:rsidR="006E6C7B" w:rsidRPr="007F70E0" w:rsidRDefault="006E6C7B" w:rsidP="008500F3">
            <w:pPr>
              <w:pStyle w:val="af2"/>
              <w:numPr>
                <w:ilvl w:val="0"/>
                <w:numId w:val="102"/>
              </w:numPr>
              <w:tabs>
                <w:tab w:val="left" w:pos="821"/>
              </w:tabs>
              <w:ind w:left="821" w:right="57" w:hanging="425"/>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828828F" w14:textId="77777777" w:rsidR="006E6C7B" w:rsidRPr="007F70E0" w:rsidRDefault="006E6C7B" w:rsidP="00890678">
            <w:pPr>
              <w:pStyle w:val="af2"/>
              <w:numPr>
                <w:ilvl w:val="0"/>
                <w:numId w:val="100"/>
              </w:numPr>
              <w:tabs>
                <w:tab w:val="left" w:pos="344"/>
              </w:tabs>
              <w:ind w:left="57" w:right="57" w:firstLine="0"/>
              <w:jc w:val="both"/>
              <w:rPr>
                <w:sz w:val="28"/>
                <w:szCs w:val="28"/>
              </w:rPr>
            </w:pPr>
            <w:r w:rsidRPr="007F70E0">
              <w:rPr>
                <w:sz w:val="28"/>
                <w:szCs w:val="28"/>
              </w:rPr>
              <w:t>максимальный – не поделжит установлению.</w:t>
            </w:r>
          </w:p>
          <w:p w14:paraId="05257E32" w14:textId="0DDCE8BE" w:rsidR="006E6C7B" w:rsidRPr="007F70E0" w:rsidRDefault="009E0895" w:rsidP="00890678">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6E6C7B" w:rsidRPr="007F70E0">
              <w:rPr>
                <w:sz w:val="28"/>
                <w:szCs w:val="28"/>
              </w:rPr>
              <w:t xml:space="preserve"> – 75%.</w:t>
            </w:r>
          </w:p>
          <w:p w14:paraId="0A66FA44" w14:textId="77777777"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1F0B1E" w:rsidRPr="007F70E0" w14:paraId="0520BCAC" w14:textId="77777777" w:rsidTr="008500F3">
        <w:tblPrEx>
          <w:tblLook w:val="0000" w:firstRow="0" w:lastRow="0" w:firstColumn="0" w:lastColumn="0" w:noHBand="0" w:noVBand="0"/>
        </w:tblPrEx>
        <w:tc>
          <w:tcPr>
            <w:tcW w:w="623" w:type="dxa"/>
          </w:tcPr>
          <w:p w14:paraId="107D8AD1" w14:textId="77777777" w:rsidR="001F0B1E" w:rsidRPr="007F70E0" w:rsidRDefault="001F0B1E"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3B4328E7" w14:textId="60A182EB" w:rsidR="001F0B1E" w:rsidRPr="007F70E0" w:rsidRDefault="001F0B1E"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Размещение гаражей для собственных нужд </w:t>
            </w:r>
            <w:r w:rsidR="00060442" w:rsidRPr="007F70E0">
              <w:rPr>
                <w:rFonts w:ascii="Times New Roman" w:hAnsi="Times New Roman" w:cs="Times New Roman"/>
                <w:sz w:val="28"/>
                <w:szCs w:val="28"/>
              </w:rPr>
              <w:t>(код </w:t>
            </w:r>
            <w:r w:rsidR="000C713F" w:rsidRPr="007F70E0">
              <w:rPr>
                <w:rFonts w:ascii="Times New Roman" w:hAnsi="Times New Roman" w:cs="Times New Roman"/>
                <w:sz w:val="28"/>
                <w:szCs w:val="28"/>
              </w:rPr>
              <w:t>2.7.2)</w:t>
            </w:r>
          </w:p>
        </w:tc>
        <w:tc>
          <w:tcPr>
            <w:tcW w:w="3969" w:type="dxa"/>
          </w:tcPr>
          <w:p w14:paraId="1A84E982" w14:textId="6D3C7BB2" w:rsidR="001F0B1E" w:rsidRPr="007F70E0" w:rsidRDefault="000C713F" w:rsidP="00890678">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2" w:type="dxa"/>
          </w:tcPr>
          <w:p w14:paraId="00BD1F6C" w14:textId="43C61DF4" w:rsidR="001F0B1E" w:rsidRPr="007F70E0" w:rsidRDefault="001F0B1E"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2</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этажа.</w:t>
            </w:r>
          </w:p>
          <w:p w14:paraId="726B21E3" w14:textId="77777777" w:rsidR="001F0B1E" w:rsidRPr="007F70E0" w:rsidRDefault="001F0B1E"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B9C49FB" w14:textId="77777777" w:rsidR="00ED14A3" w:rsidRPr="007F70E0" w:rsidRDefault="00ED14A3" w:rsidP="00890678">
            <w:pPr>
              <w:pStyle w:val="af2"/>
              <w:widowControl w:val="0"/>
              <w:numPr>
                <w:ilvl w:val="0"/>
                <w:numId w:val="105"/>
              </w:numPr>
              <w:tabs>
                <w:tab w:val="left" w:pos="400"/>
              </w:tabs>
              <w:ind w:left="57" w:right="57" w:firstLine="0"/>
              <w:jc w:val="both"/>
              <w:rPr>
                <w:sz w:val="28"/>
                <w:szCs w:val="28"/>
              </w:rPr>
            </w:pPr>
            <w:r w:rsidRPr="007F70E0">
              <w:rPr>
                <w:sz w:val="28"/>
                <w:szCs w:val="28"/>
              </w:rPr>
              <w:t>3 м – для отдельно стоящих гаражей;</w:t>
            </w:r>
          </w:p>
          <w:p w14:paraId="7F8F79F5" w14:textId="65CF18DE" w:rsidR="001F0B1E" w:rsidRPr="007F70E0" w:rsidRDefault="00ED14A3" w:rsidP="00890678">
            <w:pPr>
              <w:pStyle w:val="af2"/>
              <w:widowControl w:val="0"/>
              <w:numPr>
                <w:ilvl w:val="0"/>
                <w:numId w:val="105"/>
              </w:numPr>
              <w:tabs>
                <w:tab w:val="left" w:pos="400"/>
              </w:tabs>
              <w:ind w:left="57" w:right="57" w:firstLine="0"/>
              <w:jc w:val="both"/>
              <w:rPr>
                <w:sz w:val="28"/>
                <w:szCs w:val="28"/>
              </w:rPr>
            </w:pPr>
            <w:r w:rsidRPr="007F70E0">
              <w:rPr>
                <w:sz w:val="28"/>
                <w:szCs w:val="28"/>
              </w:rPr>
              <w:t>0 м со стороны общей стены с соседним гаражом</w:t>
            </w:r>
            <w:r w:rsidR="001F0B1E" w:rsidRPr="007F70E0">
              <w:rPr>
                <w:sz w:val="28"/>
                <w:szCs w:val="28"/>
              </w:rPr>
              <w:t>.</w:t>
            </w:r>
          </w:p>
          <w:p w14:paraId="3E46B9C5" w14:textId="77777777" w:rsidR="001F0B1E" w:rsidRPr="007F70E0" w:rsidRDefault="001F0B1E" w:rsidP="00890678">
            <w:pPr>
              <w:pStyle w:val="ConsPlusNormal"/>
              <w:tabs>
                <w:tab w:val="left" w:pos="400"/>
              </w:tabs>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A518785" w14:textId="77777777" w:rsidR="001F0B1E" w:rsidRPr="007F70E0" w:rsidRDefault="001F0B1E" w:rsidP="00890678">
            <w:pPr>
              <w:tabs>
                <w:tab w:val="left" w:pos="400"/>
              </w:tabs>
              <w:autoSpaceDE w:val="0"/>
              <w:autoSpaceDN w:val="0"/>
              <w:adjustRightInd w:val="0"/>
              <w:ind w:left="57" w:right="57"/>
              <w:jc w:val="both"/>
              <w:rPr>
                <w:sz w:val="28"/>
                <w:szCs w:val="28"/>
              </w:rPr>
            </w:pPr>
            <w:r w:rsidRPr="007F70E0">
              <w:rPr>
                <w:sz w:val="28"/>
                <w:szCs w:val="28"/>
              </w:rPr>
              <w:t>Размеры земельных участков:</w:t>
            </w:r>
          </w:p>
          <w:p w14:paraId="64C8C1B2" w14:textId="77777777" w:rsidR="001F0B1E" w:rsidRPr="007F70E0" w:rsidRDefault="001F0B1E" w:rsidP="00890678">
            <w:pPr>
              <w:numPr>
                <w:ilvl w:val="0"/>
                <w:numId w:val="106"/>
              </w:numPr>
              <w:tabs>
                <w:tab w:val="left" w:pos="400"/>
              </w:tabs>
              <w:ind w:left="57" w:right="57" w:firstLine="0"/>
              <w:jc w:val="both"/>
              <w:rPr>
                <w:sz w:val="28"/>
                <w:szCs w:val="28"/>
              </w:rPr>
            </w:pPr>
            <w:r w:rsidRPr="007F70E0">
              <w:rPr>
                <w:sz w:val="28"/>
                <w:szCs w:val="28"/>
              </w:rPr>
              <w:t>для отдельно стоящих гаражей:</w:t>
            </w:r>
          </w:p>
          <w:p w14:paraId="04BBB557" w14:textId="385D7964" w:rsidR="001F0B1E" w:rsidRPr="008500F3" w:rsidRDefault="001F0B1E" w:rsidP="008500F3">
            <w:pPr>
              <w:pStyle w:val="af2"/>
              <w:numPr>
                <w:ilvl w:val="0"/>
                <w:numId w:val="102"/>
              </w:numPr>
              <w:tabs>
                <w:tab w:val="left" w:pos="821"/>
              </w:tabs>
              <w:ind w:left="821" w:right="57" w:hanging="425"/>
              <w:jc w:val="both"/>
              <w:rPr>
                <w:sz w:val="28"/>
                <w:szCs w:val="28"/>
              </w:rPr>
            </w:pPr>
            <w:r w:rsidRPr="007F70E0">
              <w:rPr>
                <w:sz w:val="28"/>
                <w:szCs w:val="28"/>
              </w:rPr>
              <w:t>минимальный – 33</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0287EC2" w14:textId="2236D094" w:rsidR="001F0B1E" w:rsidRPr="007F70E0" w:rsidRDefault="001F0B1E" w:rsidP="008500F3">
            <w:pPr>
              <w:pStyle w:val="af2"/>
              <w:numPr>
                <w:ilvl w:val="0"/>
                <w:numId w:val="102"/>
              </w:numPr>
              <w:tabs>
                <w:tab w:val="left" w:pos="821"/>
              </w:tabs>
              <w:ind w:left="821" w:right="57" w:hanging="425"/>
              <w:jc w:val="both"/>
              <w:rPr>
                <w:sz w:val="28"/>
                <w:szCs w:val="28"/>
              </w:rPr>
            </w:pPr>
            <w:r w:rsidRPr="007F70E0">
              <w:rPr>
                <w:sz w:val="28"/>
                <w:szCs w:val="28"/>
              </w:rPr>
              <w:t>максимальный – 54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1C939C24" w14:textId="77777777" w:rsidR="001F0B1E" w:rsidRPr="007F70E0" w:rsidRDefault="001F0B1E" w:rsidP="00890678">
            <w:pPr>
              <w:numPr>
                <w:ilvl w:val="0"/>
                <w:numId w:val="106"/>
              </w:numPr>
              <w:tabs>
                <w:tab w:val="left" w:pos="400"/>
              </w:tabs>
              <w:ind w:left="57" w:right="57" w:firstLine="0"/>
              <w:jc w:val="both"/>
              <w:rPr>
                <w:sz w:val="28"/>
                <w:szCs w:val="28"/>
              </w:rPr>
            </w:pPr>
            <w:r w:rsidRPr="007F70E0">
              <w:rPr>
                <w:sz w:val="28"/>
                <w:szCs w:val="28"/>
              </w:rPr>
              <w:t>для гаражей, блокированных общими стенами с другими гаражами в одном ряду:</w:t>
            </w:r>
          </w:p>
          <w:p w14:paraId="65D9C560" w14:textId="2A539717" w:rsidR="001F0B1E" w:rsidRPr="007F70E0" w:rsidRDefault="001F0B1E" w:rsidP="008500F3">
            <w:pPr>
              <w:pStyle w:val="af2"/>
              <w:numPr>
                <w:ilvl w:val="0"/>
                <w:numId w:val="102"/>
              </w:numPr>
              <w:tabs>
                <w:tab w:val="left" w:pos="821"/>
              </w:tabs>
              <w:ind w:left="821" w:right="57" w:hanging="425"/>
              <w:jc w:val="both"/>
              <w:rPr>
                <w:sz w:val="28"/>
                <w:szCs w:val="28"/>
              </w:rPr>
            </w:pPr>
            <w:r w:rsidRPr="007F70E0">
              <w:rPr>
                <w:sz w:val="28"/>
                <w:szCs w:val="28"/>
              </w:rPr>
              <w:t>минимальный – 24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6E75EBD5" w14:textId="7619BE32" w:rsidR="001F0B1E" w:rsidRPr="007F70E0" w:rsidRDefault="001F0B1E" w:rsidP="008500F3">
            <w:pPr>
              <w:pStyle w:val="af2"/>
              <w:numPr>
                <w:ilvl w:val="0"/>
                <w:numId w:val="102"/>
              </w:numPr>
              <w:tabs>
                <w:tab w:val="left" w:pos="821"/>
              </w:tabs>
              <w:ind w:left="821" w:right="57" w:hanging="425"/>
              <w:jc w:val="both"/>
              <w:rPr>
                <w:sz w:val="28"/>
                <w:szCs w:val="28"/>
              </w:rPr>
            </w:pPr>
            <w:r w:rsidRPr="007F70E0">
              <w:rPr>
                <w:sz w:val="28"/>
                <w:szCs w:val="28"/>
              </w:rPr>
              <w:t>максимальный – 30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3E68B9B" w14:textId="77777777" w:rsidR="001F0B1E" w:rsidRDefault="009E0895"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7F70E0">
              <w:rPr>
                <w:rFonts w:ascii="Times New Roman" w:hAnsi="Times New Roman" w:cs="Times New Roman"/>
                <w:sz w:val="28"/>
                <w:szCs w:val="28"/>
              </w:rPr>
              <w:t xml:space="preserve"> – 75%</w:t>
            </w:r>
          </w:p>
          <w:p w14:paraId="77FECD8E" w14:textId="2676EE43" w:rsidR="008500F3" w:rsidRPr="007F70E0" w:rsidRDefault="008500F3" w:rsidP="00890678">
            <w:pPr>
              <w:pStyle w:val="ConsPlusNormal"/>
              <w:ind w:left="57" w:right="57"/>
              <w:jc w:val="both"/>
              <w:rPr>
                <w:rFonts w:ascii="Times New Roman" w:hAnsi="Times New Roman" w:cs="Times New Roman"/>
                <w:sz w:val="28"/>
                <w:szCs w:val="28"/>
              </w:rPr>
            </w:pPr>
          </w:p>
        </w:tc>
      </w:tr>
      <w:tr w:rsidR="001F0B1E" w:rsidRPr="007F70E0" w14:paraId="36615EAB" w14:textId="77777777" w:rsidTr="008500F3">
        <w:tblPrEx>
          <w:tblLook w:val="0000" w:firstRow="0" w:lastRow="0" w:firstColumn="0" w:lastColumn="0" w:noHBand="0" w:noVBand="0"/>
        </w:tblPrEx>
        <w:tc>
          <w:tcPr>
            <w:tcW w:w="623" w:type="dxa"/>
          </w:tcPr>
          <w:p w14:paraId="7826B38C" w14:textId="77777777" w:rsidR="001F0B1E" w:rsidRPr="007F70E0" w:rsidRDefault="001F0B1E"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7FC30D26" w14:textId="3BF07937" w:rsidR="001F0B1E" w:rsidRPr="007F70E0" w:rsidRDefault="001F0B1E"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внутреннего правопорядка</w:t>
            </w:r>
            <w:r w:rsidR="003B024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B024F" w:rsidRPr="007F70E0">
              <w:rPr>
                <w:rFonts w:ascii="Times New Roman" w:eastAsia="Calibri" w:hAnsi="Times New Roman" w:cs="Times New Roman"/>
                <w:sz w:val="28"/>
                <w:szCs w:val="28"/>
              </w:rPr>
              <w:t>8.3)</w:t>
            </w:r>
          </w:p>
        </w:tc>
        <w:tc>
          <w:tcPr>
            <w:tcW w:w="3969" w:type="dxa"/>
          </w:tcPr>
          <w:p w14:paraId="78DC5E6A" w14:textId="76316DFE" w:rsidR="001F0B1E" w:rsidRPr="007F70E0" w:rsidRDefault="003B024F"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Pr>
          <w:p w14:paraId="391F1333" w14:textId="77777777" w:rsidR="001F0B1E" w:rsidRPr="007F70E0" w:rsidRDefault="001F0B1E" w:rsidP="00890678">
            <w:pPr>
              <w:ind w:left="57" w:right="57"/>
              <w:jc w:val="both"/>
              <w:rPr>
                <w:sz w:val="28"/>
                <w:szCs w:val="28"/>
              </w:rPr>
            </w:pPr>
            <w:r w:rsidRPr="007F70E0">
              <w:rPr>
                <w:sz w:val="28"/>
                <w:szCs w:val="28"/>
              </w:rPr>
              <w:t>предельное максимальное количество этажей – не подлежит установлению.</w:t>
            </w:r>
          </w:p>
          <w:p w14:paraId="78306DC1" w14:textId="77777777" w:rsidR="001F0B1E" w:rsidRPr="007F70E0" w:rsidRDefault="001F0B1E"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4EF8A55" w14:textId="77777777" w:rsidR="001F0B1E" w:rsidRPr="007F70E0" w:rsidRDefault="001F0B1E" w:rsidP="00890678">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249ADD96" w14:textId="77777777" w:rsidR="001F0B1E" w:rsidRPr="007F70E0" w:rsidRDefault="001F0B1E" w:rsidP="00890678">
            <w:pPr>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p>
          <w:p w14:paraId="64337CF6" w14:textId="67B01248" w:rsidR="001F0B1E" w:rsidRPr="007F70E0" w:rsidRDefault="009E0895" w:rsidP="00890678">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7F70E0">
              <w:rPr>
                <w:sz w:val="28"/>
                <w:szCs w:val="28"/>
              </w:rPr>
              <w:t xml:space="preserve"> – 75%.</w:t>
            </w:r>
          </w:p>
          <w:p w14:paraId="121B24D9" w14:textId="7527D43E" w:rsidR="001F0B1E" w:rsidRPr="007F70E0" w:rsidRDefault="001F0B1E" w:rsidP="00890678">
            <w:pPr>
              <w:ind w:left="57" w:right="57"/>
              <w:jc w:val="both"/>
              <w:rPr>
                <w:sz w:val="28"/>
                <w:szCs w:val="28"/>
              </w:rPr>
            </w:pPr>
            <w:r w:rsidRPr="007F70E0">
              <w:rPr>
                <w:sz w:val="28"/>
                <w:szCs w:val="28"/>
              </w:rPr>
              <w:t>Минимальный процент озеленения – 15%</w:t>
            </w:r>
          </w:p>
        </w:tc>
      </w:tr>
      <w:tr w:rsidR="001F0B1E" w:rsidRPr="007F70E0" w14:paraId="6009A638" w14:textId="77777777" w:rsidTr="008500F3">
        <w:tblPrEx>
          <w:tblLook w:val="0000" w:firstRow="0" w:lastRow="0" w:firstColumn="0" w:lastColumn="0" w:noHBand="0" w:noVBand="0"/>
        </w:tblPrEx>
        <w:tc>
          <w:tcPr>
            <w:tcW w:w="623" w:type="dxa"/>
          </w:tcPr>
          <w:p w14:paraId="507984AF" w14:textId="77777777" w:rsidR="001F0B1E" w:rsidRPr="007F70E0" w:rsidRDefault="001F0B1E"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60E4211D" w14:textId="72BCED76" w:rsidR="001F0B1E" w:rsidRPr="007F70E0" w:rsidRDefault="001F0B1E"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eastAsia="Calibri" w:hAnsi="Times New Roman" w:cs="Times New Roman"/>
                <w:sz w:val="28"/>
                <w:szCs w:val="28"/>
              </w:rPr>
              <w:t>3.1.1)</w:t>
            </w:r>
          </w:p>
        </w:tc>
        <w:tc>
          <w:tcPr>
            <w:tcW w:w="3969" w:type="dxa"/>
          </w:tcPr>
          <w:p w14:paraId="2AD732D3" w14:textId="71FD32B6" w:rsidR="001F0B1E" w:rsidRPr="007F70E0" w:rsidRDefault="00BE4851"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1CC5819A" w14:textId="77777777" w:rsidR="001F0B1E" w:rsidRPr="007F70E0" w:rsidRDefault="001F0B1E" w:rsidP="00890678">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F0B1E" w:rsidRPr="007F70E0" w14:paraId="1C65E837" w14:textId="77777777" w:rsidTr="008500F3">
        <w:tblPrEx>
          <w:tblLook w:val="0000" w:firstRow="0" w:lastRow="0" w:firstColumn="0" w:lastColumn="0" w:noHBand="0" w:noVBand="0"/>
        </w:tblPrEx>
        <w:tc>
          <w:tcPr>
            <w:tcW w:w="623" w:type="dxa"/>
          </w:tcPr>
          <w:p w14:paraId="6D3A91CD" w14:textId="77777777" w:rsidR="001F0B1E" w:rsidRPr="007F70E0" w:rsidRDefault="001F0B1E"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7AF84F0B" w14:textId="63006004" w:rsidR="001F0B1E" w:rsidRPr="007F70E0" w:rsidRDefault="001F0B1E"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3969" w:type="dxa"/>
          </w:tcPr>
          <w:p w14:paraId="22FD56A7" w14:textId="2F3636E8" w:rsidR="001F0B1E" w:rsidRPr="007F70E0" w:rsidRDefault="00554538"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6BF20FAB" w14:textId="6C5A8328" w:rsidR="001F0B1E" w:rsidRPr="007F70E0" w:rsidRDefault="001F0B1E" w:rsidP="00890678">
            <w:pPr>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40500C81" w14:textId="77777777" w:rsidR="001F0B1E" w:rsidRPr="007F70E0" w:rsidRDefault="001F0B1E"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9FC9497" w14:textId="77777777" w:rsidR="001F0B1E" w:rsidRPr="007F70E0" w:rsidRDefault="001F0B1E" w:rsidP="00890678">
            <w:pPr>
              <w:ind w:left="57" w:right="57"/>
              <w:jc w:val="both"/>
              <w:rPr>
                <w:rFonts w:eastAsia="Calibri"/>
                <w:sz w:val="28"/>
                <w:szCs w:val="28"/>
              </w:rPr>
            </w:pPr>
            <w:r w:rsidRPr="007F70E0">
              <w:rPr>
                <w:rFonts w:eastAsia="Calibri"/>
                <w:sz w:val="28"/>
                <w:szCs w:val="28"/>
              </w:rPr>
              <w:t>Размеры земельных участков:</w:t>
            </w:r>
          </w:p>
          <w:p w14:paraId="49DD5BFE" w14:textId="787AEA60" w:rsidR="001F0B1E" w:rsidRPr="007F70E0" w:rsidRDefault="001F0B1E" w:rsidP="00890678">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C1EF1C5" w14:textId="77777777" w:rsidR="001F0B1E" w:rsidRPr="007F70E0" w:rsidRDefault="001F0B1E"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A2DEBE1" w14:textId="4E126CCD" w:rsidR="001F0B1E" w:rsidRPr="007F70E0" w:rsidRDefault="009E0895" w:rsidP="00890678">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7F70E0">
              <w:rPr>
                <w:sz w:val="28"/>
                <w:szCs w:val="28"/>
              </w:rPr>
              <w:t xml:space="preserve"> – 75%. </w:t>
            </w:r>
          </w:p>
          <w:p w14:paraId="71170D4B" w14:textId="16279389" w:rsidR="001F0B1E" w:rsidRPr="007F70E0" w:rsidRDefault="001F0B1E" w:rsidP="00890678">
            <w:pPr>
              <w:ind w:left="57" w:right="57"/>
              <w:jc w:val="both"/>
              <w:rPr>
                <w:sz w:val="28"/>
                <w:szCs w:val="28"/>
              </w:rPr>
            </w:pPr>
            <w:r w:rsidRPr="007F70E0">
              <w:rPr>
                <w:sz w:val="28"/>
                <w:szCs w:val="28"/>
              </w:rPr>
              <w:t>Минимальный процент озеленения – 15%</w:t>
            </w:r>
          </w:p>
        </w:tc>
      </w:tr>
      <w:tr w:rsidR="001F0B1E" w:rsidRPr="007F70E0" w14:paraId="08A2C09E" w14:textId="77777777" w:rsidTr="008500F3">
        <w:tblPrEx>
          <w:tblLook w:val="0000" w:firstRow="0" w:lastRow="0" w:firstColumn="0" w:lastColumn="0" w:noHBand="0" w:noVBand="0"/>
        </w:tblPrEx>
        <w:tc>
          <w:tcPr>
            <w:tcW w:w="623" w:type="dxa"/>
          </w:tcPr>
          <w:p w14:paraId="0C8A4419" w14:textId="77777777" w:rsidR="001F0B1E" w:rsidRPr="007F70E0" w:rsidRDefault="001F0B1E"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2F633CD0" w14:textId="11044CBD" w:rsidR="001F0B1E" w:rsidRPr="007F70E0" w:rsidRDefault="001F0B1E"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F5472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5472B" w:rsidRPr="007F70E0">
              <w:rPr>
                <w:rFonts w:ascii="Times New Roman" w:eastAsia="Calibri" w:hAnsi="Times New Roman" w:cs="Times New Roman"/>
                <w:sz w:val="28"/>
                <w:szCs w:val="28"/>
              </w:rPr>
              <w:t>12.0.1)</w:t>
            </w:r>
          </w:p>
        </w:tc>
        <w:tc>
          <w:tcPr>
            <w:tcW w:w="3969" w:type="dxa"/>
          </w:tcPr>
          <w:p w14:paraId="0D20C737" w14:textId="4B1BF733" w:rsidR="001F0B1E" w:rsidRPr="007F70E0" w:rsidRDefault="00F5472B"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6"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67"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68"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3D873FAE" w14:textId="77777777" w:rsidR="001F0B1E" w:rsidRPr="007F70E0" w:rsidRDefault="001F0B1E"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F0B1E" w:rsidRPr="007F70E0" w14:paraId="606C4650" w14:textId="77777777" w:rsidTr="008500F3">
        <w:tblPrEx>
          <w:tblLook w:val="0000" w:firstRow="0" w:lastRow="0" w:firstColumn="0" w:lastColumn="0" w:noHBand="0" w:noVBand="0"/>
        </w:tblPrEx>
        <w:tc>
          <w:tcPr>
            <w:tcW w:w="623" w:type="dxa"/>
          </w:tcPr>
          <w:p w14:paraId="66C42F09" w14:textId="77777777" w:rsidR="001F0B1E" w:rsidRPr="007F70E0" w:rsidRDefault="001F0B1E" w:rsidP="00890678">
            <w:pPr>
              <w:pStyle w:val="ConsPlusNormal"/>
              <w:numPr>
                <w:ilvl w:val="0"/>
                <w:numId w:val="110"/>
              </w:numPr>
              <w:ind w:left="57" w:right="57" w:firstLine="0"/>
              <w:rPr>
                <w:rFonts w:ascii="Times New Roman" w:hAnsi="Times New Roman" w:cs="Times New Roman"/>
                <w:sz w:val="28"/>
                <w:szCs w:val="28"/>
              </w:rPr>
            </w:pPr>
          </w:p>
        </w:tc>
        <w:tc>
          <w:tcPr>
            <w:tcW w:w="3091" w:type="dxa"/>
          </w:tcPr>
          <w:p w14:paraId="0F4D4A9C" w14:textId="4E6CB276" w:rsidR="001F0B1E" w:rsidRPr="007F70E0" w:rsidRDefault="001F0B1E"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3312B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312B6" w:rsidRPr="007F70E0">
              <w:rPr>
                <w:rFonts w:ascii="Times New Roman" w:eastAsia="Calibri" w:hAnsi="Times New Roman" w:cs="Times New Roman"/>
                <w:sz w:val="28"/>
                <w:szCs w:val="28"/>
              </w:rPr>
              <w:t>12.0.2)</w:t>
            </w:r>
          </w:p>
        </w:tc>
        <w:tc>
          <w:tcPr>
            <w:tcW w:w="3969" w:type="dxa"/>
          </w:tcPr>
          <w:p w14:paraId="2333EA16" w14:textId="516AF3B0" w:rsidR="001F0B1E" w:rsidRPr="007F70E0" w:rsidRDefault="003312B6" w:rsidP="00890678">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19A8164D" w14:textId="77777777" w:rsidR="001F0B1E" w:rsidRPr="007F70E0" w:rsidRDefault="001F0B1E"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D757DF5" w14:textId="77777777" w:rsidR="00890678" w:rsidRPr="00890678" w:rsidRDefault="00890678" w:rsidP="00890678"/>
    <w:p w14:paraId="34D249B3" w14:textId="1F6E1C76" w:rsidR="006E6C7B" w:rsidRDefault="00D850A7" w:rsidP="00182414">
      <w:pPr>
        <w:pStyle w:val="3"/>
      </w:pPr>
      <w:r>
        <w:t xml:space="preserve">2. Условно разрешенные виды и параметры использования земельных участков </w:t>
      </w:r>
      <w:r w:rsidR="00890678">
        <w:br/>
      </w:r>
      <w:r>
        <w:t>и объектов капитального строительства</w:t>
      </w:r>
    </w:p>
    <w:p w14:paraId="5E46A977" w14:textId="77777777" w:rsidR="00890678" w:rsidRPr="00890678" w:rsidRDefault="00890678" w:rsidP="00890678"/>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090"/>
        <w:gridCol w:w="3970"/>
        <w:gridCol w:w="6661"/>
      </w:tblGrid>
      <w:tr w:rsidR="006E6C7B" w:rsidRPr="007F70E0" w14:paraId="3A4D6EE6" w14:textId="77777777" w:rsidTr="00890678">
        <w:trPr>
          <w:trHeight w:val="20"/>
          <w:tblHeader/>
        </w:trPr>
        <w:tc>
          <w:tcPr>
            <w:tcW w:w="624" w:type="dxa"/>
            <w:vMerge w:val="restart"/>
            <w:vAlign w:val="center"/>
          </w:tcPr>
          <w:p w14:paraId="02621B51" w14:textId="77777777" w:rsidR="006E6C7B" w:rsidRPr="007F70E0" w:rsidRDefault="006E6C7B" w:rsidP="00890678">
            <w:pPr>
              <w:pStyle w:val="afd"/>
              <w:ind w:left="57" w:right="57"/>
              <w:rPr>
                <w:b w:val="0"/>
                <w:sz w:val="28"/>
                <w:szCs w:val="28"/>
              </w:rPr>
            </w:pPr>
            <w:r w:rsidRPr="007F70E0">
              <w:rPr>
                <w:b w:val="0"/>
                <w:sz w:val="28"/>
                <w:szCs w:val="28"/>
              </w:rPr>
              <w:t>№ п/п</w:t>
            </w:r>
          </w:p>
        </w:tc>
        <w:tc>
          <w:tcPr>
            <w:tcW w:w="7060" w:type="dxa"/>
            <w:gridSpan w:val="2"/>
            <w:vAlign w:val="center"/>
          </w:tcPr>
          <w:p w14:paraId="08BEAA40" w14:textId="77777777" w:rsidR="006E6C7B" w:rsidRPr="007F70E0" w:rsidRDefault="006E6C7B" w:rsidP="00890678">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15961918" w14:textId="77777777" w:rsidR="006E6C7B" w:rsidRPr="007F70E0" w:rsidRDefault="006E6C7B" w:rsidP="00890678">
            <w:pPr>
              <w:pStyle w:val="afd"/>
              <w:ind w:left="57" w:right="57"/>
              <w:rPr>
                <w:b w:val="0"/>
                <w:sz w:val="28"/>
                <w:szCs w:val="28"/>
              </w:rPr>
            </w:pPr>
            <w:r w:rsidRPr="007F70E0">
              <w:rPr>
                <w:b w:val="0"/>
                <w:sz w:val="28"/>
                <w:szCs w:val="28"/>
              </w:rPr>
              <w:t>Параметры разрешенного использования</w:t>
            </w:r>
          </w:p>
        </w:tc>
      </w:tr>
      <w:tr w:rsidR="006E6C7B" w:rsidRPr="007F70E0" w14:paraId="2396BDB5" w14:textId="77777777" w:rsidTr="008500F3">
        <w:trPr>
          <w:trHeight w:val="20"/>
          <w:tblHeader/>
        </w:trPr>
        <w:tc>
          <w:tcPr>
            <w:tcW w:w="624" w:type="dxa"/>
            <w:vMerge/>
          </w:tcPr>
          <w:p w14:paraId="47A43932" w14:textId="77777777" w:rsidR="006E6C7B" w:rsidRPr="007F70E0" w:rsidRDefault="006E6C7B" w:rsidP="00890678">
            <w:pPr>
              <w:pStyle w:val="afd"/>
              <w:ind w:left="57" w:right="57"/>
              <w:rPr>
                <w:b w:val="0"/>
                <w:sz w:val="28"/>
                <w:szCs w:val="28"/>
              </w:rPr>
            </w:pPr>
          </w:p>
        </w:tc>
        <w:tc>
          <w:tcPr>
            <w:tcW w:w="3090" w:type="dxa"/>
            <w:vAlign w:val="center"/>
          </w:tcPr>
          <w:p w14:paraId="023307D6" w14:textId="7C650446" w:rsidR="006E6C7B" w:rsidRPr="007F70E0" w:rsidRDefault="006E6C7B" w:rsidP="00890678">
            <w:pPr>
              <w:pStyle w:val="afd"/>
              <w:ind w:left="57" w:right="57"/>
              <w:rPr>
                <w:b w:val="0"/>
                <w:sz w:val="28"/>
                <w:szCs w:val="28"/>
              </w:rPr>
            </w:pPr>
            <w:r w:rsidRPr="007F70E0">
              <w:rPr>
                <w:b w:val="0"/>
                <w:sz w:val="28"/>
                <w:szCs w:val="28"/>
              </w:rPr>
              <w:t xml:space="preserve">наименование </w:t>
            </w:r>
            <w:r w:rsidR="00F03788" w:rsidRPr="007F70E0">
              <w:rPr>
                <w:b w:val="0"/>
                <w:sz w:val="28"/>
                <w:szCs w:val="28"/>
              </w:rPr>
              <w:t xml:space="preserve">и код </w:t>
            </w:r>
            <w:r w:rsidRPr="007F70E0">
              <w:rPr>
                <w:b w:val="0"/>
                <w:sz w:val="28"/>
                <w:szCs w:val="28"/>
              </w:rPr>
              <w:t>вида использования</w:t>
            </w:r>
          </w:p>
        </w:tc>
        <w:tc>
          <w:tcPr>
            <w:tcW w:w="3970" w:type="dxa"/>
            <w:vAlign w:val="center"/>
          </w:tcPr>
          <w:p w14:paraId="7AC059F5" w14:textId="76BBA994" w:rsidR="006E6C7B" w:rsidRPr="007F70E0" w:rsidRDefault="00DF2536" w:rsidP="00890678">
            <w:pPr>
              <w:pStyle w:val="afd"/>
              <w:ind w:left="57" w:right="57"/>
              <w:rPr>
                <w:b w:val="0"/>
                <w:sz w:val="28"/>
                <w:szCs w:val="28"/>
              </w:rPr>
            </w:pPr>
            <w:r w:rsidRPr="007F70E0">
              <w:rPr>
                <w:b w:val="0"/>
                <w:sz w:val="28"/>
                <w:szCs w:val="28"/>
              </w:rPr>
              <w:t>описание</w:t>
            </w:r>
            <w:r w:rsidR="006E6C7B" w:rsidRPr="007F70E0">
              <w:rPr>
                <w:b w:val="0"/>
                <w:sz w:val="28"/>
                <w:szCs w:val="28"/>
              </w:rPr>
              <w:t xml:space="preserve"> вида использования</w:t>
            </w:r>
          </w:p>
        </w:tc>
        <w:tc>
          <w:tcPr>
            <w:tcW w:w="6661" w:type="dxa"/>
            <w:vMerge/>
            <w:vAlign w:val="center"/>
          </w:tcPr>
          <w:p w14:paraId="4047F535" w14:textId="77777777" w:rsidR="006E6C7B" w:rsidRPr="007F70E0" w:rsidRDefault="006E6C7B" w:rsidP="00890678">
            <w:pPr>
              <w:pStyle w:val="afd"/>
              <w:ind w:left="57" w:right="57"/>
              <w:rPr>
                <w:b w:val="0"/>
                <w:sz w:val="28"/>
                <w:szCs w:val="28"/>
              </w:rPr>
            </w:pPr>
          </w:p>
        </w:tc>
      </w:tr>
      <w:tr w:rsidR="006E6C7B" w:rsidRPr="007F70E0" w14:paraId="044858F0" w14:textId="77777777" w:rsidTr="008500F3">
        <w:tblPrEx>
          <w:tblLook w:val="0000" w:firstRow="0" w:lastRow="0" w:firstColumn="0" w:lastColumn="0" w:noHBand="0" w:noVBand="0"/>
        </w:tblPrEx>
        <w:trPr>
          <w:tblHeader/>
        </w:trPr>
        <w:tc>
          <w:tcPr>
            <w:tcW w:w="624" w:type="dxa"/>
            <w:vAlign w:val="center"/>
          </w:tcPr>
          <w:p w14:paraId="250118B6" w14:textId="77777777" w:rsidR="006E6C7B" w:rsidRPr="007F70E0" w:rsidRDefault="006E6C7B" w:rsidP="00890678">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090" w:type="dxa"/>
            <w:vAlign w:val="center"/>
          </w:tcPr>
          <w:p w14:paraId="361DD123" w14:textId="77777777" w:rsidR="006E6C7B" w:rsidRPr="007F70E0" w:rsidRDefault="006E6C7B" w:rsidP="00890678">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70" w:type="dxa"/>
            <w:vAlign w:val="center"/>
          </w:tcPr>
          <w:p w14:paraId="30ED0F72" w14:textId="77777777" w:rsidR="006E6C7B" w:rsidRPr="007F70E0" w:rsidRDefault="006E6C7B" w:rsidP="00890678">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vAlign w:val="center"/>
          </w:tcPr>
          <w:p w14:paraId="11765931" w14:textId="77777777" w:rsidR="006E6C7B" w:rsidRPr="007F70E0" w:rsidRDefault="006E6C7B" w:rsidP="00890678">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6E6C7B" w:rsidRPr="007F70E0" w14:paraId="3B2D9DE8" w14:textId="77777777" w:rsidTr="008500F3">
        <w:tblPrEx>
          <w:tblLook w:val="0000" w:firstRow="0" w:lastRow="0" w:firstColumn="0" w:lastColumn="0" w:noHBand="0" w:noVBand="0"/>
        </w:tblPrEx>
        <w:tc>
          <w:tcPr>
            <w:tcW w:w="624" w:type="dxa"/>
          </w:tcPr>
          <w:p w14:paraId="6688A223" w14:textId="77777777" w:rsidR="006E6C7B" w:rsidRPr="007F70E0" w:rsidRDefault="006E6C7B"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22C10656" w14:textId="1EDD93AB"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Среднеэтажная жилая застройка</w:t>
            </w:r>
            <w:r w:rsidR="00177AA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77AA3" w:rsidRPr="007F70E0">
              <w:rPr>
                <w:rFonts w:ascii="Times New Roman" w:eastAsia="Calibri" w:hAnsi="Times New Roman" w:cs="Times New Roman"/>
                <w:sz w:val="28"/>
                <w:szCs w:val="28"/>
              </w:rPr>
              <w:t>2.5</w:t>
            </w:r>
            <w:r w:rsidR="00177AA3" w:rsidRPr="007F70E0">
              <w:rPr>
                <w:rFonts w:ascii="Times New Roman" w:hAnsi="Times New Roman" w:cs="Times New Roman"/>
                <w:sz w:val="28"/>
                <w:szCs w:val="28"/>
              </w:rPr>
              <w:t>)</w:t>
            </w:r>
          </w:p>
        </w:tc>
        <w:tc>
          <w:tcPr>
            <w:tcW w:w="3970" w:type="dxa"/>
          </w:tcPr>
          <w:p w14:paraId="621CE11D" w14:textId="7ACE704B" w:rsidR="006E6C7B" w:rsidRPr="007F70E0" w:rsidRDefault="00177AA3" w:rsidP="00890678">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1" w:type="dxa"/>
          </w:tcPr>
          <w:p w14:paraId="5AFBEC13" w14:textId="6606B98E" w:rsidR="009E5F9E" w:rsidRPr="007F70E0" w:rsidRDefault="009E5F9E" w:rsidP="00890678">
            <w:pPr>
              <w:tabs>
                <w:tab w:val="left" w:pos="346"/>
              </w:tabs>
              <w:ind w:left="57" w:right="57"/>
              <w:jc w:val="both"/>
              <w:rPr>
                <w:sz w:val="28"/>
                <w:szCs w:val="28"/>
              </w:rPr>
            </w:pPr>
            <w:r w:rsidRPr="007F70E0">
              <w:rPr>
                <w:sz w:val="28"/>
                <w:szCs w:val="28"/>
              </w:rPr>
              <w:t>предельное минимальное количество этажей – 5</w:t>
            </w:r>
            <w:r w:rsidR="00060442" w:rsidRPr="007F70E0">
              <w:rPr>
                <w:sz w:val="28"/>
                <w:szCs w:val="28"/>
              </w:rPr>
              <w:t> надземны</w:t>
            </w:r>
            <w:r w:rsidRPr="007F70E0">
              <w:rPr>
                <w:sz w:val="28"/>
                <w:szCs w:val="28"/>
              </w:rPr>
              <w:t>х этажей.</w:t>
            </w:r>
          </w:p>
          <w:p w14:paraId="0D9C7CD5" w14:textId="247B54C6" w:rsidR="009E5F9E" w:rsidRPr="007F70E0" w:rsidRDefault="009E5F9E" w:rsidP="00890678">
            <w:pPr>
              <w:tabs>
                <w:tab w:val="left" w:pos="346"/>
              </w:tabs>
              <w:ind w:left="57" w:right="57"/>
              <w:jc w:val="both"/>
              <w:rPr>
                <w:sz w:val="28"/>
                <w:szCs w:val="28"/>
              </w:rPr>
            </w:pPr>
            <w:r w:rsidRPr="007F70E0">
              <w:rPr>
                <w:sz w:val="28"/>
                <w:szCs w:val="28"/>
              </w:rPr>
              <w:t>Предельное максимальное количество этажей – 8</w:t>
            </w:r>
            <w:r w:rsidR="00060442" w:rsidRPr="007F70E0">
              <w:rPr>
                <w:sz w:val="28"/>
                <w:szCs w:val="28"/>
              </w:rPr>
              <w:t> надземны</w:t>
            </w:r>
            <w:r w:rsidRPr="007F70E0">
              <w:rPr>
                <w:sz w:val="28"/>
                <w:szCs w:val="28"/>
              </w:rPr>
              <w:t>х этажей.</w:t>
            </w:r>
          </w:p>
          <w:p w14:paraId="703AD70F" w14:textId="77777777" w:rsidR="00F91C2E" w:rsidRPr="007F70E0" w:rsidRDefault="00F91C2E" w:rsidP="00890678">
            <w:pPr>
              <w:tabs>
                <w:tab w:val="left" w:pos="346"/>
              </w:tabs>
              <w:ind w:left="57" w:right="57"/>
              <w:jc w:val="both"/>
              <w:rPr>
                <w:sz w:val="28"/>
                <w:szCs w:val="28"/>
              </w:rPr>
            </w:pPr>
            <w:r w:rsidRPr="007F70E0">
              <w:rPr>
                <w:sz w:val="28"/>
                <w:szCs w:val="28"/>
              </w:rPr>
              <w:t>Минимальная высота первого этажа застройки, выходящей на красные линии – 3,5 м.</w:t>
            </w:r>
          </w:p>
          <w:p w14:paraId="476DA862" w14:textId="38E69A38" w:rsidR="009E5F9E" w:rsidRPr="007F70E0" w:rsidRDefault="009E5F9E" w:rsidP="00890678">
            <w:pPr>
              <w:tabs>
                <w:tab w:val="left" w:pos="346"/>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4E1897F" w14:textId="77777777" w:rsidR="009E5F9E" w:rsidRPr="007F70E0" w:rsidRDefault="009E5F9E" w:rsidP="00890678">
            <w:pPr>
              <w:pStyle w:val="af2"/>
              <w:numPr>
                <w:ilvl w:val="0"/>
                <w:numId w:val="100"/>
              </w:numPr>
              <w:tabs>
                <w:tab w:val="left" w:pos="346"/>
              </w:tabs>
              <w:ind w:left="57" w:right="57" w:firstLine="0"/>
              <w:jc w:val="both"/>
              <w:rPr>
                <w:sz w:val="28"/>
                <w:szCs w:val="28"/>
              </w:rPr>
            </w:pPr>
            <w:r w:rsidRPr="007F70E0">
              <w:rPr>
                <w:sz w:val="28"/>
                <w:szCs w:val="28"/>
              </w:rPr>
              <w:t>3 м;</w:t>
            </w:r>
          </w:p>
          <w:p w14:paraId="6B64BB6E" w14:textId="77777777" w:rsidR="009E5F9E" w:rsidRPr="007F70E0" w:rsidRDefault="009E5F9E" w:rsidP="00890678">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12775330" w14:textId="77777777" w:rsidR="009E5F9E" w:rsidRPr="007F70E0" w:rsidRDefault="009E5F9E" w:rsidP="00890678">
            <w:pPr>
              <w:pStyle w:val="af2"/>
              <w:numPr>
                <w:ilvl w:val="0"/>
                <w:numId w:val="100"/>
              </w:numPr>
              <w:tabs>
                <w:tab w:val="left" w:pos="346"/>
              </w:tabs>
              <w:ind w:left="57" w:right="57" w:firstLine="0"/>
              <w:jc w:val="both"/>
              <w:rPr>
                <w:sz w:val="28"/>
                <w:szCs w:val="28"/>
              </w:rPr>
            </w:pPr>
            <w:r w:rsidRPr="007F70E0">
              <w:rPr>
                <w:sz w:val="28"/>
                <w:szCs w:val="28"/>
              </w:rPr>
              <w:t>1,5 м со стороны улично-дорожной сети, за исключением проездов.</w:t>
            </w:r>
          </w:p>
          <w:p w14:paraId="06BF2565" w14:textId="77777777" w:rsidR="009E5F9E" w:rsidRPr="007F70E0" w:rsidRDefault="009E5F9E" w:rsidP="00890678">
            <w:pPr>
              <w:tabs>
                <w:tab w:val="left" w:pos="346"/>
              </w:tabs>
              <w:ind w:left="57" w:right="57"/>
              <w:jc w:val="both"/>
              <w:rPr>
                <w:rFonts w:eastAsia="Calibri"/>
                <w:sz w:val="28"/>
                <w:szCs w:val="28"/>
              </w:rPr>
            </w:pPr>
            <w:r w:rsidRPr="007F70E0">
              <w:rPr>
                <w:rFonts w:eastAsia="Calibri"/>
                <w:sz w:val="28"/>
                <w:szCs w:val="28"/>
              </w:rPr>
              <w:t>Размеры земельных участков:</w:t>
            </w:r>
          </w:p>
          <w:p w14:paraId="6E0A35B5" w14:textId="732094C4" w:rsidR="009E5F9E" w:rsidRPr="007F70E0" w:rsidRDefault="009E5F9E" w:rsidP="00890678">
            <w:pPr>
              <w:pStyle w:val="af2"/>
              <w:numPr>
                <w:ilvl w:val="0"/>
                <w:numId w:val="100"/>
              </w:numPr>
              <w:tabs>
                <w:tab w:val="left" w:pos="346"/>
              </w:tabs>
              <w:ind w:left="57" w:right="57" w:firstLine="0"/>
              <w:jc w:val="both"/>
              <w:rPr>
                <w:sz w:val="28"/>
                <w:szCs w:val="28"/>
              </w:rPr>
            </w:pPr>
            <w:r w:rsidRPr="007F70E0">
              <w:rPr>
                <w:sz w:val="28"/>
                <w:szCs w:val="28"/>
              </w:rPr>
              <w:t>минимальный – 4000</w:t>
            </w:r>
            <w:r w:rsidR="00C570F0" w:rsidRPr="007F70E0">
              <w:rPr>
                <w:sz w:val="28"/>
                <w:szCs w:val="28"/>
              </w:rPr>
              <w:t> кв. м</w:t>
            </w:r>
            <w:r w:rsidRPr="007F70E0">
              <w:rPr>
                <w:sz w:val="28"/>
                <w:szCs w:val="28"/>
              </w:rPr>
              <w:t>;</w:t>
            </w:r>
          </w:p>
          <w:p w14:paraId="18BB4C6E" w14:textId="77777777" w:rsidR="009E5F9E" w:rsidRPr="007F70E0" w:rsidRDefault="009E5F9E"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46FCC2F" w14:textId="77777777" w:rsidR="009E5F9E" w:rsidRPr="007F70E0" w:rsidRDefault="009E5F9E" w:rsidP="00890678">
            <w:pPr>
              <w:tabs>
                <w:tab w:val="left" w:pos="346"/>
              </w:tabs>
              <w:ind w:left="57" w:right="57"/>
              <w:jc w:val="both"/>
              <w:rPr>
                <w:sz w:val="28"/>
                <w:szCs w:val="28"/>
              </w:rPr>
            </w:pPr>
            <w:r w:rsidRPr="007F70E0">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15%.</w:t>
            </w:r>
          </w:p>
          <w:p w14:paraId="2FF91811" w14:textId="6DF38BE7" w:rsidR="009E5F9E" w:rsidRPr="007F70E0" w:rsidRDefault="009E0895" w:rsidP="00890678">
            <w:pPr>
              <w:tabs>
                <w:tab w:val="left" w:pos="346"/>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E5F9E" w:rsidRPr="007F70E0">
              <w:rPr>
                <w:sz w:val="28"/>
                <w:szCs w:val="28"/>
              </w:rPr>
              <w:t xml:space="preserve"> – 70%. </w:t>
            </w:r>
          </w:p>
          <w:p w14:paraId="021D1AB9" w14:textId="77777777" w:rsidR="009E5F9E" w:rsidRPr="007F70E0" w:rsidRDefault="009E5F9E" w:rsidP="00890678">
            <w:pPr>
              <w:tabs>
                <w:tab w:val="left" w:pos="346"/>
              </w:tabs>
              <w:ind w:left="57" w:right="57"/>
              <w:jc w:val="both"/>
              <w:rPr>
                <w:sz w:val="28"/>
                <w:szCs w:val="28"/>
              </w:rPr>
            </w:pPr>
            <w:r w:rsidRPr="007F70E0">
              <w:rPr>
                <w:sz w:val="28"/>
                <w:szCs w:val="28"/>
              </w:rPr>
              <w:t>Минимальный процент застроенности земельного участка вдоль красных линий – 80%.</w:t>
            </w:r>
          </w:p>
          <w:p w14:paraId="3196D6D1" w14:textId="77777777" w:rsidR="009E5F9E" w:rsidRPr="007F70E0" w:rsidRDefault="009E5F9E" w:rsidP="00890678">
            <w:pPr>
              <w:tabs>
                <w:tab w:val="left" w:pos="346"/>
              </w:tabs>
              <w:ind w:left="57" w:right="57"/>
              <w:jc w:val="both"/>
              <w:rPr>
                <w:sz w:val="28"/>
                <w:szCs w:val="28"/>
              </w:rPr>
            </w:pPr>
            <w:r w:rsidRPr="007F70E0">
              <w:rPr>
                <w:sz w:val="28"/>
                <w:szCs w:val="28"/>
              </w:rPr>
              <w:t>Минимальный процент озеленения – 15%.</w:t>
            </w:r>
          </w:p>
          <w:p w14:paraId="02BBDED5" w14:textId="1D59EDCF" w:rsidR="009E5F9E" w:rsidRPr="007F70E0" w:rsidRDefault="009E5F9E" w:rsidP="00890678">
            <w:pPr>
              <w:tabs>
                <w:tab w:val="left" w:pos="346"/>
              </w:tabs>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08F50781" w14:textId="0DDD4A01" w:rsidR="006E6C7B" w:rsidRPr="007F70E0" w:rsidRDefault="009E5F9E" w:rsidP="00890678">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130183" w:rsidRPr="007F70E0" w14:paraId="63AE821C" w14:textId="77777777" w:rsidTr="008500F3">
        <w:tblPrEx>
          <w:tblLook w:val="0000" w:firstRow="0" w:lastRow="0" w:firstColumn="0" w:lastColumn="0" w:noHBand="0" w:noVBand="0"/>
        </w:tblPrEx>
        <w:tc>
          <w:tcPr>
            <w:tcW w:w="624" w:type="dxa"/>
          </w:tcPr>
          <w:p w14:paraId="600F900A" w14:textId="77777777" w:rsidR="00130183" w:rsidRPr="007F70E0" w:rsidRDefault="00130183"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5015C9C4" w14:textId="2A006D4E" w:rsidR="00130183" w:rsidRPr="007F70E0" w:rsidRDefault="00707882"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Бытовое обслуживание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3.3)</w:t>
            </w:r>
          </w:p>
        </w:tc>
        <w:tc>
          <w:tcPr>
            <w:tcW w:w="3970" w:type="dxa"/>
          </w:tcPr>
          <w:p w14:paraId="6EEA40E3" w14:textId="51CEA771" w:rsidR="00130183" w:rsidRPr="007F70E0" w:rsidRDefault="00707882"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1" w:type="dxa"/>
          </w:tcPr>
          <w:p w14:paraId="3347304B" w14:textId="25818FC5" w:rsidR="00130183" w:rsidRPr="007F70E0" w:rsidRDefault="00130183" w:rsidP="00890678">
            <w:pPr>
              <w:ind w:left="57" w:right="57"/>
              <w:rPr>
                <w:rFonts w:eastAsia="Calibri"/>
                <w:sz w:val="28"/>
                <w:szCs w:val="28"/>
              </w:rPr>
            </w:pPr>
            <w:r w:rsidRPr="007F70E0">
              <w:rPr>
                <w:rFonts w:eastAsia="Calibri"/>
                <w:sz w:val="28"/>
                <w:szCs w:val="28"/>
              </w:rPr>
              <w:t>предельное максимальное количество этажей – 6</w:t>
            </w:r>
            <w:r w:rsidR="00060442" w:rsidRPr="007F70E0">
              <w:rPr>
                <w:rFonts w:eastAsia="Calibri"/>
                <w:sz w:val="28"/>
                <w:szCs w:val="28"/>
              </w:rPr>
              <w:t> надземны</w:t>
            </w:r>
            <w:r w:rsidRPr="007F70E0">
              <w:rPr>
                <w:rFonts w:eastAsia="Calibri"/>
                <w:sz w:val="28"/>
                <w:szCs w:val="28"/>
              </w:rPr>
              <w:t>х этажей.</w:t>
            </w:r>
          </w:p>
          <w:p w14:paraId="3B361A5B" w14:textId="77777777" w:rsidR="00130183" w:rsidRPr="007F70E0" w:rsidRDefault="00130183" w:rsidP="00890678">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59DF186" w14:textId="77777777" w:rsidR="00130183" w:rsidRPr="007F70E0" w:rsidRDefault="00130183" w:rsidP="00890678">
            <w:pPr>
              <w:ind w:left="57" w:right="57"/>
              <w:jc w:val="both"/>
              <w:rPr>
                <w:rFonts w:eastAsia="Calibri"/>
                <w:sz w:val="28"/>
                <w:szCs w:val="28"/>
              </w:rPr>
            </w:pPr>
            <w:r w:rsidRPr="007F70E0">
              <w:rPr>
                <w:rFonts w:eastAsia="Calibri"/>
                <w:sz w:val="28"/>
                <w:szCs w:val="28"/>
              </w:rPr>
              <w:t>Размеры земельных участков:</w:t>
            </w:r>
          </w:p>
          <w:p w14:paraId="37475AB3" w14:textId="3D25A667" w:rsidR="00130183" w:rsidRPr="007F70E0" w:rsidRDefault="00130183" w:rsidP="00890678">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476F67A2" w14:textId="77777777" w:rsidR="00130183" w:rsidRPr="007F70E0" w:rsidRDefault="00130183"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7E78D31" w14:textId="5FFFEA2B" w:rsidR="00130183" w:rsidRPr="007F70E0" w:rsidRDefault="009E0895" w:rsidP="00890678">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30183" w:rsidRPr="007F70E0">
              <w:rPr>
                <w:rFonts w:eastAsia="Calibri"/>
                <w:sz w:val="28"/>
                <w:szCs w:val="28"/>
              </w:rPr>
              <w:t xml:space="preserve"> – 75%. </w:t>
            </w:r>
          </w:p>
          <w:p w14:paraId="58522DA9" w14:textId="63C8E5A5" w:rsidR="00130183" w:rsidRPr="007F70E0" w:rsidRDefault="00130183" w:rsidP="00890678">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6E6C7B" w:rsidRPr="007F70E0" w14:paraId="3D64B593" w14:textId="77777777" w:rsidTr="008500F3">
        <w:tblPrEx>
          <w:tblLook w:val="0000" w:firstRow="0" w:lastRow="0" w:firstColumn="0" w:lastColumn="0" w:noHBand="0" w:noVBand="0"/>
        </w:tblPrEx>
        <w:tc>
          <w:tcPr>
            <w:tcW w:w="624" w:type="dxa"/>
          </w:tcPr>
          <w:p w14:paraId="38C26495" w14:textId="77777777" w:rsidR="006E6C7B" w:rsidRPr="007F70E0" w:rsidRDefault="006E6C7B"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14997E00" w14:textId="304080F5"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Амбулаторно-поликлиническое обслуживание</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3.4.1)</w:t>
            </w:r>
          </w:p>
        </w:tc>
        <w:tc>
          <w:tcPr>
            <w:tcW w:w="3970" w:type="dxa"/>
          </w:tcPr>
          <w:p w14:paraId="5F837F9E" w14:textId="29F84061" w:rsidR="006E6C7B" w:rsidRPr="007F70E0" w:rsidRDefault="00A665F6"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1" w:type="dxa"/>
          </w:tcPr>
          <w:p w14:paraId="3C7B6A24" w14:textId="095B05D5" w:rsidR="00C12477" w:rsidRPr="007F70E0" w:rsidRDefault="00C12477" w:rsidP="00890678">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7</w:t>
            </w:r>
            <w:r w:rsidR="00060442" w:rsidRPr="007F70E0">
              <w:rPr>
                <w:rFonts w:eastAsia="Calibri"/>
                <w:sz w:val="28"/>
                <w:szCs w:val="28"/>
              </w:rPr>
              <w:t> надземны</w:t>
            </w:r>
            <w:r w:rsidRPr="007F70E0">
              <w:rPr>
                <w:rFonts w:eastAsia="Calibri"/>
                <w:sz w:val="28"/>
                <w:szCs w:val="28"/>
              </w:rPr>
              <w:t>х этажей.</w:t>
            </w:r>
          </w:p>
          <w:p w14:paraId="65A3C1BD" w14:textId="77777777" w:rsidR="00C12477" w:rsidRPr="007F70E0" w:rsidRDefault="00C12477" w:rsidP="00890678">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64C679F" w14:textId="77777777" w:rsidR="00C12477" w:rsidRPr="007F70E0" w:rsidRDefault="00C12477" w:rsidP="00890678">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4C30112F" w14:textId="77777777" w:rsidR="00C12477" w:rsidRPr="007F70E0" w:rsidRDefault="00C12477" w:rsidP="00890678">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6B100A6B" w14:textId="350A4CFF" w:rsidR="00C12477" w:rsidRPr="007F70E0" w:rsidRDefault="009E0895" w:rsidP="00890678">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rFonts w:eastAsia="Calibri"/>
                <w:sz w:val="28"/>
                <w:szCs w:val="28"/>
              </w:rPr>
              <w:t xml:space="preserve"> – 60%. </w:t>
            </w:r>
          </w:p>
          <w:p w14:paraId="143B2E1C" w14:textId="616C9C9C" w:rsidR="006E6C7B" w:rsidRPr="007F70E0" w:rsidRDefault="00C12477" w:rsidP="00890678">
            <w:pPr>
              <w:ind w:left="57" w:right="57"/>
              <w:jc w:val="both"/>
              <w:rPr>
                <w:rFonts w:eastAsia="Calibri"/>
                <w:sz w:val="28"/>
                <w:szCs w:val="28"/>
              </w:rPr>
            </w:pPr>
            <w:r w:rsidRPr="007F70E0">
              <w:rPr>
                <w:rFonts w:eastAsia="Calibri"/>
                <w:sz w:val="28"/>
                <w:szCs w:val="28"/>
              </w:rPr>
              <w:t>Минимальный процент озеленения – 30%</w:t>
            </w:r>
          </w:p>
        </w:tc>
      </w:tr>
      <w:tr w:rsidR="006E6C7B" w:rsidRPr="007F70E0" w14:paraId="50DC5F5A" w14:textId="77777777" w:rsidTr="008500F3">
        <w:tblPrEx>
          <w:tblLook w:val="0000" w:firstRow="0" w:lastRow="0" w:firstColumn="0" w:lastColumn="0" w:noHBand="0" w:noVBand="0"/>
        </w:tblPrEx>
        <w:tc>
          <w:tcPr>
            <w:tcW w:w="624" w:type="dxa"/>
          </w:tcPr>
          <w:p w14:paraId="5B96943A" w14:textId="77777777" w:rsidR="006E6C7B" w:rsidRPr="007F70E0" w:rsidRDefault="006E6C7B"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3AC16E61" w14:textId="595F7861"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Объекты культурно-досуговой деятельности</w:t>
            </w:r>
            <w:r w:rsidR="0077063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70633" w:rsidRPr="007F70E0">
              <w:rPr>
                <w:rFonts w:ascii="Times New Roman" w:hAnsi="Times New Roman" w:cs="Times New Roman"/>
                <w:sz w:val="28"/>
                <w:szCs w:val="28"/>
              </w:rPr>
              <w:t>3.6.1)</w:t>
            </w:r>
          </w:p>
        </w:tc>
        <w:tc>
          <w:tcPr>
            <w:tcW w:w="3970" w:type="dxa"/>
          </w:tcPr>
          <w:p w14:paraId="29B45C00" w14:textId="4917B9B8" w:rsidR="006E6C7B" w:rsidRPr="007F70E0" w:rsidRDefault="00770633"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1" w:type="dxa"/>
          </w:tcPr>
          <w:p w14:paraId="073A40E6" w14:textId="62D91561" w:rsidR="006E6C7B" w:rsidRPr="007F70E0" w:rsidRDefault="006E6C7B" w:rsidP="00890678">
            <w:pPr>
              <w:widowControl w:val="0"/>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60D86350" w14:textId="77777777" w:rsidR="006E6C7B" w:rsidRPr="007F70E0" w:rsidRDefault="006E6C7B" w:rsidP="00890678">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866D0E6" w14:textId="77777777" w:rsidR="006E6C7B" w:rsidRPr="007F70E0" w:rsidRDefault="006E6C7B" w:rsidP="00890678">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B68E36B" w14:textId="77777777" w:rsidR="006E6C7B" w:rsidRPr="007F70E0" w:rsidRDefault="006E6C7B" w:rsidP="00890678">
            <w:pPr>
              <w:widowControl w:val="0"/>
              <w:ind w:left="57" w:right="57"/>
              <w:jc w:val="both"/>
              <w:rPr>
                <w:rFonts w:eastAsia="Calibri"/>
                <w:sz w:val="28"/>
                <w:szCs w:val="28"/>
              </w:rPr>
            </w:pPr>
            <w:r w:rsidRPr="007F70E0">
              <w:rPr>
                <w:rFonts w:eastAsia="Calibri"/>
                <w:sz w:val="28"/>
                <w:szCs w:val="28"/>
              </w:rPr>
              <w:t>Размеры земельных участков:</w:t>
            </w:r>
          </w:p>
          <w:p w14:paraId="11E94DE0" w14:textId="5039662C"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3E5D4139" w14:textId="77777777"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A9C000D" w14:textId="01C53273" w:rsidR="006E6C7B" w:rsidRPr="007F70E0" w:rsidRDefault="009E0895" w:rsidP="00890678">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6E6C7B" w:rsidRPr="007F70E0">
              <w:rPr>
                <w:sz w:val="28"/>
                <w:szCs w:val="28"/>
              </w:rPr>
              <w:t xml:space="preserve"> – 75%. </w:t>
            </w:r>
          </w:p>
          <w:p w14:paraId="2D69D9FC" w14:textId="7FDC0134" w:rsidR="006E6C7B" w:rsidRPr="007F70E0" w:rsidRDefault="006E6C7B" w:rsidP="00890678">
            <w:pPr>
              <w:widowControl w:val="0"/>
              <w:tabs>
                <w:tab w:val="center" w:pos="4677"/>
                <w:tab w:val="right" w:pos="9355"/>
              </w:tabs>
              <w:ind w:left="57" w:right="57"/>
              <w:jc w:val="both"/>
              <w:rPr>
                <w:sz w:val="28"/>
                <w:szCs w:val="28"/>
              </w:rPr>
            </w:pPr>
            <w:r w:rsidRPr="007F70E0">
              <w:rPr>
                <w:sz w:val="28"/>
                <w:szCs w:val="28"/>
              </w:rPr>
              <w:t>Минима</w:t>
            </w:r>
            <w:r w:rsidR="00947D9B" w:rsidRPr="007F70E0">
              <w:rPr>
                <w:sz w:val="28"/>
                <w:szCs w:val="28"/>
              </w:rPr>
              <w:t>льный процент озеленения – 15%</w:t>
            </w:r>
          </w:p>
        </w:tc>
      </w:tr>
      <w:tr w:rsidR="00E27D0F" w:rsidRPr="007F70E0" w14:paraId="176F852E" w14:textId="77777777" w:rsidTr="008500F3">
        <w:tblPrEx>
          <w:tblLook w:val="0000" w:firstRow="0" w:lastRow="0" w:firstColumn="0" w:lastColumn="0" w:noHBand="0" w:noVBand="0"/>
        </w:tblPrEx>
        <w:tc>
          <w:tcPr>
            <w:tcW w:w="624" w:type="dxa"/>
          </w:tcPr>
          <w:p w14:paraId="3142F27D" w14:textId="77777777" w:rsidR="00E27D0F" w:rsidRPr="007F70E0" w:rsidRDefault="00E27D0F"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705D6360" w14:textId="37611BFC" w:rsidR="00E27D0F" w:rsidRPr="007F70E0" w:rsidRDefault="00E27D0F"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Государственное управление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3.8.1)</w:t>
            </w:r>
          </w:p>
        </w:tc>
        <w:tc>
          <w:tcPr>
            <w:tcW w:w="3970" w:type="dxa"/>
          </w:tcPr>
          <w:p w14:paraId="49BA3C08" w14:textId="2053C131" w:rsidR="00E27D0F" w:rsidRPr="007F70E0" w:rsidRDefault="00E27D0F"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661" w:type="dxa"/>
          </w:tcPr>
          <w:p w14:paraId="06BF9419" w14:textId="14B21662" w:rsidR="00E27D0F" w:rsidRPr="007F70E0" w:rsidRDefault="00E27D0F" w:rsidP="00890678">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7EA13B5A" w14:textId="77777777" w:rsidR="00E27D0F" w:rsidRPr="007F70E0" w:rsidRDefault="00E27D0F"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A6ED559" w14:textId="77777777" w:rsidR="00E27D0F" w:rsidRPr="007F70E0" w:rsidRDefault="00E27D0F" w:rsidP="00890678">
            <w:pPr>
              <w:ind w:left="57" w:right="57"/>
              <w:jc w:val="both"/>
              <w:rPr>
                <w:rFonts w:eastAsia="Calibri"/>
                <w:sz w:val="28"/>
                <w:szCs w:val="28"/>
              </w:rPr>
            </w:pPr>
            <w:r w:rsidRPr="007F70E0">
              <w:rPr>
                <w:rFonts w:eastAsia="Calibri"/>
                <w:sz w:val="28"/>
                <w:szCs w:val="28"/>
              </w:rPr>
              <w:t>Размеры земельных участков:</w:t>
            </w:r>
          </w:p>
          <w:p w14:paraId="58FB6F4D" w14:textId="4D082050" w:rsidR="00E27D0F" w:rsidRPr="007F70E0" w:rsidRDefault="00E27D0F" w:rsidP="00890678">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40E9D11D" w14:textId="77777777" w:rsidR="00E27D0F" w:rsidRPr="007F70E0" w:rsidRDefault="00E27D0F"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5080DD7" w14:textId="2C00FD61" w:rsidR="00E27D0F" w:rsidRPr="007F70E0" w:rsidRDefault="00E27D0F" w:rsidP="00890678">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31D36FA9" w14:textId="0107D5D0" w:rsidR="00E27D0F" w:rsidRPr="007F70E0" w:rsidRDefault="00E27D0F" w:rsidP="00890678">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E27D0F" w:rsidRPr="007F70E0" w14:paraId="00E6FC61" w14:textId="77777777" w:rsidTr="008500F3">
        <w:tblPrEx>
          <w:tblLook w:val="0000" w:firstRow="0" w:lastRow="0" w:firstColumn="0" w:lastColumn="0" w:noHBand="0" w:noVBand="0"/>
        </w:tblPrEx>
        <w:tc>
          <w:tcPr>
            <w:tcW w:w="624" w:type="dxa"/>
          </w:tcPr>
          <w:p w14:paraId="2C5506EF" w14:textId="77777777" w:rsidR="00E27D0F" w:rsidRPr="007F70E0" w:rsidRDefault="00E27D0F"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54F7D4C4" w14:textId="51B1DB5C" w:rsidR="00E27D0F" w:rsidRPr="007F70E0" w:rsidRDefault="00E27D0F"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Представительская деятельность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3.8.2)</w:t>
            </w:r>
          </w:p>
        </w:tc>
        <w:tc>
          <w:tcPr>
            <w:tcW w:w="3970" w:type="dxa"/>
          </w:tcPr>
          <w:p w14:paraId="42AA4A28" w14:textId="38EFD157" w:rsidR="00E27D0F" w:rsidRPr="007F70E0" w:rsidRDefault="00E27D0F"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1" w:type="dxa"/>
          </w:tcPr>
          <w:p w14:paraId="74E5E256" w14:textId="2A97B8FD" w:rsidR="00E27D0F" w:rsidRPr="007F70E0" w:rsidRDefault="00E27D0F" w:rsidP="00890678">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3228FEA5" w14:textId="77777777" w:rsidR="00E27D0F" w:rsidRPr="007F70E0" w:rsidRDefault="00E27D0F"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9BDCE17" w14:textId="77777777" w:rsidR="00E27D0F" w:rsidRPr="007F70E0" w:rsidRDefault="00E27D0F" w:rsidP="00890678">
            <w:pPr>
              <w:ind w:left="57" w:right="57"/>
              <w:jc w:val="both"/>
              <w:rPr>
                <w:rFonts w:eastAsia="Calibri"/>
                <w:sz w:val="28"/>
                <w:szCs w:val="28"/>
              </w:rPr>
            </w:pPr>
            <w:r w:rsidRPr="007F70E0">
              <w:rPr>
                <w:rFonts w:eastAsia="Calibri"/>
                <w:sz w:val="28"/>
                <w:szCs w:val="28"/>
              </w:rPr>
              <w:t>Размеры земельных участков:</w:t>
            </w:r>
          </w:p>
          <w:p w14:paraId="31983381" w14:textId="7F1CA086" w:rsidR="00E27D0F" w:rsidRPr="007F70E0" w:rsidRDefault="00E27D0F" w:rsidP="00890678">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36FCABF6" w14:textId="77777777" w:rsidR="00E27D0F" w:rsidRPr="007F70E0" w:rsidRDefault="00E27D0F"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65DDCE1" w14:textId="0BF9D6DC" w:rsidR="00E27D0F" w:rsidRPr="007F70E0" w:rsidRDefault="00E27D0F" w:rsidP="00890678">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19EBAA0A" w14:textId="29EF556B" w:rsidR="00E27D0F" w:rsidRPr="007F70E0" w:rsidRDefault="00E27D0F"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E1BE1" w:rsidRPr="007F70E0" w14:paraId="49322166" w14:textId="77777777" w:rsidTr="008500F3">
        <w:tblPrEx>
          <w:tblLook w:val="0000" w:firstRow="0" w:lastRow="0" w:firstColumn="0" w:lastColumn="0" w:noHBand="0" w:noVBand="0"/>
        </w:tblPrEx>
        <w:tc>
          <w:tcPr>
            <w:tcW w:w="624" w:type="dxa"/>
          </w:tcPr>
          <w:p w14:paraId="386CD84D" w14:textId="77777777" w:rsidR="003E1BE1" w:rsidRPr="007F70E0" w:rsidRDefault="003E1BE1"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42B2CB41" w14:textId="40F0BE83" w:rsidR="003E1BE1" w:rsidRPr="007F70E0" w:rsidRDefault="003E1BE1"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Амбулаторное ветеринарное обслуживание</w:t>
            </w:r>
            <w:r w:rsidR="0000569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005690" w:rsidRPr="007F70E0">
              <w:rPr>
                <w:rFonts w:ascii="Times New Roman" w:eastAsia="Calibri" w:hAnsi="Times New Roman" w:cs="Times New Roman"/>
                <w:sz w:val="28"/>
                <w:szCs w:val="28"/>
              </w:rPr>
              <w:t>3.10.1)</w:t>
            </w:r>
          </w:p>
        </w:tc>
        <w:tc>
          <w:tcPr>
            <w:tcW w:w="3970" w:type="dxa"/>
          </w:tcPr>
          <w:p w14:paraId="602C5447" w14:textId="6447D403" w:rsidR="003E1BE1" w:rsidRPr="007F70E0" w:rsidRDefault="00005690"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661" w:type="dxa"/>
          </w:tcPr>
          <w:p w14:paraId="1FAA1591" w14:textId="3F2281D7" w:rsidR="003E1BE1" w:rsidRPr="007F70E0" w:rsidRDefault="003E1BE1" w:rsidP="00890678">
            <w:pPr>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5B0A131F" w14:textId="77777777" w:rsidR="003E1BE1" w:rsidRPr="007F70E0" w:rsidRDefault="003E1BE1" w:rsidP="00890678">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C8C75FD" w14:textId="77777777" w:rsidR="003E1BE1" w:rsidRPr="007F70E0" w:rsidRDefault="003E1BE1" w:rsidP="00890678">
            <w:pPr>
              <w:ind w:left="57" w:right="57"/>
              <w:jc w:val="both"/>
              <w:rPr>
                <w:rFonts w:eastAsia="Calibri"/>
                <w:sz w:val="28"/>
                <w:szCs w:val="28"/>
              </w:rPr>
            </w:pPr>
            <w:r w:rsidRPr="007F70E0">
              <w:rPr>
                <w:rFonts w:eastAsia="Calibri"/>
                <w:sz w:val="28"/>
                <w:szCs w:val="28"/>
              </w:rPr>
              <w:t>Размеры земельных участков:</w:t>
            </w:r>
          </w:p>
          <w:p w14:paraId="239729B4" w14:textId="2F90AABE" w:rsidR="003E1BE1" w:rsidRPr="007F70E0" w:rsidRDefault="003E1BE1" w:rsidP="00890678">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79279A1B" w14:textId="77777777" w:rsidR="003E1BE1" w:rsidRPr="007F70E0" w:rsidRDefault="003E1BE1"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F4FF517" w14:textId="46395FDB" w:rsidR="003E1BE1" w:rsidRPr="007F70E0" w:rsidRDefault="009E0895" w:rsidP="00890678">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E1BE1" w:rsidRPr="007F70E0">
              <w:rPr>
                <w:rFonts w:eastAsia="Calibri"/>
                <w:sz w:val="28"/>
                <w:szCs w:val="28"/>
              </w:rPr>
              <w:t xml:space="preserve"> – 75%. </w:t>
            </w:r>
          </w:p>
          <w:p w14:paraId="2AACFB51" w14:textId="5FDC2E33" w:rsidR="003E1BE1" w:rsidRPr="007F70E0" w:rsidRDefault="003E1BE1" w:rsidP="00890678">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6E6C7B" w:rsidRPr="007F70E0" w14:paraId="07A6D065" w14:textId="77777777" w:rsidTr="008500F3">
        <w:tblPrEx>
          <w:tblLook w:val="0000" w:firstRow="0" w:lastRow="0" w:firstColumn="0" w:lastColumn="0" w:noHBand="0" w:noVBand="0"/>
        </w:tblPrEx>
        <w:tc>
          <w:tcPr>
            <w:tcW w:w="624" w:type="dxa"/>
          </w:tcPr>
          <w:p w14:paraId="23383121" w14:textId="77777777" w:rsidR="006E6C7B" w:rsidRPr="007F70E0" w:rsidRDefault="006E6C7B"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3DC1881E" w14:textId="4212BAAB"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Деловое управление</w:t>
            </w:r>
            <w:r w:rsidR="00DA012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A0127" w:rsidRPr="007F70E0">
              <w:rPr>
                <w:rFonts w:ascii="Times New Roman" w:hAnsi="Times New Roman" w:cs="Times New Roman"/>
                <w:sz w:val="28"/>
                <w:szCs w:val="28"/>
              </w:rPr>
              <w:t>4.1)</w:t>
            </w:r>
          </w:p>
        </w:tc>
        <w:tc>
          <w:tcPr>
            <w:tcW w:w="3970" w:type="dxa"/>
          </w:tcPr>
          <w:p w14:paraId="448FCB87" w14:textId="1346A0B9" w:rsidR="006E6C7B" w:rsidRPr="007F70E0" w:rsidRDefault="00DA0127"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1" w:type="dxa"/>
          </w:tcPr>
          <w:p w14:paraId="5B7FD1B5" w14:textId="740BDB5C" w:rsidR="006E6C7B" w:rsidRPr="007F70E0" w:rsidRDefault="006E6C7B" w:rsidP="00890678">
            <w:pPr>
              <w:widowControl w:val="0"/>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519CFA86" w14:textId="77777777" w:rsidR="006E6C7B" w:rsidRPr="007F70E0" w:rsidRDefault="006E6C7B" w:rsidP="00890678">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43C47E" w14:textId="77777777" w:rsidR="006E6C7B" w:rsidRPr="007F70E0" w:rsidRDefault="006E6C7B" w:rsidP="00890678">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8D5D922" w14:textId="77777777" w:rsidR="006E6C7B" w:rsidRPr="007F70E0" w:rsidRDefault="006E6C7B" w:rsidP="00890678">
            <w:pPr>
              <w:widowControl w:val="0"/>
              <w:ind w:left="57" w:right="57"/>
              <w:jc w:val="both"/>
              <w:rPr>
                <w:rFonts w:eastAsia="Calibri"/>
                <w:sz w:val="28"/>
                <w:szCs w:val="28"/>
              </w:rPr>
            </w:pPr>
            <w:r w:rsidRPr="007F70E0">
              <w:rPr>
                <w:rFonts w:eastAsia="Calibri"/>
                <w:sz w:val="28"/>
                <w:szCs w:val="28"/>
              </w:rPr>
              <w:t>Размеры земельных участков:</w:t>
            </w:r>
          </w:p>
          <w:p w14:paraId="1EF7D282" w14:textId="15DEE632"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245380F2" w14:textId="77777777" w:rsidR="006E6C7B" w:rsidRPr="007F70E0" w:rsidRDefault="006E6C7B"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28694D6" w14:textId="21D0AA64" w:rsidR="006E6C7B" w:rsidRPr="007F70E0" w:rsidRDefault="009E0895" w:rsidP="00890678">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6E6C7B" w:rsidRPr="007F70E0">
              <w:rPr>
                <w:sz w:val="28"/>
                <w:szCs w:val="28"/>
              </w:rPr>
              <w:t xml:space="preserve"> – 75%. </w:t>
            </w:r>
          </w:p>
          <w:p w14:paraId="1941AD6C" w14:textId="4AD530DB" w:rsidR="006E6C7B" w:rsidRPr="007F70E0" w:rsidRDefault="006E6C7B" w:rsidP="00890678">
            <w:pPr>
              <w:widowControl w:val="0"/>
              <w:tabs>
                <w:tab w:val="center" w:pos="4677"/>
                <w:tab w:val="right" w:pos="9355"/>
              </w:tabs>
              <w:ind w:left="57" w:right="57"/>
              <w:jc w:val="both"/>
              <w:rPr>
                <w:sz w:val="28"/>
                <w:szCs w:val="28"/>
              </w:rPr>
            </w:pPr>
            <w:r w:rsidRPr="007F70E0">
              <w:rPr>
                <w:sz w:val="28"/>
                <w:szCs w:val="28"/>
              </w:rPr>
              <w:t>Минима</w:t>
            </w:r>
            <w:r w:rsidR="00A25198" w:rsidRPr="007F70E0">
              <w:rPr>
                <w:sz w:val="28"/>
                <w:szCs w:val="28"/>
              </w:rPr>
              <w:t>льный процент озеленения – 15%</w:t>
            </w:r>
          </w:p>
        </w:tc>
      </w:tr>
      <w:tr w:rsidR="00BB44B1" w:rsidRPr="007F70E0" w14:paraId="70DB32BC" w14:textId="77777777" w:rsidTr="008500F3">
        <w:tblPrEx>
          <w:tblLook w:val="0000" w:firstRow="0" w:lastRow="0" w:firstColumn="0" w:lastColumn="0" w:noHBand="0" w:noVBand="0"/>
        </w:tblPrEx>
        <w:tc>
          <w:tcPr>
            <w:tcW w:w="624" w:type="dxa"/>
          </w:tcPr>
          <w:p w14:paraId="25956319" w14:textId="77777777" w:rsidR="00BB44B1" w:rsidRPr="007F70E0" w:rsidRDefault="00BB44B1"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6F077698" w14:textId="29F39959" w:rsidR="00BB44B1" w:rsidRPr="007F70E0" w:rsidRDefault="00BB44B1"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Банковская и страховая деятельность</w:t>
            </w:r>
            <w:r w:rsidR="00BB436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367" w:rsidRPr="007F70E0">
              <w:rPr>
                <w:rFonts w:ascii="Times New Roman" w:hAnsi="Times New Roman" w:cs="Times New Roman"/>
                <w:sz w:val="28"/>
                <w:szCs w:val="28"/>
              </w:rPr>
              <w:t>4.5)</w:t>
            </w:r>
          </w:p>
        </w:tc>
        <w:tc>
          <w:tcPr>
            <w:tcW w:w="3970" w:type="dxa"/>
          </w:tcPr>
          <w:p w14:paraId="0C5D8E1F" w14:textId="714761CD" w:rsidR="00BB44B1" w:rsidRPr="007F70E0" w:rsidRDefault="00BB4367"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1" w:type="dxa"/>
          </w:tcPr>
          <w:p w14:paraId="06E19838" w14:textId="313DBDAA" w:rsidR="00BB44B1" w:rsidRPr="007F70E0" w:rsidRDefault="00BB44B1" w:rsidP="00890678">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1799433C" w14:textId="77777777" w:rsidR="00BB44B1" w:rsidRPr="007F70E0" w:rsidRDefault="00BB44B1"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DB512AF" w14:textId="77777777" w:rsidR="00BB44B1" w:rsidRPr="007F70E0" w:rsidRDefault="00BB44B1" w:rsidP="00890678">
            <w:pPr>
              <w:ind w:left="57" w:right="57"/>
              <w:jc w:val="both"/>
              <w:rPr>
                <w:rFonts w:eastAsia="Calibri"/>
                <w:sz w:val="28"/>
                <w:szCs w:val="28"/>
              </w:rPr>
            </w:pPr>
            <w:r w:rsidRPr="007F70E0">
              <w:rPr>
                <w:rFonts w:eastAsia="Calibri"/>
                <w:sz w:val="28"/>
                <w:szCs w:val="28"/>
              </w:rPr>
              <w:t>Размеры земельных участков:</w:t>
            </w:r>
          </w:p>
          <w:p w14:paraId="569AC520" w14:textId="47581F54" w:rsidR="00BB44B1" w:rsidRPr="007F70E0" w:rsidRDefault="00BB44B1" w:rsidP="00890678">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0A8938B7" w14:textId="77777777" w:rsidR="00BB44B1" w:rsidRPr="007F70E0" w:rsidRDefault="00BB44B1"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D518106" w14:textId="04B62D88" w:rsidR="00BB44B1" w:rsidRPr="007F70E0" w:rsidRDefault="009E0895" w:rsidP="00890678">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B44B1" w:rsidRPr="007F70E0">
              <w:rPr>
                <w:sz w:val="28"/>
                <w:szCs w:val="28"/>
              </w:rPr>
              <w:t xml:space="preserve"> – 75%.</w:t>
            </w:r>
          </w:p>
          <w:p w14:paraId="4700481C" w14:textId="4ACF9407" w:rsidR="00BB44B1" w:rsidRPr="007F70E0" w:rsidRDefault="00BB44B1" w:rsidP="00890678">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5F57F3" w:rsidRPr="007F70E0" w14:paraId="4D42C1FF" w14:textId="77777777" w:rsidTr="008500F3">
        <w:tblPrEx>
          <w:tblLook w:val="0000" w:firstRow="0" w:lastRow="0" w:firstColumn="0" w:lastColumn="0" w:noHBand="0" w:noVBand="0"/>
        </w:tblPrEx>
        <w:trPr>
          <w:trHeight w:val="305"/>
        </w:trPr>
        <w:tc>
          <w:tcPr>
            <w:tcW w:w="624" w:type="dxa"/>
          </w:tcPr>
          <w:p w14:paraId="24364AF6" w14:textId="77777777" w:rsidR="005F57F3" w:rsidRPr="007F70E0" w:rsidRDefault="005F57F3"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51E6922A" w14:textId="44C9C7D9" w:rsidR="005F57F3" w:rsidRPr="007F70E0" w:rsidRDefault="005F57F3"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Гостиничное обслуживание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4.7)</w:t>
            </w:r>
          </w:p>
        </w:tc>
        <w:tc>
          <w:tcPr>
            <w:tcW w:w="3970" w:type="dxa"/>
          </w:tcPr>
          <w:p w14:paraId="15822416" w14:textId="287BDD39" w:rsidR="005F57F3" w:rsidRPr="007F70E0" w:rsidRDefault="005F57F3" w:rsidP="00890678">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гостиниц</w:t>
            </w:r>
          </w:p>
        </w:tc>
        <w:tc>
          <w:tcPr>
            <w:tcW w:w="6661" w:type="dxa"/>
          </w:tcPr>
          <w:p w14:paraId="2381C67A" w14:textId="69786A59" w:rsidR="005F57F3" w:rsidRPr="007F70E0" w:rsidRDefault="005F57F3" w:rsidP="00890678">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4A7F51C" w14:textId="77777777" w:rsidR="005F57F3" w:rsidRPr="007F70E0" w:rsidRDefault="005F57F3"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A731540" w14:textId="77777777" w:rsidR="005F57F3" w:rsidRPr="007F70E0" w:rsidRDefault="005F57F3" w:rsidP="00890678">
            <w:pPr>
              <w:ind w:left="57" w:right="57"/>
              <w:jc w:val="both"/>
              <w:rPr>
                <w:rFonts w:eastAsia="Calibri"/>
                <w:sz w:val="28"/>
                <w:szCs w:val="28"/>
              </w:rPr>
            </w:pPr>
            <w:r w:rsidRPr="007F70E0">
              <w:rPr>
                <w:rFonts w:eastAsia="Calibri"/>
                <w:sz w:val="28"/>
                <w:szCs w:val="28"/>
              </w:rPr>
              <w:t>Размеры земельных участков:</w:t>
            </w:r>
          </w:p>
          <w:p w14:paraId="2C032F8A" w14:textId="77777777" w:rsidR="005F57F3" w:rsidRPr="007F70E0" w:rsidRDefault="005F57F3" w:rsidP="00890678">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11437B35" w14:textId="6B9BB7CB" w:rsidR="005F57F3" w:rsidRPr="007F70E0" w:rsidRDefault="005F57F3" w:rsidP="008500F3">
            <w:pPr>
              <w:pStyle w:val="af2"/>
              <w:numPr>
                <w:ilvl w:val="0"/>
                <w:numId w:val="102"/>
              </w:numPr>
              <w:tabs>
                <w:tab w:val="left" w:pos="821"/>
              </w:tabs>
              <w:ind w:left="821" w:right="57" w:hanging="425"/>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4DA4AF6" w14:textId="642ED860" w:rsidR="005F57F3" w:rsidRPr="007F70E0" w:rsidRDefault="005F57F3" w:rsidP="008500F3">
            <w:pPr>
              <w:pStyle w:val="af2"/>
              <w:numPr>
                <w:ilvl w:val="0"/>
                <w:numId w:val="102"/>
              </w:numPr>
              <w:tabs>
                <w:tab w:val="left" w:pos="821"/>
              </w:tabs>
              <w:ind w:left="821" w:right="57" w:hanging="425"/>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57AADBD" w14:textId="68621D8D" w:rsidR="005F57F3" w:rsidRPr="007F70E0" w:rsidRDefault="005F57F3" w:rsidP="008500F3">
            <w:pPr>
              <w:pStyle w:val="af2"/>
              <w:numPr>
                <w:ilvl w:val="0"/>
                <w:numId w:val="102"/>
              </w:numPr>
              <w:tabs>
                <w:tab w:val="left" w:pos="821"/>
              </w:tabs>
              <w:ind w:left="821" w:right="57" w:hanging="425"/>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E67F47D" w14:textId="0C7F446E" w:rsidR="005F57F3" w:rsidRPr="007F70E0" w:rsidRDefault="005F57F3" w:rsidP="008500F3">
            <w:pPr>
              <w:pStyle w:val="af2"/>
              <w:numPr>
                <w:ilvl w:val="0"/>
                <w:numId w:val="102"/>
              </w:numPr>
              <w:tabs>
                <w:tab w:val="left" w:pos="821"/>
              </w:tabs>
              <w:ind w:left="821" w:right="57" w:hanging="425"/>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51B4E88" w14:textId="77777777" w:rsidR="005F57F3" w:rsidRPr="007F70E0" w:rsidRDefault="005F57F3"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3A07945" w14:textId="25339FDA" w:rsidR="005F57F3" w:rsidRPr="007F70E0" w:rsidRDefault="005F57F3" w:rsidP="00890678">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360086DE" w14:textId="5E5918F1" w:rsidR="005F57F3" w:rsidRPr="007F70E0" w:rsidRDefault="005F57F3" w:rsidP="00890678">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3F0D11" w:rsidRPr="007F70E0" w14:paraId="6B0A1539" w14:textId="77777777" w:rsidTr="008500F3">
        <w:tblPrEx>
          <w:tblLook w:val="0000" w:firstRow="0" w:lastRow="0" w:firstColumn="0" w:lastColumn="0" w:noHBand="0" w:noVBand="0"/>
        </w:tblPrEx>
        <w:tc>
          <w:tcPr>
            <w:tcW w:w="624" w:type="dxa"/>
          </w:tcPr>
          <w:p w14:paraId="15193B31" w14:textId="77777777" w:rsidR="003F0D11" w:rsidRPr="007F70E0" w:rsidRDefault="003F0D11"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04007B54" w14:textId="299D8C3E" w:rsidR="003F0D11" w:rsidRPr="007F70E0" w:rsidRDefault="003F0D11"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Заправка транспортных средств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4.9.1.1)</w:t>
            </w:r>
          </w:p>
        </w:tc>
        <w:tc>
          <w:tcPr>
            <w:tcW w:w="3970" w:type="dxa"/>
          </w:tcPr>
          <w:p w14:paraId="218805A8" w14:textId="464D1E03" w:rsidR="003F0D11" w:rsidRPr="007F70E0" w:rsidRDefault="003F0D11"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7A4DC416" w14:textId="23DFE403" w:rsidR="003F0D11" w:rsidRPr="007F70E0" w:rsidRDefault="003F0D11" w:rsidP="00890678">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146879D4" w14:textId="3EEAB19F" w:rsidR="003F0D11" w:rsidRPr="007F70E0" w:rsidRDefault="003F0D11"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167AFB" w14:textId="77777777" w:rsidR="003F0D11" w:rsidRPr="007F70E0" w:rsidRDefault="003F0D11" w:rsidP="00890678">
            <w:pPr>
              <w:ind w:left="57" w:right="57"/>
              <w:jc w:val="both"/>
              <w:rPr>
                <w:rFonts w:eastAsia="Calibri"/>
                <w:sz w:val="28"/>
                <w:szCs w:val="28"/>
              </w:rPr>
            </w:pPr>
            <w:r w:rsidRPr="007F70E0">
              <w:rPr>
                <w:rFonts w:eastAsia="Calibri"/>
                <w:sz w:val="28"/>
                <w:szCs w:val="28"/>
              </w:rPr>
              <w:t>Размеры земельных участков:</w:t>
            </w:r>
          </w:p>
          <w:p w14:paraId="0478B52C" w14:textId="4DF6ED26" w:rsidR="003F0D11" w:rsidRPr="007F70E0" w:rsidRDefault="003F0D11" w:rsidP="00890678">
            <w:pPr>
              <w:pStyle w:val="af2"/>
              <w:numPr>
                <w:ilvl w:val="0"/>
                <w:numId w:val="100"/>
              </w:numPr>
              <w:tabs>
                <w:tab w:val="left" w:pos="346"/>
              </w:tabs>
              <w:ind w:left="57" w:right="57" w:firstLine="0"/>
              <w:jc w:val="both"/>
              <w:rPr>
                <w:sz w:val="28"/>
                <w:szCs w:val="28"/>
              </w:rPr>
            </w:pPr>
            <w:r w:rsidRPr="007F70E0">
              <w:rPr>
                <w:sz w:val="28"/>
                <w:szCs w:val="28"/>
              </w:rPr>
              <w:t>минимальный – 100</w:t>
            </w:r>
            <w:r w:rsidR="00C570F0" w:rsidRPr="007F70E0">
              <w:rPr>
                <w:sz w:val="28"/>
                <w:szCs w:val="28"/>
              </w:rPr>
              <w:t> кв. м</w:t>
            </w:r>
            <w:r w:rsidRPr="007F70E0">
              <w:rPr>
                <w:sz w:val="28"/>
                <w:szCs w:val="28"/>
              </w:rPr>
              <w:t>;</w:t>
            </w:r>
          </w:p>
          <w:p w14:paraId="25CAFF20" w14:textId="77777777" w:rsidR="003F0D11" w:rsidRPr="007F70E0" w:rsidRDefault="003F0D11"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7AA338E" w14:textId="2CD08F02" w:rsidR="003F0D11" w:rsidRPr="007F70E0" w:rsidRDefault="003F0D11" w:rsidP="00890678">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3712E5E3" w14:textId="524C3AE0" w:rsidR="003F0D11" w:rsidRPr="007F70E0" w:rsidRDefault="003F0D11" w:rsidP="00890678">
            <w:pPr>
              <w:ind w:left="57" w:right="57"/>
              <w:jc w:val="both"/>
              <w:rPr>
                <w:sz w:val="28"/>
                <w:szCs w:val="28"/>
              </w:rPr>
            </w:pPr>
            <w:r w:rsidRPr="007F70E0">
              <w:rPr>
                <w:sz w:val="28"/>
                <w:szCs w:val="28"/>
              </w:rPr>
              <w:t>Минимальный процент озеленения – 15%</w:t>
            </w:r>
          </w:p>
        </w:tc>
      </w:tr>
      <w:tr w:rsidR="003F0D11" w:rsidRPr="007F70E0" w14:paraId="689D51FB" w14:textId="77777777" w:rsidTr="008500F3">
        <w:tblPrEx>
          <w:tblLook w:val="0000" w:firstRow="0" w:lastRow="0" w:firstColumn="0" w:lastColumn="0" w:noHBand="0" w:noVBand="0"/>
        </w:tblPrEx>
        <w:tc>
          <w:tcPr>
            <w:tcW w:w="624" w:type="dxa"/>
          </w:tcPr>
          <w:p w14:paraId="7CDD0ACA" w14:textId="77777777" w:rsidR="003F0D11" w:rsidRPr="007F70E0" w:rsidRDefault="003F0D11"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46F3D48E" w14:textId="2B536F8E" w:rsidR="003F0D11" w:rsidRPr="007F70E0" w:rsidRDefault="003F0D11"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дорожного отдыха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4.9.1.2)</w:t>
            </w:r>
          </w:p>
        </w:tc>
        <w:tc>
          <w:tcPr>
            <w:tcW w:w="3970" w:type="dxa"/>
          </w:tcPr>
          <w:p w14:paraId="132E1817" w14:textId="5A3F2897" w:rsidR="003F0D11" w:rsidRPr="007F70E0" w:rsidRDefault="003F0D11" w:rsidP="00890678">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1" w:type="dxa"/>
          </w:tcPr>
          <w:p w14:paraId="159B0C70" w14:textId="749CFEFE" w:rsidR="003F0D11" w:rsidRPr="007F70E0" w:rsidRDefault="003F0D11" w:rsidP="00890678">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838F010" w14:textId="77777777" w:rsidR="003F0D11" w:rsidRPr="007F70E0" w:rsidRDefault="003F0D11"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B5E8BAD" w14:textId="77777777" w:rsidR="003F0D11" w:rsidRPr="007F70E0" w:rsidRDefault="003F0D11" w:rsidP="00890678">
            <w:pPr>
              <w:ind w:left="57" w:right="57"/>
              <w:jc w:val="both"/>
              <w:rPr>
                <w:rFonts w:eastAsia="Calibri"/>
                <w:sz w:val="28"/>
                <w:szCs w:val="28"/>
              </w:rPr>
            </w:pPr>
            <w:r w:rsidRPr="007F70E0">
              <w:rPr>
                <w:rFonts w:eastAsia="Calibri"/>
                <w:sz w:val="28"/>
                <w:szCs w:val="28"/>
              </w:rPr>
              <w:t>Размеры земельных участков:</w:t>
            </w:r>
          </w:p>
          <w:p w14:paraId="35213B0C" w14:textId="07D8E591" w:rsidR="003F0D11" w:rsidRPr="007F70E0" w:rsidRDefault="003F0D11" w:rsidP="00890678">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56E314F9" w14:textId="77777777" w:rsidR="003F0D11" w:rsidRPr="007F70E0" w:rsidRDefault="003F0D11"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0A87796" w14:textId="38D8AFC7" w:rsidR="003F0D11" w:rsidRPr="007F70E0" w:rsidRDefault="003F0D11" w:rsidP="00890678">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2C6638C9" w14:textId="3A009B3F" w:rsidR="003F0D11" w:rsidRPr="007F70E0" w:rsidRDefault="003F0D11" w:rsidP="00890678">
            <w:pPr>
              <w:ind w:left="57" w:right="57"/>
              <w:jc w:val="both"/>
              <w:rPr>
                <w:sz w:val="28"/>
                <w:szCs w:val="28"/>
              </w:rPr>
            </w:pPr>
            <w:r w:rsidRPr="007F70E0">
              <w:rPr>
                <w:sz w:val="28"/>
                <w:szCs w:val="28"/>
              </w:rPr>
              <w:t>Минимальный процент озеленения – 15%</w:t>
            </w:r>
          </w:p>
        </w:tc>
      </w:tr>
      <w:tr w:rsidR="003F0D11" w:rsidRPr="007F70E0" w14:paraId="48F1ACEE" w14:textId="77777777" w:rsidTr="008500F3">
        <w:tblPrEx>
          <w:tblLook w:val="0000" w:firstRow="0" w:lastRow="0" w:firstColumn="0" w:lastColumn="0" w:noHBand="0" w:noVBand="0"/>
        </w:tblPrEx>
        <w:tc>
          <w:tcPr>
            <w:tcW w:w="624" w:type="dxa"/>
          </w:tcPr>
          <w:p w14:paraId="765EF7A7" w14:textId="77777777" w:rsidR="003F0D11" w:rsidRPr="007F70E0" w:rsidRDefault="003F0D11"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344FA9F8" w14:textId="7420BF50" w:rsidR="003F0D11" w:rsidRPr="007F70E0" w:rsidRDefault="003F0D11"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Автомобильные мойки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4.9.1.3)</w:t>
            </w:r>
          </w:p>
        </w:tc>
        <w:tc>
          <w:tcPr>
            <w:tcW w:w="3970" w:type="dxa"/>
          </w:tcPr>
          <w:p w14:paraId="6F3862F0" w14:textId="4B6AABB2" w:rsidR="003F0D11" w:rsidRPr="007F70E0" w:rsidRDefault="003F0D11" w:rsidP="00890678">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1" w:type="dxa"/>
          </w:tcPr>
          <w:p w14:paraId="38CAB65D" w14:textId="071AD76C" w:rsidR="003F0D11" w:rsidRPr="007F70E0" w:rsidRDefault="003F0D11" w:rsidP="00890678">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53C2ED0E" w14:textId="77777777" w:rsidR="003F0D11" w:rsidRPr="007F70E0" w:rsidRDefault="003F0D11"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80D1D61" w14:textId="77777777" w:rsidR="003F0D11" w:rsidRPr="007F70E0" w:rsidRDefault="003F0D11" w:rsidP="00890678">
            <w:pPr>
              <w:ind w:left="57" w:right="57"/>
              <w:jc w:val="both"/>
              <w:rPr>
                <w:rFonts w:eastAsia="Calibri"/>
                <w:sz w:val="28"/>
                <w:szCs w:val="28"/>
              </w:rPr>
            </w:pPr>
            <w:r w:rsidRPr="007F70E0">
              <w:rPr>
                <w:rFonts w:eastAsia="Calibri"/>
                <w:sz w:val="28"/>
                <w:szCs w:val="28"/>
              </w:rPr>
              <w:t>Размеры земельных участков:</w:t>
            </w:r>
          </w:p>
          <w:p w14:paraId="2A2D16A3" w14:textId="37DDF17F" w:rsidR="003F0D11" w:rsidRPr="007F70E0" w:rsidRDefault="003F0D11" w:rsidP="00890678">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1ECA438F" w14:textId="77777777" w:rsidR="003F0D11" w:rsidRPr="007F70E0" w:rsidRDefault="003F0D11"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08E7E58" w14:textId="78DC8AA3" w:rsidR="003F0D11" w:rsidRPr="007F70E0" w:rsidRDefault="003F0D11" w:rsidP="00890678">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3E471B5E" w14:textId="0591D50F" w:rsidR="003F0D11" w:rsidRPr="007F70E0" w:rsidRDefault="003F0D11" w:rsidP="00890678">
            <w:pPr>
              <w:ind w:left="57" w:right="57"/>
              <w:jc w:val="both"/>
              <w:rPr>
                <w:sz w:val="28"/>
                <w:szCs w:val="28"/>
              </w:rPr>
            </w:pPr>
            <w:r w:rsidRPr="007F70E0">
              <w:rPr>
                <w:sz w:val="28"/>
                <w:szCs w:val="28"/>
              </w:rPr>
              <w:t>Минимальный процент озеленения – 15%</w:t>
            </w:r>
          </w:p>
        </w:tc>
      </w:tr>
      <w:tr w:rsidR="003F0D11" w:rsidRPr="007F70E0" w14:paraId="514B2D62" w14:textId="77777777" w:rsidTr="008500F3">
        <w:tblPrEx>
          <w:tblLook w:val="0000" w:firstRow="0" w:lastRow="0" w:firstColumn="0" w:lastColumn="0" w:noHBand="0" w:noVBand="0"/>
        </w:tblPrEx>
        <w:tc>
          <w:tcPr>
            <w:tcW w:w="624" w:type="dxa"/>
          </w:tcPr>
          <w:p w14:paraId="7A8400BF" w14:textId="77777777" w:rsidR="003F0D11" w:rsidRPr="007F70E0" w:rsidRDefault="003F0D11" w:rsidP="00890678">
            <w:pPr>
              <w:pStyle w:val="ConsPlusNormal"/>
              <w:numPr>
                <w:ilvl w:val="0"/>
                <w:numId w:val="119"/>
              </w:numPr>
              <w:ind w:left="57" w:right="57" w:firstLine="0"/>
              <w:rPr>
                <w:rFonts w:ascii="Times New Roman" w:hAnsi="Times New Roman" w:cs="Times New Roman"/>
                <w:sz w:val="28"/>
                <w:szCs w:val="28"/>
              </w:rPr>
            </w:pPr>
          </w:p>
        </w:tc>
        <w:tc>
          <w:tcPr>
            <w:tcW w:w="3090" w:type="dxa"/>
          </w:tcPr>
          <w:p w14:paraId="351D9ADF" w14:textId="025E1A74" w:rsidR="003F0D11" w:rsidRPr="007F70E0" w:rsidRDefault="003F0D11"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Ремонт автомобилей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4.9.1.4)</w:t>
            </w:r>
          </w:p>
        </w:tc>
        <w:tc>
          <w:tcPr>
            <w:tcW w:w="3970" w:type="dxa"/>
          </w:tcPr>
          <w:p w14:paraId="4BCB1DAD" w14:textId="01BC5F7E" w:rsidR="003F0D11" w:rsidRPr="007F70E0" w:rsidRDefault="003F0D11" w:rsidP="00890678">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1" w:type="dxa"/>
          </w:tcPr>
          <w:p w14:paraId="1F599432" w14:textId="0C871AB7" w:rsidR="003F0D11" w:rsidRPr="007F70E0" w:rsidRDefault="003F0D11" w:rsidP="00890678">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4A970958" w14:textId="77777777" w:rsidR="003F0D11" w:rsidRPr="007F70E0" w:rsidRDefault="003F0D11" w:rsidP="00890678">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4E643D" w14:textId="77777777" w:rsidR="003F0D11" w:rsidRPr="007F70E0" w:rsidRDefault="003F0D11" w:rsidP="00890678">
            <w:pPr>
              <w:ind w:left="57" w:right="57"/>
              <w:jc w:val="both"/>
              <w:rPr>
                <w:rFonts w:eastAsia="Calibri"/>
                <w:sz w:val="28"/>
                <w:szCs w:val="28"/>
              </w:rPr>
            </w:pPr>
            <w:r w:rsidRPr="007F70E0">
              <w:rPr>
                <w:rFonts w:eastAsia="Calibri"/>
                <w:sz w:val="28"/>
                <w:szCs w:val="28"/>
              </w:rPr>
              <w:t>Размеры земельных участков:</w:t>
            </w:r>
          </w:p>
          <w:p w14:paraId="1D6847E3" w14:textId="37878810" w:rsidR="003F0D11" w:rsidRPr="007F70E0" w:rsidRDefault="003F0D11" w:rsidP="00890678">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49A8D22" w14:textId="77777777" w:rsidR="003F0D11" w:rsidRPr="007F70E0" w:rsidRDefault="003F0D11" w:rsidP="00890678">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82517A2" w14:textId="309228C7" w:rsidR="003F0D11" w:rsidRPr="007F70E0" w:rsidRDefault="003F0D11" w:rsidP="00890678">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0CFC9775" w14:textId="5F92602E" w:rsidR="003F0D11" w:rsidRPr="007F70E0" w:rsidRDefault="003F0D11" w:rsidP="00890678">
            <w:pPr>
              <w:tabs>
                <w:tab w:val="left" w:pos="5107"/>
              </w:tabs>
              <w:ind w:left="57" w:right="57"/>
              <w:jc w:val="both"/>
              <w:rPr>
                <w:sz w:val="28"/>
                <w:szCs w:val="28"/>
              </w:rPr>
            </w:pPr>
            <w:r w:rsidRPr="007F70E0">
              <w:rPr>
                <w:sz w:val="28"/>
                <w:szCs w:val="28"/>
              </w:rPr>
              <w:t>Минимальн</w:t>
            </w:r>
            <w:r w:rsidR="00862E8A" w:rsidRPr="007F70E0">
              <w:rPr>
                <w:sz w:val="28"/>
                <w:szCs w:val="28"/>
              </w:rPr>
              <w:t>ый процент озеленения – 15%</w:t>
            </w:r>
          </w:p>
        </w:tc>
      </w:tr>
    </w:tbl>
    <w:p w14:paraId="4FCDD6CC" w14:textId="77777777" w:rsidR="00890678" w:rsidRDefault="00890678" w:rsidP="00890678"/>
    <w:p w14:paraId="038E6A43" w14:textId="77777777" w:rsidR="008500F3" w:rsidRDefault="008500F3" w:rsidP="00890678"/>
    <w:p w14:paraId="098F4FC7" w14:textId="77777777" w:rsidR="008500F3" w:rsidRDefault="008500F3" w:rsidP="00890678"/>
    <w:p w14:paraId="59F44B0D" w14:textId="77777777" w:rsidR="008500F3" w:rsidRDefault="008500F3" w:rsidP="00890678"/>
    <w:p w14:paraId="0BF00FB0" w14:textId="77777777" w:rsidR="008500F3" w:rsidRDefault="008500F3" w:rsidP="00890678"/>
    <w:p w14:paraId="13967DE0" w14:textId="77777777" w:rsidR="008500F3" w:rsidRPr="00890678" w:rsidRDefault="008500F3" w:rsidP="00890678"/>
    <w:p w14:paraId="26B63C75" w14:textId="77777777" w:rsidR="00890678" w:rsidRPr="00890678" w:rsidRDefault="00890678" w:rsidP="00890678"/>
    <w:p w14:paraId="383A2102" w14:textId="77777777" w:rsidR="00890678" w:rsidRPr="00890678" w:rsidRDefault="00890678" w:rsidP="00890678"/>
    <w:p w14:paraId="29110EAA" w14:textId="77777777" w:rsidR="00890678" w:rsidRDefault="00890678" w:rsidP="00890678"/>
    <w:p w14:paraId="6AFD1F39" w14:textId="77777777" w:rsidR="00890678" w:rsidRPr="00890678" w:rsidRDefault="00890678" w:rsidP="00890678"/>
    <w:p w14:paraId="0E6C476F" w14:textId="77777777" w:rsidR="00890678" w:rsidRPr="00890678" w:rsidRDefault="00890678" w:rsidP="00890678"/>
    <w:p w14:paraId="4C18E630" w14:textId="0BA3CCDD" w:rsidR="006E6C7B" w:rsidRDefault="00182414" w:rsidP="00182414">
      <w:pPr>
        <w:pStyle w:val="3"/>
      </w:pPr>
      <w:r>
        <w:t xml:space="preserve">3. Вспомогательные виды и параметры разрешенного использования земельных участков </w:t>
      </w:r>
      <w:r w:rsidR="00890678">
        <w:br/>
      </w:r>
      <w:r>
        <w:t>и объектов капитального строительства</w:t>
      </w:r>
    </w:p>
    <w:p w14:paraId="25F6F734" w14:textId="77777777" w:rsidR="00890678" w:rsidRPr="00890678" w:rsidRDefault="00890678" w:rsidP="00890678"/>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6E6C7B" w:rsidRPr="007F70E0" w14:paraId="2DCD9446" w14:textId="77777777" w:rsidTr="00890678">
        <w:trPr>
          <w:trHeight w:val="20"/>
          <w:tblHeader/>
        </w:trPr>
        <w:tc>
          <w:tcPr>
            <w:tcW w:w="624" w:type="dxa"/>
            <w:vMerge w:val="restart"/>
            <w:vAlign w:val="center"/>
          </w:tcPr>
          <w:p w14:paraId="72439441" w14:textId="77777777" w:rsidR="006E6C7B" w:rsidRPr="007F70E0" w:rsidRDefault="006E6C7B" w:rsidP="00890678">
            <w:pPr>
              <w:pStyle w:val="afd"/>
              <w:ind w:left="57" w:right="57"/>
              <w:rPr>
                <w:b w:val="0"/>
                <w:sz w:val="28"/>
                <w:szCs w:val="28"/>
              </w:rPr>
            </w:pPr>
            <w:r w:rsidRPr="007F70E0">
              <w:rPr>
                <w:b w:val="0"/>
                <w:sz w:val="28"/>
                <w:szCs w:val="28"/>
              </w:rPr>
              <w:t>№ п/п</w:t>
            </w:r>
          </w:p>
        </w:tc>
        <w:tc>
          <w:tcPr>
            <w:tcW w:w="7060" w:type="dxa"/>
            <w:gridSpan w:val="2"/>
            <w:vAlign w:val="center"/>
          </w:tcPr>
          <w:p w14:paraId="259B7322" w14:textId="77777777" w:rsidR="006E6C7B" w:rsidRPr="007F70E0" w:rsidRDefault="006E6C7B" w:rsidP="00890678">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579C9A05" w14:textId="77777777" w:rsidR="006E6C7B" w:rsidRPr="007F70E0" w:rsidRDefault="006E6C7B" w:rsidP="00890678">
            <w:pPr>
              <w:pStyle w:val="afd"/>
              <w:ind w:left="57" w:right="57"/>
              <w:rPr>
                <w:b w:val="0"/>
                <w:sz w:val="28"/>
                <w:szCs w:val="28"/>
              </w:rPr>
            </w:pPr>
            <w:r w:rsidRPr="007F70E0">
              <w:rPr>
                <w:b w:val="0"/>
                <w:sz w:val="28"/>
                <w:szCs w:val="28"/>
              </w:rPr>
              <w:t>Параметры разрешенного использования</w:t>
            </w:r>
          </w:p>
        </w:tc>
      </w:tr>
      <w:tr w:rsidR="006E6C7B" w:rsidRPr="007F70E0" w14:paraId="5155ADC7" w14:textId="77777777" w:rsidTr="00890678">
        <w:trPr>
          <w:trHeight w:val="20"/>
          <w:tblHeader/>
        </w:trPr>
        <w:tc>
          <w:tcPr>
            <w:tcW w:w="624" w:type="dxa"/>
            <w:vMerge/>
          </w:tcPr>
          <w:p w14:paraId="42BE0ED5" w14:textId="77777777" w:rsidR="006E6C7B" w:rsidRPr="007F70E0" w:rsidRDefault="006E6C7B" w:rsidP="00890678">
            <w:pPr>
              <w:pStyle w:val="afd"/>
              <w:ind w:left="57" w:right="57"/>
              <w:rPr>
                <w:b w:val="0"/>
                <w:sz w:val="28"/>
                <w:szCs w:val="28"/>
              </w:rPr>
            </w:pPr>
          </w:p>
        </w:tc>
        <w:tc>
          <w:tcPr>
            <w:tcW w:w="3232" w:type="dxa"/>
            <w:vAlign w:val="center"/>
          </w:tcPr>
          <w:p w14:paraId="104BCD36" w14:textId="142451E4" w:rsidR="006E6C7B" w:rsidRPr="007F70E0" w:rsidRDefault="006E6C7B" w:rsidP="00890678">
            <w:pPr>
              <w:pStyle w:val="afd"/>
              <w:ind w:left="57" w:right="57"/>
              <w:rPr>
                <w:b w:val="0"/>
                <w:sz w:val="28"/>
                <w:szCs w:val="28"/>
              </w:rPr>
            </w:pPr>
            <w:r w:rsidRPr="007F70E0">
              <w:rPr>
                <w:b w:val="0"/>
                <w:sz w:val="28"/>
                <w:szCs w:val="28"/>
              </w:rPr>
              <w:t xml:space="preserve">наименование </w:t>
            </w:r>
            <w:r w:rsidR="00F03788" w:rsidRPr="007F70E0">
              <w:rPr>
                <w:b w:val="0"/>
                <w:sz w:val="28"/>
                <w:szCs w:val="28"/>
              </w:rPr>
              <w:t xml:space="preserve">и код </w:t>
            </w:r>
            <w:r w:rsidRPr="007F70E0">
              <w:rPr>
                <w:b w:val="0"/>
                <w:sz w:val="28"/>
                <w:szCs w:val="28"/>
              </w:rPr>
              <w:t>вида использования</w:t>
            </w:r>
          </w:p>
        </w:tc>
        <w:tc>
          <w:tcPr>
            <w:tcW w:w="3828" w:type="dxa"/>
            <w:vAlign w:val="center"/>
          </w:tcPr>
          <w:p w14:paraId="470C3D33" w14:textId="34F3C1A7" w:rsidR="006E6C7B" w:rsidRPr="007F70E0" w:rsidRDefault="00DF2536" w:rsidP="00890678">
            <w:pPr>
              <w:pStyle w:val="afd"/>
              <w:ind w:left="57" w:right="57"/>
              <w:rPr>
                <w:b w:val="0"/>
                <w:sz w:val="28"/>
                <w:szCs w:val="28"/>
              </w:rPr>
            </w:pPr>
            <w:r w:rsidRPr="007F70E0">
              <w:rPr>
                <w:b w:val="0"/>
                <w:sz w:val="28"/>
                <w:szCs w:val="28"/>
              </w:rPr>
              <w:t>описание</w:t>
            </w:r>
            <w:r w:rsidR="006E6C7B" w:rsidRPr="007F70E0">
              <w:rPr>
                <w:b w:val="0"/>
                <w:sz w:val="28"/>
                <w:szCs w:val="28"/>
              </w:rPr>
              <w:t xml:space="preserve"> вида использования</w:t>
            </w:r>
          </w:p>
        </w:tc>
        <w:tc>
          <w:tcPr>
            <w:tcW w:w="6661" w:type="dxa"/>
            <w:vMerge/>
            <w:vAlign w:val="center"/>
          </w:tcPr>
          <w:p w14:paraId="3B94AA4A" w14:textId="77777777" w:rsidR="006E6C7B" w:rsidRPr="007F70E0" w:rsidRDefault="006E6C7B" w:rsidP="00890678">
            <w:pPr>
              <w:pStyle w:val="afd"/>
              <w:ind w:left="57" w:right="57"/>
              <w:rPr>
                <w:b w:val="0"/>
                <w:sz w:val="28"/>
                <w:szCs w:val="28"/>
              </w:rPr>
            </w:pPr>
          </w:p>
        </w:tc>
      </w:tr>
      <w:tr w:rsidR="006E6C7B" w:rsidRPr="007F70E0" w14:paraId="25B8215D" w14:textId="77777777" w:rsidTr="00890678">
        <w:tblPrEx>
          <w:tblLook w:val="0000" w:firstRow="0" w:lastRow="0" w:firstColumn="0" w:lastColumn="0" w:noHBand="0" w:noVBand="0"/>
        </w:tblPrEx>
        <w:trPr>
          <w:tblHeader/>
        </w:trPr>
        <w:tc>
          <w:tcPr>
            <w:tcW w:w="624" w:type="dxa"/>
            <w:vAlign w:val="center"/>
          </w:tcPr>
          <w:p w14:paraId="7DF02857" w14:textId="77777777" w:rsidR="006E6C7B" w:rsidRPr="007F70E0" w:rsidRDefault="006E6C7B" w:rsidP="00890678">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2" w:type="dxa"/>
            <w:vAlign w:val="center"/>
          </w:tcPr>
          <w:p w14:paraId="014893D6" w14:textId="77777777" w:rsidR="006E6C7B" w:rsidRPr="007F70E0" w:rsidRDefault="006E6C7B" w:rsidP="00890678">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8" w:type="dxa"/>
            <w:vAlign w:val="center"/>
          </w:tcPr>
          <w:p w14:paraId="585C2087" w14:textId="77777777" w:rsidR="006E6C7B" w:rsidRPr="007F70E0" w:rsidRDefault="006E6C7B" w:rsidP="00890678">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vAlign w:val="center"/>
          </w:tcPr>
          <w:p w14:paraId="6158C631" w14:textId="77777777" w:rsidR="006E6C7B" w:rsidRPr="007F70E0" w:rsidRDefault="006E6C7B" w:rsidP="00890678">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6E6C7B" w:rsidRPr="007F70E0" w14:paraId="26B5B2D5" w14:textId="77777777" w:rsidTr="00890678">
        <w:tblPrEx>
          <w:tblLook w:val="0000" w:firstRow="0" w:lastRow="0" w:firstColumn="0" w:lastColumn="0" w:noHBand="0" w:noVBand="0"/>
        </w:tblPrEx>
        <w:tc>
          <w:tcPr>
            <w:tcW w:w="624" w:type="dxa"/>
          </w:tcPr>
          <w:p w14:paraId="23E4C547" w14:textId="77777777" w:rsidR="006E6C7B" w:rsidRPr="007F70E0" w:rsidRDefault="006E6C7B" w:rsidP="00890678">
            <w:pPr>
              <w:pStyle w:val="ConsPlusNormal"/>
              <w:numPr>
                <w:ilvl w:val="0"/>
                <w:numId w:val="120"/>
              </w:numPr>
              <w:ind w:left="57" w:right="57" w:firstLine="0"/>
              <w:rPr>
                <w:rFonts w:ascii="Times New Roman" w:hAnsi="Times New Roman" w:cs="Times New Roman"/>
                <w:sz w:val="28"/>
                <w:szCs w:val="28"/>
              </w:rPr>
            </w:pPr>
          </w:p>
        </w:tc>
        <w:tc>
          <w:tcPr>
            <w:tcW w:w="3232" w:type="dxa"/>
          </w:tcPr>
          <w:p w14:paraId="1A70FC21" w14:textId="288F1B34"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828" w:type="dxa"/>
          </w:tcPr>
          <w:p w14:paraId="7B852E77" w14:textId="5DB2713B" w:rsidR="006E6C7B" w:rsidRPr="007F70E0" w:rsidRDefault="00BE4851"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Pr>
          <w:p w14:paraId="3F547913" w14:textId="77777777"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E6C7B" w:rsidRPr="007F70E0" w14:paraId="36FA760F" w14:textId="77777777" w:rsidTr="00890678">
        <w:tblPrEx>
          <w:tblLook w:val="0000" w:firstRow="0" w:lastRow="0" w:firstColumn="0" w:lastColumn="0" w:noHBand="0" w:noVBand="0"/>
        </w:tblPrEx>
        <w:tc>
          <w:tcPr>
            <w:tcW w:w="624" w:type="dxa"/>
          </w:tcPr>
          <w:p w14:paraId="239A628F" w14:textId="77777777" w:rsidR="006E6C7B" w:rsidRPr="007F70E0" w:rsidRDefault="006E6C7B" w:rsidP="00890678">
            <w:pPr>
              <w:pStyle w:val="ConsPlusNormal"/>
              <w:numPr>
                <w:ilvl w:val="0"/>
                <w:numId w:val="120"/>
              </w:numPr>
              <w:ind w:left="57" w:right="57" w:firstLine="0"/>
              <w:rPr>
                <w:rFonts w:ascii="Times New Roman" w:hAnsi="Times New Roman" w:cs="Times New Roman"/>
                <w:sz w:val="28"/>
                <w:szCs w:val="28"/>
              </w:rPr>
            </w:pPr>
          </w:p>
        </w:tc>
        <w:tc>
          <w:tcPr>
            <w:tcW w:w="3232" w:type="dxa"/>
          </w:tcPr>
          <w:p w14:paraId="74C3BEDE" w14:textId="21E4D14E"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F5472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5472B" w:rsidRPr="007F70E0">
              <w:rPr>
                <w:rFonts w:ascii="Times New Roman" w:eastAsia="Calibri" w:hAnsi="Times New Roman" w:cs="Times New Roman"/>
                <w:sz w:val="28"/>
                <w:szCs w:val="28"/>
              </w:rPr>
              <w:t>12.0.1)</w:t>
            </w:r>
          </w:p>
        </w:tc>
        <w:tc>
          <w:tcPr>
            <w:tcW w:w="3828" w:type="dxa"/>
          </w:tcPr>
          <w:p w14:paraId="147E5053" w14:textId="68C1921B" w:rsidR="006E6C7B" w:rsidRPr="007F70E0" w:rsidRDefault="00F5472B" w:rsidP="00890678">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9"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70"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71"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Pr>
          <w:p w14:paraId="4CDC356D" w14:textId="77777777"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E6C7B" w:rsidRPr="007F70E0" w14:paraId="3FDDE6D3" w14:textId="77777777" w:rsidTr="00890678">
        <w:tblPrEx>
          <w:tblLook w:val="0000" w:firstRow="0" w:lastRow="0" w:firstColumn="0" w:lastColumn="0" w:noHBand="0" w:noVBand="0"/>
        </w:tblPrEx>
        <w:tc>
          <w:tcPr>
            <w:tcW w:w="624" w:type="dxa"/>
          </w:tcPr>
          <w:p w14:paraId="418FE0A9" w14:textId="77777777" w:rsidR="006E6C7B" w:rsidRPr="007F70E0" w:rsidRDefault="006E6C7B" w:rsidP="00890678">
            <w:pPr>
              <w:pStyle w:val="ConsPlusNormal"/>
              <w:numPr>
                <w:ilvl w:val="0"/>
                <w:numId w:val="120"/>
              </w:numPr>
              <w:ind w:left="57" w:right="57" w:firstLine="0"/>
              <w:rPr>
                <w:rFonts w:ascii="Times New Roman" w:hAnsi="Times New Roman" w:cs="Times New Roman"/>
                <w:sz w:val="28"/>
                <w:szCs w:val="28"/>
              </w:rPr>
            </w:pPr>
          </w:p>
        </w:tc>
        <w:tc>
          <w:tcPr>
            <w:tcW w:w="3232" w:type="dxa"/>
          </w:tcPr>
          <w:p w14:paraId="47AA8A9C" w14:textId="0C3EC6C6"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3312B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312B6" w:rsidRPr="007F70E0">
              <w:rPr>
                <w:rFonts w:ascii="Times New Roman" w:eastAsia="Calibri" w:hAnsi="Times New Roman" w:cs="Times New Roman"/>
                <w:sz w:val="28"/>
                <w:szCs w:val="28"/>
              </w:rPr>
              <w:t>12.0.2</w:t>
            </w:r>
            <w:r w:rsidR="003312B6" w:rsidRPr="007F70E0">
              <w:rPr>
                <w:rFonts w:ascii="Times New Roman" w:hAnsi="Times New Roman" w:cs="Times New Roman"/>
                <w:sz w:val="28"/>
                <w:szCs w:val="28"/>
              </w:rPr>
              <w:t>)</w:t>
            </w:r>
          </w:p>
        </w:tc>
        <w:tc>
          <w:tcPr>
            <w:tcW w:w="3828" w:type="dxa"/>
          </w:tcPr>
          <w:p w14:paraId="74946CFE" w14:textId="6A290A96" w:rsidR="006E6C7B" w:rsidRPr="007F70E0" w:rsidRDefault="003312B6" w:rsidP="00890678">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7D2642CE" w14:textId="77777777" w:rsidR="006E6C7B" w:rsidRPr="007F70E0" w:rsidRDefault="006E6C7B" w:rsidP="00890678">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F67B0ED" w14:textId="77777777" w:rsidR="008500F3" w:rsidRPr="008500F3" w:rsidRDefault="008500F3" w:rsidP="008500F3"/>
    <w:p w14:paraId="3EED0E96" w14:textId="46B86776" w:rsidR="006E6C7B" w:rsidRDefault="00182414" w:rsidP="00182414">
      <w:pPr>
        <w:pStyle w:val="3"/>
      </w:pPr>
      <w:r>
        <w:t>4. Ограничения использования земельных участков и объектов капитального строительства</w:t>
      </w:r>
    </w:p>
    <w:p w14:paraId="17FB3091" w14:textId="77777777" w:rsidR="008500F3" w:rsidRPr="008500F3" w:rsidRDefault="008500F3" w:rsidP="008500F3"/>
    <w:tbl>
      <w:tblPr>
        <w:tblStyle w:val="22"/>
        <w:tblW w:w="4992" w:type="pct"/>
        <w:tblInd w:w="28" w:type="dxa"/>
        <w:tblLayout w:type="fixed"/>
        <w:tblCellMar>
          <w:left w:w="28" w:type="dxa"/>
          <w:right w:w="28" w:type="dxa"/>
        </w:tblCellMar>
        <w:tblLook w:val="01E0" w:firstRow="1" w:lastRow="1" w:firstColumn="1" w:lastColumn="1" w:noHBand="0" w:noVBand="0"/>
      </w:tblPr>
      <w:tblGrid>
        <w:gridCol w:w="544"/>
        <w:gridCol w:w="4986"/>
        <w:gridCol w:w="8789"/>
      </w:tblGrid>
      <w:tr w:rsidR="005A765C" w:rsidRPr="007F70E0" w14:paraId="491A6FF4" w14:textId="77777777" w:rsidTr="005A765C">
        <w:trPr>
          <w:trHeight w:val="20"/>
          <w:tblHeader/>
        </w:trPr>
        <w:tc>
          <w:tcPr>
            <w:tcW w:w="190" w:type="pct"/>
            <w:vAlign w:val="center"/>
          </w:tcPr>
          <w:p w14:paraId="2BF97F91" w14:textId="16F51A8A" w:rsidR="005A765C" w:rsidRPr="007F70E0" w:rsidRDefault="005A765C" w:rsidP="005A765C">
            <w:pPr>
              <w:tabs>
                <w:tab w:val="center" w:pos="244"/>
              </w:tabs>
              <w:ind w:left="57" w:right="57"/>
              <w:jc w:val="center"/>
              <w:rPr>
                <w:sz w:val="28"/>
                <w:szCs w:val="28"/>
              </w:rPr>
            </w:pPr>
            <w:r w:rsidRPr="007F70E0">
              <w:rPr>
                <w:sz w:val="28"/>
                <w:szCs w:val="28"/>
              </w:rPr>
              <w:t>№ п/п</w:t>
            </w:r>
          </w:p>
        </w:tc>
        <w:tc>
          <w:tcPr>
            <w:tcW w:w="1741" w:type="pct"/>
            <w:vAlign w:val="center"/>
          </w:tcPr>
          <w:p w14:paraId="1D9FB738" w14:textId="5407EB36" w:rsidR="005A765C" w:rsidRPr="007F70E0" w:rsidRDefault="005A765C" w:rsidP="005A765C">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069" w:type="pct"/>
            <w:vAlign w:val="center"/>
          </w:tcPr>
          <w:p w14:paraId="13449525" w14:textId="4ED7509B" w:rsidR="005A765C" w:rsidRPr="007F70E0" w:rsidRDefault="005A765C" w:rsidP="005A765C">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5A765C" w:rsidRPr="007F70E0" w14:paraId="7859938A" w14:textId="77777777" w:rsidTr="005A765C">
        <w:trPr>
          <w:trHeight w:val="20"/>
          <w:tblHeader/>
        </w:trPr>
        <w:tc>
          <w:tcPr>
            <w:tcW w:w="190" w:type="pct"/>
          </w:tcPr>
          <w:p w14:paraId="1A761B3C" w14:textId="6AFCC64C" w:rsidR="005A765C" w:rsidRPr="007F70E0" w:rsidRDefault="005A765C" w:rsidP="005A765C">
            <w:pPr>
              <w:tabs>
                <w:tab w:val="center" w:pos="244"/>
              </w:tabs>
              <w:ind w:left="57" w:right="57"/>
              <w:jc w:val="center"/>
              <w:rPr>
                <w:sz w:val="28"/>
                <w:szCs w:val="28"/>
              </w:rPr>
            </w:pPr>
            <w:r w:rsidRPr="007F70E0">
              <w:rPr>
                <w:sz w:val="28"/>
                <w:szCs w:val="28"/>
              </w:rPr>
              <w:t>1</w:t>
            </w:r>
          </w:p>
        </w:tc>
        <w:tc>
          <w:tcPr>
            <w:tcW w:w="1741" w:type="pct"/>
          </w:tcPr>
          <w:p w14:paraId="3FFF8B70" w14:textId="77777777" w:rsidR="005A765C" w:rsidRPr="007F70E0" w:rsidRDefault="005A765C" w:rsidP="005A765C">
            <w:pPr>
              <w:ind w:left="57" w:right="57"/>
              <w:jc w:val="center"/>
              <w:rPr>
                <w:sz w:val="28"/>
                <w:szCs w:val="28"/>
              </w:rPr>
            </w:pPr>
            <w:r w:rsidRPr="007F70E0">
              <w:rPr>
                <w:sz w:val="28"/>
                <w:szCs w:val="28"/>
              </w:rPr>
              <w:t>2</w:t>
            </w:r>
          </w:p>
        </w:tc>
        <w:tc>
          <w:tcPr>
            <w:tcW w:w="3069" w:type="pct"/>
          </w:tcPr>
          <w:p w14:paraId="49951BD5" w14:textId="77777777" w:rsidR="005A765C" w:rsidRPr="007F70E0" w:rsidRDefault="005A765C" w:rsidP="005A765C">
            <w:pPr>
              <w:ind w:left="57" w:right="57"/>
              <w:jc w:val="center"/>
              <w:rPr>
                <w:sz w:val="28"/>
                <w:szCs w:val="28"/>
              </w:rPr>
            </w:pPr>
            <w:r w:rsidRPr="007F70E0">
              <w:rPr>
                <w:sz w:val="28"/>
                <w:szCs w:val="28"/>
              </w:rPr>
              <w:t>3</w:t>
            </w:r>
          </w:p>
        </w:tc>
      </w:tr>
      <w:tr w:rsidR="005A765C" w:rsidRPr="007F70E0" w14:paraId="01B7AFFE" w14:textId="77777777" w:rsidTr="005A765C">
        <w:trPr>
          <w:trHeight w:val="20"/>
        </w:trPr>
        <w:tc>
          <w:tcPr>
            <w:tcW w:w="190" w:type="pct"/>
          </w:tcPr>
          <w:p w14:paraId="1F7E1B2F" w14:textId="77777777" w:rsidR="005A765C" w:rsidRPr="007F70E0" w:rsidRDefault="005A765C" w:rsidP="005A765C">
            <w:pPr>
              <w:pStyle w:val="ConsPlusNormal"/>
              <w:numPr>
                <w:ilvl w:val="0"/>
                <w:numId w:val="121"/>
              </w:numPr>
              <w:ind w:left="57" w:right="57" w:firstLine="0"/>
              <w:rPr>
                <w:rFonts w:ascii="Times New Roman" w:hAnsi="Times New Roman" w:cs="Times New Roman"/>
                <w:sz w:val="28"/>
                <w:szCs w:val="28"/>
              </w:rPr>
            </w:pPr>
          </w:p>
        </w:tc>
        <w:tc>
          <w:tcPr>
            <w:tcW w:w="1741" w:type="pct"/>
          </w:tcPr>
          <w:p w14:paraId="43E58BE7" w14:textId="3D6E989D" w:rsidR="005A765C" w:rsidRPr="007F70E0" w:rsidRDefault="005A765C" w:rsidP="005A765C">
            <w:pPr>
              <w:ind w:left="57" w:right="57"/>
              <w:jc w:val="both"/>
              <w:rPr>
                <w:rFonts w:eastAsia="Calibri"/>
                <w:sz w:val="28"/>
                <w:szCs w:val="28"/>
                <w:lang w:eastAsia="en-US"/>
              </w:rPr>
            </w:pPr>
            <w:r w:rsidRPr="007F70E0">
              <w:rPr>
                <w:sz w:val="28"/>
                <w:szCs w:val="28"/>
              </w:rPr>
              <w:t>Охранная зона газопровода «Газоснабжение Уссурийского городского округа. 1 этап. 2 очередь строительства. 7 пусковой комплекс (25:34-6.276)</w:t>
            </w:r>
          </w:p>
        </w:tc>
        <w:tc>
          <w:tcPr>
            <w:tcW w:w="3069" w:type="pct"/>
          </w:tcPr>
          <w:p w14:paraId="5890545A" w14:textId="77777777" w:rsidR="005A765C" w:rsidRPr="007F70E0" w:rsidRDefault="005A765C" w:rsidP="005A765C">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5834EEBD" w14:textId="3351FE71" w:rsidR="005A765C" w:rsidRPr="007F70E0" w:rsidRDefault="005A765C" w:rsidP="005A765C">
            <w:pPr>
              <w:ind w:left="57" w:right="57"/>
              <w:jc w:val="both"/>
              <w:rPr>
                <w:rFonts w:eastAsia="Calibri"/>
                <w:sz w:val="28"/>
                <w:szCs w:val="28"/>
                <w:lang w:eastAsia="en-US"/>
              </w:rPr>
            </w:pPr>
          </w:p>
        </w:tc>
      </w:tr>
      <w:tr w:rsidR="005A765C" w:rsidRPr="007F70E0" w14:paraId="55196640" w14:textId="77777777" w:rsidTr="005A765C">
        <w:trPr>
          <w:trHeight w:val="20"/>
        </w:trPr>
        <w:tc>
          <w:tcPr>
            <w:tcW w:w="190" w:type="pct"/>
          </w:tcPr>
          <w:p w14:paraId="377A4C93" w14:textId="01D6AE01" w:rsidR="005A765C" w:rsidRPr="007F70E0" w:rsidRDefault="005A765C" w:rsidP="005A765C">
            <w:pPr>
              <w:pStyle w:val="ConsPlusNormal"/>
              <w:numPr>
                <w:ilvl w:val="0"/>
                <w:numId w:val="121"/>
              </w:numPr>
              <w:ind w:left="57" w:right="57" w:firstLine="0"/>
              <w:rPr>
                <w:rFonts w:ascii="Times New Roman" w:hAnsi="Times New Roman" w:cs="Times New Roman"/>
                <w:sz w:val="28"/>
                <w:szCs w:val="28"/>
              </w:rPr>
            </w:pPr>
          </w:p>
        </w:tc>
        <w:tc>
          <w:tcPr>
            <w:tcW w:w="1741" w:type="pct"/>
          </w:tcPr>
          <w:p w14:paraId="69D87539" w14:textId="23A33B58" w:rsidR="005A765C" w:rsidRPr="007F70E0" w:rsidRDefault="005A765C" w:rsidP="005A765C">
            <w:pPr>
              <w:ind w:left="57" w:right="57"/>
              <w:jc w:val="both"/>
              <w:rPr>
                <w:sz w:val="28"/>
                <w:szCs w:val="28"/>
              </w:rPr>
            </w:pPr>
            <w:r w:rsidRPr="007F70E0">
              <w:rPr>
                <w:sz w:val="28"/>
                <w:szCs w:val="28"/>
              </w:rPr>
              <w:t>Зона затопления территории г. Уссурийск Приморского края от р. Раздольная, р. Раковка, р. Комаровка при максимальных уровнях воды 1% обеспеченности (25:34-6.287)</w:t>
            </w:r>
          </w:p>
        </w:tc>
        <w:tc>
          <w:tcPr>
            <w:tcW w:w="3069" w:type="pct"/>
          </w:tcPr>
          <w:p w14:paraId="3015F309" w14:textId="146C3F93" w:rsidR="005A765C" w:rsidRPr="007F70E0" w:rsidRDefault="005A765C" w:rsidP="005A765C">
            <w:pPr>
              <w:ind w:left="57" w:right="57"/>
              <w:jc w:val="both"/>
              <w:rPr>
                <w:sz w:val="28"/>
                <w:szCs w:val="28"/>
              </w:rPr>
            </w:pPr>
            <w:r w:rsidRPr="007F70E0">
              <w:rPr>
                <w:sz w:val="28"/>
                <w:szCs w:val="28"/>
              </w:rPr>
              <w:t>Водный кодекс Российской Федерации</w:t>
            </w:r>
          </w:p>
        </w:tc>
      </w:tr>
      <w:tr w:rsidR="005A765C" w:rsidRPr="007F70E0" w14:paraId="2E42CF99" w14:textId="77777777" w:rsidTr="005A765C">
        <w:trPr>
          <w:trHeight w:val="20"/>
        </w:trPr>
        <w:tc>
          <w:tcPr>
            <w:tcW w:w="190" w:type="pct"/>
          </w:tcPr>
          <w:p w14:paraId="6B141BBB" w14:textId="1B2DF5FA" w:rsidR="005A765C" w:rsidRPr="007F70E0" w:rsidRDefault="005A765C" w:rsidP="005A765C">
            <w:pPr>
              <w:pStyle w:val="ConsPlusNormal"/>
              <w:numPr>
                <w:ilvl w:val="0"/>
                <w:numId w:val="121"/>
              </w:numPr>
              <w:ind w:left="57" w:right="57" w:firstLine="0"/>
              <w:rPr>
                <w:rFonts w:ascii="Times New Roman" w:hAnsi="Times New Roman" w:cs="Times New Roman"/>
                <w:sz w:val="28"/>
                <w:szCs w:val="28"/>
              </w:rPr>
            </w:pPr>
          </w:p>
        </w:tc>
        <w:tc>
          <w:tcPr>
            <w:tcW w:w="1741" w:type="pct"/>
          </w:tcPr>
          <w:p w14:paraId="7D78B776" w14:textId="635BF281" w:rsidR="005A765C" w:rsidRPr="007F70E0" w:rsidRDefault="005A765C" w:rsidP="005A765C">
            <w:pPr>
              <w:ind w:left="57" w:right="57"/>
              <w:jc w:val="both"/>
              <w:rPr>
                <w:sz w:val="28"/>
                <w:szCs w:val="28"/>
              </w:rPr>
            </w:pPr>
            <w:r w:rsidRPr="007F70E0">
              <w:rPr>
                <w:sz w:val="28"/>
                <w:szCs w:val="28"/>
              </w:rPr>
              <w:t>Зона подтопления территории г. 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3069" w:type="pct"/>
          </w:tcPr>
          <w:p w14:paraId="1B2324AD" w14:textId="17CF962A" w:rsidR="005A765C" w:rsidRPr="007F70E0" w:rsidRDefault="005A765C" w:rsidP="005A765C">
            <w:pPr>
              <w:ind w:left="57" w:right="57"/>
              <w:jc w:val="both"/>
              <w:rPr>
                <w:sz w:val="28"/>
                <w:szCs w:val="28"/>
              </w:rPr>
            </w:pPr>
            <w:r w:rsidRPr="007F70E0">
              <w:rPr>
                <w:sz w:val="28"/>
                <w:szCs w:val="28"/>
              </w:rPr>
              <w:t>Водный кодекс Российской Федерации</w:t>
            </w:r>
          </w:p>
        </w:tc>
      </w:tr>
      <w:tr w:rsidR="005A765C" w:rsidRPr="007F70E0" w14:paraId="3E592D09" w14:textId="77777777" w:rsidTr="005A765C">
        <w:trPr>
          <w:trHeight w:val="20"/>
        </w:trPr>
        <w:tc>
          <w:tcPr>
            <w:tcW w:w="190" w:type="pct"/>
          </w:tcPr>
          <w:p w14:paraId="03743597" w14:textId="2EAE62A7" w:rsidR="005A765C" w:rsidRPr="007F70E0" w:rsidRDefault="005A765C" w:rsidP="005A765C">
            <w:pPr>
              <w:pStyle w:val="ConsPlusNormal"/>
              <w:numPr>
                <w:ilvl w:val="0"/>
                <w:numId w:val="121"/>
              </w:numPr>
              <w:ind w:left="57" w:right="57" w:firstLine="0"/>
              <w:rPr>
                <w:rFonts w:ascii="Times New Roman" w:hAnsi="Times New Roman" w:cs="Times New Roman"/>
                <w:sz w:val="28"/>
                <w:szCs w:val="28"/>
              </w:rPr>
            </w:pPr>
          </w:p>
        </w:tc>
        <w:tc>
          <w:tcPr>
            <w:tcW w:w="1741" w:type="pct"/>
          </w:tcPr>
          <w:p w14:paraId="1C38945C" w14:textId="7B2D3022" w:rsidR="005A765C" w:rsidRPr="007F70E0" w:rsidRDefault="005A765C" w:rsidP="005A765C">
            <w:pPr>
              <w:ind w:left="57" w:right="57"/>
              <w:jc w:val="both"/>
              <w:rPr>
                <w:sz w:val="28"/>
                <w:szCs w:val="28"/>
              </w:rPr>
            </w:pPr>
            <w:r w:rsidRPr="007F70E0">
              <w:rPr>
                <w:sz w:val="28"/>
                <w:szCs w:val="28"/>
              </w:rPr>
              <w:t>Зона подтопления территории г. 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3069" w:type="pct"/>
          </w:tcPr>
          <w:p w14:paraId="41A0513B" w14:textId="11C07FBC" w:rsidR="005A765C" w:rsidRPr="007F70E0" w:rsidRDefault="005A765C" w:rsidP="005A765C">
            <w:pPr>
              <w:ind w:left="57" w:right="57"/>
              <w:jc w:val="both"/>
              <w:rPr>
                <w:sz w:val="28"/>
                <w:szCs w:val="28"/>
              </w:rPr>
            </w:pPr>
            <w:r w:rsidRPr="007F70E0">
              <w:rPr>
                <w:sz w:val="28"/>
                <w:szCs w:val="28"/>
              </w:rPr>
              <w:t>Водный кодекс Российской Федерации</w:t>
            </w:r>
          </w:p>
        </w:tc>
      </w:tr>
      <w:tr w:rsidR="005A765C" w:rsidRPr="007F70E0" w14:paraId="3EF819ED" w14:textId="77777777" w:rsidTr="005A765C">
        <w:trPr>
          <w:trHeight w:val="20"/>
        </w:trPr>
        <w:tc>
          <w:tcPr>
            <w:tcW w:w="190" w:type="pct"/>
          </w:tcPr>
          <w:p w14:paraId="5F92A7FE" w14:textId="0E5B4685" w:rsidR="005A765C" w:rsidRPr="007F70E0" w:rsidRDefault="005A765C" w:rsidP="005A765C">
            <w:pPr>
              <w:pStyle w:val="ConsPlusNormal"/>
              <w:numPr>
                <w:ilvl w:val="0"/>
                <w:numId w:val="121"/>
              </w:numPr>
              <w:ind w:left="57" w:right="57" w:firstLine="0"/>
              <w:rPr>
                <w:rFonts w:ascii="Times New Roman" w:hAnsi="Times New Roman" w:cs="Times New Roman"/>
                <w:sz w:val="28"/>
                <w:szCs w:val="28"/>
              </w:rPr>
            </w:pPr>
          </w:p>
        </w:tc>
        <w:tc>
          <w:tcPr>
            <w:tcW w:w="1741" w:type="pct"/>
          </w:tcPr>
          <w:p w14:paraId="184397AA" w14:textId="2AC8E8DE" w:rsidR="005A765C" w:rsidRPr="007F70E0" w:rsidRDefault="005A765C" w:rsidP="005A765C">
            <w:pPr>
              <w:ind w:left="57" w:right="57"/>
              <w:jc w:val="both"/>
              <w:rPr>
                <w:sz w:val="28"/>
                <w:szCs w:val="28"/>
              </w:rPr>
            </w:pPr>
            <w:r w:rsidRPr="007F70E0">
              <w:rPr>
                <w:sz w:val="28"/>
                <w:szCs w:val="28"/>
              </w:rPr>
              <w:t xml:space="preserve">Зона подтопления территории г. Уссурийск Приморского края от р.Раздольная, р.Раковка, р.Комаровка при глубине залегания грунтовых вод от 0,3 </w:t>
            </w:r>
            <w:r w:rsidR="008500F3">
              <w:rPr>
                <w:sz w:val="28"/>
                <w:szCs w:val="28"/>
              </w:rPr>
              <w:t>–</w:t>
            </w:r>
            <w:r w:rsidRPr="007F70E0">
              <w:rPr>
                <w:sz w:val="28"/>
                <w:szCs w:val="28"/>
              </w:rPr>
              <w:t xml:space="preserve"> 0,7 до 1,2 </w:t>
            </w:r>
            <w:r w:rsidR="008500F3">
              <w:rPr>
                <w:sz w:val="28"/>
                <w:szCs w:val="28"/>
              </w:rPr>
              <w:t>–</w:t>
            </w:r>
            <w:r w:rsidRPr="007F70E0">
              <w:rPr>
                <w:sz w:val="28"/>
                <w:szCs w:val="28"/>
              </w:rPr>
              <w:t xml:space="preserve"> 2 м от поверхности (территории умеренного подтопления) (25:34-6.290)</w:t>
            </w:r>
          </w:p>
        </w:tc>
        <w:tc>
          <w:tcPr>
            <w:tcW w:w="3069" w:type="pct"/>
          </w:tcPr>
          <w:p w14:paraId="741E06CF" w14:textId="20F104CC" w:rsidR="005A765C" w:rsidRPr="007F70E0" w:rsidRDefault="005A765C" w:rsidP="005A765C">
            <w:pPr>
              <w:ind w:left="57" w:right="57"/>
              <w:jc w:val="both"/>
              <w:rPr>
                <w:sz w:val="28"/>
                <w:szCs w:val="28"/>
              </w:rPr>
            </w:pPr>
            <w:r w:rsidRPr="007F70E0">
              <w:rPr>
                <w:sz w:val="28"/>
                <w:szCs w:val="28"/>
              </w:rPr>
              <w:t>Водный кодекс Российской Федерации</w:t>
            </w:r>
          </w:p>
        </w:tc>
      </w:tr>
      <w:tr w:rsidR="005A765C" w:rsidRPr="007F70E0" w14:paraId="262B5FEA" w14:textId="77777777" w:rsidTr="005A765C">
        <w:trPr>
          <w:trHeight w:val="20"/>
        </w:trPr>
        <w:tc>
          <w:tcPr>
            <w:tcW w:w="190" w:type="pct"/>
          </w:tcPr>
          <w:p w14:paraId="7EE742E4" w14:textId="77777777" w:rsidR="005A765C" w:rsidRPr="007F70E0" w:rsidRDefault="005A765C" w:rsidP="005A765C">
            <w:pPr>
              <w:pStyle w:val="ConsPlusNormal"/>
              <w:numPr>
                <w:ilvl w:val="0"/>
                <w:numId w:val="121"/>
              </w:numPr>
              <w:ind w:left="57" w:right="57" w:firstLine="0"/>
              <w:rPr>
                <w:rFonts w:ascii="Times New Roman" w:hAnsi="Times New Roman" w:cs="Times New Roman"/>
                <w:sz w:val="28"/>
                <w:szCs w:val="28"/>
              </w:rPr>
            </w:pPr>
          </w:p>
        </w:tc>
        <w:tc>
          <w:tcPr>
            <w:tcW w:w="1741" w:type="pct"/>
          </w:tcPr>
          <w:p w14:paraId="08FE17B3" w14:textId="056EC4C9" w:rsidR="005A765C" w:rsidRPr="007F70E0" w:rsidRDefault="005A765C" w:rsidP="005A765C">
            <w:pPr>
              <w:ind w:left="57" w:right="57"/>
              <w:jc w:val="both"/>
              <w:rPr>
                <w:rFonts w:eastAsia="Calibri"/>
                <w:sz w:val="28"/>
                <w:szCs w:val="28"/>
                <w:lang w:eastAsia="en-US"/>
              </w:rPr>
            </w:pPr>
            <w:r w:rsidRPr="007F70E0">
              <w:rPr>
                <w:sz w:val="28"/>
                <w:szCs w:val="28"/>
              </w:rPr>
              <w:t>Водоохранная зона (25:34-6.35)</w:t>
            </w:r>
          </w:p>
        </w:tc>
        <w:tc>
          <w:tcPr>
            <w:tcW w:w="3069" w:type="pct"/>
          </w:tcPr>
          <w:p w14:paraId="16DFE39B" w14:textId="4B02EEF7" w:rsidR="005A765C" w:rsidRPr="007F70E0" w:rsidRDefault="005A765C" w:rsidP="005A765C">
            <w:pPr>
              <w:ind w:left="57" w:right="57"/>
              <w:jc w:val="both"/>
              <w:rPr>
                <w:rFonts w:eastAsia="Calibri"/>
                <w:sz w:val="28"/>
                <w:szCs w:val="28"/>
                <w:lang w:eastAsia="en-US"/>
              </w:rPr>
            </w:pPr>
            <w:r w:rsidRPr="007F70E0">
              <w:rPr>
                <w:sz w:val="28"/>
                <w:szCs w:val="28"/>
              </w:rPr>
              <w:t>Водный кодекс Российской Федерации</w:t>
            </w:r>
          </w:p>
        </w:tc>
      </w:tr>
      <w:tr w:rsidR="005A765C" w:rsidRPr="007F70E0" w14:paraId="6617C6E2" w14:textId="77777777" w:rsidTr="005A765C">
        <w:trPr>
          <w:trHeight w:val="20"/>
        </w:trPr>
        <w:tc>
          <w:tcPr>
            <w:tcW w:w="190" w:type="pct"/>
          </w:tcPr>
          <w:p w14:paraId="690B6D18" w14:textId="77777777" w:rsidR="005A765C" w:rsidRPr="007F70E0" w:rsidRDefault="005A765C" w:rsidP="005A765C">
            <w:pPr>
              <w:pStyle w:val="ConsPlusNormal"/>
              <w:numPr>
                <w:ilvl w:val="0"/>
                <w:numId w:val="121"/>
              </w:numPr>
              <w:ind w:left="57" w:right="57" w:firstLine="0"/>
              <w:rPr>
                <w:rFonts w:ascii="Times New Roman" w:hAnsi="Times New Roman" w:cs="Times New Roman"/>
                <w:sz w:val="28"/>
                <w:szCs w:val="28"/>
              </w:rPr>
            </w:pPr>
          </w:p>
        </w:tc>
        <w:tc>
          <w:tcPr>
            <w:tcW w:w="1741" w:type="pct"/>
          </w:tcPr>
          <w:p w14:paraId="766530CB" w14:textId="02178AF9" w:rsidR="005A765C" w:rsidRPr="007F70E0" w:rsidRDefault="005A765C" w:rsidP="005A765C">
            <w:pPr>
              <w:ind w:left="57" w:right="57"/>
              <w:jc w:val="both"/>
              <w:rPr>
                <w:rFonts w:eastAsia="Calibri"/>
                <w:sz w:val="28"/>
                <w:szCs w:val="28"/>
                <w:lang w:eastAsia="en-US"/>
              </w:rPr>
            </w:pPr>
            <w:r w:rsidRPr="007F70E0">
              <w:rPr>
                <w:sz w:val="28"/>
                <w:szCs w:val="28"/>
              </w:rPr>
              <w:t>Охранная зона инженерных коммуникаций (25:34-6.39)</w:t>
            </w:r>
          </w:p>
        </w:tc>
        <w:tc>
          <w:tcPr>
            <w:tcW w:w="3069" w:type="pct"/>
          </w:tcPr>
          <w:p w14:paraId="230DDE59" w14:textId="7507EC66" w:rsidR="005A765C" w:rsidRPr="007F70E0" w:rsidRDefault="005A765C" w:rsidP="005A765C">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5A765C" w:rsidRPr="007F70E0" w14:paraId="444A3D58" w14:textId="77777777" w:rsidTr="005A765C">
        <w:trPr>
          <w:trHeight w:val="20"/>
        </w:trPr>
        <w:tc>
          <w:tcPr>
            <w:tcW w:w="190" w:type="pct"/>
          </w:tcPr>
          <w:p w14:paraId="3935C20A" w14:textId="77777777" w:rsidR="005A765C" w:rsidRPr="007F70E0" w:rsidRDefault="005A765C" w:rsidP="005A765C">
            <w:pPr>
              <w:pStyle w:val="ConsPlusNormal"/>
              <w:numPr>
                <w:ilvl w:val="0"/>
                <w:numId w:val="121"/>
              </w:numPr>
              <w:ind w:left="57" w:right="57" w:firstLine="0"/>
              <w:rPr>
                <w:rFonts w:ascii="Times New Roman" w:hAnsi="Times New Roman" w:cs="Times New Roman"/>
                <w:sz w:val="28"/>
                <w:szCs w:val="28"/>
              </w:rPr>
            </w:pPr>
          </w:p>
        </w:tc>
        <w:tc>
          <w:tcPr>
            <w:tcW w:w="1741" w:type="pct"/>
          </w:tcPr>
          <w:p w14:paraId="5E61CFB9" w14:textId="5973340D" w:rsidR="005A765C" w:rsidRPr="007F70E0" w:rsidRDefault="005A765C" w:rsidP="005A765C">
            <w:pPr>
              <w:ind w:left="57" w:right="57"/>
              <w:jc w:val="both"/>
              <w:rPr>
                <w:rFonts w:eastAsia="Calibri"/>
                <w:sz w:val="28"/>
                <w:szCs w:val="28"/>
                <w:lang w:eastAsia="en-US"/>
              </w:rPr>
            </w:pPr>
            <w:r w:rsidRPr="007F70E0">
              <w:rPr>
                <w:sz w:val="28"/>
                <w:szCs w:val="28"/>
              </w:rPr>
              <w:t xml:space="preserve">Охранная зона линий и сооружений связи и линий и сооружений радиофикации (25:34-6.274, 25:34-6.62) </w:t>
            </w:r>
          </w:p>
        </w:tc>
        <w:tc>
          <w:tcPr>
            <w:tcW w:w="3069" w:type="pct"/>
          </w:tcPr>
          <w:p w14:paraId="696AE118" w14:textId="23EE9A19" w:rsidR="005A765C" w:rsidRPr="007F70E0" w:rsidRDefault="005A765C" w:rsidP="005A765C">
            <w:pPr>
              <w:ind w:left="57" w:right="57"/>
              <w:jc w:val="both"/>
              <w:rPr>
                <w:rFonts w:eastAsia="Calibri"/>
                <w:sz w:val="28"/>
                <w:szCs w:val="28"/>
                <w:lang w:eastAsia="en-US"/>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5A765C" w:rsidRPr="007F70E0" w14:paraId="1F055736" w14:textId="77777777" w:rsidTr="005A765C">
        <w:trPr>
          <w:trHeight w:val="20"/>
        </w:trPr>
        <w:tc>
          <w:tcPr>
            <w:tcW w:w="190" w:type="pct"/>
          </w:tcPr>
          <w:p w14:paraId="6F203AD3" w14:textId="77777777" w:rsidR="005A765C" w:rsidRPr="007F70E0" w:rsidRDefault="005A765C" w:rsidP="005A765C">
            <w:pPr>
              <w:pStyle w:val="ConsPlusNormal"/>
              <w:numPr>
                <w:ilvl w:val="0"/>
                <w:numId w:val="121"/>
              </w:numPr>
              <w:ind w:left="57" w:right="57" w:firstLine="0"/>
              <w:rPr>
                <w:rFonts w:ascii="Times New Roman" w:hAnsi="Times New Roman" w:cs="Times New Roman"/>
                <w:sz w:val="28"/>
                <w:szCs w:val="28"/>
              </w:rPr>
            </w:pPr>
          </w:p>
        </w:tc>
        <w:tc>
          <w:tcPr>
            <w:tcW w:w="1741" w:type="pct"/>
          </w:tcPr>
          <w:p w14:paraId="427D9309" w14:textId="2E608572" w:rsidR="005A765C" w:rsidRPr="007F70E0" w:rsidRDefault="005A765C" w:rsidP="005A765C">
            <w:pPr>
              <w:ind w:left="57" w:right="57"/>
              <w:jc w:val="both"/>
              <w:rPr>
                <w:rFonts w:eastAsia="Calibri"/>
                <w:sz w:val="28"/>
                <w:szCs w:val="28"/>
                <w:lang w:eastAsia="en-US"/>
              </w:rPr>
            </w:pPr>
            <w:r w:rsidRPr="007F70E0">
              <w:rPr>
                <w:sz w:val="28"/>
                <w:szCs w:val="28"/>
              </w:rPr>
              <w:t xml:space="preserve">Санитарно-защитная зона предприятий, сооружений и иных объектов </w:t>
            </w:r>
            <w:r w:rsidRPr="007F70E0">
              <w:rPr>
                <w:sz w:val="28"/>
                <w:szCs w:val="28"/>
              </w:rPr>
              <w:br/>
              <w:t xml:space="preserve">(25:34-6.55) </w:t>
            </w:r>
          </w:p>
        </w:tc>
        <w:tc>
          <w:tcPr>
            <w:tcW w:w="3069" w:type="pct"/>
          </w:tcPr>
          <w:p w14:paraId="667E86C6" w14:textId="66D4597F" w:rsidR="005A765C" w:rsidRPr="007F70E0" w:rsidRDefault="005A765C" w:rsidP="005A765C">
            <w:pPr>
              <w:ind w:left="57" w:right="57"/>
              <w:jc w:val="both"/>
              <w:rPr>
                <w:rFonts w:eastAsia="Calibri"/>
                <w:sz w:val="28"/>
                <w:szCs w:val="28"/>
                <w:lang w:eastAsia="en-US"/>
              </w:rPr>
            </w:pPr>
            <w:r w:rsidRPr="007F70E0">
              <w:rPr>
                <w:sz w:val="28"/>
                <w:szCs w:val="28"/>
              </w:rPr>
              <w:t>СанПиН 2.2.1/2.1.1.1200-03 «Санитарно-защитные зоны и санитарная классификация предприятий, сооружений и иных объектов»</w:t>
            </w:r>
          </w:p>
        </w:tc>
      </w:tr>
      <w:tr w:rsidR="005A765C" w:rsidRPr="007F70E0" w14:paraId="02EC3E27" w14:textId="77777777" w:rsidTr="005A765C">
        <w:trPr>
          <w:trHeight w:val="20"/>
        </w:trPr>
        <w:tc>
          <w:tcPr>
            <w:tcW w:w="190" w:type="pct"/>
          </w:tcPr>
          <w:p w14:paraId="7C7C90B7" w14:textId="385390AC" w:rsidR="005A765C" w:rsidRPr="007F70E0" w:rsidRDefault="005A765C" w:rsidP="005A765C">
            <w:pPr>
              <w:pStyle w:val="ConsPlusNormal"/>
              <w:numPr>
                <w:ilvl w:val="0"/>
                <w:numId w:val="121"/>
              </w:numPr>
              <w:ind w:left="57" w:right="57" w:firstLine="0"/>
              <w:rPr>
                <w:rFonts w:ascii="Times New Roman" w:hAnsi="Times New Roman" w:cs="Times New Roman"/>
                <w:sz w:val="28"/>
                <w:szCs w:val="28"/>
              </w:rPr>
            </w:pPr>
          </w:p>
        </w:tc>
        <w:tc>
          <w:tcPr>
            <w:tcW w:w="1741" w:type="pct"/>
          </w:tcPr>
          <w:p w14:paraId="51C8C17A" w14:textId="01863659" w:rsidR="005A765C" w:rsidRPr="007F70E0" w:rsidRDefault="005A765C" w:rsidP="005A765C">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(25:34-8.8)</w:t>
            </w:r>
          </w:p>
        </w:tc>
        <w:tc>
          <w:tcPr>
            <w:tcW w:w="3069" w:type="pct"/>
          </w:tcPr>
          <w:p w14:paraId="1DB34F0C" w14:textId="294A13C2" w:rsidR="005A765C" w:rsidRPr="007F70E0" w:rsidRDefault="005A765C" w:rsidP="005A765C">
            <w:pPr>
              <w:ind w:left="57" w:right="57"/>
              <w:jc w:val="both"/>
              <w:rPr>
                <w:sz w:val="28"/>
                <w:szCs w:val="28"/>
              </w:rPr>
            </w:pPr>
            <w:r w:rsidRPr="007F70E0">
              <w:rPr>
                <w:sz w:val="28"/>
                <w:szCs w:val="28"/>
              </w:rPr>
              <w:t>Федеральный закон от 25.06.2002 № 73-ФЗ «Об объектах культурного наследия (памятниках истории и культуры) народов Российской Федерации»</w:t>
            </w:r>
          </w:p>
        </w:tc>
      </w:tr>
    </w:tbl>
    <w:p w14:paraId="33A0B3DC" w14:textId="77777777" w:rsidR="005A765C" w:rsidRPr="005A765C" w:rsidRDefault="005A765C" w:rsidP="005A765C"/>
    <w:p w14:paraId="626DA242" w14:textId="1A82F48F" w:rsidR="009541E8" w:rsidRDefault="00F94B7A" w:rsidP="00F94B7A">
      <w:pPr>
        <w:pStyle w:val="3"/>
      </w:pPr>
      <w:r>
        <w:t xml:space="preserve">5. </w:t>
      </w:r>
      <w:r w:rsidR="009541E8" w:rsidRPr="007F70E0">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территорий, </w:t>
      </w:r>
      <w:r w:rsidR="008500F3">
        <w:br/>
      </w:r>
      <w:r w:rsidR="009541E8" w:rsidRPr="007F70E0">
        <w:t>в которых предусматривается осуществление деятельности по комплексному развитию</w:t>
      </w:r>
    </w:p>
    <w:p w14:paraId="3720D04B" w14:textId="77777777" w:rsidR="005A765C" w:rsidRPr="005A765C" w:rsidRDefault="005A765C" w:rsidP="005A765C"/>
    <w:p w14:paraId="22F69F9C" w14:textId="77777777" w:rsidR="009541E8" w:rsidRDefault="009541E8" w:rsidP="005A765C">
      <w:pPr>
        <w:spacing w:before="120" w:after="120"/>
        <w:jc w:val="center"/>
        <w:rPr>
          <w:sz w:val="28"/>
          <w:szCs w:val="28"/>
        </w:rPr>
      </w:pPr>
      <w:r w:rsidRPr="007F70E0">
        <w:rPr>
          <w:sz w:val="28"/>
          <w:szCs w:val="28"/>
        </w:rPr>
        <w:t>Для объектов социальной инфраструктуры местного значения городского округа</w:t>
      </w:r>
    </w:p>
    <w:p w14:paraId="53C06D04" w14:textId="77777777" w:rsidR="005A765C" w:rsidRPr="005A765C" w:rsidRDefault="005A765C" w:rsidP="005A765C"/>
    <w:tbl>
      <w:tblPr>
        <w:tblStyle w:val="22"/>
        <w:tblW w:w="4991" w:type="pct"/>
        <w:tblInd w:w="28" w:type="dxa"/>
        <w:tblLayout w:type="fixed"/>
        <w:tblCellMar>
          <w:left w:w="28" w:type="dxa"/>
          <w:right w:w="28" w:type="dxa"/>
        </w:tblCellMar>
        <w:tblLook w:val="0000" w:firstRow="0" w:lastRow="0" w:firstColumn="0" w:lastColumn="0" w:noHBand="0" w:noVBand="0"/>
      </w:tblPr>
      <w:tblGrid>
        <w:gridCol w:w="576"/>
        <w:gridCol w:w="2262"/>
        <w:gridCol w:w="1692"/>
        <w:gridCol w:w="2843"/>
        <w:gridCol w:w="2285"/>
        <w:gridCol w:w="2396"/>
        <w:gridCol w:w="2262"/>
      </w:tblGrid>
      <w:tr w:rsidR="00BE2D80" w:rsidRPr="007F70E0" w14:paraId="5D479B97" w14:textId="77777777" w:rsidTr="008500F3">
        <w:trPr>
          <w:tblHeader/>
        </w:trPr>
        <w:tc>
          <w:tcPr>
            <w:tcW w:w="201" w:type="pct"/>
            <w:vMerge w:val="restart"/>
            <w:vAlign w:val="center"/>
          </w:tcPr>
          <w:p w14:paraId="6A55F125" w14:textId="77777777"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 п/п</w:t>
            </w:r>
          </w:p>
        </w:tc>
        <w:tc>
          <w:tcPr>
            <w:tcW w:w="790" w:type="pct"/>
            <w:vMerge w:val="restart"/>
            <w:vAlign w:val="center"/>
          </w:tcPr>
          <w:p w14:paraId="2B3140E5" w14:textId="321CE483"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Вид объекта</w:t>
            </w:r>
          </w:p>
        </w:tc>
        <w:tc>
          <w:tcPr>
            <w:tcW w:w="591" w:type="pct"/>
            <w:vMerge w:val="restart"/>
            <w:vAlign w:val="center"/>
          </w:tcPr>
          <w:p w14:paraId="130307C0" w14:textId="5A37D69E"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Расчетная плотность населения территории, человек/га</w:t>
            </w:r>
          </w:p>
        </w:tc>
        <w:tc>
          <w:tcPr>
            <w:tcW w:w="993" w:type="pct"/>
            <w:vMerge w:val="restart"/>
            <w:vAlign w:val="center"/>
          </w:tcPr>
          <w:p w14:paraId="6FDD0FC4" w14:textId="77777777"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Вид объекта</w:t>
            </w:r>
          </w:p>
        </w:tc>
        <w:tc>
          <w:tcPr>
            <w:tcW w:w="1635" w:type="pct"/>
            <w:gridSpan w:val="2"/>
            <w:vAlign w:val="center"/>
          </w:tcPr>
          <w:p w14:paraId="0EB2D5B5" w14:textId="77777777"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Обеспеченность объектами</w:t>
            </w:r>
          </w:p>
        </w:tc>
        <w:tc>
          <w:tcPr>
            <w:tcW w:w="791" w:type="pct"/>
            <w:vMerge w:val="restart"/>
            <w:vAlign w:val="center"/>
          </w:tcPr>
          <w:p w14:paraId="7DBD2BD6" w14:textId="40F9F8C8"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Территориальная доступность объектов</w:t>
            </w:r>
          </w:p>
        </w:tc>
      </w:tr>
      <w:tr w:rsidR="00BE2D80" w:rsidRPr="007F70E0" w14:paraId="446EACAF" w14:textId="77777777" w:rsidTr="008500F3">
        <w:trPr>
          <w:tblHeader/>
        </w:trPr>
        <w:tc>
          <w:tcPr>
            <w:tcW w:w="201" w:type="pct"/>
            <w:vMerge/>
          </w:tcPr>
          <w:p w14:paraId="1F28CA99" w14:textId="77777777" w:rsidR="009B5422" w:rsidRPr="007F70E0" w:rsidRDefault="009B5422" w:rsidP="008500F3">
            <w:pPr>
              <w:pStyle w:val="ConsPlusNormal"/>
              <w:ind w:left="57" w:right="57"/>
              <w:jc w:val="center"/>
              <w:rPr>
                <w:rFonts w:ascii="Times New Roman" w:hAnsi="Times New Roman" w:cs="Times New Roman"/>
                <w:sz w:val="28"/>
                <w:szCs w:val="28"/>
              </w:rPr>
            </w:pPr>
          </w:p>
        </w:tc>
        <w:tc>
          <w:tcPr>
            <w:tcW w:w="790" w:type="pct"/>
            <w:vMerge/>
          </w:tcPr>
          <w:p w14:paraId="3418953F" w14:textId="77777777" w:rsidR="009B5422" w:rsidRPr="007F70E0" w:rsidRDefault="009B5422" w:rsidP="008500F3">
            <w:pPr>
              <w:pStyle w:val="ConsPlusNormal"/>
              <w:ind w:left="57" w:right="57"/>
              <w:jc w:val="center"/>
              <w:rPr>
                <w:rFonts w:ascii="Times New Roman" w:hAnsi="Times New Roman" w:cs="Times New Roman"/>
                <w:sz w:val="28"/>
                <w:szCs w:val="28"/>
              </w:rPr>
            </w:pPr>
          </w:p>
        </w:tc>
        <w:tc>
          <w:tcPr>
            <w:tcW w:w="591" w:type="pct"/>
            <w:vMerge/>
          </w:tcPr>
          <w:p w14:paraId="7AF101C8" w14:textId="5A381208" w:rsidR="009B5422" w:rsidRPr="007F70E0" w:rsidRDefault="009B5422" w:rsidP="008500F3">
            <w:pPr>
              <w:pStyle w:val="ConsPlusNormal"/>
              <w:ind w:left="57" w:right="57"/>
              <w:jc w:val="center"/>
              <w:rPr>
                <w:rFonts w:ascii="Times New Roman" w:hAnsi="Times New Roman" w:cs="Times New Roman"/>
                <w:sz w:val="28"/>
                <w:szCs w:val="28"/>
              </w:rPr>
            </w:pPr>
          </w:p>
        </w:tc>
        <w:tc>
          <w:tcPr>
            <w:tcW w:w="993" w:type="pct"/>
            <w:vMerge/>
          </w:tcPr>
          <w:p w14:paraId="0ADE4A53" w14:textId="77777777" w:rsidR="009B5422" w:rsidRPr="007F70E0" w:rsidRDefault="009B5422" w:rsidP="008500F3">
            <w:pPr>
              <w:pStyle w:val="ConsPlusNormal"/>
              <w:ind w:left="57" w:right="57"/>
              <w:jc w:val="center"/>
              <w:rPr>
                <w:rFonts w:ascii="Times New Roman" w:hAnsi="Times New Roman" w:cs="Times New Roman"/>
                <w:sz w:val="28"/>
                <w:szCs w:val="28"/>
              </w:rPr>
            </w:pPr>
          </w:p>
        </w:tc>
        <w:tc>
          <w:tcPr>
            <w:tcW w:w="798" w:type="pct"/>
            <w:vAlign w:val="center"/>
          </w:tcPr>
          <w:p w14:paraId="0CD5FE97" w14:textId="2A752CD5"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потребность в</w:t>
            </w:r>
            <w:r w:rsidRPr="007F70E0">
              <w:rPr>
                <w:rFonts w:ascii="Times New Roman" w:hAnsi="Times New Roman" w:cs="Times New Roman"/>
                <w:sz w:val="28"/>
                <w:szCs w:val="28"/>
                <w:lang w:val="en-US"/>
              </w:rPr>
              <w:t> </w:t>
            </w:r>
            <w:r w:rsidRPr="007F70E0">
              <w:rPr>
                <w:rFonts w:ascii="Times New Roman" w:hAnsi="Times New Roman" w:cs="Times New Roman"/>
                <w:sz w:val="28"/>
                <w:szCs w:val="28"/>
              </w:rPr>
              <w:t>мощности объекта на 10 га территории объектов жилого назначения, мест</w:t>
            </w:r>
          </w:p>
        </w:tc>
        <w:tc>
          <w:tcPr>
            <w:tcW w:w="837" w:type="pct"/>
            <w:vAlign w:val="center"/>
          </w:tcPr>
          <w:p w14:paraId="08948F52" w14:textId="537F877A"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потребность в</w:t>
            </w:r>
            <w:r w:rsidRPr="007F70E0">
              <w:rPr>
                <w:rFonts w:ascii="Times New Roman" w:hAnsi="Times New Roman" w:cs="Times New Roman"/>
                <w:sz w:val="28"/>
                <w:szCs w:val="28"/>
                <w:lang w:val="en-US"/>
              </w:rPr>
              <w:t> </w:t>
            </w:r>
            <w:r w:rsidRPr="007F70E0">
              <w:rPr>
                <w:rFonts w:ascii="Times New Roman" w:hAnsi="Times New Roman" w:cs="Times New Roman"/>
                <w:sz w:val="28"/>
                <w:szCs w:val="28"/>
              </w:rPr>
              <w:t>территории для</w:t>
            </w:r>
            <w:r w:rsidRPr="007F70E0">
              <w:rPr>
                <w:rFonts w:ascii="Times New Roman" w:hAnsi="Times New Roman" w:cs="Times New Roman"/>
                <w:sz w:val="28"/>
                <w:szCs w:val="28"/>
                <w:lang w:val="en-US"/>
              </w:rPr>
              <w:t> </w:t>
            </w:r>
            <w:r w:rsidRPr="007F70E0">
              <w:rPr>
                <w:rFonts w:ascii="Times New Roman" w:hAnsi="Times New Roman" w:cs="Times New Roman"/>
                <w:sz w:val="28"/>
                <w:szCs w:val="28"/>
              </w:rPr>
              <w:t>размещения объекта на 10 га территории объектов жилого назначения,</w:t>
            </w:r>
            <w:r w:rsidR="00C570F0" w:rsidRPr="007F70E0">
              <w:rPr>
                <w:rFonts w:ascii="Times New Roman" w:hAnsi="Times New Roman" w:cs="Times New Roman"/>
                <w:sz w:val="28"/>
                <w:szCs w:val="28"/>
              </w:rPr>
              <w:t> кв. м</w:t>
            </w:r>
          </w:p>
        </w:tc>
        <w:tc>
          <w:tcPr>
            <w:tcW w:w="791" w:type="pct"/>
            <w:vMerge/>
          </w:tcPr>
          <w:p w14:paraId="464AF390" w14:textId="77777777" w:rsidR="009B5422" w:rsidRPr="007F70E0" w:rsidRDefault="009B5422" w:rsidP="008500F3">
            <w:pPr>
              <w:pStyle w:val="ConsPlusNormal"/>
              <w:ind w:left="57" w:right="57"/>
              <w:jc w:val="center"/>
              <w:rPr>
                <w:rFonts w:ascii="Times New Roman" w:hAnsi="Times New Roman" w:cs="Times New Roman"/>
                <w:sz w:val="28"/>
                <w:szCs w:val="28"/>
              </w:rPr>
            </w:pPr>
          </w:p>
        </w:tc>
      </w:tr>
      <w:tr w:rsidR="00BE2D80" w:rsidRPr="007F70E0" w14:paraId="415794B0" w14:textId="77777777" w:rsidTr="008500F3">
        <w:trPr>
          <w:cantSplit/>
          <w:trHeight w:val="20"/>
          <w:tblHeader/>
        </w:trPr>
        <w:tc>
          <w:tcPr>
            <w:tcW w:w="201" w:type="pct"/>
          </w:tcPr>
          <w:p w14:paraId="0A82D5DB" w14:textId="77777777"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790" w:type="pct"/>
          </w:tcPr>
          <w:p w14:paraId="27DD6641" w14:textId="24FD07A8"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591" w:type="pct"/>
          </w:tcPr>
          <w:p w14:paraId="5852D673" w14:textId="1A1B73D4"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993" w:type="pct"/>
          </w:tcPr>
          <w:p w14:paraId="7CF9D3D6" w14:textId="2A373D8B"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4</w:t>
            </w:r>
          </w:p>
        </w:tc>
        <w:tc>
          <w:tcPr>
            <w:tcW w:w="798" w:type="pct"/>
          </w:tcPr>
          <w:p w14:paraId="1740C5AF" w14:textId="2440D9CF"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5</w:t>
            </w:r>
          </w:p>
        </w:tc>
        <w:tc>
          <w:tcPr>
            <w:tcW w:w="837" w:type="pct"/>
          </w:tcPr>
          <w:p w14:paraId="2AEC97AD" w14:textId="66F0ABA5" w:rsidR="009B5422" w:rsidRPr="007F70E0" w:rsidRDefault="009B5422" w:rsidP="008500F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lang w:val="en-US"/>
              </w:rPr>
              <w:t>6</w:t>
            </w:r>
          </w:p>
        </w:tc>
        <w:tc>
          <w:tcPr>
            <w:tcW w:w="791" w:type="pct"/>
          </w:tcPr>
          <w:p w14:paraId="51839E2A" w14:textId="4BA0C18A" w:rsidR="009B5422" w:rsidRPr="007F70E0" w:rsidRDefault="009B5422" w:rsidP="008500F3">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rPr>
              <w:t>7</w:t>
            </w:r>
          </w:p>
        </w:tc>
      </w:tr>
      <w:tr w:rsidR="00BE2D80" w:rsidRPr="007F70E0" w14:paraId="08AD350E" w14:textId="77777777" w:rsidTr="008500F3">
        <w:trPr>
          <w:cantSplit/>
        </w:trPr>
        <w:tc>
          <w:tcPr>
            <w:tcW w:w="201" w:type="pct"/>
            <w:vMerge w:val="restart"/>
          </w:tcPr>
          <w:p w14:paraId="1C35181E" w14:textId="64E49C8F" w:rsidR="009B5422" w:rsidRPr="007F70E0" w:rsidRDefault="009B5422" w:rsidP="008500F3">
            <w:pPr>
              <w:pStyle w:val="ConsPlusNormal"/>
              <w:numPr>
                <w:ilvl w:val="0"/>
                <w:numId w:val="131"/>
              </w:numPr>
              <w:ind w:left="57" w:right="57" w:firstLine="0"/>
              <w:rPr>
                <w:rFonts w:ascii="Times New Roman" w:hAnsi="Times New Roman" w:cs="Times New Roman"/>
                <w:sz w:val="28"/>
                <w:szCs w:val="28"/>
              </w:rPr>
            </w:pPr>
          </w:p>
        </w:tc>
        <w:tc>
          <w:tcPr>
            <w:tcW w:w="790" w:type="pct"/>
            <w:vMerge w:val="restart"/>
          </w:tcPr>
          <w:p w14:paraId="5148C306" w14:textId="70DEF9CC"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Многоэтажная жилая застройка (высотная застройка)</w:t>
            </w:r>
            <w:r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2.6)</w:t>
            </w:r>
          </w:p>
        </w:tc>
        <w:tc>
          <w:tcPr>
            <w:tcW w:w="591" w:type="pct"/>
            <w:vMerge w:val="restart"/>
          </w:tcPr>
          <w:p w14:paraId="3BEAFCA8" w14:textId="533271E8"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170</w:t>
            </w:r>
          </w:p>
        </w:tc>
        <w:tc>
          <w:tcPr>
            <w:tcW w:w="993" w:type="pct"/>
          </w:tcPr>
          <w:p w14:paraId="40EB96FE" w14:textId="7903FDDE"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дошкольные образовательные организации</w:t>
            </w:r>
          </w:p>
        </w:tc>
        <w:tc>
          <w:tcPr>
            <w:tcW w:w="798" w:type="pct"/>
          </w:tcPr>
          <w:p w14:paraId="290C5F93" w14:textId="231EC59C"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100 мест</w:t>
            </w:r>
          </w:p>
        </w:tc>
        <w:tc>
          <w:tcPr>
            <w:tcW w:w="837" w:type="pct"/>
          </w:tcPr>
          <w:p w14:paraId="5ABB40F3" w14:textId="0488D8E5"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3800</w:t>
            </w:r>
          </w:p>
        </w:tc>
        <w:tc>
          <w:tcPr>
            <w:tcW w:w="791" w:type="pct"/>
            <w:vMerge w:val="restart"/>
          </w:tcPr>
          <w:p w14:paraId="5CB78D1B" w14:textId="4A52D499" w:rsidR="009B5422" w:rsidRPr="007F70E0" w:rsidRDefault="009B5422" w:rsidP="008500F3">
            <w:pPr>
              <w:autoSpaceDE w:val="0"/>
              <w:autoSpaceDN w:val="0"/>
              <w:adjustRightInd w:val="0"/>
              <w:ind w:left="57" w:right="57"/>
              <w:rPr>
                <w:sz w:val="28"/>
                <w:szCs w:val="28"/>
              </w:rPr>
            </w:pPr>
            <w:r w:rsidRPr="007F70E0">
              <w:rPr>
                <w:sz w:val="28"/>
                <w:szCs w:val="28"/>
              </w:rPr>
              <w:t>пешеходная доступность 10 минут</w:t>
            </w:r>
          </w:p>
        </w:tc>
      </w:tr>
      <w:tr w:rsidR="00BE2D80" w:rsidRPr="007F70E0" w14:paraId="688EC5CE" w14:textId="77777777" w:rsidTr="008500F3">
        <w:trPr>
          <w:cantSplit/>
        </w:trPr>
        <w:tc>
          <w:tcPr>
            <w:tcW w:w="201" w:type="pct"/>
            <w:vMerge/>
          </w:tcPr>
          <w:p w14:paraId="77A269A7" w14:textId="2FC7D5BD" w:rsidR="009B5422" w:rsidRPr="007F70E0" w:rsidRDefault="009B5422" w:rsidP="008500F3">
            <w:pPr>
              <w:pStyle w:val="ConsPlusNormal"/>
              <w:ind w:left="57" w:right="57"/>
              <w:rPr>
                <w:rFonts w:ascii="Times New Roman" w:hAnsi="Times New Roman" w:cs="Times New Roman"/>
                <w:sz w:val="28"/>
                <w:szCs w:val="28"/>
              </w:rPr>
            </w:pPr>
          </w:p>
        </w:tc>
        <w:tc>
          <w:tcPr>
            <w:tcW w:w="790" w:type="pct"/>
            <w:vMerge/>
          </w:tcPr>
          <w:p w14:paraId="574DDACA" w14:textId="77777777" w:rsidR="009B5422" w:rsidRPr="007F70E0" w:rsidRDefault="009B5422" w:rsidP="008500F3">
            <w:pPr>
              <w:pStyle w:val="ConsPlusNormal"/>
              <w:ind w:left="57" w:right="57"/>
              <w:rPr>
                <w:rFonts w:ascii="Times New Roman" w:hAnsi="Times New Roman" w:cs="Times New Roman"/>
                <w:sz w:val="28"/>
                <w:szCs w:val="28"/>
              </w:rPr>
            </w:pPr>
          </w:p>
        </w:tc>
        <w:tc>
          <w:tcPr>
            <w:tcW w:w="591" w:type="pct"/>
            <w:vMerge/>
          </w:tcPr>
          <w:p w14:paraId="2CBC18EA" w14:textId="4CEDBBE3" w:rsidR="009B5422" w:rsidRPr="007F70E0" w:rsidRDefault="009B5422" w:rsidP="008500F3">
            <w:pPr>
              <w:pStyle w:val="ConsPlusNormal"/>
              <w:ind w:left="57" w:right="57"/>
              <w:rPr>
                <w:rFonts w:ascii="Times New Roman" w:hAnsi="Times New Roman" w:cs="Times New Roman"/>
                <w:sz w:val="28"/>
                <w:szCs w:val="28"/>
              </w:rPr>
            </w:pPr>
          </w:p>
        </w:tc>
        <w:tc>
          <w:tcPr>
            <w:tcW w:w="993" w:type="pct"/>
          </w:tcPr>
          <w:p w14:paraId="47149C8E" w14:textId="30FF0698"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общеобразовательные организации</w:t>
            </w:r>
          </w:p>
        </w:tc>
        <w:tc>
          <w:tcPr>
            <w:tcW w:w="798" w:type="pct"/>
          </w:tcPr>
          <w:p w14:paraId="7CC6BB5D" w14:textId="6E8FAF8F"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205 мест</w:t>
            </w:r>
          </w:p>
        </w:tc>
        <w:tc>
          <w:tcPr>
            <w:tcW w:w="837" w:type="pct"/>
          </w:tcPr>
          <w:p w14:paraId="6F0EDF6F" w14:textId="573ABB77"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13325</w:t>
            </w:r>
          </w:p>
        </w:tc>
        <w:tc>
          <w:tcPr>
            <w:tcW w:w="791" w:type="pct"/>
            <w:vMerge/>
          </w:tcPr>
          <w:p w14:paraId="289EA0E2" w14:textId="4A908E21" w:rsidR="009B5422" w:rsidRPr="007F70E0" w:rsidRDefault="009B5422" w:rsidP="008500F3">
            <w:pPr>
              <w:pStyle w:val="ConsPlusNormal"/>
              <w:ind w:left="57" w:right="57"/>
              <w:rPr>
                <w:rFonts w:ascii="Times New Roman" w:hAnsi="Times New Roman" w:cs="Times New Roman"/>
                <w:sz w:val="28"/>
                <w:szCs w:val="28"/>
              </w:rPr>
            </w:pPr>
          </w:p>
        </w:tc>
      </w:tr>
      <w:tr w:rsidR="00BE2D80" w:rsidRPr="007F70E0" w14:paraId="4D90A2BD" w14:textId="77777777" w:rsidTr="008500F3">
        <w:trPr>
          <w:cantSplit/>
        </w:trPr>
        <w:tc>
          <w:tcPr>
            <w:tcW w:w="201" w:type="pct"/>
            <w:vMerge/>
          </w:tcPr>
          <w:p w14:paraId="063B3E02" w14:textId="06FE84C2" w:rsidR="009B5422" w:rsidRPr="007F70E0" w:rsidRDefault="009B5422" w:rsidP="008500F3">
            <w:pPr>
              <w:pStyle w:val="ConsPlusNormal"/>
              <w:ind w:left="57" w:right="57"/>
              <w:rPr>
                <w:rFonts w:ascii="Times New Roman" w:hAnsi="Times New Roman" w:cs="Times New Roman"/>
                <w:sz w:val="28"/>
                <w:szCs w:val="28"/>
              </w:rPr>
            </w:pPr>
          </w:p>
        </w:tc>
        <w:tc>
          <w:tcPr>
            <w:tcW w:w="790" w:type="pct"/>
            <w:vMerge/>
          </w:tcPr>
          <w:p w14:paraId="7E4ABBCB" w14:textId="77777777" w:rsidR="009B5422" w:rsidRPr="007F70E0" w:rsidRDefault="009B5422" w:rsidP="008500F3">
            <w:pPr>
              <w:pStyle w:val="ConsPlusNormal"/>
              <w:ind w:left="57" w:right="57"/>
              <w:rPr>
                <w:rFonts w:ascii="Times New Roman" w:hAnsi="Times New Roman" w:cs="Times New Roman"/>
                <w:sz w:val="28"/>
                <w:szCs w:val="28"/>
              </w:rPr>
            </w:pPr>
          </w:p>
        </w:tc>
        <w:tc>
          <w:tcPr>
            <w:tcW w:w="591" w:type="pct"/>
            <w:vMerge/>
          </w:tcPr>
          <w:p w14:paraId="29C691BE" w14:textId="040992A0" w:rsidR="009B5422" w:rsidRPr="007F70E0" w:rsidRDefault="009B5422" w:rsidP="008500F3">
            <w:pPr>
              <w:pStyle w:val="ConsPlusNormal"/>
              <w:ind w:left="57" w:right="57"/>
              <w:rPr>
                <w:rFonts w:ascii="Times New Roman" w:hAnsi="Times New Roman" w:cs="Times New Roman"/>
                <w:sz w:val="28"/>
                <w:szCs w:val="28"/>
              </w:rPr>
            </w:pPr>
          </w:p>
        </w:tc>
        <w:tc>
          <w:tcPr>
            <w:tcW w:w="993" w:type="pct"/>
          </w:tcPr>
          <w:p w14:paraId="41D1F6A6" w14:textId="157CF6FB"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плоскостные спортивные сооружения</w:t>
            </w:r>
          </w:p>
        </w:tc>
        <w:tc>
          <w:tcPr>
            <w:tcW w:w="798" w:type="pct"/>
          </w:tcPr>
          <w:p w14:paraId="2EF002DE" w14:textId="39636C19"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единовременная пропускная способность 55 человек</w:t>
            </w:r>
          </w:p>
        </w:tc>
        <w:tc>
          <w:tcPr>
            <w:tcW w:w="837" w:type="pct"/>
          </w:tcPr>
          <w:p w14:paraId="48AAB9D7" w14:textId="4CB7165F"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не менее 500</w:t>
            </w:r>
          </w:p>
        </w:tc>
        <w:tc>
          <w:tcPr>
            <w:tcW w:w="791" w:type="pct"/>
            <w:vMerge/>
          </w:tcPr>
          <w:p w14:paraId="58A859FA" w14:textId="03508DA2" w:rsidR="009B5422" w:rsidRPr="007F70E0" w:rsidRDefault="009B5422" w:rsidP="008500F3">
            <w:pPr>
              <w:pStyle w:val="ConsPlusNormal"/>
              <w:ind w:left="57" w:right="57"/>
              <w:rPr>
                <w:rFonts w:ascii="Times New Roman" w:hAnsi="Times New Roman" w:cs="Times New Roman"/>
                <w:sz w:val="28"/>
                <w:szCs w:val="28"/>
              </w:rPr>
            </w:pPr>
          </w:p>
        </w:tc>
      </w:tr>
      <w:tr w:rsidR="00BE2D80" w:rsidRPr="007F70E0" w14:paraId="0A531ED1" w14:textId="77777777" w:rsidTr="008500F3">
        <w:trPr>
          <w:cantSplit/>
        </w:trPr>
        <w:tc>
          <w:tcPr>
            <w:tcW w:w="201" w:type="pct"/>
            <w:vMerge w:val="restart"/>
          </w:tcPr>
          <w:p w14:paraId="2DE27672" w14:textId="0620B0D3" w:rsidR="009B5422" w:rsidRPr="007F70E0" w:rsidRDefault="009B5422" w:rsidP="008500F3">
            <w:pPr>
              <w:pStyle w:val="ConsPlusNormal"/>
              <w:numPr>
                <w:ilvl w:val="0"/>
                <w:numId w:val="131"/>
              </w:numPr>
              <w:ind w:left="57" w:right="57" w:firstLine="0"/>
              <w:rPr>
                <w:rFonts w:ascii="Times New Roman" w:hAnsi="Times New Roman" w:cs="Times New Roman"/>
                <w:sz w:val="28"/>
                <w:szCs w:val="28"/>
              </w:rPr>
            </w:pPr>
          </w:p>
        </w:tc>
        <w:tc>
          <w:tcPr>
            <w:tcW w:w="790" w:type="pct"/>
            <w:vMerge w:val="restart"/>
          </w:tcPr>
          <w:p w14:paraId="4B2F19DE" w14:textId="73532E83"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Многоэтажная жилая застройка (высотная застройка)</w:t>
            </w:r>
            <w:r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2.6)</w:t>
            </w:r>
            <w:r w:rsidRPr="007F70E0">
              <w:rPr>
                <w:rFonts w:ascii="Times New Roman" w:hAnsi="Times New Roman" w:cs="Times New Roman"/>
                <w:sz w:val="28"/>
                <w:szCs w:val="28"/>
              </w:rPr>
              <w:t xml:space="preserve">, среднеэтажная жилая застройка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2.5</w:t>
            </w:r>
            <w:r w:rsidRPr="007F70E0">
              <w:rPr>
                <w:rFonts w:ascii="Times New Roman" w:hAnsi="Times New Roman" w:cs="Times New Roman"/>
                <w:sz w:val="28"/>
                <w:szCs w:val="28"/>
              </w:rPr>
              <w:t>)</w:t>
            </w:r>
          </w:p>
        </w:tc>
        <w:tc>
          <w:tcPr>
            <w:tcW w:w="591" w:type="pct"/>
            <w:vMerge w:val="restart"/>
          </w:tcPr>
          <w:p w14:paraId="63E6CFF3" w14:textId="71B86CB4"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270</w:t>
            </w:r>
          </w:p>
        </w:tc>
        <w:tc>
          <w:tcPr>
            <w:tcW w:w="993" w:type="pct"/>
          </w:tcPr>
          <w:p w14:paraId="28C483A2" w14:textId="0B11F8D5"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дошкольные образовательные организации</w:t>
            </w:r>
          </w:p>
        </w:tc>
        <w:tc>
          <w:tcPr>
            <w:tcW w:w="798" w:type="pct"/>
          </w:tcPr>
          <w:p w14:paraId="15FA95FA" w14:textId="58FDE1F1"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160 мест</w:t>
            </w:r>
          </w:p>
        </w:tc>
        <w:tc>
          <w:tcPr>
            <w:tcW w:w="837" w:type="pct"/>
          </w:tcPr>
          <w:p w14:paraId="49584D2B" w14:textId="1B56D9D8"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6080</w:t>
            </w:r>
          </w:p>
        </w:tc>
        <w:tc>
          <w:tcPr>
            <w:tcW w:w="791" w:type="pct"/>
            <w:vMerge w:val="restart"/>
          </w:tcPr>
          <w:p w14:paraId="5B95510C" w14:textId="63A0A576"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пешеходная доступность 10 минут</w:t>
            </w:r>
          </w:p>
        </w:tc>
      </w:tr>
      <w:tr w:rsidR="00BE2D80" w:rsidRPr="007F70E0" w14:paraId="21AE569F" w14:textId="77777777" w:rsidTr="008500F3">
        <w:trPr>
          <w:cantSplit/>
        </w:trPr>
        <w:tc>
          <w:tcPr>
            <w:tcW w:w="201" w:type="pct"/>
            <w:vMerge/>
          </w:tcPr>
          <w:p w14:paraId="569ACA44" w14:textId="4CD8F69F" w:rsidR="009B5422" w:rsidRPr="007F70E0" w:rsidRDefault="009B5422" w:rsidP="008500F3">
            <w:pPr>
              <w:pStyle w:val="ConsPlusNormal"/>
              <w:ind w:left="57" w:right="57"/>
              <w:rPr>
                <w:rFonts w:ascii="Times New Roman" w:hAnsi="Times New Roman" w:cs="Times New Roman"/>
                <w:sz w:val="28"/>
                <w:szCs w:val="28"/>
              </w:rPr>
            </w:pPr>
          </w:p>
        </w:tc>
        <w:tc>
          <w:tcPr>
            <w:tcW w:w="790" w:type="pct"/>
            <w:vMerge/>
          </w:tcPr>
          <w:p w14:paraId="2E444178" w14:textId="46122BFB" w:rsidR="009B5422" w:rsidRPr="007F70E0" w:rsidRDefault="009B5422" w:rsidP="008500F3">
            <w:pPr>
              <w:pStyle w:val="ConsPlusNormal"/>
              <w:ind w:left="57" w:right="57"/>
              <w:rPr>
                <w:rFonts w:ascii="Times New Roman" w:hAnsi="Times New Roman" w:cs="Times New Roman"/>
                <w:sz w:val="28"/>
                <w:szCs w:val="28"/>
              </w:rPr>
            </w:pPr>
          </w:p>
        </w:tc>
        <w:tc>
          <w:tcPr>
            <w:tcW w:w="591" w:type="pct"/>
            <w:vMerge/>
          </w:tcPr>
          <w:p w14:paraId="0B4E77B6" w14:textId="263A8670" w:rsidR="009B5422" w:rsidRPr="007F70E0" w:rsidRDefault="009B5422" w:rsidP="008500F3">
            <w:pPr>
              <w:pStyle w:val="ConsPlusNormal"/>
              <w:ind w:left="57" w:right="57"/>
              <w:rPr>
                <w:rFonts w:ascii="Times New Roman" w:hAnsi="Times New Roman" w:cs="Times New Roman"/>
                <w:sz w:val="28"/>
                <w:szCs w:val="28"/>
              </w:rPr>
            </w:pPr>
          </w:p>
        </w:tc>
        <w:tc>
          <w:tcPr>
            <w:tcW w:w="993" w:type="pct"/>
          </w:tcPr>
          <w:p w14:paraId="5C532EE6" w14:textId="081C7AF8"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общеобразовательные организации</w:t>
            </w:r>
          </w:p>
        </w:tc>
        <w:tc>
          <w:tcPr>
            <w:tcW w:w="798" w:type="pct"/>
          </w:tcPr>
          <w:p w14:paraId="7E3B06B7" w14:textId="77A4CC60"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325 мест</w:t>
            </w:r>
          </w:p>
        </w:tc>
        <w:tc>
          <w:tcPr>
            <w:tcW w:w="837" w:type="pct"/>
          </w:tcPr>
          <w:p w14:paraId="397DA087" w14:textId="0484B1A8"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21125</w:t>
            </w:r>
          </w:p>
        </w:tc>
        <w:tc>
          <w:tcPr>
            <w:tcW w:w="791" w:type="pct"/>
            <w:vMerge/>
          </w:tcPr>
          <w:p w14:paraId="2384333C" w14:textId="3BFF5126" w:rsidR="009B5422" w:rsidRPr="007F70E0" w:rsidRDefault="009B5422" w:rsidP="008500F3">
            <w:pPr>
              <w:pStyle w:val="ConsPlusNormal"/>
              <w:ind w:left="57" w:right="57"/>
              <w:rPr>
                <w:rFonts w:ascii="Times New Roman" w:hAnsi="Times New Roman" w:cs="Times New Roman"/>
                <w:sz w:val="28"/>
                <w:szCs w:val="28"/>
              </w:rPr>
            </w:pPr>
          </w:p>
        </w:tc>
      </w:tr>
      <w:tr w:rsidR="00BE2D80" w:rsidRPr="007F70E0" w14:paraId="309090B1" w14:textId="77777777" w:rsidTr="008500F3">
        <w:trPr>
          <w:cantSplit/>
        </w:trPr>
        <w:tc>
          <w:tcPr>
            <w:tcW w:w="201" w:type="pct"/>
            <w:vMerge/>
          </w:tcPr>
          <w:p w14:paraId="05222BAE" w14:textId="6A9D9F90" w:rsidR="009B5422" w:rsidRPr="007F70E0" w:rsidRDefault="009B5422" w:rsidP="008500F3">
            <w:pPr>
              <w:pStyle w:val="ConsPlusNormal"/>
              <w:ind w:left="57" w:right="57"/>
              <w:rPr>
                <w:rFonts w:ascii="Times New Roman" w:hAnsi="Times New Roman" w:cs="Times New Roman"/>
                <w:sz w:val="28"/>
                <w:szCs w:val="28"/>
              </w:rPr>
            </w:pPr>
          </w:p>
        </w:tc>
        <w:tc>
          <w:tcPr>
            <w:tcW w:w="790" w:type="pct"/>
            <w:vMerge/>
          </w:tcPr>
          <w:p w14:paraId="2A9744BF" w14:textId="51719594" w:rsidR="009B5422" w:rsidRPr="007F70E0" w:rsidRDefault="009B5422" w:rsidP="008500F3">
            <w:pPr>
              <w:pStyle w:val="ConsPlusNormal"/>
              <w:ind w:left="57" w:right="57"/>
              <w:rPr>
                <w:rFonts w:ascii="Times New Roman" w:hAnsi="Times New Roman" w:cs="Times New Roman"/>
                <w:sz w:val="28"/>
                <w:szCs w:val="28"/>
              </w:rPr>
            </w:pPr>
          </w:p>
        </w:tc>
        <w:tc>
          <w:tcPr>
            <w:tcW w:w="591" w:type="pct"/>
            <w:vMerge/>
          </w:tcPr>
          <w:p w14:paraId="0AF25847" w14:textId="38C64D7B" w:rsidR="009B5422" w:rsidRPr="007F70E0" w:rsidRDefault="009B5422" w:rsidP="008500F3">
            <w:pPr>
              <w:pStyle w:val="ConsPlusNormal"/>
              <w:ind w:left="57" w:right="57"/>
              <w:rPr>
                <w:rFonts w:ascii="Times New Roman" w:hAnsi="Times New Roman" w:cs="Times New Roman"/>
                <w:sz w:val="28"/>
                <w:szCs w:val="28"/>
              </w:rPr>
            </w:pPr>
          </w:p>
        </w:tc>
        <w:tc>
          <w:tcPr>
            <w:tcW w:w="993" w:type="pct"/>
          </w:tcPr>
          <w:p w14:paraId="0E3159C3" w14:textId="1476E3B3"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плоскостные спортивные сооружения</w:t>
            </w:r>
          </w:p>
        </w:tc>
        <w:tc>
          <w:tcPr>
            <w:tcW w:w="798" w:type="pct"/>
          </w:tcPr>
          <w:p w14:paraId="164D49A3" w14:textId="3FE761B7"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единовременная пропускная способность 90 человек</w:t>
            </w:r>
          </w:p>
        </w:tc>
        <w:tc>
          <w:tcPr>
            <w:tcW w:w="837" w:type="pct"/>
          </w:tcPr>
          <w:p w14:paraId="2E0EA3BE" w14:textId="4A36723D"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не менее 500</w:t>
            </w:r>
          </w:p>
        </w:tc>
        <w:tc>
          <w:tcPr>
            <w:tcW w:w="791" w:type="pct"/>
            <w:vMerge/>
          </w:tcPr>
          <w:p w14:paraId="02AC8C57" w14:textId="02A7636B" w:rsidR="009B5422" w:rsidRPr="007F70E0" w:rsidRDefault="009B5422" w:rsidP="008500F3">
            <w:pPr>
              <w:pStyle w:val="ConsPlusNormal"/>
              <w:ind w:left="57" w:right="57"/>
              <w:rPr>
                <w:rFonts w:ascii="Times New Roman" w:hAnsi="Times New Roman" w:cs="Times New Roman"/>
                <w:sz w:val="28"/>
                <w:szCs w:val="28"/>
              </w:rPr>
            </w:pPr>
          </w:p>
        </w:tc>
      </w:tr>
      <w:tr w:rsidR="00BE2D80" w:rsidRPr="007F70E0" w14:paraId="0B8A395C" w14:textId="77777777" w:rsidTr="008500F3">
        <w:trPr>
          <w:cantSplit/>
        </w:trPr>
        <w:tc>
          <w:tcPr>
            <w:tcW w:w="201" w:type="pct"/>
            <w:vMerge w:val="restart"/>
          </w:tcPr>
          <w:p w14:paraId="667DEB6B" w14:textId="20A91492" w:rsidR="009B5422" w:rsidRPr="007F70E0" w:rsidRDefault="009B5422" w:rsidP="008500F3">
            <w:pPr>
              <w:pStyle w:val="ConsPlusNormal"/>
              <w:numPr>
                <w:ilvl w:val="0"/>
                <w:numId w:val="131"/>
              </w:numPr>
              <w:ind w:left="57" w:right="57" w:firstLine="0"/>
              <w:rPr>
                <w:rFonts w:ascii="Times New Roman" w:hAnsi="Times New Roman" w:cs="Times New Roman"/>
                <w:sz w:val="28"/>
                <w:szCs w:val="28"/>
              </w:rPr>
            </w:pPr>
          </w:p>
        </w:tc>
        <w:tc>
          <w:tcPr>
            <w:tcW w:w="790" w:type="pct"/>
            <w:vMerge w:val="restart"/>
          </w:tcPr>
          <w:p w14:paraId="61F1E409" w14:textId="78F6E736"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Многоэтажная жилая застройка (высотная застройка)</w:t>
            </w:r>
            <w:r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2.6)</w:t>
            </w:r>
            <w:r w:rsidRPr="007F70E0">
              <w:rPr>
                <w:rFonts w:ascii="Times New Roman" w:hAnsi="Times New Roman" w:cs="Times New Roman"/>
                <w:sz w:val="28"/>
                <w:szCs w:val="28"/>
              </w:rPr>
              <w:t xml:space="preserve">, среднеэтажная жилая застройка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2.5</w:t>
            </w:r>
            <w:r w:rsidRPr="007F70E0">
              <w:rPr>
                <w:rFonts w:ascii="Times New Roman" w:hAnsi="Times New Roman" w:cs="Times New Roman"/>
                <w:sz w:val="28"/>
                <w:szCs w:val="28"/>
              </w:rPr>
              <w:t>)</w:t>
            </w:r>
          </w:p>
        </w:tc>
        <w:tc>
          <w:tcPr>
            <w:tcW w:w="591" w:type="pct"/>
            <w:vMerge w:val="restart"/>
          </w:tcPr>
          <w:p w14:paraId="07BD4C17" w14:textId="2D95ABF0"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370</w:t>
            </w:r>
          </w:p>
        </w:tc>
        <w:tc>
          <w:tcPr>
            <w:tcW w:w="993" w:type="pct"/>
          </w:tcPr>
          <w:p w14:paraId="041CD2D8" w14:textId="1E7AAEBE"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дошкольные образовательные организации</w:t>
            </w:r>
          </w:p>
        </w:tc>
        <w:tc>
          <w:tcPr>
            <w:tcW w:w="798" w:type="pct"/>
          </w:tcPr>
          <w:p w14:paraId="60D15CB1" w14:textId="6A1924EB"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220 мест</w:t>
            </w:r>
          </w:p>
        </w:tc>
        <w:tc>
          <w:tcPr>
            <w:tcW w:w="837" w:type="pct"/>
          </w:tcPr>
          <w:p w14:paraId="5ADDE34B" w14:textId="500E61DB"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8360</w:t>
            </w:r>
          </w:p>
        </w:tc>
        <w:tc>
          <w:tcPr>
            <w:tcW w:w="791" w:type="pct"/>
            <w:vMerge w:val="restart"/>
          </w:tcPr>
          <w:p w14:paraId="0D658ACB" w14:textId="6D7AF22A"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пешеходная доступность 10 минут</w:t>
            </w:r>
          </w:p>
        </w:tc>
      </w:tr>
      <w:tr w:rsidR="00BE2D80" w:rsidRPr="007F70E0" w14:paraId="28EB2D97" w14:textId="77777777" w:rsidTr="008500F3">
        <w:trPr>
          <w:cantSplit/>
        </w:trPr>
        <w:tc>
          <w:tcPr>
            <w:tcW w:w="201" w:type="pct"/>
            <w:vMerge/>
          </w:tcPr>
          <w:p w14:paraId="50C726F5" w14:textId="77777777" w:rsidR="009B5422" w:rsidRPr="007F70E0" w:rsidRDefault="009B5422" w:rsidP="008500F3">
            <w:pPr>
              <w:pStyle w:val="ConsPlusNormal"/>
              <w:ind w:left="57" w:right="57"/>
              <w:rPr>
                <w:rFonts w:ascii="Times New Roman" w:hAnsi="Times New Roman" w:cs="Times New Roman"/>
                <w:sz w:val="28"/>
                <w:szCs w:val="28"/>
              </w:rPr>
            </w:pPr>
          </w:p>
        </w:tc>
        <w:tc>
          <w:tcPr>
            <w:tcW w:w="790" w:type="pct"/>
            <w:vMerge/>
          </w:tcPr>
          <w:p w14:paraId="76457A5F" w14:textId="0CA0240A" w:rsidR="009B5422" w:rsidRPr="007F70E0" w:rsidRDefault="009B5422" w:rsidP="008500F3">
            <w:pPr>
              <w:pStyle w:val="ConsPlusNormal"/>
              <w:ind w:left="57" w:right="57"/>
              <w:rPr>
                <w:rFonts w:ascii="Times New Roman" w:hAnsi="Times New Roman" w:cs="Times New Roman"/>
                <w:sz w:val="28"/>
                <w:szCs w:val="28"/>
              </w:rPr>
            </w:pPr>
          </w:p>
        </w:tc>
        <w:tc>
          <w:tcPr>
            <w:tcW w:w="591" w:type="pct"/>
            <w:vMerge/>
          </w:tcPr>
          <w:p w14:paraId="032E691D" w14:textId="5D7F434B" w:rsidR="009B5422" w:rsidRPr="007F70E0" w:rsidRDefault="009B5422" w:rsidP="008500F3">
            <w:pPr>
              <w:pStyle w:val="ConsPlusNormal"/>
              <w:ind w:left="57" w:right="57"/>
              <w:rPr>
                <w:rFonts w:ascii="Times New Roman" w:hAnsi="Times New Roman" w:cs="Times New Roman"/>
                <w:sz w:val="28"/>
                <w:szCs w:val="28"/>
              </w:rPr>
            </w:pPr>
          </w:p>
        </w:tc>
        <w:tc>
          <w:tcPr>
            <w:tcW w:w="993" w:type="pct"/>
          </w:tcPr>
          <w:p w14:paraId="2683246D" w14:textId="38213855"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общеобразовательные организации</w:t>
            </w:r>
          </w:p>
        </w:tc>
        <w:tc>
          <w:tcPr>
            <w:tcW w:w="798" w:type="pct"/>
          </w:tcPr>
          <w:p w14:paraId="1019277E" w14:textId="6293A7BA"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450 мест</w:t>
            </w:r>
          </w:p>
        </w:tc>
        <w:tc>
          <w:tcPr>
            <w:tcW w:w="837" w:type="pct"/>
          </w:tcPr>
          <w:p w14:paraId="300CD89A" w14:textId="1B341548"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29250</w:t>
            </w:r>
          </w:p>
        </w:tc>
        <w:tc>
          <w:tcPr>
            <w:tcW w:w="791" w:type="pct"/>
            <w:vMerge/>
          </w:tcPr>
          <w:p w14:paraId="77DE5EE3" w14:textId="77777777" w:rsidR="009B5422" w:rsidRPr="007F70E0" w:rsidRDefault="009B5422" w:rsidP="008500F3">
            <w:pPr>
              <w:pStyle w:val="ConsPlusNormal"/>
              <w:ind w:left="57" w:right="57"/>
              <w:rPr>
                <w:rFonts w:ascii="Times New Roman" w:hAnsi="Times New Roman" w:cs="Times New Roman"/>
                <w:sz w:val="28"/>
                <w:szCs w:val="28"/>
              </w:rPr>
            </w:pPr>
          </w:p>
        </w:tc>
      </w:tr>
      <w:tr w:rsidR="00BE2D80" w:rsidRPr="007F70E0" w14:paraId="65724AE4" w14:textId="77777777" w:rsidTr="008500F3">
        <w:trPr>
          <w:cantSplit/>
        </w:trPr>
        <w:tc>
          <w:tcPr>
            <w:tcW w:w="201" w:type="pct"/>
            <w:vMerge/>
          </w:tcPr>
          <w:p w14:paraId="6140CEE6" w14:textId="77777777" w:rsidR="009B5422" w:rsidRPr="007F70E0" w:rsidRDefault="009B5422" w:rsidP="008500F3">
            <w:pPr>
              <w:pStyle w:val="ConsPlusNormal"/>
              <w:ind w:left="57" w:right="57"/>
              <w:rPr>
                <w:rFonts w:ascii="Times New Roman" w:hAnsi="Times New Roman" w:cs="Times New Roman"/>
                <w:sz w:val="28"/>
                <w:szCs w:val="28"/>
              </w:rPr>
            </w:pPr>
          </w:p>
        </w:tc>
        <w:tc>
          <w:tcPr>
            <w:tcW w:w="790" w:type="pct"/>
            <w:vMerge/>
          </w:tcPr>
          <w:p w14:paraId="17A4D4F5" w14:textId="2F61EB9F" w:rsidR="009B5422" w:rsidRPr="007F70E0" w:rsidRDefault="009B5422" w:rsidP="008500F3">
            <w:pPr>
              <w:pStyle w:val="ConsPlusNormal"/>
              <w:ind w:left="57" w:right="57"/>
              <w:rPr>
                <w:rFonts w:ascii="Times New Roman" w:hAnsi="Times New Roman" w:cs="Times New Roman"/>
                <w:sz w:val="28"/>
                <w:szCs w:val="28"/>
              </w:rPr>
            </w:pPr>
          </w:p>
        </w:tc>
        <w:tc>
          <w:tcPr>
            <w:tcW w:w="591" w:type="pct"/>
            <w:vMerge/>
          </w:tcPr>
          <w:p w14:paraId="0E4E2D9E" w14:textId="4494B306" w:rsidR="009B5422" w:rsidRPr="007F70E0" w:rsidRDefault="009B5422" w:rsidP="008500F3">
            <w:pPr>
              <w:pStyle w:val="ConsPlusNormal"/>
              <w:ind w:left="57" w:right="57"/>
              <w:rPr>
                <w:rFonts w:ascii="Times New Roman" w:hAnsi="Times New Roman" w:cs="Times New Roman"/>
                <w:sz w:val="28"/>
                <w:szCs w:val="28"/>
              </w:rPr>
            </w:pPr>
          </w:p>
        </w:tc>
        <w:tc>
          <w:tcPr>
            <w:tcW w:w="993" w:type="pct"/>
          </w:tcPr>
          <w:p w14:paraId="6838B4A1" w14:textId="2758F823"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плоскостные спортивные сооружения</w:t>
            </w:r>
          </w:p>
        </w:tc>
        <w:tc>
          <w:tcPr>
            <w:tcW w:w="798" w:type="pct"/>
          </w:tcPr>
          <w:p w14:paraId="62766119" w14:textId="1B6751AC"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единовременная пропускная способность 120 человек</w:t>
            </w:r>
          </w:p>
        </w:tc>
        <w:tc>
          <w:tcPr>
            <w:tcW w:w="837" w:type="pct"/>
          </w:tcPr>
          <w:p w14:paraId="7277E966" w14:textId="39059CB1"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не менее 500</w:t>
            </w:r>
          </w:p>
        </w:tc>
        <w:tc>
          <w:tcPr>
            <w:tcW w:w="791" w:type="pct"/>
            <w:vMerge/>
          </w:tcPr>
          <w:p w14:paraId="7D41EEC7" w14:textId="77777777" w:rsidR="009B5422" w:rsidRPr="007F70E0" w:rsidRDefault="009B5422" w:rsidP="008500F3">
            <w:pPr>
              <w:pStyle w:val="ConsPlusNormal"/>
              <w:ind w:left="57" w:right="57"/>
              <w:rPr>
                <w:rFonts w:ascii="Times New Roman" w:hAnsi="Times New Roman" w:cs="Times New Roman"/>
                <w:sz w:val="28"/>
                <w:szCs w:val="28"/>
              </w:rPr>
            </w:pPr>
          </w:p>
        </w:tc>
      </w:tr>
      <w:tr w:rsidR="00BE2D80" w:rsidRPr="007F70E0" w14:paraId="26C6E852" w14:textId="77777777" w:rsidTr="008500F3">
        <w:trPr>
          <w:cantSplit/>
        </w:trPr>
        <w:tc>
          <w:tcPr>
            <w:tcW w:w="201" w:type="pct"/>
            <w:vMerge w:val="restart"/>
          </w:tcPr>
          <w:p w14:paraId="2E890572" w14:textId="4BF4E5C6" w:rsidR="009B5422" w:rsidRPr="007F70E0" w:rsidRDefault="008500F3" w:rsidP="008500F3">
            <w:pPr>
              <w:pStyle w:val="ConsPlusNormal"/>
              <w:numPr>
                <w:ilvl w:val="0"/>
                <w:numId w:val="131"/>
              </w:numPr>
              <w:ind w:left="57" w:right="57" w:firstLine="0"/>
              <w:rPr>
                <w:rFonts w:ascii="Times New Roman" w:hAnsi="Times New Roman" w:cs="Times New Roman"/>
                <w:sz w:val="28"/>
                <w:szCs w:val="28"/>
              </w:rPr>
            </w:pPr>
            <w:r>
              <w:rPr>
                <w:rFonts w:ascii="Times New Roman" w:hAnsi="Times New Roman" w:cs="Times New Roman"/>
                <w:sz w:val="28"/>
                <w:szCs w:val="28"/>
              </w:rPr>
              <w:t>4</w:t>
            </w:r>
          </w:p>
        </w:tc>
        <w:tc>
          <w:tcPr>
            <w:tcW w:w="790" w:type="pct"/>
            <w:vMerge w:val="restart"/>
          </w:tcPr>
          <w:p w14:paraId="65EA4769" w14:textId="1315E24E"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Многоэтажная жилая застройка (высотная застройка)</w:t>
            </w:r>
            <w:r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2.6)</w:t>
            </w:r>
            <w:r w:rsidRPr="007F70E0">
              <w:rPr>
                <w:rFonts w:ascii="Times New Roman" w:hAnsi="Times New Roman" w:cs="Times New Roman"/>
                <w:sz w:val="28"/>
                <w:szCs w:val="28"/>
              </w:rPr>
              <w:t xml:space="preserve">, среднеэтажная жилая застройка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2.5</w:t>
            </w:r>
            <w:r w:rsidRPr="007F70E0">
              <w:rPr>
                <w:rFonts w:ascii="Times New Roman" w:hAnsi="Times New Roman" w:cs="Times New Roman"/>
                <w:sz w:val="28"/>
                <w:szCs w:val="28"/>
              </w:rPr>
              <w:t>)</w:t>
            </w:r>
          </w:p>
        </w:tc>
        <w:tc>
          <w:tcPr>
            <w:tcW w:w="591" w:type="pct"/>
            <w:vMerge w:val="restart"/>
          </w:tcPr>
          <w:p w14:paraId="59A2A760" w14:textId="32724C6A"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470</w:t>
            </w:r>
          </w:p>
        </w:tc>
        <w:tc>
          <w:tcPr>
            <w:tcW w:w="993" w:type="pct"/>
          </w:tcPr>
          <w:p w14:paraId="4FFBFA38" w14:textId="3E993BBE"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дошкольные образовательные организации</w:t>
            </w:r>
          </w:p>
        </w:tc>
        <w:tc>
          <w:tcPr>
            <w:tcW w:w="798" w:type="pct"/>
          </w:tcPr>
          <w:p w14:paraId="10BB2936" w14:textId="1100A37E"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280 мест</w:t>
            </w:r>
          </w:p>
        </w:tc>
        <w:tc>
          <w:tcPr>
            <w:tcW w:w="837" w:type="pct"/>
          </w:tcPr>
          <w:p w14:paraId="7728C18C" w14:textId="14645637"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10640</w:t>
            </w:r>
          </w:p>
        </w:tc>
        <w:tc>
          <w:tcPr>
            <w:tcW w:w="791" w:type="pct"/>
            <w:vMerge w:val="restart"/>
          </w:tcPr>
          <w:p w14:paraId="71961C41" w14:textId="7B4FFEC7"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пешеходная доступность 10 минут</w:t>
            </w:r>
          </w:p>
        </w:tc>
      </w:tr>
      <w:tr w:rsidR="00BE2D80" w:rsidRPr="007F70E0" w14:paraId="69C4183E" w14:textId="77777777" w:rsidTr="008500F3">
        <w:trPr>
          <w:cantSplit/>
        </w:trPr>
        <w:tc>
          <w:tcPr>
            <w:tcW w:w="201" w:type="pct"/>
            <w:vMerge/>
          </w:tcPr>
          <w:p w14:paraId="37CB4B43" w14:textId="0083285C" w:rsidR="009B5422" w:rsidRPr="007F70E0" w:rsidRDefault="009B5422" w:rsidP="008500F3">
            <w:pPr>
              <w:pStyle w:val="ConsPlusNormal"/>
              <w:ind w:left="57" w:right="57"/>
              <w:rPr>
                <w:rFonts w:ascii="Times New Roman" w:hAnsi="Times New Roman" w:cs="Times New Roman"/>
                <w:sz w:val="28"/>
                <w:szCs w:val="28"/>
              </w:rPr>
            </w:pPr>
          </w:p>
        </w:tc>
        <w:tc>
          <w:tcPr>
            <w:tcW w:w="790" w:type="pct"/>
            <w:vMerge/>
          </w:tcPr>
          <w:p w14:paraId="53D41CF7" w14:textId="34AB2F62" w:rsidR="009B5422" w:rsidRPr="007F70E0" w:rsidRDefault="009B5422" w:rsidP="008500F3">
            <w:pPr>
              <w:pStyle w:val="ConsPlusNormal"/>
              <w:ind w:left="57" w:right="57"/>
              <w:rPr>
                <w:rFonts w:ascii="Times New Roman" w:hAnsi="Times New Roman" w:cs="Times New Roman"/>
                <w:sz w:val="28"/>
                <w:szCs w:val="28"/>
              </w:rPr>
            </w:pPr>
          </w:p>
        </w:tc>
        <w:tc>
          <w:tcPr>
            <w:tcW w:w="591" w:type="pct"/>
            <w:vMerge/>
          </w:tcPr>
          <w:p w14:paraId="0D130908" w14:textId="7CC2AF83" w:rsidR="009B5422" w:rsidRPr="007F70E0" w:rsidRDefault="009B5422" w:rsidP="008500F3">
            <w:pPr>
              <w:pStyle w:val="ConsPlusNormal"/>
              <w:ind w:left="57" w:right="57"/>
              <w:rPr>
                <w:rFonts w:ascii="Times New Roman" w:hAnsi="Times New Roman" w:cs="Times New Roman"/>
                <w:sz w:val="28"/>
                <w:szCs w:val="28"/>
              </w:rPr>
            </w:pPr>
          </w:p>
        </w:tc>
        <w:tc>
          <w:tcPr>
            <w:tcW w:w="993" w:type="pct"/>
          </w:tcPr>
          <w:p w14:paraId="2E4E3A85" w14:textId="08ECB107"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общеобразовательные организации</w:t>
            </w:r>
          </w:p>
        </w:tc>
        <w:tc>
          <w:tcPr>
            <w:tcW w:w="798" w:type="pct"/>
          </w:tcPr>
          <w:p w14:paraId="0A27C627" w14:textId="1334340E"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570 мест</w:t>
            </w:r>
          </w:p>
        </w:tc>
        <w:tc>
          <w:tcPr>
            <w:tcW w:w="837" w:type="pct"/>
          </w:tcPr>
          <w:p w14:paraId="32E984BC" w14:textId="2106475E"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31350</w:t>
            </w:r>
          </w:p>
        </w:tc>
        <w:tc>
          <w:tcPr>
            <w:tcW w:w="791" w:type="pct"/>
            <w:vMerge/>
          </w:tcPr>
          <w:p w14:paraId="4395ED79" w14:textId="2076B8DA" w:rsidR="009B5422" w:rsidRPr="007F70E0" w:rsidRDefault="009B5422" w:rsidP="008500F3">
            <w:pPr>
              <w:pStyle w:val="ConsPlusNormal"/>
              <w:ind w:left="57" w:right="57"/>
              <w:rPr>
                <w:rFonts w:ascii="Times New Roman" w:hAnsi="Times New Roman" w:cs="Times New Roman"/>
                <w:sz w:val="28"/>
                <w:szCs w:val="28"/>
              </w:rPr>
            </w:pPr>
          </w:p>
        </w:tc>
      </w:tr>
      <w:tr w:rsidR="00BE2D80" w:rsidRPr="007F70E0" w14:paraId="1EDA8903" w14:textId="77777777" w:rsidTr="008500F3">
        <w:trPr>
          <w:cantSplit/>
          <w:trHeight w:val="934"/>
        </w:trPr>
        <w:tc>
          <w:tcPr>
            <w:tcW w:w="201" w:type="pct"/>
            <w:vMerge/>
          </w:tcPr>
          <w:p w14:paraId="22E2E1D6" w14:textId="435A4BF0" w:rsidR="009B5422" w:rsidRPr="007F70E0" w:rsidRDefault="009B5422" w:rsidP="008500F3">
            <w:pPr>
              <w:pStyle w:val="ConsPlusNormal"/>
              <w:ind w:left="57" w:right="57"/>
              <w:rPr>
                <w:rFonts w:ascii="Times New Roman" w:hAnsi="Times New Roman" w:cs="Times New Roman"/>
                <w:sz w:val="28"/>
                <w:szCs w:val="28"/>
              </w:rPr>
            </w:pPr>
          </w:p>
        </w:tc>
        <w:tc>
          <w:tcPr>
            <w:tcW w:w="790" w:type="pct"/>
            <w:vMerge/>
          </w:tcPr>
          <w:p w14:paraId="4031DE4A" w14:textId="32CA4D7A" w:rsidR="009B5422" w:rsidRPr="007F70E0" w:rsidRDefault="009B5422" w:rsidP="008500F3">
            <w:pPr>
              <w:pStyle w:val="ConsPlusNormal"/>
              <w:ind w:left="57" w:right="57"/>
              <w:rPr>
                <w:rFonts w:ascii="Times New Roman" w:hAnsi="Times New Roman" w:cs="Times New Roman"/>
                <w:sz w:val="28"/>
                <w:szCs w:val="28"/>
              </w:rPr>
            </w:pPr>
          </w:p>
        </w:tc>
        <w:tc>
          <w:tcPr>
            <w:tcW w:w="591" w:type="pct"/>
            <w:vMerge/>
          </w:tcPr>
          <w:p w14:paraId="74FE8403" w14:textId="1F5CA4FA" w:rsidR="009B5422" w:rsidRPr="007F70E0" w:rsidRDefault="009B5422" w:rsidP="008500F3">
            <w:pPr>
              <w:pStyle w:val="ConsPlusNormal"/>
              <w:ind w:left="57" w:right="57"/>
              <w:rPr>
                <w:rFonts w:ascii="Times New Roman" w:hAnsi="Times New Roman" w:cs="Times New Roman"/>
                <w:sz w:val="28"/>
                <w:szCs w:val="28"/>
              </w:rPr>
            </w:pPr>
          </w:p>
        </w:tc>
        <w:tc>
          <w:tcPr>
            <w:tcW w:w="993" w:type="pct"/>
          </w:tcPr>
          <w:p w14:paraId="631B6CE9" w14:textId="5990BF43"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плоскостные спортивные сооружения</w:t>
            </w:r>
          </w:p>
        </w:tc>
        <w:tc>
          <w:tcPr>
            <w:tcW w:w="798" w:type="pct"/>
          </w:tcPr>
          <w:p w14:paraId="2E2E105F" w14:textId="4FD6B079"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единовременная пропускная способность 155 человек</w:t>
            </w:r>
          </w:p>
        </w:tc>
        <w:tc>
          <w:tcPr>
            <w:tcW w:w="837" w:type="pct"/>
          </w:tcPr>
          <w:p w14:paraId="3836CB4D" w14:textId="29F93C73" w:rsidR="009B5422" w:rsidRPr="007F70E0" w:rsidRDefault="009B5422" w:rsidP="008500F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не менее 500</w:t>
            </w:r>
          </w:p>
        </w:tc>
        <w:tc>
          <w:tcPr>
            <w:tcW w:w="791" w:type="pct"/>
            <w:vMerge/>
          </w:tcPr>
          <w:p w14:paraId="29222B0E" w14:textId="4788D1CA" w:rsidR="009B5422" w:rsidRPr="007F70E0" w:rsidRDefault="009B5422" w:rsidP="008500F3">
            <w:pPr>
              <w:pStyle w:val="ConsPlusNormal"/>
              <w:ind w:left="57" w:right="57"/>
              <w:rPr>
                <w:rFonts w:ascii="Times New Roman" w:hAnsi="Times New Roman" w:cs="Times New Roman"/>
                <w:sz w:val="28"/>
                <w:szCs w:val="28"/>
              </w:rPr>
            </w:pPr>
          </w:p>
        </w:tc>
      </w:tr>
    </w:tbl>
    <w:p w14:paraId="0A1B8707" w14:textId="77777777" w:rsidR="005A765C" w:rsidRDefault="005A765C" w:rsidP="005A765C"/>
    <w:p w14:paraId="6846BCCF" w14:textId="77777777" w:rsidR="008500F3" w:rsidRDefault="008500F3" w:rsidP="005A765C"/>
    <w:p w14:paraId="7CC63227" w14:textId="77777777" w:rsidR="008500F3" w:rsidRDefault="008500F3" w:rsidP="005A765C"/>
    <w:p w14:paraId="5A7F0404" w14:textId="77777777" w:rsidR="008500F3" w:rsidRDefault="008500F3" w:rsidP="005A765C"/>
    <w:p w14:paraId="55CA056A" w14:textId="77777777" w:rsidR="008500F3" w:rsidRDefault="008500F3" w:rsidP="005A765C"/>
    <w:p w14:paraId="423E85EE" w14:textId="77777777" w:rsidR="008500F3" w:rsidRDefault="008500F3" w:rsidP="005A765C"/>
    <w:p w14:paraId="73A4CDCE" w14:textId="77777777" w:rsidR="008500F3" w:rsidRDefault="008500F3" w:rsidP="005A765C"/>
    <w:p w14:paraId="14784995" w14:textId="77777777" w:rsidR="008500F3" w:rsidRDefault="008500F3" w:rsidP="005A765C"/>
    <w:p w14:paraId="65AB826A" w14:textId="77777777" w:rsidR="008500F3" w:rsidRDefault="008500F3" w:rsidP="005A765C"/>
    <w:p w14:paraId="7FB6F991" w14:textId="77777777" w:rsidR="008500F3" w:rsidRPr="005A765C" w:rsidRDefault="008500F3" w:rsidP="005A765C"/>
    <w:p w14:paraId="3608F2D4" w14:textId="77777777" w:rsidR="009541E8" w:rsidRDefault="009541E8" w:rsidP="005A765C">
      <w:pPr>
        <w:spacing w:before="120" w:after="120"/>
        <w:jc w:val="center"/>
        <w:rPr>
          <w:sz w:val="28"/>
          <w:szCs w:val="28"/>
        </w:rPr>
      </w:pPr>
      <w:r w:rsidRPr="007F70E0">
        <w:rPr>
          <w:sz w:val="28"/>
          <w:szCs w:val="28"/>
        </w:rPr>
        <w:t>Для объектов транспортной инфраструктуры местного значения городского округа</w:t>
      </w:r>
    </w:p>
    <w:p w14:paraId="5D17BFC7" w14:textId="77777777" w:rsidR="005A765C" w:rsidRPr="005A765C" w:rsidRDefault="005A765C" w:rsidP="005A765C"/>
    <w:tbl>
      <w:tblPr>
        <w:tblStyle w:val="22"/>
        <w:tblW w:w="5002" w:type="pct"/>
        <w:tblLayout w:type="fixed"/>
        <w:tblCellMar>
          <w:left w:w="28" w:type="dxa"/>
          <w:right w:w="28" w:type="dxa"/>
        </w:tblCellMar>
        <w:tblLook w:val="0000" w:firstRow="0" w:lastRow="0" w:firstColumn="0" w:lastColumn="0" w:noHBand="0" w:noVBand="0"/>
      </w:tblPr>
      <w:tblGrid>
        <w:gridCol w:w="551"/>
        <w:gridCol w:w="2927"/>
        <w:gridCol w:w="4588"/>
        <w:gridCol w:w="3372"/>
        <w:gridCol w:w="2910"/>
      </w:tblGrid>
      <w:tr w:rsidR="009541E8" w:rsidRPr="007F70E0" w14:paraId="58207742" w14:textId="77777777" w:rsidTr="005A765C">
        <w:trPr>
          <w:tblHeader/>
        </w:trPr>
        <w:tc>
          <w:tcPr>
            <w:tcW w:w="192" w:type="pct"/>
            <w:vMerge w:val="restart"/>
            <w:vAlign w:val="center"/>
          </w:tcPr>
          <w:p w14:paraId="10587F44" w14:textId="77777777" w:rsidR="009541E8" w:rsidRPr="007F70E0" w:rsidRDefault="009541E8" w:rsidP="009541E8">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 п/п</w:t>
            </w:r>
          </w:p>
        </w:tc>
        <w:tc>
          <w:tcPr>
            <w:tcW w:w="1019" w:type="pct"/>
            <w:vMerge w:val="restart"/>
            <w:vAlign w:val="center"/>
          </w:tcPr>
          <w:p w14:paraId="2E171BC9" w14:textId="77777777" w:rsidR="009541E8" w:rsidRPr="007F70E0" w:rsidRDefault="009541E8" w:rsidP="009541E8">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Вид объекта</w:t>
            </w:r>
          </w:p>
        </w:tc>
        <w:tc>
          <w:tcPr>
            <w:tcW w:w="2774" w:type="pct"/>
            <w:gridSpan w:val="2"/>
            <w:vAlign w:val="center"/>
          </w:tcPr>
          <w:p w14:paraId="4791BDD1" w14:textId="77777777" w:rsidR="009541E8" w:rsidRPr="007F70E0" w:rsidRDefault="009541E8" w:rsidP="009541E8">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Обеспеченность объектами</w:t>
            </w:r>
          </w:p>
        </w:tc>
        <w:tc>
          <w:tcPr>
            <w:tcW w:w="1015" w:type="pct"/>
            <w:vMerge w:val="restart"/>
            <w:vAlign w:val="center"/>
          </w:tcPr>
          <w:p w14:paraId="3D2BE5ED" w14:textId="77777777" w:rsidR="009541E8" w:rsidRPr="007F70E0" w:rsidRDefault="009541E8" w:rsidP="009541E8">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Территориальная доступность объектов транспортной инфраструктуры, м</w:t>
            </w:r>
          </w:p>
        </w:tc>
      </w:tr>
      <w:tr w:rsidR="009541E8" w:rsidRPr="007F70E0" w14:paraId="53831D14" w14:textId="77777777" w:rsidTr="005A765C">
        <w:trPr>
          <w:tblHeader/>
        </w:trPr>
        <w:tc>
          <w:tcPr>
            <w:tcW w:w="192" w:type="pct"/>
            <w:vMerge/>
          </w:tcPr>
          <w:p w14:paraId="708C07B9" w14:textId="77777777" w:rsidR="009541E8" w:rsidRPr="007F70E0" w:rsidRDefault="009541E8" w:rsidP="009541E8">
            <w:pPr>
              <w:pStyle w:val="ConsPlusNormal"/>
              <w:jc w:val="both"/>
              <w:rPr>
                <w:rFonts w:ascii="Times New Roman" w:hAnsi="Times New Roman" w:cs="Times New Roman"/>
                <w:sz w:val="28"/>
                <w:szCs w:val="28"/>
              </w:rPr>
            </w:pPr>
          </w:p>
        </w:tc>
        <w:tc>
          <w:tcPr>
            <w:tcW w:w="1019" w:type="pct"/>
            <w:vMerge/>
          </w:tcPr>
          <w:p w14:paraId="471141DD" w14:textId="77777777" w:rsidR="009541E8" w:rsidRPr="007F70E0" w:rsidRDefault="009541E8" w:rsidP="009541E8">
            <w:pPr>
              <w:pStyle w:val="ConsPlusNormal"/>
              <w:jc w:val="both"/>
              <w:rPr>
                <w:rFonts w:ascii="Times New Roman" w:hAnsi="Times New Roman" w:cs="Times New Roman"/>
                <w:sz w:val="28"/>
                <w:szCs w:val="28"/>
              </w:rPr>
            </w:pPr>
          </w:p>
        </w:tc>
        <w:tc>
          <w:tcPr>
            <w:tcW w:w="1599" w:type="pct"/>
            <w:vAlign w:val="center"/>
          </w:tcPr>
          <w:p w14:paraId="7C188649" w14:textId="7F2A0BE0" w:rsidR="009541E8" w:rsidRPr="007F70E0" w:rsidRDefault="009541E8" w:rsidP="009541E8">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потребность в мощности</w:t>
            </w:r>
          </w:p>
        </w:tc>
        <w:tc>
          <w:tcPr>
            <w:tcW w:w="1175" w:type="pct"/>
            <w:vAlign w:val="center"/>
          </w:tcPr>
          <w:p w14:paraId="53E497E7" w14:textId="05ACF361" w:rsidR="009541E8" w:rsidRPr="007F70E0" w:rsidRDefault="00862E8A" w:rsidP="009541E8">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потребность в </w:t>
            </w:r>
            <w:r w:rsidR="009541E8" w:rsidRPr="007F70E0">
              <w:rPr>
                <w:rFonts w:ascii="Times New Roman" w:hAnsi="Times New Roman" w:cs="Times New Roman"/>
                <w:sz w:val="28"/>
                <w:szCs w:val="28"/>
              </w:rPr>
              <w:t>территории, для размещения объекта,</w:t>
            </w:r>
            <w:r w:rsidR="00C570F0" w:rsidRPr="007F70E0">
              <w:rPr>
                <w:rFonts w:ascii="Times New Roman" w:hAnsi="Times New Roman" w:cs="Times New Roman"/>
                <w:sz w:val="28"/>
                <w:szCs w:val="28"/>
              </w:rPr>
              <w:t> кв. м</w:t>
            </w:r>
          </w:p>
        </w:tc>
        <w:tc>
          <w:tcPr>
            <w:tcW w:w="1015" w:type="pct"/>
            <w:vMerge/>
          </w:tcPr>
          <w:p w14:paraId="03A45CA7" w14:textId="77777777" w:rsidR="009541E8" w:rsidRPr="007F70E0" w:rsidRDefault="009541E8" w:rsidP="009541E8">
            <w:pPr>
              <w:pStyle w:val="ConsPlusNormal"/>
              <w:jc w:val="center"/>
              <w:rPr>
                <w:rFonts w:ascii="Times New Roman" w:hAnsi="Times New Roman" w:cs="Times New Roman"/>
                <w:sz w:val="28"/>
                <w:szCs w:val="28"/>
              </w:rPr>
            </w:pPr>
          </w:p>
        </w:tc>
      </w:tr>
      <w:tr w:rsidR="00EA4047" w:rsidRPr="007F70E0" w14:paraId="318EFDBF" w14:textId="77777777" w:rsidTr="005A765C">
        <w:trPr>
          <w:tblHeader/>
        </w:trPr>
        <w:tc>
          <w:tcPr>
            <w:tcW w:w="192" w:type="pct"/>
          </w:tcPr>
          <w:p w14:paraId="4A49C427" w14:textId="77777777" w:rsidR="009541E8" w:rsidRPr="007F70E0" w:rsidRDefault="009541E8" w:rsidP="009541E8">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1020" w:type="pct"/>
          </w:tcPr>
          <w:p w14:paraId="0AF6F9CB" w14:textId="77777777" w:rsidR="009541E8" w:rsidRPr="007F70E0" w:rsidRDefault="009541E8" w:rsidP="009541E8">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1598" w:type="pct"/>
          </w:tcPr>
          <w:p w14:paraId="3FD98A42" w14:textId="77777777" w:rsidR="009541E8" w:rsidRPr="007F70E0" w:rsidRDefault="009541E8" w:rsidP="009541E8">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1175" w:type="pct"/>
          </w:tcPr>
          <w:p w14:paraId="1799D195" w14:textId="77777777" w:rsidR="009541E8" w:rsidRPr="007F70E0" w:rsidRDefault="009541E8" w:rsidP="009541E8">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4</w:t>
            </w:r>
          </w:p>
        </w:tc>
        <w:tc>
          <w:tcPr>
            <w:tcW w:w="1015" w:type="pct"/>
          </w:tcPr>
          <w:p w14:paraId="0309FF2C" w14:textId="77777777" w:rsidR="009541E8" w:rsidRPr="007F70E0" w:rsidRDefault="009541E8" w:rsidP="009541E8">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5</w:t>
            </w:r>
          </w:p>
        </w:tc>
      </w:tr>
      <w:tr w:rsidR="00EA4047" w:rsidRPr="007F70E0" w14:paraId="4A602FAD" w14:textId="77777777" w:rsidTr="00AC31AF">
        <w:tc>
          <w:tcPr>
            <w:tcW w:w="192" w:type="pct"/>
          </w:tcPr>
          <w:p w14:paraId="55A95C28" w14:textId="77777777" w:rsidR="009541E8" w:rsidRPr="007F70E0" w:rsidRDefault="009541E8" w:rsidP="009541E8">
            <w:pPr>
              <w:pStyle w:val="ConsPlusNormal"/>
              <w:numPr>
                <w:ilvl w:val="0"/>
                <w:numId w:val="132"/>
              </w:numPr>
              <w:rPr>
                <w:rFonts w:ascii="Times New Roman" w:hAnsi="Times New Roman" w:cs="Times New Roman"/>
                <w:sz w:val="28"/>
                <w:szCs w:val="28"/>
              </w:rPr>
            </w:pPr>
          </w:p>
        </w:tc>
        <w:tc>
          <w:tcPr>
            <w:tcW w:w="1020" w:type="pct"/>
          </w:tcPr>
          <w:p w14:paraId="5D415E38" w14:textId="77777777" w:rsidR="009541E8" w:rsidRPr="007F70E0" w:rsidRDefault="009541E8" w:rsidP="009541E8">
            <w:pPr>
              <w:pStyle w:val="ConsPlusNormal"/>
              <w:tabs>
                <w:tab w:val="left" w:pos="260"/>
              </w:tabs>
              <w:ind w:left="5"/>
              <w:rPr>
                <w:rFonts w:ascii="Times New Roman" w:hAnsi="Times New Roman" w:cs="Times New Roman"/>
                <w:sz w:val="28"/>
                <w:szCs w:val="28"/>
              </w:rPr>
            </w:pPr>
            <w:r w:rsidRPr="007F70E0">
              <w:rPr>
                <w:rFonts w:ascii="Times New Roman" w:hAnsi="Times New Roman" w:cs="Times New Roman"/>
                <w:sz w:val="28"/>
                <w:szCs w:val="28"/>
              </w:rPr>
              <w:t>Автомобильные дороги местного значения в границах городского округа</w:t>
            </w:r>
          </w:p>
        </w:tc>
        <w:tc>
          <w:tcPr>
            <w:tcW w:w="1598" w:type="pct"/>
          </w:tcPr>
          <w:p w14:paraId="385312BE" w14:textId="0FF50746" w:rsidR="005A765C" w:rsidRPr="007F70E0" w:rsidRDefault="00CE7451" w:rsidP="005A765C">
            <w:pPr>
              <w:pStyle w:val="ConsPlusNormal"/>
              <w:tabs>
                <w:tab w:val="left" w:pos="260"/>
              </w:tabs>
              <w:ind w:left="5"/>
              <w:rPr>
                <w:rFonts w:ascii="Times New Roman" w:hAnsi="Times New Roman" w:cs="Times New Roman"/>
                <w:sz w:val="28"/>
                <w:szCs w:val="28"/>
              </w:rPr>
            </w:pPr>
            <w:r w:rsidRPr="007F70E0">
              <w:rPr>
                <w:rFonts w:ascii="Times New Roman" w:hAnsi="Times New Roman" w:cs="Times New Roman"/>
                <w:sz w:val="28"/>
                <w:szCs w:val="28"/>
              </w:rPr>
              <w:t>4,5</w:t>
            </w:r>
            <w:r w:rsidR="009541E8" w:rsidRPr="007F70E0">
              <w:rPr>
                <w:rFonts w:ascii="Times New Roman" w:hAnsi="Times New Roman" w:cs="Times New Roman"/>
                <w:sz w:val="28"/>
                <w:szCs w:val="28"/>
              </w:rPr>
              <w:t xml:space="preserve"> км протяженности улично-дорожной сети на 1 кв. км территории городских населенных пунктов</w:t>
            </w:r>
          </w:p>
        </w:tc>
        <w:tc>
          <w:tcPr>
            <w:tcW w:w="1175" w:type="pct"/>
          </w:tcPr>
          <w:p w14:paraId="6602DF68" w14:textId="77777777" w:rsidR="009541E8" w:rsidRPr="007F70E0" w:rsidRDefault="009541E8" w:rsidP="009541E8">
            <w:pPr>
              <w:pStyle w:val="ConsPlusNormal"/>
              <w:rPr>
                <w:rFonts w:ascii="Times New Roman" w:hAnsi="Times New Roman" w:cs="Times New Roman"/>
                <w:sz w:val="28"/>
                <w:szCs w:val="28"/>
              </w:rPr>
            </w:pPr>
            <w:r w:rsidRPr="007F70E0">
              <w:rPr>
                <w:rFonts w:ascii="Times New Roman" w:hAnsi="Times New Roman" w:cs="Times New Roman"/>
                <w:sz w:val="28"/>
                <w:szCs w:val="28"/>
              </w:rPr>
              <w:t>не нормируется</w:t>
            </w:r>
          </w:p>
        </w:tc>
        <w:tc>
          <w:tcPr>
            <w:tcW w:w="1015" w:type="pct"/>
          </w:tcPr>
          <w:p w14:paraId="17419790" w14:textId="77777777" w:rsidR="009541E8" w:rsidRPr="007F70E0" w:rsidRDefault="009541E8" w:rsidP="009541E8">
            <w:pPr>
              <w:pStyle w:val="ConsPlusNormal"/>
              <w:rPr>
                <w:rFonts w:ascii="Times New Roman" w:hAnsi="Times New Roman" w:cs="Times New Roman"/>
                <w:sz w:val="28"/>
                <w:szCs w:val="28"/>
              </w:rPr>
            </w:pPr>
            <w:r w:rsidRPr="007F70E0">
              <w:rPr>
                <w:rFonts w:ascii="Times New Roman" w:hAnsi="Times New Roman" w:cs="Times New Roman"/>
                <w:sz w:val="28"/>
                <w:szCs w:val="28"/>
              </w:rPr>
              <w:t>не нормируется</w:t>
            </w:r>
          </w:p>
        </w:tc>
      </w:tr>
      <w:tr w:rsidR="00A03F8A" w:rsidRPr="007F70E0" w14:paraId="020561CE" w14:textId="77777777" w:rsidTr="00AC31AF">
        <w:tc>
          <w:tcPr>
            <w:tcW w:w="192" w:type="pct"/>
          </w:tcPr>
          <w:p w14:paraId="6F884D95" w14:textId="77777777" w:rsidR="00A03F8A" w:rsidRPr="007F70E0" w:rsidRDefault="00A03F8A" w:rsidP="00A03F8A">
            <w:pPr>
              <w:pStyle w:val="ConsPlusNormal"/>
              <w:numPr>
                <w:ilvl w:val="0"/>
                <w:numId w:val="132"/>
              </w:numPr>
              <w:rPr>
                <w:rFonts w:ascii="Times New Roman" w:hAnsi="Times New Roman" w:cs="Times New Roman"/>
                <w:sz w:val="28"/>
                <w:szCs w:val="28"/>
              </w:rPr>
            </w:pPr>
          </w:p>
        </w:tc>
        <w:tc>
          <w:tcPr>
            <w:tcW w:w="1020" w:type="pct"/>
          </w:tcPr>
          <w:p w14:paraId="5B1547EF" w14:textId="1C1F2BDC" w:rsidR="00A03F8A" w:rsidRPr="007F70E0" w:rsidRDefault="00A03F8A" w:rsidP="00A03F8A">
            <w:pPr>
              <w:pStyle w:val="ConsPlusNormal"/>
              <w:tabs>
                <w:tab w:val="left" w:pos="260"/>
              </w:tabs>
              <w:ind w:left="5"/>
              <w:rPr>
                <w:rFonts w:ascii="Times New Roman" w:hAnsi="Times New Roman" w:cs="Times New Roman"/>
                <w:sz w:val="28"/>
                <w:szCs w:val="28"/>
              </w:rPr>
            </w:pPr>
            <w:r w:rsidRPr="007F70E0">
              <w:rPr>
                <w:rFonts w:ascii="Times New Roman" w:hAnsi="Times New Roman" w:cs="Times New Roman"/>
                <w:sz w:val="28"/>
                <w:szCs w:val="28"/>
              </w:rPr>
              <w:t>Остановочные пункты</w:t>
            </w:r>
          </w:p>
        </w:tc>
        <w:tc>
          <w:tcPr>
            <w:tcW w:w="1598" w:type="pct"/>
          </w:tcPr>
          <w:p w14:paraId="5A7590F0" w14:textId="72E2569C" w:rsidR="00A03F8A" w:rsidRPr="007F70E0" w:rsidRDefault="00A03F8A" w:rsidP="00115CE2">
            <w:pPr>
              <w:pStyle w:val="ConsPlusNormal"/>
              <w:tabs>
                <w:tab w:val="left" w:pos="260"/>
              </w:tabs>
              <w:ind w:left="5"/>
              <w:rPr>
                <w:rFonts w:ascii="Times New Roman" w:hAnsi="Times New Roman" w:cs="Times New Roman"/>
                <w:sz w:val="28"/>
                <w:szCs w:val="28"/>
              </w:rPr>
            </w:pPr>
            <w:r w:rsidRPr="007F70E0">
              <w:rPr>
                <w:rFonts w:ascii="Times New Roman" w:hAnsi="Times New Roman" w:cs="Times New Roman"/>
                <w:sz w:val="28"/>
                <w:szCs w:val="28"/>
              </w:rPr>
              <w:t>не нормируется</w:t>
            </w:r>
          </w:p>
        </w:tc>
        <w:tc>
          <w:tcPr>
            <w:tcW w:w="1175" w:type="pct"/>
          </w:tcPr>
          <w:p w14:paraId="6B461D5A" w14:textId="702187A5" w:rsidR="00A03F8A" w:rsidRPr="007F70E0" w:rsidRDefault="00A03F8A" w:rsidP="00A03F8A">
            <w:pPr>
              <w:pStyle w:val="ConsPlusNormal"/>
              <w:rPr>
                <w:rFonts w:ascii="Times New Roman" w:hAnsi="Times New Roman" w:cs="Times New Roman"/>
                <w:sz w:val="28"/>
                <w:szCs w:val="28"/>
              </w:rPr>
            </w:pPr>
            <w:r w:rsidRPr="007F70E0">
              <w:rPr>
                <w:rFonts w:ascii="Times New Roman" w:hAnsi="Times New Roman" w:cs="Times New Roman"/>
                <w:sz w:val="28"/>
                <w:szCs w:val="28"/>
              </w:rPr>
              <w:t>не нормируется</w:t>
            </w:r>
          </w:p>
        </w:tc>
        <w:tc>
          <w:tcPr>
            <w:tcW w:w="1015" w:type="pct"/>
          </w:tcPr>
          <w:p w14:paraId="7BE1018C" w14:textId="06D63315" w:rsidR="00A03F8A" w:rsidRPr="007F70E0" w:rsidRDefault="00A03F8A" w:rsidP="00A03F8A">
            <w:pPr>
              <w:pStyle w:val="ConsPlusNormal"/>
              <w:rPr>
                <w:rFonts w:ascii="Times New Roman" w:hAnsi="Times New Roman" w:cs="Times New Roman"/>
                <w:sz w:val="28"/>
                <w:szCs w:val="28"/>
              </w:rPr>
            </w:pPr>
            <w:r w:rsidRPr="007F70E0">
              <w:rPr>
                <w:rFonts w:ascii="Times New Roman" w:hAnsi="Times New Roman" w:cs="Times New Roman"/>
                <w:sz w:val="28"/>
                <w:szCs w:val="28"/>
              </w:rPr>
              <w:t>400</w:t>
            </w:r>
          </w:p>
        </w:tc>
      </w:tr>
      <w:tr w:rsidR="00EA4047" w:rsidRPr="007F70E0" w14:paraId="4AFB20FF" w14:textId="77777777" w:rsidTr="00AC31AF">
        <w:trPr>
          <w:trHeight w:val="1590"/>
        </w:trPr>
        <w:tc>
          <w:tcPr>
            <w:tcW w:w="192" w:type="pct"/>
            <w:vMerge w:val="restart"/>
          </w:tcPr>
          <w:p w14:paraId="6711DACF" w14:textId="77777777" w:rsidR="00EA4047" w:rsidRPr="007F70E0" w:rsidRDefault="00EA4047" w:rsidP="00EA4047">
            <w:pPr>
              <w:pStyle w:val="ConsPlusNormal"/>
              <w:numPr>
                <w:ilvl w:val="0"/>
                <w:numId w:val="132"/>
              </w:numPr>
              <w:rPr>
                <w:rFonts w:ascii="Times New Roman" w:hAnsi="Times New Roman" w:cs="Times New Roman"/>
                <w:sz w:val="28"/>
                <w:szCs w:val="28"/>
              </w:rPr>
            </w:pPr>
          </w:p>
        </w:tc>
        <w:tc>
          <w:tcPr>
            <w:tcW w:w="1020" w:type="pct"/>
            <w:vMerge w:val="restart"/>
          </w:tcPr>
          <w:p w14:paraId="330424AC" w14:textId="28F8ACE4" w:rsidR="00EA4047" w:rsidRPr="007F70E0" w:rsidRDefault="00A03F8A" w:rsidP="00B731D6">
            <w:pPr>
              <w:pStyle w:val="ConsPlusNormal"/>
              <w:rPr>
                <w:rFonts w:ascii="Times New Roman" w:hAnsi="Times New Roman" w:cs="Times New Roman"/>
                <w:sz w:val="28"/>
                <w:szCs w:val="28"/>
              </w:rPr>
            </w:pPr>
            <w:r w:rsidRPr="007F70E0">
              <w:rPr>
                <w:rFonts w:ascii="Times New Roman" w:hAnsi="Times New Roman" w:cs="Times New Roman"/>
                <w:sz w:val="28"/>
                <w:szCs w:val="28"/>
              </w:rPr>
              <w:t>Места</w:t>
            </w:r>
            <w:r w:rsidR="00EA4047" w:rsidRPr="007F70E0">
              <w:rPr>
                <w:rFonts w:ascii="Times New Roman" w:hAnsi="Times New Roman" w:cs="Times New Roman"/>
                <w:sz w:val="28"/>
                <w:szCs w:val="28"/>
              </w:rPr>
              <w:t xml:space="preserve"> постоянного хранения индивидуальных легковых автомобилей для многоэтажной жилой застройки (высотной застройки)</w:t>
            </w:r>
            <w:r w:rsidR="00B731D6" w:rsidRPr="007F70E0">
              <w:rPr>
                <w:rFonts w:ascii="Times New Roman" w:hAnsi="Times New Roman" w:cs="Times New Roman"/>
                <w:sz w:val="28"/>
                <w:szCs w:val="28"/>
              </w:rPr>
              <w:t>, для среднеэтажной жилой застройки</w:t>
            </w:r>
          </w:p>
        </w:tc>
        <w:tc>
          <w:tcPr>
            <w:tcW w:w="1598" w:type="pct"/>
          </w:tcPr>
          <w:p w14:paraId="40FF9C6C" w14:textId="6DAE719A" w:rsidR="00EA4047" w:rsidRPr="007F70E0" w:rsidRDefault="00C354F7" w:rsidP="00EA4047">
            <w:pPr>
              <w:pStyle w:val="ConsPlusNormal"/>
              <w:rPr>
                <w:rFonts w:ascii="Times New Roman" w:hAnsi="Times New Roman" w:cs="Times New Roman"/>
                <w:sz w:val="28"/>
                <w:szCs w:val="28"/>
              </w:rPr>
            </w:pPr>
            <w:r w:rsidRPr="007F70E0">
              <w:rPr>
                <w:rFonts w:ascii="Times New Roman" w:hAnsi="Times New Roman" w:cs="Times New Roman"/>
                <w:sz w:val="28"/>
                <w:szCs w:val="28"/>
              </w:rPr>
              <w:t>1</w:t>
            </w:r>
            <w:r w:rsidR="00060442" w:rsidRPr="007F70E0">
              <w:rPr>
                <w:rFonts w:ascii="Times New Roman" w:hAnsi="Times New Roman" w:cs="Times New Roman"/>
                <w:sz w:val="28"/>
                <w:szCs w:val="28"/>
              </w:rPr>
              <w:t> машино-место</w:t>
            </w:r>
            <w:r w:rsidRPr="007F70E0">
              <w:rPr>
                <w:rFonts w:ascii="Times New Roman" w:hAnsi="Times New Roman" w:cs="Times New Roman"/>
                <w:sz w:val="28"/>
                <w:szCs w:val="28"/>
              </w:rPr>
              <w:t xml:space="preserve"> на 85</w:t>
            </w:r>
            <w:r w:rsidR="00C570F0" w:rsidRPr="007F70E0">
              <w:rPr>
                <w:rFonts w:ascii="Times New Roman" w:hAnsi="Times New Roman" w:cs="Times New Roman"/>
                <w:sz w:val="28"/>
                <w:szCs w:val="28"/>
              </w:rPr>
              <w:t> кв. м</w:t>
            </w:r>
            <w:r w:rsidRPr="007F70E0">
              <w:rPr>
                <w:rFonts w:ascii="Times New Roman" w:hAnsi="Times New Roman" w:cs="Times New Roman"/>
                <w:sz w:val="28"/>
                <w:szCs w:val="28"/>
              </w:rPr>
              <w:t xml:space="preserve"> общей площади здания</w:t>
            </w:r>
          </w:p>
        </w:tc>
        <w:tc>
          <w:tcPr>
            <w:tcW w:w="1175" w:type="pct"/>
            <w:vMerge w:val="restart"/>
          </w:tcPr>
          <w:p w14:paraId="2920AF15" w14:textId="48A914DB" w:rsidR="00EA4047" w:rsidRPr="007F70E0" w:rsidRDefault="00EA4047" w:rsidP="00EA4047">
            <w:pPr>
              <w:pStyle w:val="ConsPlusNormal"/>
              <w:rPr>
                <w:rFonts w:ascii="Times New Roman" w:hAnsi="Times New Roman" w:cs="Times New Roman"/>
                <w:sz w:val="28"/>
                <w:szCs w:val="28"/>
              </w:rPr>
            </w:pPr>
            <w:r w:rsidRPr="007F70E0">
              <w:rPr>
                <w:rFonts w:ascii="Times New Roman" w:hAnsi="Times New Roman" w:cs="Times New Roman"/>
                <w:sz w:val="28"/>
                <w:szCs w:val="28"/>
              </w:rPr>
              <w:t>для гаражей на 1</w:t>
            </w:r>
            <w:r w:rsidR="00060442" w:rsidRPr="007F70E0">
              <w:rPr>
                <w:rFonts w:ascii="Times New Roman" w:hAnsi="Times New Roman" w:cs="Times New Roman"/>
                <w:sz w:val="28"/>
                <w:szCs w:val="28"/>
              </w:rPr>
              <w:t> машино-место</w:t>
            </w:r>
            <w:r w:rsidRPr="007F70E0">
              <w:rPr>
                <w:rFonts w:ascii="Times New Roman" w:hAnsi="Times New Roman" w:cs="Times New Roman"/>
                <w:sz w:val="28"/>
                <w:szCs w:val="28"/>
              </w:rPr>
              <w:t>:</w:t>
            </w:r>
          </w:p>
          <w:p w14:paraId="65E975EB" w14:textId="77777777" w:rsidR="00EA4047" w:rsidRPr="007F70E0" w:rsidRDefault="00EA4047" w:rsidP="00EA4047">
            <w:pPr>
              <w:pStyle w:val="ConsPlusNormal"/>
              <w:numPr>
                <w:ilvl w:val="0"/>
                <w:numId w:val="124"/>
              </w:numPr>
              <w:tabs>
                <w:tab w:val="left" w:pos="260"/>
              </w:tabs>
              <w:ind w:left="5" w:firstLine="0"/>
              <w:rPr>
                <w:rFonts w:ascii="Times New Roman" w:hAnsi="Times New Roman" w:cs="Times New Roman"/>
                <w:sz w:val="28"/>
                <w:szCs w:val="28"/>
              </w:rPr>
            </w:pPr>
            <w:r w:rsidRPr="007F70E0">
              <w:rPr>
                <w:rFonts w:ascii="Times New Roman" w:hAnsi="Times New Roman" w:cs="Times New Roman"/>
                <w:sz w:val="28"/>
                <w:szCs w:val="28"/>
              </w:rPr>
              <w:t>одноэтажные – 30;</w:t>
            </w:r>
          </w:p>
          <w:p w14:paraId="485DA88A" w14:textId="77777777" w:rsidR="00EA4047" w:rsidRPr="007F70E0" w:rsidRDefault="00EA4047" w:rsidP="00EA4047">
            <w:pPr>
              <w:pStyle w:val="ConsPlusNormal"/>
              <w:numPr>
                <w:ilvl w:val="0"/>
                <w:numId w:val="124"/>
              </w:numPr>
              <w:tabs>
                <w:tab w:val="left" w:pos="260"/>
              </w:tabs>
              <w:ind w:left="5" w:firstLine="0"/>
              <w:rPr>
                <w:rFonts w:ascii="Times New Roman" w:hAnsi="Times New Roman" w:cs="Times New Roman"/>
                <w:sz w:val="28"/>
                <w:szCs w:val="28"/>
              </w:rPr>
            </w:pPr>
            <w:r w:rsidRPr="007F70E0">
              <w:rPr>
                <w:rFonts w:ascii="Times New Roman" w:hAnsi="Times New Roman" w:cs="Times New Roman"/>
                <w:sz w:val="28"/>
                <w:szCs w:val="28"/>
              </w:rPr>
              <w:t>двухэтажные – 20;</w:t>
            </w:r>
          </w:p>
          <w:p w14:paraId="4C178CC0" w14:textId="77777777" w:rsidR="00EA4047" w:rsidRPr="007F70E0" w:rsidRDefault="00EA4047" w:rsidP="00EA4047">
            <w:pPr>
              <w:pStyle w:val="ConsPlusNormal"/>
              <w:numPr>
                <w:ilvl w:val="0"/>
                <w:numId w:val="124"/>
              </w:numPr>
              <w:tabs>
                <w:tab w:val="left" w:pos="260"/>
              </w:tabs>
              <w:ind w:left="5" w:firstLine="0"/>
              <w:rPr>
                <w:rFonts w:ascii="Times New Roman" w:hAnsi="Times New Roman" w:cs="Times New Roman"/>
                <w:sz w:val="28"/>
                <w:szCs w:val="28"/>
              </w:rPr>
            </w:pPr>
            <w:r w:rsidRPr="007F70E0">
              <w:rPr>
                <w:rFonts w:ascii="Times New Roman" w:hAnsi="Times New Roman" w:cs="Times New Roman"/>
                <w:sz w:val="28"/>
                <w:szCs w:val="28"/>
              </w:rPr>
              <w:t>трехэтажные – 14;</w:t>
            </w:r>
          </w:p>
          <w:p w14:paraId="3E7F7AB1" w14:textId="77777777" w:rsidR="00EA4047" w:rsidRPr="007F70E0" w:rsidRDefault="00EA4047" w:rsidP="00EA4047">
            <w:pPr>
              <w:pStyle w:val="ConsPlusNormal"/>
              <w:numPr>
                <w:ilvl w:val="0"/>
                <w:numId w:val="124"/>
              </w:numPr>
              <w:tabs>
                <w:tab w:val="left" w:pos="260"/>
              </w:tabs>
              <w:ind w:left="5" w:firstLine="0"/>
              <w:rPr>
                <w:rFonts w:ascii="Times New Roman" w:hAnsi="Times New Roman" w:cs="Times New Roman"/>
                <w:sz w:val="28"/>
                <w:szCs w:val="28"/>
              </w:rPr>
            </w:pPr>
            <w:r w:rsidRPr="007F70E0">
              <w:rPr>
                <w:rFonts w:ascii="Times New Roman" w:hAnsi="Times New Roman" w:cs="Times New Roman"/>
                <w:sz w:val="28"/>
                <w:szCs w:val="28"/>
              </w:rPr>
              <w:t>четырехэтажные – 12;</w:t>
            </w:r>
          </w:p>
          <w:p w14:paraId="3B92A314" w14:textId="77777777" w:rsidR="00EA4047" w:rsidRPr="007F70E0" w:rsidRDefault="00EA4047" w:rsidP="00EA4047">
            <w:pPr>
              <w:pStyle w:val="ConsPlusNormal"/>
              <w:numPr>
                <w:ilvl w:val="0"/>
                <w:numId w:val="124"/>
              </w:numPr>
              <w:tabs>
                <w:tab w:val="left" w:pos="260"/>
              </w:tabs>
              <w:ind w:left="5" w:firstLine="0"/>
              <w:rPr>
                <w:rFonts w:ascii="Times New Roman" w:hAnsi="Times New Roman" w:cs="Times New Roman"/>
                <w:sz w:val="28"/>
                <w:szCs w:val="28"/>
              </w:rPr>
            </w:pPr>
            <w:r w:rsidRPr="007F70E0">
              <w:rPr>
                <w:rFonts w:ascii="Times New Roman" w:hAnsi="Times New Roman" w:cs="Times New Roman"/>
                <w:sz w:val="28"/>
                <w:szCs w:val="28"/>
              </w:rPr>
              <w:t>пятиэтажные – 10.</w:t>
            </w:r>
          </w:p>
          <w:p w14:paraId="03871AC0" w14:textId="0C8EC544" w:rsidR="00EA4047" w:rsidRPr="007F70E0" w:rsidRDefault="00EA4047" w:rsidP="00EA4047">
            <w:pPr>
              <w:pStyle w:val="ConsPlusNormal"/>
              <w:rPr>
                <w:rFonts w:ascii="Times New Roman" w:hAnsi="Times New Roman" w:cs="Times New Roman"/>
                <w:sz w:val="28"/>
                <w:szCs w:val="28"/>
              </w:rPr>
            </w:pPr>
            <w:r w:rsidRPr="007F70E0">
              <w:rPr>
                <w:rFonts w:ascii="Times New Roman" w:hAnsi="Times New Roman" w:cs="Times New Roman"/>
                <w:sz w:val="28"/>
                <w:szCs w:val="28"/>
              </w:rPr>
              <w:t>Для наземных стоянок на 1</w:t>
            </w:r>
            <w:r w:rsidR="00060442" w:rsidRPr="007F70E0">
              <w:rPr>
                <w:rFonts w:ascii="Times New Roman" w:hAnsi="Times New Roman" w:cs="Times New Roman"/>
                <w:sz w:val="28"/>
                <w:szCs w:val="28"/>
              </w:rPr>
              <w:t> машино-место</w:t>
            </w:r>
            <w:r w:rsidRPr="007F70E0">
              <w:rPr>
                <w:rFonts w:ascii="Times New Roman" w:hAnsi="Times New Roman" w:cs="Times New Roman"/>
                <w:sz w:val="28"/>
                <w:szCs w:val="28"/>
              </w:rPr>
              <w:t xml:space="preserve"> – 25</w:t>
            </w:r>
          </w:p>
        </w:tc>
        <w:tc>
          <w:tcPr>
            <w:tcW w:w="1015" w:type="pct"/>
            <w:vMerge w:val="restart"/>
          </w:tcPr>
          <w:p w14:paraId="07F7DD8D" w14:textId="7FF89CFF" w:rsidR="00EA4047" w:rsidRPr="007F70E0" w:rsidRDefault="00EA4047" w:rsidP="00B731D6">
            <w:pPr>
              <w:pStyle w:val="ConsPlusNormal"/>
              <w:tabs>
                <w:tab w:val="left" w:pos="260"/>
              </w:tabs>
              <w:ind w:left="5"/>
              <w:rPr>
                <w:rFonts w:ascii="Times New Roman" w:hAnsi="Times New Roman" w:cs="Times New Roman"/>
                <w:strike/>
                <w:sz w:val="28"/>
                <w:szCs w:val="28"/>
              </w:rPr>
            </w:pPr>
            <w:r w:rsidRPr="007F70E0">
              <w:rPr>
                <w:rFonts w:ascii="Times New Roman" w:hAnsi="Times New Roman" w:cs="Times New Roman"/>
                <w:sz w:val="28"/>
                <w:szCs w:val="28"/>
              </w:rPr>
              <w:t>не более 500</w:t>
            </w:r>
          </w:p>
        </w:tc>
      </w:tr>
      <w:tr w:rsidR="00C354F7" w:rsidRPr="007F70E0" w14:paraId="4142DE36" w14:textId="77777777" w:rsidTr="00AC31AF">
        <w:trPr>
          <w:trHeight w:val="1590"/>
        </w:trPr>
        <w:tc>
          <w:tcPr>
            <w:tcW w:w="192" w:type="pct"/>
            <w:vMerge/>
          </w:tcPr>
          <w:p w14:paraId="4D5FCA6B" w14:textId="77777777" w:rsidR="00C354F7" w:rsidRPr="007F70E0" w:rsidRDefault="00C354F7" w:rsidP="00C354F7">
            <w:pPr>
              <w:pStyle w:val="ConsPlusNormal"/>
              <w:numPr>
                <w:ilvl w:val="0"/>
                <w:numId w:val="132"/>
              </w:numPr>
              <w:rPr>
                <w:rFonts w:ascii="Times New Roman" w:hAnsi="Times New Roman" w:cs="Times New Roman"/>
                <w:sz w:val="28"/>
                <w:szCs w:val="28"/>
              </w:rPr>
            </w:pPr>
          </w:p>
        </w:tc>
        <w:tc>
          <w:tcPr>
            <w:tcW w:w="1020" w:type="pct"/>
            <w:vMerge/>
          </w:tcPr>
          <w:p w14:paraId="6EE53B91" w14:textId="77777777" w:rsidR="00C354F7" w:rsidRPr="007F70E0" w:rsidRDefault="00C354F7" w:rsidP="00C354F7">
            <w:pPr>
              <w:pStyle w:val="ConsPlusNormal"/>
              <w:rPr>
                <w:rFonts w:ascii="Times New Roman" w:hAnsi="Times New Roman" w:cs="Times New Roman"/>
                <w:sz w:val="28"/>
                <w:szCs w:val="28"/>
              </w:rPr>
            </w:pPr>
          </w:p>
        </w:tc>
        <w:tc>
          <w:tcPr>
            <w:tcW w:w="1598" w:type="pct"/>
          </w:tcPr>
          <w:p w14:paraId="6B2B1B91" w14:textId="74DD2EA5" w:rsidR="00C354F7" w:rsidRPr="007F70E0" w:rsidRDefault="00C354F7" w:rsidP="00784193">
            <w:pPr>
              <w:autoSpaceDE w:val="0"/>
              <w:autoSpaceDN w:val="0"/>
              <w:adjustRightInd w:val="0"/>
              <w:rPr>
                <w:sz w:val="28"/>
                <w:szCs w:val="28"/>
              </w:rPr>
            </w:pPr>
            <w:r w:rsidRPr="007F70E0">
              <w:rPr>
                <w:sz w:val="28"/>
                <w:szCs w:val="28"/>
              </w:rPr>
              <w:t xml:space="preserve">не менее 50% </w:t>
            </w:r>
            <w:r w:rsidR="00784193" w:rsidRPr="007F70E0">
              <w:rPr>
                <w:sz w:val="28"/>
                <w:szCs w:val="28"/>
              </w:rPr>
              <w:t>от общей обеспеченности местами постоянного хранения для объектов капитального строительства жилого назначения должно размещаться в границах земельного участка планируемого к размещению объекта капитального строительства жилого назначения</w:t>
            </w:r>
          </w:p>
        </w:tc>
        <w:tc>
          <w:tcPr>
            <w:tcW w:w="1175" w:type="pct"/>
            <w:vMerge/>
          </w:tcPr>
          <w:p w14:paraId="6FCD671C" w14:textId="77777777" w:rsidR="00C354F7" w:rsidRPr="007F70E0" w:rsidRDefault="00C354F7" w:rsidP="00C354F7">
            <w:pPr>
              <w:pStyle w:val="ConsPlusNormal"/>
              <w:rPr>
                <w:rFonts w:ascii="Times New Roman" w:hAnsi="Times New Roman" w:cs="Times New Roman"/>
                <w:sz w:val="28"/>
                <w:szCs w:val="28"/>
              </w:rPr>
            </w:pPr>
          </w:p>
        </w:tc>
        <w:tc>
          <w:tcPr>
            <w:tcW w:w="1015" w:type="pct"/>
            <w:vMerge/>
          </w:tcPr>
          <w:p w14:paraId="35F98A7E" w14:textId="77777777" w:rsidR="00C354F7" w:rsidRPr="007F70E0" w:rsidRDefault="00C354F7" w:rsidP="00C354F7">
            <w:pPr>
              <w:pStyle w:val="ConsPlusNormal"/>
              <w:numPr>
                <w:ilvl w:val="0"/>
                <w:numId w:val="124"/>
              </w:numPr>
              <w:tabs>
                <w:tab w:val="left" w:pos="260"/>
              </w:tabs>
              <w:ind w:left="5" w:firstLine="0"/>
              <w:rPr>
                <w:rFonts w:ascii="Times New Roman" w:hAnsi="Times New Roman" w:cs="Times New Roman"/>
                <w:sz w:val="28"/>
                <w:szCs w:val="28"/>
              </w:rPr>
            </w:pPr>
          </w:p>
        </w:tc>
      </w:tr>
      <w:tr w:rsidR="00115CE2" w:rsidRPr="007F70E0" w14:paraId="2A8FF50E" w14:textId="77777777" w:rsidTr="00AC31AF">
        <w:tc>
          <w:tcPr>
            <w:tcW w:w="5000" w:type="pct"/>
            <w:gridSpan w:val="5"/>
          </w:tcPr>
          <w:p w14:paraId="0970AC37" w14:textId="77777777" w:rsidR="00115CE2" w:rsidRPr="007F70E0" w:rsidRDefault="00115CE2" w:rsidP="00B731D6">
            <w:pPr>
              <w:pStyle w:val="ConsPlusNormal"/>
              <w:tabs>
                <w:tab w:val="left" w:pos="260"/>
              </w:tabs>
              <w:ind w:left="5"/>
              <w:jc w:val="both"/>
              <w:rPr>
                <w:rFonts w:ascii="Times New Roman" w:hAnsi="Times New Roman" w:cs="Times New Roman"/>
                <w:sz w:val="28"/>
                <w:szCs w:val="28"/>
              </w:rPr>
            </w:pPr>
            <w:r w:rsidRPr="007F70E0">
              <w:rPr>
                <w:rFonts w:ascii="Times New Roman" w:hAnsi="Times New Roman" w:cs="Times New Roman"/>
                <w:sz w:val="28"/>
                <w:szCs w:val="28"/>
              </w:rPr>
              <w:t>Примечания</w:t>
            </w:r>
          </w:p>
          <w:p w14:paraId="428B601F" w14:textId="39BD6D95" w:rsidR="00115CE2" w:rsidRPr="007F70E0" w:rsidRDefault="00115CE2" w:rsidP="00B731D6">
            <w:pPr>
              <w:pStyle w:val="ConsPlusNormal"/>
              <w:tabs>
                <w:tab w:val="left" w:pos="260"/>
              </w:tabs>
              <w:ind w:left="5"/>
              <w:jc w:val="both"/>
              <w:rPr>
                <w:rFonts w:ascii="Times New Roman" w:hAnsi="Times New Roman" w:cs="Times New Roman"/>
                <w:sz w:val="28"/>
                <w:szCs w:val="28"/>
              </w:rPr>
            </w:pPr>
            <w:r w:rsidRPr="007F70E0">
              <w:rPr>
                <w:rFonts w:ascii="Times New Roman" w:hAnsi="Times New Roman" w:cs="Times New Roman"/>
                <w:sz w:val="28"/>
                <w:szCs w:val="28"/>
              </w:rPr>
              <w:t>1.</w:t>
            </w:r>
            <w:r w:rsidR="00B731D6" w:rsidRPr="007F70E0">
              <w:rPr>
                <w:rFonts w:ascii="Times New Roman" w:hAnsi="Times New Roman" w:cs="Times New Roman"/>
                <w:sz w:val="28"/>
                <w:szCs w:val="28"/>
              </w:rPr>
              <w:t> </w:t>
            </w:r>
            <w:r w:rsidRPr="007F70E0">
              <w:rPr>
                <w:rFonts w:ascii="Times New Roman" w:hAnsi="Times New Roman" w:cs="Times New Roman"/>
                <w:sz w:val="28"/>
                <w:szCs w:val="28"/>
              </w:rPr>
              <w:t>Размещение мест постоянного хранения индивидуального автотранспорта в границах земельного участка допускается в подземных и многоуровневых пристроенных автостоянках.</w:t>
            </w:r>
          </w:p>
          <w:p w14:paraId="77F34A31" w14:textId="22EADB34" w:rsidR="00115CE2" w:rsidRPr="007F70E0" w:rsidRDefault="00115CE2" w:rsidP="00B731D6">
            <w:pPr>
              <w:pStyle w:val="ConsPlusNormal"/>
              <w:tabs>
                <w:tab w:val="left" w:pos="260"/>
              </w:tabs>
              <w:ind w:left="5"/>
              <w:jc w:val="both"/>
              <w:rPr>
                <w:rFonts w:ascii="Times New Roman" w:hAnsi="Times New Roman" w:cs="Times New Roman"/>
                <w:sz w:val="28"/>
                <w:szCs w:val="28"/>
              </w:rPr>
            </w:pPr>
            <w:r w:rsidRPr="007F70E0">
              <w:rPr>
                <w:rFonts w:ascii="Times New Roman" w:hAnsi="Times New Roman" w:cs="Times New Roman"/>
                <w:sz w:val="28"/>
                <w:szCs w:val="28"/>
              </w:rPr>
              <w:t>2.</w:t>
            </w:r>
            <w:r w:rsidR="00B731D6" w:rsidRPr="007F70E0">
              <w:rPr>
                <w:rFonts w:ascii="Times New Roman" w:hAnsi="Times New Roman" w:cs="Times New Roman"/>
                <w:sz w:val="28"/>
                <w:szCs w:val="28"/>
              </w:rPr>
              <w:t> </w:t>
            </w:r>
            <w:r w:rsidRPr="007F70E0">
              <w:rPr>
                <w:rFonts w:ascii="Times New Roman" w:hAnsi="Times New Roman" w:cs="Times New Roman"/>
                <w:sz w:val="28"/>
                <w:szCs w:val="28"/>
              </w:rPr>
              <w:t xml:space="preserve">В общую обеспеченность местами постоянного хранения включены места временного хранения автотранспорта (гостевые стоянки). Расчетное количество мест временного хранения автотранспорта составляет 20% от общей обеспеченности местами постоянного хранения. </w:t>
            </w:r>
          </w:p>
          <w:p w14:paraId="4493C9A1" w14:textId="77777777" w:rsidR="00115CE2" w:rsidRPr="007F70E0" w:rsidRDefault="00115CE2" w:rsidP="00B731D6">
            <w:pPr>
              <w:pStyle w:val="ConsPlusNormal"/>
              <w:tabs>
                <w:tab w:val="left" w:pos="260"/>
              </w:tabs>
              <w:ind w:left="5"/>
              <w:jc w:val="both"/>
              <w:rPr>
                <w:rFonts w:ascii="Times New Roman" w:hAnsi="Times New Roman" w:cs="Times New Roman"/>
                <w:sz w:val="28"/>
                <w:szCs w:val="28"/>
              </w:rPr>
            </w:pPr>
            <w:r w:rsidRPr="007F70E0">
              <w:rPr>
                <w:rFonts w:ascii="Times New Roman" w:hAnsi="Times New Roman" w:cs="Times New Roman"/>
                <w:sz w:val="28"/>
                <w:szCs w:val="28"/>
              </w:rPr>
              <w:t>3.</w:t>
            </w:r>
            <w:r w:rsidR="00B731D6" w:rsidRPr="007F70E0">
              <w:rPr>
                <w:rFonts w:ascii="Times New Roman" w:hAnsi="Times New Roman" w:cs="Times New Roman"/>
                <w:sz w:val="28"/>
                <w:szCs w:val="28"/>
              </w:rPr>
              <w:t> </w:t>
            </w:r>
            <w:r w:rsidRPr="007F70E0">
              <w:rPr>
                <w:rFonts w:ascii="Times New Roman" w:hAnsi="Times New Roman" w:cs="Times New Roman"/>
                <w:sz w:val="28"/>
                <w:szCs w:val="28"/>
              </w:rPr>
              <w:t>Места для стоянки автомобилей инвалидов следует рассчитывать от общего количества мест временного хранения автотранспорта.</w:t>
            </w:r>
          </w:p>
          <w:p w14:paraId="702A8728" w14:textId="20E70F47" w:rsidR="00B731D6" w:rsidRPr="007F70E0" w:rsidRDefault="00B731D6" w:rsidP="00B731D6">
            <w:pPr>
              <w:pStyle w:val="ConsPlusNormal"/>
              <w:tabs>
                <w:tab w:val="left" w:pos="260"/>
              </w:tabs>
              <w:ind w:left="5"/>
              <w:jc w:val="both"/>
              <w:rPr>
                <w:rFonts w:ascii="Times New Roman" w:hAnsi="Times New Roman" w:cs="Times New Roman"/>
                <w:sz w:val="28"/>
                <w:szCs w:val="28"/>
              </w:rPr>
            </w:pPr>
            <w:r w:rsidRPr="007F70E0">
              <w:rPr>
                <w:rFonts w:ascii="Times New Roman" w:hAnsi="Times New Roman" w:cs="Times New Roman"/>
                <w:sz w:val="28"/>
                <w:szCs w:val="28"/>
              </w:rPr>
              <w:t>4. </w:t>
            </w:r>
            <w:r w:rsidR="00F14F25" w:rsidRPr="007F70E0">
              <w:rPr>
                <w:rFonts w:ascii="Times New Roman" w:hAnsi="Times New Roman" w:cs="Times New Roman"/>
                <w:sz w:val="28"/>
                <w:szCs w:val="28"/>
              </w:rPr>
              <w:t xml:space="preserve">Расчетные показатели обеспеченности </w:t>
            </w:r>
            <w:r w:rsidR="00256CFA" w:rsidRPr="007F70E0">
              <w:rPr>
                <w:rFonts w:ascii="Times New Roman" w:hAnsi="Times New Roman" w:cs="Times New Roman"/>
                <w:sz w:val="28"/>
                <w:szCs w:val="28"/>
              </w:rPr>
              <w:t xml:space="preserve">объектов обслуживания </w:t>
            </w:r>
            <w:r w:rsidR="00F14F25" w:rsidRPr="007F70E0">
              <w:rPr>
                <w:rFonts w:ascii="Times New Roman" w:hAnsi="Times New Roman" w:cs="Times New Roman"/>
                <w:sz w:val="28"/>
                <w:szCs w:val="28"/>
              </w:rPr>
              <w:t xml:space="preserve">местами временного </w:t>
            </w:r>
            <w:r w:rsidR="00256CFA" w:rsidRPr="007F70E0">
              <w:rPr>
                <w:rFonts w:ascii="Times New Roman" w:hAnsi="Times New Roman" w:cs="Times New Roman"/>
                <w:sz w:val="28"/>
                <w:szCs w:val="28"/>
              </w:rPr>
              <w:t xml:space="preserve">размещения транспортных средств </w:t>
            </w:r>
            <w:r w:rsidR="00AD4562" w:rsidRPr="007F70E0">
              <w:rPr>
                <w:rFonts w:ascii="Times New Roman" w:hAnsi="Times New Roman" w:cs="Times New Roman"/>
                <w:sz w:val="28"/>
                <w:szCs w:val="28"/>
              </w:rPr>
              <w:t>принимаются</w:t>
            </w:r>
            <w:r w:rsidR="00F14F25" w:rsidRPr="007F70E0">
              <w:rPr>
                <w:rFonts w:ascii="Times New Roman" w:hAnsi="Times New Roman" w:cs="Times New Roman"/>
                <w:sz w:val="28"/>
                <w:szCs w:val="28"/>
              </w:rPr>
              <w:t xml:space="preserve"> в </w:t>
            </w:r>
            <w:r w:rsidR="00AD4562" w:rsidRPr="007F70E0">
              <w:rPr>
                <w:rFonts w:ascii="Times New Roman" w:hAnsi="Times New Roman" w:cs="Times New Roman"/>
                <w:sz w:val="28"/>
                <w:szCs w:val="28"/>
              </w:rPr>
              <w:t>соответсвтии с таблицей 18 раздела 2.3.1</w:t>
            </w:r>
            <w:r w:rsidR="00F14F25" w:rsidRPr="007F70E0">
              <w:rPr>
                <w:rFonts w:ascii="Times New Roman" w:hAnsi="Times New Roman" w:cs="Times New Roman"/>
                <w:sz w:val="28"/>
                <w:szCs w:val="28"/>
              </w:rPr>
              <w:t xml:space="preserve"> местных норматив</w:t>
            </w:r>
            <w:r w:rsidR="00AD4562" w:rsidRPr="007F70E0">
              <w:rPr>
                <w:rFonts w:ascii="Times New Roman" w:hAnsi="Times New Roman" w:cs="Times New Roman"/>
                <w:sz w:val="28"/>
                <w:szCs w:val="28"/>
              </w:rPr>
              <w:t>ов</w:t>
            </w:r>
            <w:r w:rsidR="00F14F25" w:rsidRPr="007F70E0">
              <w:rPr>
                <w:rFonts w:ascii="Times New Roman" w:hAnsi="Times New Roman" w:cs="Times New Roman"/>
                <w:sz w:val="28"/>
                <w:szCs w:val="28"/>
              </w:rPr>
              <w:t xml:space="preserve"> градостроительного проектирования на территории Уссурийского городского округа.</w:t>
            </w:r>
          </w:p>
        </w:tc>
      </w:tr>
    </w:tbl>
    <w:p w14:paraId="29912072" w14:textId="77777777" w:rsidR="008500F3" w:rsidRDefault="008500F3" w:rsidP="005A765C">
      <w:pPr>
        <w:spacing w:before="120" w:after="120"/>
        <w:jc w:val="center"/>
        <w:rPr>
          <w:sz w:val="28"/>
          <w:szCs w:val="28"/>
        </w:rPr>
      </w:pPr>
    </w:p>
    <w:p w14:paraId="4F43B287" w14:textId="38EED9F4" w:rsidR="009541E8" w:rsidRDefault="009541E8" w:rsidP="005A765C">
      <w:pPr>
        <w:spacing w:before="120" w:after="120"/>
        <w:jc w:val="center"/>
        <w:rPr>
          <w:sz w:val="28"/>
          <w:szCs w:val="28"/>
        </w:rPr>
      </w:pPr>
      <w:r w:rsidRPr="007F70E0">
        <w:rPr>
          <w:sz w:val="28"/>
          <w:szCs w:val="28"/>
        </w:rPr>
        <w:t>Для объектов коммунальной инфраструктуры местного значения городского округа</w:t>
      </w:r>
    </w:p>
    <w:p w14:paraId="732523E2" w14:textId="77777777" w:rsidR="005A765C" w:rsidRPr="007F70E0" w:rsidRDefault="005A765C" w:rsidP="005A765C">
      <w:pPr>
        <w:spacing w:before="120" w:after="120"/>
        <w:jc w:val="center"/>
        <w:rPr>
          <w:sz w:val="28"/>
          <w:szCs w:val="28"/>
        </w:rPr>
      </w:pPr>
    </w:p>
    <w:p w14:paraId="3268D198" w14:textId="01273F46" w:rsidR="009541E8" w:rsidRDefault="009541E8" w:rsidP="00EA4047">
      <w:pPr>
        <w:pStyle w:val="afb"/>
        <w:rPr>
          <w:rFonts w:ascii="Times New Roman" w:hAnsi="Times New Roman" w:cs="Times New Roman"/>
          <w:sz w:val="28"/>
          <w:szCs w:val="28"/>
        </w:rPr>
      </w:pPr>
      <w:r w:rsidRPr="007F70E0">
        <w:rPr>
          <w:rFonts w:ascii="Times New Roman" w:hAnsi="Times New Roman" w:cs="Times New Roman"/>
          <w:sz w:val="28"/>
          <w:szCs w:val="28"/>
        </w:rPr>
        <w:t>Расчетные показатели минимально-допустимого уровня обеспеченности территории объектами коммунальной инфраструктуры местного значения городского округа и расчетные показатели максимально допустимого уровня территориальной доступности таких объектов для населения не нормируются.</w:t>
      </w:r>
    </w:p>
    <w:p w14:paraId="72DE9933" w14:textId="77777777" w:rsidR="005A765C" w:rsidRPr="007F70E0" w:rsidRDefault="005A765C" w:rsidP="00EA4047">
      <w:pPr>
        <w:pStyle w:val="afb"/>
        <w:rPr>
          <w:rFonts w:ascii="Times New Roman" w:hAnsi="Times New Roman" w:cs="Times New Roman"/>
          <w:sz w:val="28"/>
          <w:szCs w:val="28"/>
        </w:rPr>
      </w:pPr>
    </w:p>
    <w:p w14:paraId="02EB728A" w14:textId="42B39BCF" w:rsidR="00BE5E9D" w:rsidRDefault="00F94B7A" w:rsidP="00F94B7A">
      <w:pPr>
        <w:pStyle w:val="2"/>
      </w:pPr>
      <w:bookmarkStart w:id="79" w:name="_Toc135731714"/>
      <w:r w:rsidRPr="007F70E0">
        <w:t xml:space="preserve">Зона застройки индивидуальными жилыми домами сельских населенных пунктов </w:t>
      </w:r>
      <w:r w:rsidR="00BE5E9D" w:rsidRPr="007F70E0">
        <w:t>(Ж 5)</w:t>
      </w:r>
      <w:bookmarkEnd w:id="72"/>
      <w:bookmarkEnd w:id="73"/>
      <w:bookmarkEnd w:id="74"/>
      <w:bookmarkEnd w:id="75"/>
      <w:bookmarkEnd w:id="79"/>
    </w:p>
    <w:p w14:paraId="1DEFA1DE" w14:textId="77777777" w:rsidR="005A765C" w:rsidRPr="005A765C" w:rsidRDefault="005A765C" w:rsidP="005A765C">
      <w:pPr>
        <w:rPr>
          <w:lang w:eastAsia="x-none"/>
        </w:rPr>
      </w:pPr>
    </w:p>
    <w:p w14:paraId="1D95BA9A" w14:textId="0D21950C" w:rsidR="00BE5E9D" w:rsidRDefault="00D850A7" w:rsidP="00182414">
      <w:pPr>
        <w:pStyle w:val="3"/>
      </w:pPr>
      <w:r>
        <w:t xml:space="preserve">1. Основные виды и параметры разрешенного использования земельных участков </w:t>
      </w:r>
      <w:r w:rsidR="005A765C">
        <w:br/>
      </w:r>
      <w:r>
        <w:t>и объектов капитального строительства</w:t>
      </w:r>
    </w:p>
    <w:p w14:paraId="5C5FA734" w14:textId="77777777" w:rsidR="005A765C" w:rsidRPr="005A765C" w:rsidRDefault="005A765C" w:rsidP="005A765C"/>
    <w:tbl>
      <w:tblPr>
        <w:tblW w:w="14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3"/>
        <w:gridCol w:w="3969"/>
        <w:gridCol w:w="6378"/>
      </w:tblGrid>
      <w:tr w:rsidR="00BE5E9D" w:rsidRPr="007F70E0" w14:paraId="4BDD50BA" w14:textId="77777777" w:rsidTr="008500F3">
        <w:trPr>
          <w:trHeight w:val="20"/>
          <w:tblHeader/>
        </w:trPr>
        <w:tc>
          <w:tcPr>
            <w:tcW w:w="623" w:type="dxa"/>
            <w:vMerge w:val="restart"/>
            <w:vAlign w:val="center"/>
          </w:tcPr>
          <w:p w14:paraId="14246EB5" w14:textId="77777777" w:rsidR="00BE5E9D" w:rsidRPr="007F70E0" w:rsidRDefault="00BE5E9D" w:rsidP="005E2AC2">
            <w:pPr>
              <w:keepNext/>
              <w:keepLines/>
              <w:ind w:left="57" w:right="57"/>
              <w:jc w:val="center"/>
              <w:rPr>
                <w:sz w:val="28"/>
                <w:szCs w:val="28"/>
              </w:rPr>
            </w:pPr>
            <w:r w:rsidRPr="007F70E0">
              <w:rPr>
                <w:sz w:val="28"/>
                <w:szCs w:val="28"/>
              </w:rPr>
              <w:t>№ п/п</w:t>
            </w:r>
          </w:p>
        </w:tc>
        <w:tc>
          <w:tcPr>
            <w:tcW w:w="7202" w:type="dxa"/>
            <w:gridSpan w:val="2"/>
            <w:vAlign w:val="center"/>
          </w:tcPr>
          <w:p w14:paraId="54B7C82E" w14:textId="77777777" w:rsidR="00BE5E9D" w:rsidRPr="007F70E0" w:rsidRDefault="00BE5E9D" w:rsidP="005E2AC2">
            <w:pPr>
              <w:keepNext/>
              <w:keepLines/>
              <w:ind w:left="57" w:right="57"/>
              <w:jc w:val="center"/>
              <w:rPr>
                <w:sz w:val="28"/>
                <w:szCs w:val="28"/>
              </w:rPr>
            </w:pPr>
            <w:r w:rsidRPr="007F70E0">
              <w:rPr>
                <w:sz w:val="28"/>
                <w:szCs w:val="28"/>
              </w:rPr>
              <w:t>Виды разрешенного использования</w:t>
            </w:r>
          </w:p>
        </w:tc>
        <w:tc>
          <w:tcPr>
            <w:tcW w:w="6378" w:type="dxa"/>
            <w:vMerge w:val="restart"/>
            <w:vAlign w:val="center"/>
          </w:tcPr>
          <w:p w14:paraId="29876FEB" w14:textId="77777777" w:rsidR="00BE5E9D" w:rsidRPr="007F70E0" w:rsidRDefault="00BE5E9D" w:rsidP="005E2AC2">
            <w:pPr>
              <w:keepNext/>
              <w:keepLines/>
              <w:ind w:left="57" w:right="57"/>
              <w:jc w:val="center"/>
              <w:rPr>
                <w:sz w:val="28"/>
                <w:szCs w:val="28"/>
              </w:rPr>
            </w:pPr>
            <w:r w:rsidRPr="007F70E0">
              <w:rPr>
                <w:sz w:val="28"/>
                <w:szCs w:val="28"/>
              </w:rPr>
              <w:t>Параметры разрешенного использования</w:t>
            </w:r>
          </w:p>
        </w:tc>
      </w:tr>
      <w:tr w:rsidR="00BE5E9D" w:rsidRPr="007F70E0" w14:paraId="79C16F52" w14:textId="77777777" w:rsidTr="008500F3">
        <w:trPr>
          <w:trHeight w:val="20"/>
          <w:tblHeader/>
        </w:trPr>
        <w:tc>
          <w:tcPr>
            <w:tcW w:w="623" w:type="dxa"/>
            <w:vMerge/>
          </w:tcPr>
          <w:p w14:paraId="046EDEEB" w14:textId="77777777" w:rsidR="00BE5E9D" w:rsidRPr="007F70E0" w:rsidRDefault="00BE5E9D" w:rsidP="005E2AC2">
            <w:pPr>
              <w:keepNext/>
              <w:keepLines/>
              <w:ind w:left="57" w:right="57"/>
              <w:jc w:val="center"/>
              <w:rPr>
                <w:sz w:val="28"/>
                <w:szCs w:val="28"/>
              </w:rPr>
            </w:pPr>
          </w:p>
        </w:tc>
        <w:tc>
          <w:tcPr>
            <w:tcW w:w="3233" w:type="dxa"/>
            <w:vAlign w:val="center"/>
          </w:tcPr>
          <w:p w14:paraId="2C6A8DB4" w14:textId="1B80284F" w:rsidR="00BE5E9D" w:rsidRPr="007F70E0" w:rsidRDefault="008500F3" w:rsidP="005E2AC2">
            <w:pPr>
              <w:keepNext/>
              <w:keepLines/>
              <w:ind w:left="57" w:right="57"/>
              <w:jc w:val="center"/>
              <w:rPr>
                <w:sz w:val="28"/>
                <w:szCs w:val="28"/>
              </w:rPr>
            </w:pPr>
            <w:r w:rsidRPr="007F70E0">
              <w:rPr>
                <w:sz w:val="28"/>
                <w:szCs w:val="28"/>
              </w:rPr>
              <w:t xml:space="preserve">наименование </w:t>
            </w:r>
            <w:r w:rsidR="00165E1E" w:rsidRPr="007F70E0">
              <w:rPr>
                <w:sz w:val="28"/>
                <w:szCs w:val="28"/>
              </w:rPr>
              <w:t>и код</w:t>
            </w:r>
            <w:r w:rsidR="00BE5E9D" w:rsidRPr="007F70E0">
              <w:rPr>
                <w:sz w:val="28"/>
                <w:szCs w:val="28"/>
              </w:rPr>
              <w:t xml:space="preserve"> вида использования</w:t>
            </w:r>
          </w:p>
        </w:tc>
        <w:tc>
          <w:tcPr>
            <w:tcW w:w="3969" w:type="dxa"/>
            <w:vAlign w:val="center"/>
          </w:tcPr>
          <w:p w14:paraId="0ECAEBF0" w14:textId="12DADFF2" w:rsidR="00BE5E9D" w:rsidRPr="007F70E0" w:rsidRDefault="00DF2536" w:rsidP="005E2AC2">
            <w:pPr>
              <w:keepNext/>
              <w:keepLines/>
              <w:ind w:left="57" w:right="57"/>
              <w:jc w:val="center"/>
              <w:rPr>
                <w:sz w:val="28"/>
                <w:szCs w:val="28"/>
              </w:rPr>
            </w:pPr>
            <w:r w:rsidRPr="007F70E0">
              <w:rPr>
                <w:sz w:val="28"/>
                <w:szCs w:val="28"/>
              </w:rPr>
              <w:t>описание</w:t>
            </w:r>
            <w:r w:rsidR="00BE5E9D" w:rsidRPr="007F70E0">
              <w:rPr>
                <w:sz w:val="28"/>
                <w:szCs w:val="28"/>
              </w:rPr>
              <w:t xml:space="preserve"> вида использования</w:t>
            </w:r>
          </w:p>
        </w:tc>
        <w:tc>
          <w:tcPr>
            <w:tcW w:w="6378" w:type="dxa"/>
            <w:vMerge/>
            <w:vAlign w:val="center"/>
          </w:tcPr>
          <w:p w14:paraId="19CA1CD9" w14:textId="77777777" w:rsidR="00BE5E9D" w:rsidRPr="007F70E0" w:rsidRDefault="00BE5E9D" w:rsidP="005E2AC2">
            <w:pPr>
              <w:keepNext/>
              <w:keepLines/>
              <w:ind w:left="57" w:right="57"/>
              <w:jc w:val="center"/>
              <w:rPr>
                <w:sz w:val="28"/>
                <w:szCs w:val="28"/>
              </w:rPr>
            </w:pPr>
          </w:p>
        </w:tc>
      </w:tr>
      <w:tr w:rsidR="00BE5E9D" w:rsidRPr="007F70E0" w14:paraId="75CC3208" w14:textId="77777777" w:rsidTr="008500F3">
        <w:trPr>
          <w:trHeight w:val="20"/>
          <w:tblHeader/>
        </w:trPr>
        <w:tc>
          <w:tcPr>
            <w:tcW w:w="623" w:type="dxa"/>
            <w:vAlign w:val="center"/>
          </w:tcPr>
          <w:p w14:paraId="6A1A6FE7" w14:textId="77777777" w:rsidR="00BE5E9D" w:rsidRPr="007F70E0" w:rsidRDefault="00BE5E9D" w:rsidP="005E2AC2">
            <w:pPr>
              <w:keepNext/>
              <w:keepLines/>
              <w:ind w:left="57" w:right="57"/>
              <w:jc w:val="center"/>
              <w:rPr>
                <w:sz w:val="28"/>
                <w:szCs w:val="28"/>
              </w:rPr>
            </w:pPr>
            <w:r w:rsidRPr="007F70E0">
              <w:rPr>
                <w:sz w:val="28"/>
                <w:szCs w:val="28"/>
              </w:rPr>
              <w:t>1</w:t>
            </w:r>
          </w:p>
        </w:tc>
        <w:tc>
          <w:tcPr>
            <w:tcW w:w="3233" w:type="dxa"/>
            <w:vAlign w:val="center"/>
          </w:tcPr>
          <w:p w14:paraId="1343D6D3" w14:textId="77777777" w:rsidR="00BE5E9D" w:rsidRPr="007F70E0" w:rsidRDefault="00BE5E9D" w:rsidP="005E2AC2">
            <w:pPr>
              <w:keepNext/>
              <w:keepLines/>
              <w:ind w:left="57" w:right="57"/>
              <w:jc w:val="center"/>
              <w:rPr>
                <w:sz w:val="28"/>
                <w:szCs w:val="28"/>
              </w:rPr>
            </w:pPr>
            <w:r w:rsidRPr="007F70E0">
              <w:rPr>
                <w:sz w:val="28"/>
                <w:szCs w:val="28"/>
              </w:rPr>
              <w:t>2</w:t>
            </w:r>
          </w:p>
        </w:tc>
        <w:tc>
          <w:tcPr>
            <w:tcW w:w="3969" w:type="dxa"/>
            <w:vAlign w:val="center"/>
          </w:tcPr>
          <w:p w14:paraId="2C951154" w14:textId="77777777" w:rsidR="00BE5E9D" w:rsidRPr="007F70E0" w:rsidRDefault="00BE5E9D" w:rsidP="005E2AC2">
            <w:pPr>
              <w:keepNext/>
              <w:keepLines/>
              <w:ind w:left="57" w:right="57"/>
              <w:jc w:val="center"/>
              <w:rPr>
                <w:sz w:val="28"/>
                <w:szCs w:val="28"/>
              </w:rPr>
            </w:pPr>
            <w:r w:rsidRPr="007F70E0">
              <w:rPr>
                <w:sz w:val="28"/>
                <w:szCs w:val="28"/>
              </w:rPr>
              <w:t>3</w:t>
            </w:r>
          </w:p>
        </w:tc>
        <w:tc>
          <w:tcPr>
            <w:tcW w:w="6378" w:type="dxa"/>
            <w:vAlign w:val="center"/>
          </w:tcPr>
          <w:p w14:paraId="6DC69197" w14:textId="77777777" w:rsidR="00BE5E9D" w:rsidRPr="007F70E0" w:rsidRDefault="00BE5E9D" w:rsidP="005E2AC2">
            <w:pPr>
              <w:keepNext/>
              <w:keepLines/>
              <w:ind w:left="57" w:right="57"/>
              <w:jc w:val="center"/>
              <w:rPr>
                <w:sz w:val="28"/>
                <w:szCs w:val="28"/>
              </w:rPr>
            </w:pPr>
            <w:r w:rsidRPr="007F70E0">
              <w:rPr>
                <w:sz w:val="28"/>
                <w:szCs w:val="28"/>
              </w:rPr>
              <w:t>4</w:t>
            </w:r>
          </w:p>
        </w:tc>
      </w:tr>
      <w:tr w:rsidR="00BE5E9D" w:rsidRPr="007F70E0" w14:paraId="168CA575" w14:textId="77777777" w:rsidTr="008500F3">
        <w:tblPrEx>
          <w:tblLook w:val="0000" w:firstRow="0" w:lastRow="0" w:firstColumn="0" w:lastColumn="0" w:noHBand="0" w:noVBand="0"/>
        </w:tblPrEx>
        <w:trPr>
          <w:trHeight w:val="20"/>
        </w:trPr>
        <w:tc>
          <w:tcPr>
            <w:tcW w:w="623" w:type="dxa"/>
          </w:tcPr>
          <w:p w14:paraId="35A85791" w14:textId="77777777" w:rsidR="00BE5E9D" w:rsidRPr="007F70E0" w:rsidRDefault="00BE5E9D" w:rsidP="005E2AC2">
            <w:pPr>
              <w:widowControl w:val="0"/>
              <w:numPr>
                <w:ilvl w:val="0"/>
                <w:numId w:val="92"/>
              </w:numPr>
              <w:autoSpaceDE w:val="0"/>
              <w:autoSpaceDN w:val="0"/>
              <w:adjustRightInd w:val="0"/>
              <w:ind w:left="57" w:right="57" w:firstLine="0"/>
              <w:rPr>
                <w:sz w:val="28"/>
                <w:szCs w:val="28"/>
              </w:rPr>
            </w:pPr>
          </w:p>
        </w:tc>
        <w:tc>
          <w:tcPr>
            <w:tcW w:w="3233" w:type="dxa"/>
          </w:tcPr>
          <w:p w14:paraId="1634167E" w14:textId="54ED58C9" w:rsidR="00BE5E9D" w:rsidRPr="007F70E0" w:rsidRDefault="00BE5E9D" w:rsidP="005E2AC2">
            <w:pPr>
              <w:widowControl w:val="0"/>
              <w:autoSpaceDE w:val="0"/>
              <w:autoSpaceDN w:val="0"/>
              <w:adjustRightInd w:val="0"/>
              <w:ind w:left="57" w:right="57"/>
              <w:rPr>
                <w:sz w:val="28"/>
                <w:szCs w:val="28"/>
              </w:rPr>
            </w:pPr>
            <w:r w:rsidRPr="007F70E0">
              <w:rPr>
                <w:sz w:val="28"/>
                <w:szCs w:val="28"/>
              </w:rPr>
              <w:t>Для индивидуального жилищного строительства</w:t>
            </w:r>
            <w:r w:rsidR="00A665F6" w:rsidRPr="007F70E0">
              <w:rPr>
                <w:sz w:val="28"/>
                <w:szCs w:val="28"/>
              </w:rPr>
              <w:t xml:space="preserve"> </w:t>
            </w:r>
            <w:r w:rsidR="00060442" w:rsidRPr="007F70E0">
              <w:rPr>
                <w:sz w:val="28"/>
                <w:szCs w:val="28"/>
              </w:rPr>
              <w:t>(код </w:t>
            </w:r>
            <w:r w:rsidR="00A665F6" w:rsidRPr="007F70E0">
              <w:rPr>
                <w:rFonts w:eastAsia="Calibri"/>
                <w:sz w:val="28"/>
                <w:szCs w:val="28"/>
              </w:rPr>
              <w:t>2.1)</w:t>
            </w:r>
          </w:p>
        </w:tc>
        <w:tc>
          <w:tcPr>
            <w:tcW w:w="3969" w:type="dxa"/>
          </w:tcPr>
          <w:p w14:paraId="674F97D1" w14:textId="674B19AF" w:rsidR="00BE5E9D" w:rsidRPr="007F70E0" w:rsidRDefault="00A665F6" w:rsidP="005E2AC2">
            <w:pPr>
              <w:widowControl w:val="0"/>
              <w:autoSpaceDE w:val="0"/>
              <w:autoSpaceDN w:val="0"/>
              <w:adjustRightInd w:val="0"/>
              <w:ind w:left="57" w:right="57"/>
              <w:jc w:val="both"/>
              <w:rPr>
                <w:sz w:val="28"/>
                <w:szCs w:val="28"/>
              </w:rPr>
            </w:pPr>
            <w:r w:rsidRPr="007F70E0">
              <w:rPr>
                <w:sz w:val="28"/>
                <w:szCs w:val="28"/>
              </w:rPr>
              <w:t>Размещение жилого дома (отдельно стоящего здания количеством</w:t>
            </w:r>
            <w:r w:rsidR="00060442" w:rsidRPr="007F70E0">
              <w:rPr>
                <w:sz w:val="28"/>
                <w:szCs w:val="28"/>
              </w:rPr>
              <w:t> надземны</w:t>
            </w:r>
            <w:r w:rsidRPr="007F70E0">
              <w:rPr>
                <w:sz w:val="28"/>
                <w:szCs w:val="28"/>
              </w:rPr>
              <w:t>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6378" w:type="dxa"/>
          </w:tcPr>
          <w:p w14:paraId="2B78F772" w14:textId="7960C719" w:rsidR="00CD761E" w:rsidRPr="007F70E0" w:rsidRDefault="00CD761E" w:rsidP="005E2AC2">
            <w:pPr>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5AB99054" w14:textId="77777777" w:rsidR="00CD761E" w:rsidRPr="007F70E0" w:rsidRDefault="00CD761E" w:rsidP="005E2AC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F45DA0B" w14:textId="77777777" w:rsidR="00074543" w:rsidRPr="007F70E0" w:rsidRDefault="00074543" w:rsidP="005E2AC2">
            <w:pPr>
              <w:ind w:left="57" w:right="57"/>
              <w:jc w:val="both"/>
              <w:rPr>
                <w:rFonts w:eastAsia="Calibri"/>
                <w:sz w:val="28"/>
                <w:szCs w:val="28"/>
              </w:rPr>
            </w:pPr>
            <w:r w:rsidRPr="007F70E0">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5CAB49C" w14:textId="763643E3" w:rsidR="00074543" w:rsidRPr="007F70E0" w:rsidRDefault="009E5171" w:rsidP="005E2AC2">
            <w:pPr>
              <w:pStyle w:val="af2"/>
              <w:numPr>
                <w:ilvl w:val="0"/>
                <w:numId w:val="100"/>
              </w:numPr>
              <w:tabs>
                <w:tab w:val="left" w:pos="346"/>
              </w:tabs>
              <w:ind w:left="57" w:right="57" w:firstLine="0"/>
              <w:jc w:val="both"/>
              <w:rPr>
                <w:sz w:val="28"/>
                <w:szCs w:val="28"/>
              </w:rPr>
            </w:pPr>
            <w:r w:rsidRPr="007F70E0">
              <w:rPr>
                <w:sz w:val="28"/>
                <w:szCs w:val="28"/>
              </w:rPr>
              <w:t>от красных линий улиц – 5 м;</w:t>
            </w:r>
          </w:p>
          <w:p w14:paraId="57014B79" w14:textId="10A5F939" w:rsidR="00074543" w:rsidRPr="007F70E0" w:rsidRDefault="009E5171" w:rsidP="005E2AC2">
            <w:pPr>
              <w:pStyle w:val="af2"/>
              <w:numPr>
                <w:ilvl w:val="0"/>
                <w:numId w:val="100"/>
              </w:numPr>
              <w:tabs>
                <w:tab w:val="left" w:pos="346"/>
              </w:tabs>
              <w:ind w:left="57" w:right="57" w:firstLine="0"/>
              <w:jc w:val="both"/>
              <w:rPr>
                <w:rFonts w:eastAsia="Calibri"/>
                <w:sz w:val="28"/>
                <w:szCs w:val="28"/>
              </w:rPr>
            </w:pPr>
            <w:r w:rsidRPr="007F70E0">
              <w:rPr>
                <w:sz w:val="28"/>
                <w:szCs w:val="28"/>
              </w:rPr>
              <w:t>от красных линий проездов – 3 м.</w:t>
            </w:r>
          </w:p>
          <w:p w14:paraId="1BE2BE09" w14:textId="77777777" w:rsidR="00CD761E" w:rsidRPr="007F70E0" w:rsidRDefault="00CD761E" w:rsidP="005E2AC2">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64A118BD" w14:textId="77777777" w:rsidR="00CD761E" w:rsidRPr="007F70E0" w:rsidRDefault="00CD761E" w:rsidP="005E2AC2">
            <w:pPr>
              <w:ind w:left="57" w:right="57"/>
              <w:jc w:val="both"/>
              <w:rPr>
                <w:rFonts w:eastAsia="Calibri"/>
                <w:sz w:val="28"/>
                <w:szCs w:val="28"/>
              </w:rPr>
            </w:pPr>
            <w:r w:rsidRPr="007F70E0">
              <w:rPr>
                <w:rFonts w:eastAsia="Calibri"/>
                <w:sz w:val="28"/>
                <w:szCs w:val="28"/>
              </w:rPr>
              <w:t>Размеры земельных участков:</w:t>
            </w:r>
          </w:p>
          <w:p w14:paraId="133EF0B7" w14:textId="065BD9A5" w:rsidR="00CD761E" w:rsidRPr="007F70E0" w:rsidRDefault="00CD761E" w:rsidP="005E2AC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5873AC" w:rsidRPr="007F70E0">
              <w:rPr>
                <w:sz w:val="28"/>
                <w:szCs w:val="28"/>
              </w:rPr>
              <w:t>500</w:t>
            </w:r>
            <w:r w:rsidR="00C570F0" w:rsidRPr="007F70E0">
              <w:rPr>
                <w:sz w:val="28"/>
                <w:szCs w:val="28"/>
              </w:rPr>
              <w:t> кв. м</w:t>
            </w:r>
            <w:r w:rsidRPr="007F70E0">
              <w:rPr>
                <w:sz w:val="28"/>
                <w:szCs w:val="28"/>
              </w:rPr>
              <w:t>;</w:t>
            </w:r>
          </w:p>
          <w:p w14:paraId="70A55F17" w14:textId="3A4433E6" w:rsidR="00CD761E" w:rsidRPr="007F70E0" w:rsidRDefault="00CD761E" w:rsidP="005E2AC2">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w:t>
            </w:r>
            <w:r w:rsidR="005B652A" w:rsidRPr="007F70E0">
              <w:rPr>
                <w:sz w:val="28"/>
                <w:szCs w:val="28"/>
              </w:rPr>
              <w:t>2000</w:t>
            </w:r>
            <w:r w:rsidR="00C570F0" w:rsidRPr="007F70E0">
              <w:rPr>
                <w:sz w:val="28"/>
                <w:szCs w:val="28"/>
              </w:rPr>
              <w:t> кв. м</w:t>
            </w:r>
            <w:r w:rsidRPr="007F70E0">
              <w:rPr>
                <w:sz w:val="28"/>
                <w:szCs w:val="28"/>
              </w:rPr>
              <w:t>.</w:t>
            </w:r>
          </w:p>
          <w:p w14:paraId="133DE18E" w14:textId="2FD44000" w:rsidR="00CD761E" w:rsidRPr="007F70E0" w:rsidRDefault="009E0895" w:rsidP="005E2AC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D761E" w:rsidRPr="007F70E0">
              <w:rPr>
                <w:rFonts w:eastAsia="Calibri"/>
                <w:sz w:val="28"/>
                <w:szCs w:val="28"/>
              </w:rPr>
              <w:t xml:space="preserve"> – 60%. </w:t>
            </w:r>
          </w:p>
          <w:p w14:paraId="60FD501E" w14:textId="245DB0B5" w:rsidR="008853A5" w:rsidRPr="007F70E0" w:rsidRDefault="004A2692" w:rsidP="005E2AC2">
            <w:pPr>
              <w:tabs>
                <w:tab w:val="left" w:pos="346"/>
              </w:tabs>
              <w:ind w:left="57" w:right="57"/>
              <w:jc w:val="both"/>
              <w:rPr>
                <w:sz w:val="28"/>
                <w:szCs w:val="28"/>
              </w:rPr>
            </w:pPr>
            <w:r w:rsidRPr="007F70E0">
              <w:rPr>
                <w:rFonts w:eastAsia="Calibri"/>
                <w:sz w:val="28"/>
                <w:szCs w:val="28"/>
              </w:rPr>
              <w:t>Минимальная площадь застройки земельного участка – 40</w:t>
            </w:r>
            <w:r w:rsidR="00C570F0" w:rsidRPr="007F70E0">
              <w:rPr>
                <w:rFonts w:eastAsia="Calibri"/>
                <w:sz w:val="28"/>
                <w:szCs w:val="28"/>
              </w:rPr>
              <w:t> кв. м</w:t>
            </w:r>
            <w:r w:rsidR="008853A5" w:rsidRPr="007F70E0">
              <w:rPr>
                <w:sz w:val="28"/>
                <w:szCs w:val="28"/>
              </w:rPr>
              <w:t>.</w:t>
            </w:r>
          </w:p>
          <w:p w14:paraId="6B97BBBD" w14:textId="77777777" w:rsidR="00BE5E9D" w:rsidRDefault="00CD761E" w:rsidP="005E2AC2">
            <w:pPr>
              <w:widowControl w:val="0"/>
              <w:autoSpaceDE w:val="0"/>
              <w:autoSpaceDN w:val="0"/>
              <w:adjustRightInd w:val="0"/>
              <w:ind w:left="57" w:right="57"/>
              <w:jc w:val="both"/>
              <w:rPr>
                <w:rFonts w:eastAsia="Calibri"/>
                <w:sz w:val="28"/>
                <w:szCs w:val="28"/>
              </w:rPr>
            </w:pPr>
            <w:r w:rsidRPr="007F70E0">
              <w:rPr>
                <w:rFonts w:eastAsia="Calibri"/>
                <w:sz w:val="28"/>
                <w:szCs w:val="28"/>
              </w:rPr>
              <w:t>Минимальное количество мест хранения автомобилей – 1</w:t>
            </w:r>
            <w:r w:rsidR="00060442" w:rsidRPr="007F70E0">
              <w:rPr>
                <w:rFonts w:eastAsia="Calibri"/>
                <w:sz w:val="28"/>
                <w:szCs w:val="28"/>
              </w:rPr>
              <w:t> машино-место</w:t>
            </w:r>
            <w:r w:rsidRPr="007F70E0">
              <w:rPr>
                <w:rFonts w:eastAsia="Calibri"/>
                <w:sz w:val="28"/>
                <w:szCs w:val="28"/>
              </w:rPr>
              <w:t xml:space="preserve"> на 1 домовладение</w:t>
            </w:r>
          </w:p>
          <w:p w14:paraId="73802808" w14:textId="19DF93B1" w:rsidR="000F5B7F" w:rsidRPr="007F70E0" w:rsidRDefault="000F5B7F" w:rsidP="005E2AC2">
            <w:pPr>
              <w:widowControl w:val="0"/>
              <w:autoSpaceDE w:val="0"/>
              <w:autoSpaceDN w:val="0"/>
              <w:adjustRightInd w:val="0"/>
              <w:ind w:left="57" w:right="57"/>
              <w:jc w:val="both"/>
              <w:rPr>
                <w:sz w:val="28"/>
                <w:szCs w:val="28"/>
              </w:rPr>
            </w:pPr>
          </w:p>
        </w:tc>
      </w:tr>
      <w:tr w:rsidR="00EE4AB2" w:rsidRPr="007F70E0" w14:paraId="053113A5" w14:textId="77777777" w:rsidTr="008500F3">
        <w:tblPrEx>
          <w:tblLook w:val="0000" w:firstRow="0" w:lastRow="0" w:firstColumn="0" w:lastColumn="0" w:noHBand="0" w:noVBand="0"/>
        </w:tblPrEx>
        <w:trPr>
          <w:trHeight w:val="20"/>
        </w:trPr>
        <w:tc>
          <w:tcPr>
            <w:tcW w:w="623" w:type="dxa"/>
          </w:tcPr>
          <w:p w14:paraId="421B2499" w14:textId="28006B1B" w:rsidR="00EE4AB2" w:rsidRPr="007F70E0" w:rsidRDefault="00EE4AB2" w:rsidP="005E2AC2">
            <w:pPr>
              <w:widowControl w:val="0"/>
              <w:numPr>
                <w:ilvl w:val="0"/>
                <w:numId w:val="92"/>
              </w:numPr>
              <w:autoSpaceDE w:val="0"/>
              <w:autoSpaceDN w:val="0"/>
              <w:adjustRightInd w:val="0"/>
              <w:ind w:left="57" w:right="57" w:firstLine="0"/>
              <w:rPr>
                <w:sz w:val="28"/>
                <w:szCs w:val="28"/>
              </w:rPr>
            </w:pPr>
          </w:p>
        </w:tc>
        <w:tc>
          <w:tcPr>
            <w:tcW w:w="3233" w:type="dxa"/>
          </w:tcPr>
          <w:p w14:paraId="2657C94A" w14:textId="1547B04F" w:rsidR="00EE4AB2" w:rsidRPr="007F70E0" w:rsidRDefault="00EE4AB2" w:rsidP="005E2AC2">
            <w:pPr>
              <w:widowControl w:val="0"/>
              <w:autoSpaceDE w:val="0"/>
              <w:autoSpaceDN w:val="0"/>
              <w:adjustRightInd w:val="0"/>
              <w:ind w:left="57" w:right="57"/>
              <w:rPr>
                <w:sz w:val="28"/>
                <w:szCs w:val="28"/>
              </w:rPr>
            </w:pPr>
            <w:r w:rsidRPr="007F70E0">
              <w:rPr>
                <w:sz w:val="28"/>
                <w:szCs w:val="28"/>
              </w:rPr>
              <w:t>Для ведения личного подсобного хозяйства (приусадебный земельный участок)</w:t>
            </w:r>
          </w:p>
        </w:tc>
        <w:tc>
          <w:tcPr>
            <w:tcW w:w="3969" w:type="dxa"/>
          </w:tcPr>
          <w:p w14:paraId="10D1EF35" w14:textId="1A462103" w:rsidR="00EE4AB2" w:rsidRPr="007F70E0" w:rsidRDefault="00EE4AB2" w:rsidP="005E2AC2">
            <w:pPr>
              <w:widowControl w:val="0"/>
              <w:autoSpaceDE w:val="0"/>
              <w:autoSpaceDN w:val="0"/>
              <w:adjustRightInd w:val="0"/>
              <w:ind w:left="57" w:right="57"/>
              <w:jc w:val="center"/>
              <w:rPr>
                <w:rFonts w:eastAsia="Calibri"/>
                <w:sz w:val="28"/>
                <w:szCs w:val="28"/>
              </w:rPr>
            </w:pPr>
            <w:r w:rsidRPr="007F70E0">
              <w:rPr>
                <w:rFonts w:eastAsia="Calibri"/>
                <w:sz w:val="28"/>
                <w:szCs w:val="28"/>
              </w:rPr>
              <w:t>2.2</w:t>
            </w:r>
          </w:p>
        </w:tc>
        <w:tc>
          <w:tcPr>
            <w:tcW w:w="6378" w:type="dxa"/>
          </w:tcPr>
          <w:p w14:paraId="05C76CFF" w14:textId="226EE6B9" w:rsidR="000C5F7F" w:rsidRPr="007F70E0" w:rsidRDefault="000C5F7F" w:rsidP="005E2AC2">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4EAD2583" w14:textId="77777777" w:rsidR="000C5F7F" w:rsidRPr="007F70E0" w:rsidRDefault="000C5F7F" w:rsidP="005E2AC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84F93D" w14:textId="77777777" w:rsidR="000C5F7F" w:rsidRPr="007F70E0" w:rsidRDefault="000C5F7F" w:rsidP="005E2AC2">
            <w:pPr>
              <w:ind w:left="57" w:right="57"/>
              <w:jc w:val="both"/>
              <w:rPr>
                <w:rFonts w:eastAsia="Calibri"/>
                <w:sz w:val="28"/>
                <w:szCs w:val="28"/>
              </w:rPr>
            </w:pPr>
            <w:r w:rsidRPr="007F70E0">
              <w:rPr>
                <w:rFonts w:eastAsia="Calibri"/>
                <w:sz w:val="28"/>
                <w:szCs w:val="28"/>
              </w:rPr>
              <w:t>Вспомогательные и хозяйственные строения, за исключением гаражей, размещать со стороны улиц не допускается.</w:t>
            </w:r>
          </w:p>
          <w:p w14:paraId="7F5A9384" w14:textId="77777777" w:rsidR="000C5F7F" w:rsidRPr="007F70E0" w:rsidRDefault="000C5F7F" w:rsidP="005E2AC2">
            <w:pPr>
              <w:ind w:left="57" w:right="57"/>
              <w:jc w:val="both"/>
              <w:rPr>
                <w:rFonts w:eastAsia="Calibri"/>
                <w:sz w:val="28"/>
                <w:szCs w:val="28"/>
              </w:rPr>
            </w:pPr>
            <w:r w:rsidRPr="007F70E0">
              <w:rPr>
                <w:rFonts w:eastAsia="Calibri"/>
                <w:sz w:val="28"/>
                <w:szCs w:val="28"/>
              </w:rPr>
              <w:t>Размеры земельных участков:</w:t>
            </w:r>
          </w:p>
          <w:p w14:paraId="50DA208B" w14:textId="6B5E5498" w:rsidR="000C5F7F" w:rsidRPr="007F70E0" w:rsidRDefault="000C5F7F" w:rsidP="005E2AC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BE5751" w:rsidRPr="007F70E0">
              <w:rPr>
                <w:sz w:val="28"/>
                <w:szCs w:val="28"/>
              </w:rPr>
              <w:t>400</w:t>
            </w:r>
            <w:r w:rsidR="00C570F0" w:rsidRPr="007F70E0">
              <w:rPr>
                <w:sz w:val="28"/>
                <w:szCs w:val="28"/>
              </w:rPr>
              <w:t> кв. м</w:t>
            </w:r>
            <w:r w:rsidRPr="007F70E0">
              <w:rPr>
                <w:sz w:val="28"/>
                <w:szCs w:val="28"/>
              </w:rPr>
              <w:t>;</w:t>
            </w:r>
          </w:p>
          <w:p w14:paraId="5B1F5C6C" w14:textId="607005F2" w:rsidR="000C5F7F" w:rsidRPr="007F70E0" w:rsidRDefault="000C5F7F" w:rsidP="005E2AC2">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w:t>
            </w:r>
            <w:r w:rsidR="00BE5751" w:rsidRPr="007F70E0">
              <w:rPr>
                <w:sz w:val="28"/>
                <w:szCs w:val="28"/>
              </w:rPr>
              <w:t>3500</w:t>
            </w:r>
            <w:r w:rsidR="00C570F0" w:rsidRPr="007F70E0">
              <w:rPr>
                <w:sz w:val="28"/>
                <w:szCs w:val="28"/>
              </w:rPr>
              <w:t> кв. м</w:t>
            </w:r>
            <w:r w:rsidRPr="007F70E0">
              <w:rPr>
                <w:sz w:val="28"/>
                <w:szCs w:val="28"/>
              </w:rPr>
              <w:t>.</w:t>
            </w:r>
          </w:p>
          <w:p w14:paraId="5D297299" w14:textId="75F3EC6D" w:rsidR="000C5F7F" w:rsidRPr="007F70E0" w:rsidRDefault="009E0895" w:rsidP="005E2AC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C5F7F" w:rsidRPr="007F70E0">
              <w:rPr>
                <w:rFonts w:eastAsia="Calibri"/>
                <w:sz w:val="28"/>
                <w:szCs w:val="28"/>
              </w:rPr>
              <w:t xml:space="preserve"> – </w:t>
            </w:r>
            <w:r w:rsidR="00087E69" w:rsidRPr="007F70E0">
              <w:rPr>
                <w:rFonts w:eastAsia="Calibri"/>
                <w:sz w:val="28"/>
                <w:szCs w:val="28"/>
              </w:rPr>
              <w:t>40</w:t>
            </w:r>
            <w:r w:rsidR="000C5F7F" w:rsidRPr="007F70E0">
              <w:rPr>
                <w:rFonts w:eastAsia="Calibri"/>
                <w:sz w:val="28"/>
                <w:szCs w:val="28"/>
              </w:rPr>
              <w:t>%.</w:t>
            </w:r>
          </w:p>
          <w:p w14:paraId="60D27721" w14:textId="59E5ED76" w:rsidR="00EE4AB2" w:rsidRPr="007F70E0" w:rsidRDefault="000C5F7F" w:rsidP="005E2AC2">
            <w:pPr>
              <w:widowControl w:val="0"/>
              <w:autoSpaceDE w:val="0"/>
              <w:autoSpaceDN w:val="0"/>
              <w:adjustRightInd w:val="0"/>
              <w:ind w:left="57" w:right="57"/>
              <w:jc w:val="both"/>
              <w:rPr>
                <w:sz w:val="28"/>
                <w:szCs w:val="28"/>
              </w:rPr>
            </w:pPr>
            <w:r w:rsidRPr="007F70E0">
              <w:rPr>
                <w:rFonts w:eastAsia="Calibri"/>
                <w:sz w:val="28"/>
                <w:szCs w:val="28"/>
              </w:rPr>
              <w:t>Минимальное количество мест хранения автомобилей – 1</w:t>
            </w:r>
            <w:r w:rsidR="00060442" w:rsidRPr="007F70E0">
              <w:rPr>
                <w:rFonts w:eastAsia="Calibri"/>
                <w:sz w:val="28"/>
                <w:szCs w:val="28"/>
              </w:rPr>
              <w:t> машино-место</w:t>
            </w:r>
            <w:r w:rsidRPr="007F70E0">
              <w:rPr>
                <w:rFonts w:eastAsia="Calibri"/>
                <w:sz w:val="28"/>
                <w:szCs w:val="28"/>
              </w:rPr>
              <w:t xml:space="preserve"> на 1 домовладение</w:t>
            </w:r>
          </w:p>
        </w:tc>
      </w:tr>
      <w:tr w:rsidR="00377EA2" w:rsidRPr="007F70E0" w14:paraId="5FDCDBA1" w14:textId="77777777" w:rsidTr="008500F3">
        <w:tblPrEx>
          <w:tblLook w:val="0000" w:firstRow="0" w:lastRow="0" w:firstColumn="0" w:lastColumn="0" w:noHBand="0" w:noVBand="0"/>
        </w:tblPrEx>
        <w:trPr>
          <w:trHeight w:val="20"/>
        </w:trPr>
        <w:tc>
          <w:tcPr>
            <w:tcW w:w="623" w:type="dxa"/>
          </w:tcPr>
          <w:p w14:paraId="12712C27" w14:textId="36189DCA" w:rsidR="00377EA2" w:rsidRPr="007F70E0" w:rsidRDefault="00377EA2" w:rsidP="005E2AC2">
            <w:pPr>
              <w:widowControl w:val="0"/>
              <w:numPr>
                <w:ilvl w:val="0"/>
                <w:numId w:val="92"/>
              </w:numPr>
              <w:autoSpaceDE w:val="0"/>
              <w:autoSpaceDN w:val="0"/>
              <w:adjustRightInd w:val="0"/>
              <w:ind w:left="57" w:right="57" w:firstLine="0"/>
              <w:rPr>
                <w:sz w:val="28"/>
                <w:szCs w:val="28"/>
              </w:rPr>
            </w:pPr>
          </w:p>
        </w:tc>
        <w:tc>
          <w:tcPr>
            <w:tcW w:w="3233" w:type="dxa"/>
          </w:tcPr>
          <w:p w14:paraId="1AB78267" w14:textId="69DDC5C0" w:rsidR="00377EA2" w:rsidRPr="007F70E0" w:rsidRDefault="00377EA2" w:rsidP="005E2AC2">
            <w:pPr>
              <w:widowControl w:val="0"/>
              <w:autoSpaceDE w:val="0"/>
              <w:autoSpaceDN w:val="0"/>
              <w:adjustRightInd w:val="0"/>
              <w:ind w:left="57" w:right="57"/>
              <w:rPr>
                <w:sz w:val="28"/>
                <w:szCs w:val="28"/>
              </w:rPr>
            </w:pPr>
            <w:r w:rsidRPr="007F70E0">
              <w:rPr>
                <w:sz w:val="28"/>
                <w:szCs w:val="28"/>
              </w:rPr>
              <w:t>Блокированная жилая застройка</w:t>
            </w:r>
            <w:r w:rsidR="00A665F6" w:rsidRPr="007F70E0">
              <w:rPr>
                <w:sz w:val="28"/>
                <w:szCs w:val="28"/>
              </w:rPr>
              <w:t xml:space="preserve"> </w:t>
            </w:r>
            <w:r w:rsidR="00060442" w:rsidRPr="007F70E0">
              <w:rPr>
                <w:sz w:val="28"/>
                <w:szCs w:val="28"/>
              </w:rPr>
              <w:t>(код </w:t>
            </w:r>
            <w:r w:rsidR="00A665F6" w:rsidRPr="007F70E0">
              <w:rPr>
                <w:rFonts w:eastAsia="Calibri"/>
                <w:sz w:val="28"/>
                <w:szCs w:val="28"/>
              </w:rPr>
              <w:t>2.3</w:t>
            </w:r>
            <w:r w:rsidR="00A665F6" w:rsidRPr="007F70E0">
              <w:rPr>
                <w:sz w:val="28"/>
                <w:szCs w:val="28"/>
              </w:rPr>
              <w:t>)</w:t>
            </w:r>
          </w:p>
        </w:tc>
        <w:tc>
          <w:tcPr>
            <w:tcW w:w="3969" w:type="dxa"/>
          </w:tcPr>
          <w:p w14:paraId="0D125FAB" w14:textId="6F1F5B6C" w:rsidR="00377EA2" w:rsidRPr="007F70E0" w:rsidRDefault="00A665F6" w:rsidP="005E2AC2">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378" w:type="dxa"/>
          </w:tcPr>
          <w:p w14:paraId="05BA23F5" w14:textId="7F98D0E2" w:rsidR="000C5F7F" w:rsidRPr="007F70E0" w:rsidRDefault="000C5F7F" w:rsidP="005E2AC2">
            <w:pPr>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51021005" w14:textId="77777777" w:rsidR="000C5F7F" w:rsidRPr="007F70E0" w:rsidRDefault="000C5F7F" w:rsidP="005E2AC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72D7B7D" w14:textId="77777777" w:rsidR="000C5F7F" w:rsidRPr="007F70E0" w:rsidRDefault="000C5F7F" w:rsidP="005E2AC2">
            <w:pPr>
              <w:pStyle w:val="af2"/>
              <w:numPr>
                <w:ilvl w:val="0"/>
                <w:numId w:val="100"/>
              </w:numPr>
              <w:tabs>
                <w:tab w:val="left" w:pos="346"/>
              </w:tabs>
              <w:ind w:left="57" w:right="57" w:firstLine="0"/>
              <w:jc w:val="both"/>
              <w:rPr>
                <w:sz w:val="28"/>
                <w:szCs w:val="28"/>
              </w:rPr>
            </w:pPr>
            <w:r w:rsidRPr="007F70E0">
              <w:rPr>
                <w:sz w:val="28"/>
                <w:szCs w:val="28"/>
              </w:rPr>
              <w:t>3 м;</w:t>
            </w:r>
          </w:p>
          <w:p w14:paraId="06E744ED" w14:textId="77777777" w:rsidR="000C5F7F" w:rsidRPr="007F70E0" w:rsidRDefault="000C5F7F" w:rsidP="005E2AC2">
            <w:pPr>
              <w:pStyle w:val="af2"/>
              <w:numPr>
                <w:ilvl w:val="0"/>
                <w:numId w:val="100"/>
              </w:numPr>
              <w:tabs>
                <w:tab w:val="left" w:pos="346"/>
              </w:tabs>
              <w:ind w:left="57" w:right="57" w:firstLine="0"/>
              <w:jc w:val="both"/>
              <w:rPr>
                <w:sz w:val="28"/>
                <w:szCs w:val="28"/>
              </w:rPr>
            </w:pPr>
            <w:r w:rsidRPr="007F70E0">
              <w:rPr>
                <w:sz w:val="28"/>
                <w:szCs w:val="28"/>
              </w:rPr>
              <w:t>0 м со стороны общей стены с соседним жилым домом.</w:t>
            </w:r>
          </w:p>
          <w:p w14:paraId="175BB01B" w14:textId="77777777" w:rsidR="00074543" w:rsidRPr="007F70E0" w:rsidRDefault="00074543" w:rsidP="005E2AC2">
            <w:pPr>
              <w:ind w:left="57" w:right="57"/>
              <w:jc w:val="both"/>
              <w:rPr>
                <w:rFonts w:eastAsia="Calibri"/>
                <w:sz w:val="28"/>
                <w:szCs w:val="28"/>
              </w:rPr>
            </w:pPr>
            <w:r w:rsidRPr="007F70E0">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37FBDF9" w14:textId="4F977DD1" w:rsidR="00074543" w:rsidRPr="007F70E0" w:rsidRDefault="009E5171" w:rsidP="005E2AC2">
            <w:pPr>
              <w:pStyle w:val="af2"/>
              <w:numPr>
                <w:ilvl w:val="0"/>
                <w:numId w:val="100"/>
              </w:numPr>
              <w:tabs>
                <w:tab w:val="left" w:pos="346"/>
              </w:tabs>
              <w:ind w:left="57" w:right="57" w:firstLine="0"/>
              <w:jc w:val="both"/>
              <w:rPr>
                <w:sz w:val="28"/>
                <w:szCs w:val="28"/>
              </w:rPr>
            </w:pPr>
            <w:r w:rsidRPr="007F70E0">
              <w:rPr>
                <w:sz w:val="28"/>
                <w:szCs w:val="28"/>
              </w:rPr>
              <w:t>от красных линий улиц – 5 м;</w:t>
            </w:r>
          </w:p>
          <w:p w14:paraId="46A7BBD8" w14:textId="7E46DFA9" w:rsidR="00074543" w:rsidRPr="007F70E0" w:rsidRDefault="009E5171" w:rsidP="005E2AC2">
            <w:pPr>
              <w:pStyle w:val="af2"/>
              <w:numPr>
                <w:ilvl w:val="0"/>
                <w:numId w:val="100"/>
              </w:numPr>
              <w:tabs>
                <w:tab w:val="left" w:pos="346"/>
              </w:tabs>
              <w:ind w:left="57" w:right="57" w:firstLine="0"/>
              <w:jc w:val="both"/>
              <w:rPr>
                <w:sz w:val="28"/>
                <w:szCs w:val="28"/>
              </w:rPr>
            </w:pPr>
            <w:r w:rsidRPr="007F70E0">
              <w:rPr>
                <w:sz w:val="28"/>
                <w:szCs w:val="28"/>
              </w:rPr>
              <w:t>от красных линий проездов – 3 м.</w:t>
            </w:r>
          </w:p>
          <w:p w14:paraId="714BFBC1" w14:textId="006805D5" w:rsidR="000C5F7F" w:rsidRPr="007F70E0" w:rsidRDefault="000C5F7F" w:rsidP="005E2AC2">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0B061C25" w14:textId="587F1829" w:rsidR="000C5F7F" w:rsidRPr="007F70E0" w:rsidRDefault="000C5F7F" w:rsidP="005E2AC2">
            <w:pPr>
              <w:ind w:left="57" w:right="57"/>
              <w:jc w:val="both"/>
              <w:rPr>
                <w:rFonts w:eastAsia="Calibri"/>
                <w:sz w:val="28"/>
                <w:szCs w:val="28"/>
              </w:rPr>
            </w:pPr>
            <w:r w:rsidRPr="007F70E0">
              <w:rPr>
                <w:rFonts w:eastAsia="Calibri"/>
                <w:sz w:val="28"/>
                <w:szCs w:val="28"/>
              </w:rPr>
              <w:t>Размеры земельных участков под один дом</w:t>
            </w:r>
            <w:r w:rsidR="004A2692" w:rsidRPr="007F70E0">
              <w:rPr>
                <w:rFonts w:eastAsia="Calibri"/>
                <w:sz w:val="28"/>
                <w:szCs w:val="28"/>
              </w:rPr>
              <w:t xml:space="preserve"> блокированной застройки</w:t>
            </w:r>
            <w:r w:rsidRPr="007F70E0">
              <w:rPr>
                <w:rFonts w:eastAsia="Calibri"/>
                <w:sz w:val="28"/>
                <w:szCs w:val="28"/>
              </w:rPr>
              <w:t>:</w:t>
            </w:r>
          </w:p>
          <w:p w14:paraId="047262D4" w14:textId="71B41D14" w:rsidR="000C5F7F" w:rsidRPr="007F70E0" w:rsidRDefault="000C5F7F" w:rsidP="005E2AC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4F0901" w:rsidRPr="007F70E0">
              <w:rPr>
                <w:sz w:val="28"/>
                <w:szCs w:val="28"/>
              </w:rPr>
              <w:t>400</w:t>
            </w:r>
            <w:r w:rsidR="00C570F0" w:rsidRPr="007F70E0">
              <w:rPr>
                <w:sz w:val="28"/>
                <w:szCs w:val="28"/>
              </w:rPr>
              <w:t> кв. м</w:t>
            </w:r>
            <w:r w:rsidRPr="007F70E0">
              <w:rPr>
                <w:sz w:val="28"/>
                <w:szCs w:val="28"/>
              </w:rPr>
              <w:t>;</w:t>
            </w:r>
          </w:p>
          <w:p w14:paraId="33461903" w14:textId="30043324" w:rsidR="000C5F7F" w:rsidRPr="007F70E0" w:rsidRDefault="000C5F7F" w:rsidP="005E2AC2">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w:t>
            </w:r>
            <w:r w:rsidR="004F0901" w:rsidRPr="007F70E0">
              <w:rPr>
                <w:sz w:val="28"/>
                <w:szCs w:val="28"/>
              </w:rPr>
              <w:t>1000</w:t>
            </w:r>
            <w:r w:rsidR="00C570F0" w:rsidRPr="007F70E0">
              <w:rPr>
                <w:sz w:val="28"/>
                <w:szCs w:val="28"/>
              </w:rPr>
              <w:t> кв. м</w:t>
            </w:r>
            <w:r w:rsidRPr="007F70E0">
              <w:rPr>
                <w:sz w:val="28"/>
                <w:szCs w:val="28"/>
              </w:rPr>
              <w:t>.</w:t>
            </w:r>
          </w:p>
          <w:p w14:paraId="233A5232" w14:textId="15B5F146" w:rsidR="000C5F7F" w:rsidRPr="007F70E0" w:rsidRDefault="009E0895" w:rsidP="005E2AC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C5F7F" w:rsidRPr="007F70E0">
              <w:rPr>
                <w:rFonts w:eastAsia="Calibri"/>
                <w:sz w:val="28"/>
                <w:szCs w:val="28"/>
              </w:rPr>
              <w:t xml:space="preserve"> – 75%</w:t>
            </w:r>
            <w:r w:rsidR="00FE4C1F" w:rsidRPr="007F70E0">
              <w:rPr>
                <w:rFonts w:eastAsia="Calibri"/>
                <w:sz w:val="28"/>
                <w:szCs w:val="28"/>
              </w:rPr>
              <w:t>.</w:t>
            </w:r>
          </w:p>
          <w:p w14:paraId="0F70144B" w14:textId="77777777" w:rsidR="000C5F7F" w:rsidRPr="007F70E0" w:rsidRDefault="000C5F7F" w:rsidP="005E2AC2">
            <w:pPr>
              <w:ind w:left="57" w:right="57"/>
              <w:jc w:val="both"/>
              <w:rPr>
                <w:rFonts w:eastAsia="Calibri"/>
                <w:sz w:val="28"/>
                <w:szCs w:val="28"/>
              </w:rPr>
            </w:pPr>
            <w:r w:rsidRPr="007F70E0">
              <w:rPr>
                <w:rFonts w:eastAsia="Calibri"/>
                <w:sz w:val="28"/>
                <w:szCs w:val="28"/>
              </w:rPr>
              <w:t>Минимальный процент озеленения – 10%.</w:t>
            </w:r>
          </w:p>
          <w:p w14:paraId="14ECEA15" w14:textId="27A45AC5" w:rsidR="00377EA2" w:rsidRPr="007F70E0" w:rsidRDefault="000C5F7F" w:rsidP="005E2AC2">
            <w:pPr>
              <w:widowControl w:val="0"/>
              <w:autoSpaceDE w:val="0"/>
              <w:autoSpaceDN w:val="0"/>
              <w:adjustRightInd w:val="0"/>
              <w:ind w:left="57" w:right="57"/>
              <w:jc w:val="both"/>
              <w:rPr>
                <w:sz w:val="28"/>
                <w:szCs w:val="28"/>
              </w:rPr>
            </w:pPr>
            <w:r w:rsidRPr="007F70E0">
              <w:rPr>
                <w:rFonts w:eastAsia="Calibri"/>
                <w:sz w:val="28"/>
                <w:szCs w:val="28"/>
              </w:rPr>
              <w:t>Минимальное количество мест хранения автомобилей – 1</w:t>
            </w:r>
            <w:r w:rsidR="00060442" w:rsidRPr="007F70E0">
              <w:rPr>
                <w:rFonts w:eastAsia="Calibri"/>
                <w:sz w:val="28"/>
                <w:szCs w:val="28"/>
              </w:rPr>
              <w:t> машино-место</w:t>
            </w:r>
            <w:r w:rsidRPr="007F70E0">
              <w:rPr>
                <w:rFonts w:eastAsia="Calibri"/>
                <w:sz w:val="28"/>
                <w:szCs w:val="28"/>
              </w:rPr>
              <w:t xml:space="preserve"> на </w:t>
            </w:r>
            <w:r w:rsidR="003164F9" w:rsidRPr="007F70E0">
              <w:rPr>
                <w:rFonts w:eastAsia="Calibri"/>
                <w:sz w:val="28"/>
                <w:szCs w:val="28"/>
              </w:rPr>
              <w:t>один дом блокированной застройки</w:t>
            </w:r>
          </w:p>
        </w:tc>
      </w:tr>
      <w:tr w:rsidR="00377EA2" w:rsidRPr="007F70E0" w14:paraId="0DA0228D" w14:textId="77777777" w:rsidTr="008500F3">
        <w:tblPrEx>
          <w:tblLook w:val="0000" w:firstRow="0" w:lastRow="0" w:firstColumn="0" w:lastColumn="0" w:noHBand="0" w:noVBand="0"/>
        </w:tblPrEx>
        <w:trPr>
          <w:trHeight w:val="20"/>
        </w:trPr>
        <w:tc>
          <w:tcPr>
            <w:tcW w:w="623" w:type="dxa"/>
          </w:tcPr>
          <w:p w14:paraId="4AB72157" w14:textId="7DB9F324" w:rsidR="00377EA2" w:rsidRPr="007F70E0" w:rsidRDefault="00377EA2" w:rsidP="005E2AC2">
            <w:pPr>
              <w:widowControl w:val="0"/>
              <w:numPr>
                <w:ilvl w:val="0"/>
                <w:numId w:val="92"/>
              </w:numPr>
              <w:autoSpaceDE w:val="0"/>
              <w:autoSpaceDN w:val="0"/>
              <w:adjustRightInd w:val="0"/>
              <w:ind w:left="57" w:right="57" w:firstLine="0"/>
              <w:rPr>
                <w:sz w:val="28"/>
                <w:szCs w:val="28"/>
              </w:rPr>
            </w:pPr>
          </w:p>
        </w:tc>
        <w:tc>
          <w:tcPr>
            <w:tcW w:w="3233" w:type="dxa"/>
          </w:tcPr>
          <w:p w14:paraId="6E86F3EC" w14:textId="7BEB5CD5" w:rsidR="00377EA2" w:rsidRPr="007F70E0" w:rsidRDefault="00377EA2" w:rsidP="005E2AC2">
            <w:pPr>
              <w:widowControl w:val="0"/>
              <w:autoSpaceDE w:val="0"/>
              <w:autoSpaceDN w:val="0"/>
              <w:adjustRightInd w:val="0"/>
              <w:ind w:left="57" w:right="57"/>
              <w:rPr>
                <w:sz w:val="28"/>
                <w:szCs w:val="28"/>
              </w:rPr>
            </w:pPr>
            <w:r w:rsidRPr="007F70E0">
              <w:rPr>
                <w:sz w:val="28"/>
                <w:szCs w:val="28"/>
              </w:rPr>
              <w:t>Амбулаторно-поликлиническое обслуживание</w:t>
            </w:r>
            <w:r w:rsidR="00A665F6" w:rsidRPr="007F70E0">
              <w:rPr>
                <w:sz w:val="28"/>
                <w:szCs w:val="28"/>
              </w:rPr>
              <w:t xml:space="preserve"> </w:t>
            </w:r>
            <w:r w:rsidR="00060442" w:rsidRPr="007F70E0">
              <w:rPr>
                <w:sz w:val="28"/>
                <w:szCs w:val="28"/>
              </w:rPr>
              <w:t>(код </w:t>
            </w:r>
            <w:r w:rsidR="00A665F6" w:rsidRPr="007F70E0">
              <w:rPr>
                <w:rFonts w:eastAsia="Calibri"/>
                <w:sz w:val="28"/>
                <w:szCs w:val="28"/>
              </w:rPr>
              <w:t>3.4.1)</w:t>
            </w:r>
          </w:p>
        </w:tc>
        <w:tc>
          <w:tcPr>
            <w:tcW w:w="3969" w:type="dxa"/>
          </w:tcPr>
          <w:p w14:paraId="4A48A576" w14:textId="728112EC" w:rsidR="00377EA2" w:rsidRPr="007F70E0" w:rsidRDefault="00A665F6" w:rsidP="005E2AC2">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378" w:type="dxa"/>
          </w:tcPr>
          <w:p w14:paraId="07837598" w14:textId="21704E92" w:rsidR="00C12477" w:rsidRPr="007F70E0" w:rsidRDefault="00C12477" w:rsidP="005E2AC2">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4</w:t>
            </w:r>
            <w:r w:rsidR="00060442" w:rsidRPr="007F70E0">
              <w:rPr>
                <w:rFonts w:eastAsia="Calibri"/>
                <w:sz w:val="28"/>
                <w:szCs w:val="28"/>
              </w:rPr>
              <w:t> надземны</w:t>
            </w:r>
            <w:r w:rsidRPr="007F70E0">
              <w:rPr>
                <w:rFonts w:eastAsia="Calibri"/>
                <w:sz w:val="28"/>
                <w:szCs w:val="28"/>
              </w:rPr>
              <w:t>х этажа.</w:t>
            </w:r>
          </w:p>
          <w:p w14:paraId="59430DC0" w14:textId="77777777" w:rsidR="00C12477" w:rsidRPr="007F70E0" w:rsidRDefault="00C12477" w:rsidP="005E2AC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C736E2A" w14:textId="77777777" w:rsidR="00C12477" w:rsidRPr="007F70E0" w:rsidRDefault="00C12477" w:rsidP="005E2AC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73564547" w14:textId="77777777" w:rsidR="00C12477" w:rsidRPr="007F70E0" w:rsidRDefault="00C12477" w:rsidP="005E2AC2">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4FACB718" w14:textId="12D38FD3" w:rsidR="00C12477" w:rsidRPr="007F70E0" w:rsidRDefault="009E0895" w:rsidP="005E2AC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rFonts w:eastAsia="Calibri"/>
                <w:sz w:val="28"/>
                <w:szCs w:val="28"/>
              </w:rPr>
              <w:t xml:space="preserve"> – 60%. </w:t>
            </w:r>
          </w:p>
          <w:p w14:paraId="60007BF4" w14:textId="2FF8E8C3" w:rsidR="00377EA2" w:rsidRPr="007F70E0" w:rsidRDefault="00C12477" w:rsidP="005E2AC2">
            <w:pPr>
              <w:ind w:left="57" w:right="57"/>
              <w:jc w:val="both"/>
              <w:rPr>
                <w:rFonts w:eastAsia="Calibri"/>
                <w:sz w:val="28"/>
                <w:szCs w:val="28"/>
              </w:rPr>
            </w:pPr>
            <w:r w:rsidRPr="007F70E0">
              <w:rPr>
                <w:rFonts w:eastAsia="Calibri"/>
                <w:sz w:val="28"/>
                <w:szCs w:val="28"/>
              </w:rPr>
              <w:t>Минимальный процент озеленения – 30%</w:t>
            </w:r>
          </w:p>
        </w:tc>
      </w:tr>
      <w:tr w:rsidR="00377EA2" w:rsidRPr="007F70E0" w14:paraId="52397F8E" w14:textId="77777777" w:rsidTr="008500F3">
        <w:tblPrEx>
          <w:tblLook w:val="0000" w:firstRow="0" w:lastRow="0" w:firstColumn="0" w:lastColumn="0" w:noHBand="0" w:noVBand="0"/>
        </w:tblPrEx>
        <w:trPr>
          <w:trHeight w:val="20"/>
        </w:trPr>
        <w:tc>
          <w:tcPr>
            <w:tcW w:w="623" w:type="dxa"/>
          </w:tcPr>
          <w:p w14:paraId="535A25B5" w14:textId="3D9A5DDC" w:rsidR="00377EA2" w:rsidRPr="007F70E0" w:rsidRDefault="00377EA2" w:rsidP="005E2AC2">
            <w:pPr>
              <w:widowControl w:val="0"/>
              <w:numPr>
                <w:ilvl w:val="0"/>
                <w:numId w:val="92"/>
              </w:numPr>
              <w:autoSpaceDE w:val="0"/>
              <w:autoSpaceDN w:val="0"/>
              <w:adjustRightInd w:val="0"/>
              <w:ind w:left="57" w:right="57" w:firstLine="0"/>
              <w:rPr>
                <w:sz w:val="28"/>
                <w:szCs w:val="28"/>
              </w:rPr>
            </w:pPr>
          </w:p>
        </w:tc>
        <w:tc>
          <w:tcPr>
            <w:tcW w:w="3233" w:type="dxa"/>
          </w:tcPr>
          <w:p w14:paraId="44656A38" w14:textId="5994AF49" w:rsidR="00377EA2" w:rsidRPr="007F70E0" w:rsidRDefault="00377EA2" w:rsidP="005E2AC2">
            <w:pPr>
              <w:widowControl w:val="0"/>
              <w:autoSpaceDE w:val="0"/>
              <w:autoSpaceDN w:val="0"/>
              <w:adjustRightInd w:val="0"/>
              <w:ind w:left="57" w:right="57"/>
              <w:rPr>
                <w:sz w:val="28"/>
                <w:szCs w:val="28"/>
              </w:rPr>
            </w:pPr>
            <w:r w:rsidRPr="007F70E0">
              <w:rPr>
                <w:sz w:val="28"/>
                <w:szCs w:val="28"/>
              </w:rPr>
              <w:t>Дошкольное, начальное и среднее общее образование</w:t>
            </w:r>
            <w:r w:rsidR="00C663A7" w:rsidRPr="007F70E0">
              <w:rPr>
                <w:sz w:val="28"/>
                <w:szCs w:val="28"/>
              </w:rPr>
              <w:t xml:space="preserve"> </w:t>
            </w:r>
            <w:r w:rsidR="00060442" w:rsidRPr="007F70E0">
              <w:rPr>
                <w:sz w:val="28"/>
                <w:szCs w:val="28"/>
              </w:rPr>
              <w:t>(код </w:t>
            </w:r>
            <w:r w:rsidR="00C663A7" w:rsidRPr="007F70E0">
              <w:rPr>
                <w:rFonts w:eastAsia="Calibri"/>
                <w:sz w:val="28"/>
                <w:szCs w:val="28"/>
              </w:rPr>
              <w:t>3.5.1</w:t>
            </w:r>
            <w:r w:rsidR="00C663A7" w:rsidRPr="007F70E0">
              <w:rPr>
                <w:sz w:val="28"/>
                <w:szCs w:val="28"/>
              </w:rPr>
              <w:t>)</w:t>
            </w:r>
          </w:p>
        </w:tc>
        <w:tc>
          <w:tcPr>
            <w:tcW w:w="3969" w:type="dxa"/>
          </w:tcPr>
          <w:p w14:paraId="01A8BB8B" w14:textId="402578B1" w:rsidR="00377EA2" w:rsidRPr="007F70E0" w:rsidRDefault="00C663A7" w:rsidP="005E2AC2">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378" w:type="dxa"/>
          </w:tcPr>
          <w:p w14:paraId="57E63DD0" w14:textId="77777777" w:rsidR="007263C0" w:rsidRPr="007F70E0" w:rsidRDefault="000C5F7F" w:rsidP="005E2AC2">
            <w:pPr>
              <w:ind w:left="57" w:right="57"/>
              <w:jc w:val="both"/>
              <w:rPr>
                <w:rFonts w:eastAsia="Calibri"/>
                <w:sz w:val="28"/>
                <w:szCs w:val="28"/>
              </w:rPr>
            </w:pPr>
            <w:r w:rsidRPr="007F70E0">
              <w:rPr>
                <w:rFonts w:eastAsia="Calibri"/>
                <w:sz w:val="28"/>
                <w:szCs w:val="28"/>
              </w:rPr>
              <w:t>предельное максимальное количество этажей</w:t>
            </w:r>
            <w:r w:rsidR="007263C0" w:rsidRPr="007F70E0">
              <w:rPr>
                <w:rFonts w:eastAsia="Calibri"/>
                <w:sz w:val="28"/>
                <w:szCs w:val="28"/>
              </w:rPr>
              <w:t>:</w:t>
            </w:r>
          </w:p>
          <w:p w14:paraId="01893C67" w14:textId="764331EC" w:rsidR="00F44342" w:rsidRPr="007F70E0" w:rsidRDefault="00F44342" w:rsidP="005E2AC2">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2</w:t>
            </w:r>
            <w:r w:rsidR="00060442" w:rsidRPr="007F70E0">
              <w:rPr>
                <w:sz w:val="28"/>
                <w:szCs w:val="28"/>
              </w:rPr>
              <w:t> надземны</w:t>
            </w:r>
            <w:r w:rsidRPr="007F70E0">
              <w:rPr>
                <w:sz w:val="28"/>
                <w:szCs w:val="28"/>
              </w:rPr>
              <w:t>х этажа;</w:t>
            </w:r>
          </w:p>
          <w:p w14:paraId="4038FBE5" w14:textId="2E1D4F55" w:rsidR="00F44342" w:rsidRPr="007F70E0" w:rsidRDefault="00F44342" w:rsidP="005E2AC2">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w:t>
            </w:r>
            <w:r w:rsidR="00060442" w:rsidRPr="007F70E0">
              <w:rPr>
                <w:sz w:val="28"/>
                <w:szCs w:val="28"/>
              </w:rPr>
              <w:t> надземны</w:t>
            </w:r>
            <w:r w:rsidRPr="007F70E0">
              <w:rPr>
                <w:sz w:val="28"/>
                <w:szCs w:val="28"/>
              </w:rPr>
              <w:t>х этажа;</w:t>
            </w:r>
          </w:p>
          <w:p w14:paraId="08DEE4DB" w14:textId="0808554A" w:rsidR="00F44342" w:rsidRPr="007F70E0" w:rsidRDefault="00F44342" w:rsidP="005E2AC2">
            <w:pPr>
              <w:pStyle w:val="af2"/>
              <w:numPr>
                <w:ilvl w:val="0"/>
                <w:numId w:val="100"/>
              </w:numPr>
              <w:tabs>
                <w:tab w:val="left" w:pos="346"/>
              </w:tabs>
              <w:ind w:left="57" w:right="57" w:firstLine="0"/>
              <w:jc w:val="both"/>
              <w:rPr>
                <w:sz w:val="28"/>
                <w:szCs w:val="28"/>
              </w:rPr>
            </w:pPr>
            <w:r w:rsidRPr="007F70E0">
              <w:rPr>
                <w:sz w:val="28"/>
                <w:szCs w:val="28"/>
              </w:rPr>
              <w:t xml:space="preserve">для объектов дополнительного образования – </w:t>
            </w:r>
            <w:r w:rsidR="009D00D8" w:rsidRPr="007F70E0">
              <w:rPr>
                <w:sz w:val="28"/>
                <w:szCs w:val="28"/>
              </w:rPr>
              <w:t>2</w:t>
            </w:r>
            <w:r w:rsidR="00060442" w:rsidRPr="007F70E0">
              <w:rPr>
                <w:sz w:val="28"/>
                <w:szCs w:val="28"/>
              </w:rPr>
              <w:t> надземны</w:t>
            </w:r>
            <w:r w:rsidRPr="007F70E0">
              <w:rPr>
                <w:sz w:val="28"/>
                <w:szCs w:val="28"/>
              </w:rPr>
              <w:t>х этажа.</w:t>
            </w:r>
          </w:p>
          <w:p w14:paraId="3D553C30" w14:textId="77777777" w:rsidR="000C5F7F" w:rsidRPr="007F70E0" w:rsidRDefault="000C5F7F" w:rsidP="005E2AC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49D8FC3" w14:textId="68A05907" w:rsidR="00F44342" w:rsidRPr="007F70E0" w:rsidRDefault="00F44342" w:rsidP="005E2AC2">
            <w:pPr>
              <w:ind w:left="57" w:right="57"/>
              <w:jc w:val="both"/>
              <w:rPr>
                <w:rFonts w:eastAsia="Calibri"/>
                <w:sz w:val="28"/>
                <w:szCs w:val="28"/>
              </w:rPr>
            </w:pPr>
            <w:r w:rsidRPr="007F70E0">
              <w:rPr>
                <w:rFonts w:eastAsia="Calibri"/>
                <w:sz w:val="28"/>
                <w:szCs w:val="28"/>
              </w:rPr>
              <w:t>Минимальный отступ от красной линии магистральных улиц до объекта – 10 м.</w:t>
            </w:r>
          </w:p>
          <w:p w14:paraId="5327BB6B" w14:textId="77777777" w:rsidR="008B5F96" w:rsidRPr="007F70E0" w:rsidRDefault="008B5F96" w:rsidP="005E2AC2">
            <w:pPr>
              <w:ind w:left="57" w:right="57"/>
              <w:jc w:val="both"/>
              <w:rPr>
                <w:rFonts w:eastAsia="Calibri"/>
                <w:sz w:val="28"/>
                <w:szCs w:val="28"/>
              </w:rPr>
            </w:pPr>
            <w:r w:rsidRPr="007F70E0">
              <w:rPr>
                <w:rFonts w:eastAsia="Calibri"/>
                <w:sz w:val="28"/>
                <w:szCs w:val="28"/>
              </w:rPr>
              <w:t xml:space="preserve">Размеры земельных участков: </w:t>
            </w:r>
          </w:p>
          <w:p w14:paraId="364DEBF0" w14:textId="77777777" w:rsidR="008B5F96" w:rsidRPr="007F70E0" w:rsidRDefault="008B5F96" w:rsidP="005E2AC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0E1498E7" w14:textId="77777777" w:rsidR="00F44342" w:rsidRPr="007F70E0" w:rsidRDefault="00F44342" w:rsidP="000F5B7F">
            <w:pPr>
              <w:pStyle w:val="af2"/>
              <w:numPr>
                <w:ilvl w:val="0"/>
                <w:numId w:val="102"/>
              </w:numPr>
              <w:tabs>
                <w:tab w:val="left" w:pos="680"/>
              </w:tabs>
              <w:ind w:left="680" w:right="57" w:hanging="283"/>
              <w:jc w:val="both"/>
              <w:rPr>
                <w:sz w:val="28"/>
                <w:szCs w:val="28"/>
              </w:rPr>
            </w:pPr>
            <w:r w:rsidRPr="007F70E0">
              <w:rPr>
                <w:sz w:val="28"/>
                <w:szCs w:val="28"/>
              </w:rPr>
              <w:t>для объектов дошкольного образования:</w:t>
            </w:r>
          </w:p>
          <w:p w14:paraId="66611786" w14:textId="7ED5471A" w:rsidR="008B5F96" w:rsidRPr="007F70E0" w:rsidRDefault="00F44342" w:rsidP="000F5B7F">
            <w:pPr>
              <w:pStyle w:val="af2"/>
              <w:numPr>
                <w:ilvl w:val="0"/>
                <w:numId w:val="104"/>
              </w:numPr>
              <w:tabs>
                <w:tab w:val="left" w:pos="680"/>
              </w:tabs>
              <w:ind w:left="680" w:right="57" w:hanging="283"/>
              <w:jc w:val="both"/>
              <w:rPr>
                <w:sz w:val="28"/>
                <w:szCs w:val="28"/>
              </w:rPr>
            </w:pPr>
            <w:r w:rsidRPr="007F70E0">
              <w:rPr>
                <w:sz w:val="28"/>
                <w:szCs w:val="28"/>
              </w:rPr>
              <w:t>для территории с уклоном рельефа до 20% – 38</w:t>
            </w:r>
            <w:r w:rsidR="00C570F0" w:rsidRPr="007F70E0">
              <w:rPr>
                <w:sz w:val="28"/>
                <w:szCs w:val="28"/>
              </w:rPr>
              <w:t> кв. м</w:t>
            </w:r>
            <w:r w:rsidRPr="007F70E0">
              <w:rPr>
                <w:sz w:val="28"/>
                <w:szCs w:val="28"/>
              </w:rPr>
              <w:t xml:space="preserve"> </w:t>
            </w:r>
            <w:r w:rsidR="00060442" w:rsidRPr="007F70E0">
              <w:rPr>
                <w:sz w:val="28"/>
                <w:szCs w:val="28"/>
              </w:rPr>
              <w:t>на 1 место</w:t>
            </w:r>
            <w:r w:rsidR="008B5F96" w:rsidRPr="007F70E0">
              <w:rPr>
                <w:sz w:val="28"/>
                <w:szCs w:val="28"/>
              </w:rPr>
              <w:t>;</w:t>
            </w:r>
          </w:p>
          <w:p w14:paraId="544A9069" w14:textId="75380CB5" w:rsidR="00E257B1" w:rsidRPr="007F70E0" w:rsidRDefault="00E257B1" w:rsidP="000F5B7F">
            <w:pPr>
              <w:pStyle w:val="af2"/>
              <w:numPr>
                <w:ilvl w:val="0"/>
                <w:numId w:val="104"/>
              </w:numPr>
              <w:tabs>
                <w:tab w:val="left" w:pos="680"/>
              </w:tabs>
              <w:ind w:left="680" w:right="57" w:hanging="283"/>
              <w:jc w:val="both"/>
              <w:rPr>
                <w:sz w:val="28"/>
                <w:szCs w:val="28"/>
              </w:rPr>
            </w:pPr>
            <w:r w:rsidRPr="007F70E0">
              <w:rPr>
                <w:sz w:val="28"/>
                <w:szCs w:val="28"/>
              </w:rPr>
              <w:t>для территории с уклоном рельефа 20% и более – 33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0658070" w14:textId="74822500" w:rsidR="00F44342" w:rsidRPr="007F70E0" w:rsidRDefault="00F44342" w:rsidP="000F5B7F">
            <w:pPr>
              <w:pStyle w:val="af2"/>
              <w:numPr>
                <w:ilvl w:val="0"/>
                <w:numId w:val="102"/>
              </w:numPr>
              <w:tabs>
                <w:tab w:val="left" w:pos="680"/>
              </w:tabs>
              <w:ind w:left="680" w:right="57" w:hanging="283"/>
              <w:jc w:val="both"/>
              <w:rPr>
                <w:sz w:val="28"/>
                <w:szCs w:val="28"/>
              </w:rPr>
            </w:pPr>
            <w:r w:rsidRPr="007F70E0">
              <w:rPr>
                <w:sz w:val="28"/>
                <w:szCs w:val="28"/>
              </w:rPr>
              <w:t>для объектов начального и среднего общего образования</w:t>
            </w:r>
            <w:r w:rsidR="009D00D8" w:rsidRPr="007F70E0">
              <w:rPr>
                <w:sz w:val="28"/>
                <w:szCs w:val="28"/>
              </w:rPr>
              <w:t xml:space="preserve"> при вместимости</w:t>
            </w:r>
            <w:r w:rsidRPr="007F70E0">
              <w:rPr>
                <w:sz w:val="28"/>
                <w:szCs w:val="28"/>
              </w:rPr>
              <w:t>:</w:t>
            </w:r>
          </w:p>
          <w:p w14:paraId="129B7887" w14:textId="4AAF5E2A" w:rsidR="00CC6667" w:rsidRPr="007F70E0" w:rsidRDefault="00CC6667" w:rsidP="000F5B7F">
            <w:pPr>
              <w:pStyle w:val="af2"/>
              <w:numPr>
                <w:ilvl w:val="0"/>
                <w:numId w:val="104"/>
              </w:numPr>
              <w:tabs>
                <w:tab w:val="left" w:pos="680"/>
              </w:tabs>
              <w:ind w:left="680" w:right="57" w:hanging="283"/>
              <w:jc w:val="both"/>
              <w:rPr>
                <w:sz w:val="28"/>
                <w:szCs w:val="28"/>
              </w:rPr>
            </w:pPr>
            <w:r w:rsidRPr="007F70E0">
              <w:rPr>
                <w:sz w:val="28"/>
                <w:szCs w:val="28"/>
              </w:rPr>
              <w:t>до 400 мест – 55</w:t>
            </w:r>
            <w:r w:rsidR="00C570F0" w:rsidRPr="007F70E0">
              <w:rPr>
                <w:sz w:val="28"/>
                <w:szCs w:val="28"/>
              </w:rPr>
              <w:t> кв. м</w:t>
            </w:r>
            <w:r w:rsidR="004A2692" w:rsidRPr="007F70E0">
              <w:rPr>
                <w:sz w:val="28"/>
                <w:szCs w:val="28"/>
              </w:rPr>
              <w:t xml:space="preserve"> </w:t>
            </w:r>
            <w:r w:rsidR="00060442" w:rsidRPr="007F70E0">
              <w:rPr>
                <w:sz w:val="28"/>
                <w:szCs w:val="28"/>
              </w:rPr>
              <w:t>на 1 место</w:t>
            </w:r>
            <w:r w:rsidRPr="007F70E0">
              <w:rPr>
                <w:sz w:val="28"/>
                <w:szCs w:val="28"/>
              </w:rPr>
              <w:t>;</w:t>
            </w:r>
          </w:p>
          <w:p w14:paraId="716B8DEF" w14:textId="0463A03D" w:rsidR="00CC6667" w:rsidRPr="007F70E0" w:rsidRDefault="00CC6667" w:rsidP="000F5B7F">
            <w:pPr>
              <w:pStyle w:val="af2"/>
              <w:numPr>
                <w:ilvl w:val="0"/>
                <w:numId w:val="104"/>
              </w:numPr>
              <w:tabs>
                <w:tab w:val="left" w:pos="680"/>
              </w:tabs>
              <w:ind w:left="680" w:right="57" w:hanging="283"/>
              <w:jc w:val="both"/>
              <w:rPr>
                <w:sz w:val="28"/>
                <w:szCs w:val="28"/>
              </w:rPr>
            </w:pPr>
            <w:r w:rsidRPr="007F70E0">
              <w:rPr>
                <w:sz w:val="28"/>
                <w:szCs w:val="28"/>
              </w:rPr>
              <w:t xml:space="preserve">от 400 до </w:t>
            </w:r>
            <w:r w:rsidR="00060442" w:rsidRPr="007F70E0">
              <w:rPr>
                <w:sz w:val="28"/>
                <w:szCs w:val="28"/>
              </w:rPr>
              <w:t>500 м</w:t>
            </w:r>
            <w:r w:rsidRPr="007F70E0">
              <w:rPr>
                <w:sz w:val="28"/>
                <w:szCs w:val="28"/>
              </w:rPr>
              <w:t>ест – 65</w:t>
            </w:r>
            <w:r w:rsidR="00C570F0" w:rsidRPr="007F70E0">
              <w:rPr>
                <w:sz w:val="28"/>
                <w:szCs w:val="28"/>
              </w:rPr>
              <w:t> кв. м</w:t>
            </w:r>
            <w:r w:rsidR="004A2692" w:rsidRPr="007F70E0">
              <w:rPr>
                <w:sz w:val="28"/>
                <w:szCs w:val="28"/>
              </w:rPr>
              <w:t xml:space="preserve"> </w:t>
            </w:r>
            <w:r w:rsidR="00060442" w:rsidRPr="007F70E0">
              <w:rPr>
                <w:sz w:val="28"/>
                <w:szCs w:val="28"/>
              </w:rPr>
              <w:t>на 1 место</w:t>
            </w:r>
            <w:r w:rsidRPr="007F70E0">
              <w:rPr>
                <w:sz w:val="28"/>
                <w:szCs w:val="28"/>
              </w:rPr>
              <w:t>;</w:t>
            </w:r>
          </w:p>
          <w:p w14:paraId="4631012F" w14:textId="0ED87F95" w:rsidR="00CC6667" w:rsidRPr="007F70E0" w:rsidRDefault="00CC6667" w:rsidP="000F5B7F">
            <w:pPr>
              <w:pStyle w:val="af2"/>
              <w:numPr>
                <w:ilvl w:val="0"/>
                <w:numId w:val="104"/>
              </w:numPr>
              <w:tabs>
                <w:tab w:val="left" w:pos="680"/>
              </w:tabs>
              <w:ind w:left="680" w:right="57" w:hanging="283"/>
              <w:jc w:val="both"/>
              <w:rPr>
                <w:sz w:val="28"/>
                <w:szCs w:val="28"/>
              </w:rPr>
            </w:pPr>
            <w:r w:rsidRPr="007F70E0">
              <w:rPr>
                <w:sz w:val="28"/>
                <w:szCs w:val="28"/>
              </w:rPr>
              <w:t>от 501 до 600 мест – 55</w:t>
            </w:r>
            <w:r w:rsidR="00C570F0" w:rsidRPr="007F70E0">
              <w:rPr>
                <w:sz w:val="28"/>
                <w:szCs w:val="28"/>
              </w:rPr>
              <w:t> кв. м</w:t>
            </w:r>
            <w:r w:rsidR="004A2692" w:rsidRPr="007F70E0">
              <w:rPr>
                <w:sz w:val="28"/>
                <w:szCs w:val="28"/>
              </w:rPr>
              <w:t xml:space="preserve"> </w:t>
            </w:r>
            <w:r w:rsidR="00060442" w:rsidRPr="007F70E0">
              <w:rPr>
                <w:sz w:val="28"/>
                <w:szCs w:val="28"/>
              </w:rPr>
              <w:t>на 1 место</w:t>
            </w:r>
            <w:r w:rsidRPr="007F70E0">
              <w:rPr>
                <w:sz w:val="28"/>
                <w:szCs w:val="28"/>
              </w:rPr>
              <w:t>;</w:t>
            </w:r>
          </w:p>
          <w:p w14:paraId="61074F8C" w14:textId="6708609A" w:rsidR="00CC6667" w:rsidRPr="007F70E0" w:rsidRDefault="00CC6667" w:rsidP="000F5B7F">
            <w:pPr>
              <w:pStyle w:val="af2"/>
              <w:numPr>
                <w:ilvl w:val="0"/>
                <w:numId w:val="104"/>
              </w:numPr>
              <w:tabs>
                <w:tab w:val="left" w:pos="680"/>
              </w:tabs>
              <w:ind w:left="680" w:right="57" w:hanging="283"/>
              <w:jc w:val="both"/>
              <w:rPr>
                <w:sz w:val="28"/>
                <w:szCs w:val="28"/>
              </w:rPr>
            </w:pPr>
            <w:r w:rsidRPr="007F70E0">
              <w:rPr>
                <w:sz w:val="28"/>
                <w:szCs w:val="28"/>
              </w:rPr>
              <w:t>от 601 до 800 мест – 45</w:t>
            </w:r>
            <w:r w:rsidR="00C570F0" w:rsidRPr="007F70E0">
              <w:rPr>
                <w:sz w:val="28"/>
                <w:szCs w:val="28"/>
              </w:rPr>
              <w:t> кв. м</w:t>
            </w:r>
            <w:r w:rsidR="004A2692" w:rsidRPr="007F70E0">
              <w:rPr>
                <w:sz w:val="28"/>
                <w:szCs w:val="28"/>
              </w:rPr>
              <w:t xml:space="preserve"> </w:t>
            </w:r>
            <w:r w:rsidR="00060442" w:rsidRPr="007F70E0">
              <w:rPr>
                <w:sz w:val="28"/>
                <w:szCs w:val="28"/>
              </w:rPr>
              <w:t>на 1 место</w:t>
            </w:r>
            <w:r w:rsidRPr="007F70E0">
              <w:rPr>
                <w:sz w:val="28"/>
                <w:szCs w:val="28"/>
              </w:rPr>
              <w:t>;</w:t>
            </w:r>
          </w:p>
          <w:p w14:paraId="7083A824" w14:textId="037A0B6F" w:rsidR="00CC6667" w:rsidRPr="007F70E0" w:rsidRDefault="00CC6667" w:rsidP="000F5B7F">
            <w:pPr>
              <w:pStyle w:val="af2"/>
              <w:numPr>
                <w:ilvl w:val="0"/>
                <w:numId w:val="104"/>
              </w:numPr>
              <w:tabs>
                <w:tab w:val="left" w:pos="680"/>
              </w:tabs>
              <w:ind w:left="680" w:right="57" w:hanging="283"/>
              <w:jc w:val="both"/>
              <w:rPr>
                <w:sz w:val="28"/>
                <w:szCs w:val="28"/>
              </w:rPr>
            </w:pPr>
            <w:r w:rsidRPr="007F70E0">
              <w:rPr>
                <w:sz w:val="28"/>
                <w:szCs w:val="28"/>
              </w:rPr>
              <w:t>от 801 до 1100 мест – 36</w:t>
            </w:r>
            <w:r w:rsidR="00C570F0" w:rsidRPr="007F70E0">
              <w:rPr>
                <w:sz w:val="28"/>
                <w:szCs w:val="28"/>
              </w:rPr>
              <w:t> кв. м</w:t>
            </w:r>
            <w:r w:rsidR="004A2692" w:rsidRPr="007F70E0">
              <w:rPr>
                <w:sz w:val="28"/>
                <w:szCs w:val="28"/>
              </w:rPr>
              <w:t xml:space="preserve"> </w:t>
            </w:r>
            <w:r w:rsidR="00060442" w:rsidRPr="007F70E0">
              <w:rPr>
                <w:sz w:val="28"/>
                <w:szCs w:val="28"/>
              </w:rPr>
              <w:t>на 1 место</w:t>
            </w:r>
            <w:r w:rsidRPr="007F70E0">
              <w:rPr>
                <w:sz w:val="28"/>
                <w:szCs w:val="28"/>
              </w:rPr>
              <w:t>;</w:t>
            </w:r>
          </w:p>
          <w:p w14:paraId="05D657B4" w14:textId="588897F9" w:rsidR="00CC6667" w:rsidRPr="007F70E0" w:rsidRDefault="00CC6667" w:rsidP="000F5B7F">
            <w:pPr>
              <w:pStyle w:val="af2"/>
              <w:numPr>
                <w:ilvl w:val="0"/>
                <w:numId w:val="104"/>
              </w:numPr>
              <w:tabs>
                <w:tab w:val="left" w:pos="680"/>
              </w:tabs>
              <w:ind w:left="680" w:right="57" w:hanging="283"/>
              <w:jc w:val="both"/>
              <w:rPr>
                <w:sz w:val="28"/>
                <w:szCs w:val="28"/>
              </w:rPr>
            </w:pPr>
            <w:r w:rsidRPr="007F70E0">
              <w:rPr>
                <w:sz w:val="28"/>
                <w:szCs w:val="28"/>
              </w:rPr>
              <w:t>от 1101 до 1</w:t>
            </w:r>
            <w:r w:rsidR="00060442" w:rsidRPr="007F70E0">
              <w:rPr>
                <w:sz w:val="28"/>
                <w:szCs w:val="28"/>
              </w:rPr>
              <w:t>500 м</w:t>
            </w:r>
            <w:r w:rsidRPr="007F70E0">
              <w:rPr>
                <w:sz w:val="28"/>
                <w:szCs w:val="28"/>
              </w:rPr>
              <w:t>ест – 23</w:t>
            </w:r>
            <w:r w:rsidR="00C570F0" w:rsidRPr="007F70E0">
              <w:rPr>
                <w:sz w:val="28"/>
                <w:szCs w:val="28"/>
              </w:rPr>
              <w:t> кв. м</w:t>
            </w:r>
            <w:r w:rsidR="004A2692" w:rsidRPr="007F70E0">
              <w:rPr>
                <w:sz w:val="28"/>
                <w:szCs w:val="28"/>
              </w:rPr>
              <w:t xml:space="preserve"> </w:t>
            </w:r>
            <w:r w:rsidR="00060442" w:rsidRPr="007F70E0">
              <w:rPr>
                <w:sz w:val="28"/>
                <w:szCs w:val="28"/>
              </w:rPr>
              <w:t>на 1 место</w:t>
            </w:r>
            <w:r w:rsidRPr="007F70E0">
              <w:rPr>
                <w:sz w:val="28"/>
                <w:szCs w:val="28"/>
              </w:rPr>
              <w:t>;</w:t>
            </w:r>
          </w:p>
          <w:p w14:paraId="4E24C60F" w14:textId="732CFBEF" w:rsidR="00E257B1" w:rsidRPr="007F70E0" w:rsidRDefault="00CC6667" w:rsidP="000F5B7F">
            <w:pPr>
              <w:pStyle w:val="af2"/>
              <w:numPr>
                <w:ilvl w:val="0"/>
                <w:numId w:val="104"/>
              </w:numPr>
              <w:tabs>
                <w:tab w:val="left" w:pos="680"/>
              </w:tabs>
              <w:ind w:left="680" w:right="57" w:hanging="283"/>
              <w:jc w:val="both"/>
              <w:rPr>
                <w:sz w:val="28"/>
                <w:szCs w:val="28"/>
              </w:rPr>
            </w:pPr>
            <w:r w:rsidRPr="007F70E0">
              <w:rPr>
                <w:sz w:val="28"/>
                <w:szCs w:val="28"/>
              </w:rPr>
              <w:t>от 1501 до 2000 мест – 18</w:t>
            </w:r>
            <w:r w:rsidR="00C570F0" w:rsidRPr="007F70E0">
              <w:rPr>
                <w:sz w:val="28"/>
                <w:szCs w:val="28"/>
              </w:rPr>
              <w:t> кв. м</w:t>
            </w:r>
            <w:r w:rsidR="004A2692" w:rsidRPr="007F70E0">
              <w:rPr>
                <w:sz w:val="28"/>
                <w:szCs w:val="28"/>
              </w:rPr>
              <w:t xml:space="preserve"> </w:t>
            </w:r>
            <w:r w:rsidR="00060442" w:rsidRPr="007F70E0">
              <w:rPr>
                <w:sz w:val="28"/>
                <w:szCs w:val="28"/>
              </w:rPr>
              <w:t>на 1 место</w:t>
            </w:r>
            <w:r w:rsidR="004A2692" w:rsidRPr="007F70E0">
              <w:rPr>
                <w:sz w:val="28"/>
                <w:szCs w:val="28"/>
              </w:rPr>
              <w:t>.</w:t>
            </w:r>
          </w:p>
          <w:p w14:paraId="14E02B20" w14:textId="1FF4C662" w:rsidR="008B5F96" w:rsidRPr="007F70E0" w:rsidRDefault="00193A0C" w:rsidP="000F5B7F">
            <w:pPr>
              <w:pStyle w:val="af2"/>
              <w:numPr>
                <w:ilvl w:val="0"/>
                <w:numId w:val="102"/>
              </w:numPr>
              <w:tabs>
                <w:tab w:val="left" w:pos="680"/>
              </w:tabs>
              <w:ind w:left="680" w:right="57" w:hanging="283"/>
              <w:jc w:val="both"/>
              <w:rPr>
                <w:sz w:val="28"/>
                <w:szCs w:val="28"/>
              </w:rPr>
            </w:pPr>
            <w:r w:rsidRPr="007F70E0">
              <w:rPr>
                <w:sz w:val="28"/>
                <w:szCs w:val="28"/>
              </w:rPr>
              <w:t>для объекто</w:t>
            </w:r>
            <w:r w:rsidR="00576B3F" w:rsidRPr="007F70E0">
              <w:rPr>
                <w:sz w:val="28"/>
                <w:szCs w:val="28"/>
              </w:rPr>
              <w:t>в</w:t>
            </w:r>
            <w:r w:rsidR="008B5F96" w:rsidRPr="007F70E0">
              <w:rPr>
                <w:sz w:val="28"/>
                <w:szCs w:val="28"/>
              </w:rPr>
              <w:t xml:space="preserve"> дополнительного образования – 300</w:t>
            </w:r>
            <w:r w:rsidR="00C570F0" w:rsidRPr="007F70E0">
              <w:rPr>
                <w:sz w:val="28"/>
                <w:szCs w:val="28"/>
              </w:rPr>
              <w:t> кв. м</w:t>
            </w:r>
            <w:r w:rsidR="008B5F96" w:rsidRPr="007F70E0">
              <w:rPr>
                <w:sz w:val="28"/>
                <w:szCs w:val="28"/>
              </w:rPr>
              <w:t>;</w:t>
            </w:r>
          </w:p>
          <w:p w14:paraId="76E3316E" w14:textId="77777777" w:rsidR="008B5F96" w:rsidRPr="007F70E0" w:rsidRDefault="008B5F96" w:rsidP="005E2AC2">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не подлежит установлению. </w:t>
            </w:r>
          </w:p>
          <w:p w14:paraId="1529CB0B" w14:textId="3A72B8BA" w:rsidR="00F44342" w:rsidRPr="007F70E0" w:rsidRDefault="009E0895" w:rsidP="005E2AC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F44342" w:rsidRPr="007F70E0">
              <w:rPr>
                <w:rFonts w:eastAsia="Calibri"/>
                <w:sz w:val="28"/>
                <w:szCs w:val="28"/>
              </w:rPr>
              <w:t>:</w:t>
            </w:r>
          </w:p>
          <w:p w14:paraId="21006E62" w14:textId="08F78627" w:rsidR="00F44342" w:rsidRPr="007F70E0" w:rsidRDefault="00F44342" w:rsidP="005E2AC2">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30%;</w:t>
            </w:r>
          </w:p>
          <w:p w14:paraId="28975781" w14:textId="4192E4D5" w:rsidR="00F44342" w:rsidRPr="007F70E0" w:rsidRDefault="00F44342" w:rsidP="005E2AC2">
            <w:pPr>
              <w:pStyle w:val="af2"/>
              <w:numPr>
                <w:ilvl w:val="0"/>
                <w:numId w:val="100"/>
              </w:numPr>
              <w:tabs>
                <w:tab w:val="left" w:pos="346"/>
              </w:tabs>
              <w:ind w:left="57" w:right="57" w:firstLine="0"/>
              <w:jc w:val="both"/>
              <w:rPr>
                <w:sz w:val="28"/>
                <w:szCs w:val="28"/>
              </w:rPr>
            </w:pPr>
            <w:r w:rsidRPr="007F70E0">
              <w:rPr>
                <w:sz w:val="28"/>
                <w:szCs w:val="28"/>
              </w:rPr>
              <w:t xml:space="preserve">для объектов начального и среднего общего образования </w:t>
            </w:r>
            <w:r w:rsidR="009D00D8" w:rsidRPr="007F70E0">
              <w:rPr>
                <w:sz w:val="28"/>
                <w:szCs w:val="28"/>
              </w:rPr>
              <w:t xml:space="preserve">– </w:t>
            </w:r>
            <w:r w:rsidRPr="007F70E0">
              <w:rPr>
                <w:sz w:val="28"/>
                <w:szCs w:val="28"/>
              </w:rPr>
              <w:t>40%;</w:t>
            </w:r>
          </w:p>
          <w:p w14:paraId="5104C8A7" w14:textId="170F697A" w:rsidR="00F44342" w:rsidRPr="007F70E0" w:rsidRDefault="00F44342" w:rsidP="005E2AC2">
            <w:pPr>
              <w:pStyle w:val="af2"/>
              <w:numPr>
                <w:ilvl w:val="0"/>
                <w:numId w:val="100"/>
              </w:numPr>
              <w:tabs>
                <w:tab w:val="left" w:pos="346"/>
              </w:tabs>
              <w:ind w:left="57" w:right="57" w:firstLine="0"/>
              <w:jc w:val="both"/>
              <w:rPr>
                <w:sz w:val="28"/>
                <w:szCs w:val="28"/>
              </w:rPr>
            </w:pPr>
            <w:r w:rsidRPr="007F70E0">
              <w:rPr>
                <w:sz w:val="28"/>
                <w:szCs w:val="28"/>
              </w:rPr>
              <w:t xml:space="preserve">для объектов дополнительного образования – </w:t>
            </w:r>
            <w:r w:rsidR="007F6D07" w:rsidRPr="007F70E0">
              <w:rPr>
                <w:sz w:val="28"/>
                <w:szCs w:val="28"/>
              </w:rPr>
              <w:t>60</w:t>
            </w:r>
            <w:r w:rsidRPr="007F70E0">
              <w:rPr>
                <w:sz w:val="28"/>
                <w:szCs w:val="28"/>
              </w:rPr>
              <w:t>%.</w:t>
            </w:r>
          </w:p>
          <w:p w14:paraId="412F64C4" w14:textId="52FC8C2C" w:rsidR="00377EA2" w:rsidRPr="007F70E0" w:rsidRDefault="000C5F7F" w:rsidP="005E2AC2">
            <w:pPr>
              <w:widowControl w:val="0"/>
              <w:autoSpaceDE w:val="0"/>
              <w:autoSpaceDN w:val="0"/>
              <w:adjustRightInd w:val="0"/>
              <w:ind w:left="57" w:right="57"/>
              <w:jc w:val="both"/>
              <w:rPr>
                <w:sz w:val="28"/>
                <w:szCs w:val="28"/>
              </w:rPr>
            </w:pPr>
            <w:r w:rsidRPr="007F70E0">
              <w:rPr>
                <w:rFonts w:eastAsia="Calibri"/>
                <w:sz w:val="28"/>
                <w:szCs w:val="28"/>
              </w:rPr>
              <w:t>Минимальный процент озеленения – 20%</w:t>
            </w:r>
          </w:p>
        </w:tc>
      </w:tr>
      <w:tr w:rsidR="00ED0560" w:rsidRPr="007F70E0" w14:paraId="0F7FB956" w14:textId="77777777" w:rsidTr="008500F3">
        <w:tblPrEx>
          <w:tblLook w:val="0000" w:firstRow="0" w:lastRow="0" w:firstColumn="0" w:lastColumn="0" w:noHBand="0" w:noVBand="0"/>
        </w:tblPrEx>
        <w:trPr>
          <w:trHeight w:val="20"/>
        </w:trPr>
        <w:tc>
          <w:tcPr>
            <w:tcW w:w="623" w:type="dxa"/>
          </w:tcPr>
          <w:p w14:paraId="490E0492" w14:textId="3028E135" w:rsidR="00ED0560" w:rsidRPr="007F70E0" w:rsidRDefault="00ED0560" w:rsidP="005E2AC2">
            <w:pPr>
              <w:widowControl w:val="0"/>
              <w:numPr>
                <w:ilvl w:val="0"/>
                <w:numId w:val="92"/>
              </w:numPr>
              <w:autoSpaceDE w:val="0"/>
              <w:autoSpaceDN w:val="0"/>
              <w:adjustRightInd w:val="0"/>
              <w:ind w:left="57" w:right="57" w:firstLine="0"/>
              <w:rPr>
                <w:sz w:val="28"/>
                <w:szCs w:val="28"/>
              </w:rPr>
            </w:pPr>
          </w:p>
        </w:tc>
        <w:tc>
          <w:tcPr>
            <w:tcW w:w="3233" w:type="dxa"/>
          </w:tcPr>
          <w:p w14:paraId="39D22D28" w14:textId="29E45EFB" w:rsidR="00ED0560" w:rsidRPr="007F70E0" w:rsidRDefault="00ED0560" w:rsidP="005E2AC2">
            <w:pPr>
              <w:widowControl w:val="0"/>
              <w:autoSpaceDE w:val="0"/>
              <w:autoSpaceDN w:val="0"/>
              <w:adjustRightInd w:val="0"/>
              <w:ind w:left="57" w:right="57"/>
              <w:rPr>
                <w:sz w:val="28"/>
                <w:szCs w:val="28"/>
              </w:rPr>
            </w:pPr>
            <w:r w:rsidRPr="007F70E0">
              <w:rPr>
                <w:sz w:val="28"/>
                <w:szCs w:val="28"/>
              </w:rPr>
              <w:t>Магазины</w:t>
            </w:r>
            <w:r w:rsidR="00EB4C3F" w:rsidRPr="007F70E0">
              <w:rPr>
                <w:sz w:val="28"/>
                <w:szCs w:val="28"/>
              </w:rPr>
              <w:t xml:space="preserve"> </w:t>
            </w:r>
            <w:r w:rsidR="00060442" w:rsidRPr="007F70E0">
              <w:rPr>
                <w:sz w:val="28"/>
                <w:szCs w:val="28"/>
              </w:rPr>
              <w:t>(код </w:t>
            </w:r>
            <w:r w:rsidR="00EB4C3F" w:rsidRPr="007F70E0">
              <w:rPr>
                <w:sz w:val="28"/>
                <w:szCs w:val="28"/>
              </w:rPr>
              <w:t>4.4)</w:t>
            </w:r>
          </w:p>
        </w:tc>
        <w:tc>
          <w:tcPr>
            <w:tcW w:w="3969" w:type="dxa"/>
          </w:tcPr>
          <w:p w14:paraId="4F1B2262" w14:textId="0EC6FEC6" w:rsidR="00ED0560" w:rsidRPr="007F70E0" w:rsidRDefault="00EB4C3F" w:rsidP="005E2AC2">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eastAsia="Calibri"/>
                <w:sz w:val="28"/>
                <w:szCs w:val="28"/>
              </w:rPr>
              <w:t> кв. м</w:t>
            </w:r>
          </w:p>
        </w:tc>
        <w:tc>
          <w:tcPr>
            <w:tcW w:w="6378" w:type="dxa"/>
          </w:tcPr>
          <w:p w14:paraId="443F3266" w14:textId="59AAE9BE" w:rsidR="000C5F7F" w:rsidRPr="007F70E0" w:rsidRDefault="000C5F7F" w:rsidP="005E2AC2">
            <w:pPr>
              <w:ind w:left="57" w:right="57"/>
              <w:rPr>
                <w:rFonts w:eastAsia="Calibri"/>
                <w:sz w:val="28"/>
                <w:szCs w:val="28"/>
              </w:rPr>
            </w:pPr>
            <w:r w:rsidRPr="007F70E0">
              <w:rPr>
                <w:rFonts w:eastAsia="Calibri"/>
                <w:sz w:val="28"/>
                <w:szCs w:val="28"/>
              </w:rPr>
              <w:t xml:space="preserve">предельное максимальное количество этажей – </w:t>
            </w:r>
            <w:r w:rsidR="004F0901" w:rsidRPr="007F70E0">
              <w:rPr>
                <w:rFonts w:eastAsia="Calibri"/>
                <w:sz w:val="28"/>
                <w:szCs w:val="28"/>
              </w:rPr>
              <w:t>3</w:t>
            </w:r>
            <w:r w:rsidR="00060442" w:rsidRPr="007F70E0">
              <w:rPr>
                <w:rFonts w:eastAsia="Calibri"/>
                <w:sz w:val="28"/>
                <w:szCs w:val="28"/>
              </w:rPr>
              <w:t> надземны</w:t>
            </w:r>
            <w:r w:rsidRPr="007F70E0">
              <w:rPr>
                <w:rFonts w:eastAsia="Calibri"/>
                <w:sz w:val="28"/>
                <w:szCs w:val="28"/>
              </w:rPr>
              <w:t>х этажа.</w:t>
            </w:r>
          </w:p>
          <w:p w14:paraId="477D4ACC" w14:textId="77777777" w:rsidR="000C5F7F" w:rsidRPr="007F70E0" w:rsidRDefault="000C5F7F" w:rsidP="005E2AC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3BACCE4" w14:textId="77777777" w:rsidR="00DC567A" w:rsidRPr="007F70E0" w:rsidRDefault="00DC567A" w:rsidP="005E2AC2">
            <w:pPr>
              <w:ind w:left="57" w:right="57"/>
              <w:jc w:val="both"/>
              <w:rPr>
                <w:rFonts w:eastAsia="Calibri"/>
                <w:sz w:val="28"/>
                <w:szCs w:val="28"/>
              </w:rPr>
            </w:pPr>
            <w:r w:rsidRPr="007F70E0">
              <w:rPr>
                <w:rFonts w:eastAsia="Calibri"/>
                <w:sz w:val="28"/>
                <w:szCs w:val="28"/>
              </w:rPr>
              <w:t>Размеры земельных участков:</w:t>
            </w:r>
          </w:p>
          <w:p w14:paraId="40531820" w14:textId="49F0F1DB" w:rsidR="00DC567A" w:rsidRPr="007F70E0" w:rsidRDefault="00DC567A" w:rsidP="005E2AC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ED16089" w14:textId="041DC7FB" w:rsidR="00DC567A" w:rsidRPr="007F70E0" w:rsidRDefault="00DC567A" w:rsidP="005E2AC2">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w:t>
            </w:r>
            <w:r w:rsidR="004F0901" w:rsidRPr="007F70E0">
              <w:rPr>
                <w:sz w:val="28"/>
                <w:szCs w:val="28"/>
              </w:rPr>
              <w:t>5000</w:t>
            </w:r>
            <w:r w:rsidR="00C570F0" w:rsidRPr="007F70E0">
              <w:rPr>
                <w:sz w:val="28"/>
                <w:szCs w:val="28"/>
              </w:rPr>
              <w:t> кв. м</w:t>
            </w:r>
            <w:r w:rsidRPr="007F70E0">
              <w:rPr>
                <w:sz w:val="28"/>
                <w:szCs w:val="28"/>
              </w:rPr>
              <w:t>.</w:t>
            </w:r>
          </w:p>
          <w:p w14:paraId="412268BC" w14:textId="610C090A" w:rsidR="000C5F7F" w:rsidRPr="007F70E0" w:rsidRDefault="009E0895" w:rsidP="005E2AC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C5F7F" w:rsidRPr="007F70E0">
              <w:rPr>
                <w:rFonts w:eastAsia="Calibri"/>
                <w:sz w:val="28"/>
                <w:szCs w:val="28"/>
              </w:rPr>
              <w:t xml:space="preserve"> – 75%. </w:t>
            </w:r>
          </w:p>
          <w:p w14:paraId="5F02F50C" w14:textId="4AE02EE2" w:rsidR="00ED0560" w:rsidRPr="007F70E0" w:rsidRDefault="000C5F7F" w:rsidP="005E2AC2">
            <w:pPr>
              <w:ind w:left="57" w:right="57"/>
              <w:jc w:val="both"/>
              <w:rPr>
                <w:rFonts w:eastAsia="Calibri"/>
                <w:sz w:val="28"/>
                <w:szCs w:val="28"/>
              </w:rPr>
            </w:pPr>
            <w:r w:rsidRPr="007F70E0">
              <w:rPr>
                <w:rFonts w:eastAsia="Calibri"/>
                <w:sz w:val="28"/>
                <w:szCs w:val="28"/>
              </w:rPr>
              <w:t>Миним</w:t>
            </w:r>
            <w:r w:rsidR="00A25198" w:rsidRPr="007F70E0">
              <w:rPr>
                <w:rFonts w:eastAsia="Calibri"/>
                <w:sz w:val="28"/>
                <w:szCs w:val="28"/>
              </w:rPr>
              <w:t>альный процент озеленения – 15%</w:t>
            </w:r>
            <w:r w:rsidRPr="007F70E0" w:rsidDel="00D410B4">
              <w:rPr>
                <w:rFonts w:eastAsia="Calibri"/>
                <w:sz w:val="28"/>
                <w:szCs w:val="28"/>
              </w:rPr>
              <w:t xml:space="preserve"> </w:t>
            </w:r>
          </w:p>
        </w:tc>
      </w:tr>
      <w:tr w:rsidR="00352F21" w:rsidRPr="007F70E0" w14:paraId="32FABF18" w14:textId="77777777" w:rsidTr="008500F3">
        <w:tblPrEx>
          <w:tblLook w:val="0000" w:firstRow="0" w:lastRow="0" w:firstColumn="0" w:lastColumn="0" w:noHBand="0" w:noVBand="0"/>
        </w:tblPrEx>
        <w:trPr>
          <w:trHeight w:val="20"/>
        </w:trPr>
        <w:tc>
          <w:tcPr>
            <w:tcW w:w="623" w:type="dxa"/>
          </w:tcPr>
          <w:p w14:paraId="71F5D142" w14:textId="653F330E" w:rsidR="00352F21" w:rsidRPr="007F70E0" w:rsidRDefault="00352F21" w:rsidP="005E2AC2">
            <w:pPr>
              <w:widowControl w:val="0"/>
              <w:numPr>
                <w:ilvl w:val="0"/>
                <w:numId w:val="92"/>
              </w:numPr>
              <w:autoSpaceDE w:val="0"/>
              <w:autoSpaceDN w:val="0"/>
              <w:adjustRightInd w:val="0"/>
              <w:ind w:left="57" w:right="57" w:firstLine="0"/>
              <w:rPr>
                <w:sz w:val="28"/>
                <w:szCs w:val="28"/>
              </w:rPr>
            </w:pPr>
          </w:p>
        </w:tc>
        <w:tc>
          <w:tcPr>
            <w:tcW w:w="3233" w:type="dxa"/>
          </w:tcPr>
          <w:p w14:paraId="7E69CCAE" w14:textId="14E9D898" w:rsidR="00352F21" w:rsidRPr="007F70E0" w:rsidRDefault="00352F21" w:rsidP="005E2AC2">
            <w:pPr>
              <w:widowControl w:val="0"/>
              <w:autoSpaceDE w:val="0"/>
              <w:autoSpaceDN w:val="0"/>
              <w:adjustRightInd w:val="0"/>
              <w:ind w:left="57" w:right="57"/>
              <w:rPr>
                <w:sz w:val="28"/>
                <w:szCs w:val="28"/>
              </w:rPr>
            </w:pPr>
            <w:r w:rsidRPr="007F70E0">
              <w:rPr>
                <w:sz w:val="28"/>
                <w:szCs w:val="28"/>
              </w:rPr>
              <w:t>Обеспечение занятий спортом в помещениях</w:t>
            </w:r>
            <w:r w:rsidR="00B02F1C" w:rsidRPr="007F70E0">
              <w:rPr>
                <w:sz w:val="28"/>
                <w:szCs w:val="28"/>
              </w:rPr>
              <w:t xml:space="preserve"> </w:t>
            </w:r>
            <w:r w:rsidR="00060442" w:rsidRPr="007F70E0">
              <w:rPr>
                <w:sz w:val="28"/>
                <w:szCs w:val="28"/>
              </w:rPr>
              <w:t>(код </w:t>
            </w:r>
            <w:r w:rsidR="00B02F1C" w:rsidRPr="007F70E0">
              <w:rPr>
                <w:rFonts w:eastAsia="Calibri"/>
                <w:sz w:val="28"/>
                <w:szCs w:val="28"/>
              </w:rPr>
              <w:t>5.1.2)</w:t>
            </w:r>
          </w:p>
        </w:tc>
        <w:tc>
          <w:tcPr>
            <w:tcW w:w="3969" w:type="dxa"/>
          </w:tcPr>
          <w:p w14:paraId="3BDE2B38" w14:textId="13A3934A" w:rsidR="00352F21" w:rsidRPr="007F70E0" w:rsidRDefault="00B02F1C" w:rsidP="005E2AC2">
            <w:pPr>
              <w:widowControl w:val="0"/>
              <w:autoSpaceDE w:val="0"/>
              <w:autoSpaceDN w:val="0"/>
              <w:adjustRightInd w:val="0"/>
              <w:ind w:left="57" w:right="57"/>
              <w:jc w:val="both"/>
              <w:rPr>
                <w:sz w:val="28"/>
                <w:szCs w:val="28"/>
              </w:rPr>
            </w:pPr>
            <w:r w:rsidRPr="007F70E0">
              <w:rPr>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378" w:type="dxa"/>
          </w:tcPr>
          <w:p w14:paraId="58D99E86" w14:textId="077E8BDE" w:rsidR="000C5F7F" w:rsidRPr="007F70E0" w:rsidRDefault="000C5F7F" w:rsidP="005E2AC2">
            <w:pPr>
              <w:spacing w:line="228" w:lineRule="auto"/>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2FA370D8" w14:textId="77777777" w:rsidR="000C5F7F" w:rsidRPr="007F70E0" w:rsidRDefault="000C5F7F" w:rsidP="005E2AC2">
            <w:pPr>
              <w:spacing w:line="228" w:lineRule="auto"/>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24E345" w14:textId="77777777" w:rsidR="00DC567A" w:rsidRPr="007F70E0" w:rsidRDefault="00DC567A" w:rsidP="005E2AC2">
            <w:pPr>
              <w:ind w:left="57" w:right="57"/>
              <w:jc w:val="both"/>
              <w:rPr>
                <w:rFonts w:eastAsia="Calibri"/>
                <w:sz w:val="28"/>
                <w:szCs w:val="28"/>
              </w:rPr>
            </w:pPr>
            <w:r w:rsidRPr="007F70E0">
              <w:rPr>
                <w:rFonts w:eastAsia="Calibri"/>
                <w:sz w:val="28"/>
                <w:szCs w:val="28"/>
              </w:rPr>
              <w:t>Размеры земельных участков:</w:t>
            </w:r>
          </w:p>
          <w:p w14:paraId="292FA1EA" w14:textId="22F5C6F3" w:rsidR="00DC567A" w:rsidRPr="007F70E0" w:rsidRDefault="00DC567A" w:rsidP="005E2AC2">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7F068A" w:rsidRPr="007F70E0">
              <w:rPr>
                <w:sz w:val="28"/>
                <w:szCs w:val="28"/>
              </w:rPr>
              <w:t>2000</w:t>
            </w:r>
            <w:r w:rsidR="00C570F0" w:rsidRPr="007F70E0">
              <w:rPr>
                <w:sz w:val="28"/>
                <w:szCs w:val="28"/>
              </w:rPr>
              <w:t> кв. м</w:t>
            </w:r>
            <w:r w:rsidRPr="007F70E0">
              <w:rPr>
                <w:sz w:val="28"/>
                <w:szCs w:val="28"/>
              </w:rPr>
              <w:t>;</w:t>
            </w:r>
          </w:p>
          <w:p w14:paraId="23634B4D" w14:textId="77777777" w:rsidR="00DC567A" w:rsidRPr="007F70E0" w:rsidRDefault="00DC567A" w:rsidP="005E2AC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EAB74F8" w14:textId="6143A458" w:rsidR="000C5F7F" w:rsidRPr="007F70E0" w:rsidRDefault="009E0895" w:rsidP="005E2AC2">
            <w:pPr>
              <w:tabs>
                <w:tab w:val="center" w:pos="4677"/>
                <w:tab w:val="right" w:pos="9355"/>
              </w:tabs>
              <w:spacing w:line="228" w:lineRule="auto"/>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C5F7F" w:rsidRPr="007F70E0">
              <w:rPr>
                <w:rFonts w:eastAsia="Calibri"/>
                <w:sz w:val="28"/>
                <w:szCs w:val="28"/>
              </w:rPr>
              <w:t xml:space="preserve"> – 60%.</w:t>
            </w:r>
          </w:p>
          <w:p w14:paraId="552CCE7F" w14:textId="13D9A0AE" w:rsidR="00352F21" w:rsidRPr="007F70E0" w:rsidRDefault="000C5F7F" w:rsidP="005E2AC2">
            <w:pPr>
              <w:spacing w:line="228" w:lineRule="auto"/>
              <w:ind w:left="57" w:right="57"/>
              <w:jc w:val="both"/>
              <w:rPr>
                <w:rFonts w:eastAsia="Calibri"/>
                <w:sz w:val="28"/>
                <w:szCs w:val="28"/>
              </w:rPr>
            </w:pPr>
            <w:r w:rsidRPr="007F70E0">
              <w:rPr>
                <w:rFonts w:eastAsia="Calibri"/>
                <w:sz w:val="28"/>
                <w:szCs w:val="28"/>
              </w:rPr>
              <w:t>Минима</w:t>
            </w:r>
            <w:r w:rsidR="002548EC" w:rsidRPr="007F70E0">
              <w:rPr>
                <w:rFonts w:eastAsia="Calibri"/>
                <w:sz w:val="28"/>
                <w:szCs w:val="28"/>
              </w:rPr>
              <w:t>льный процент озеленения – 20%</w:t>
            </w:r>
          </w:p>
        </w:tc>
      </w:tr>
      <w:tr w:rsidR="00352F21" w:rsidRPr="007F70E0" w14:paraId="070390DF" w14:textId="77777777" w:rsidTr="008500F3">
        <w:tblPrEx>
          <w:tblLook w:val="0000" w:firstRow="0" w:lastRow="0" w:firstColumn="0" w:lastColumn="0" w:noHBand="0" w:noVBand="0"/>
        </w:tblPrEx>
        <w:trPr>
          <w:trHeight w:val="20"/>
        </w:trPr>
        <w:tc>
          <w:tcPr>
            <w:tcW w:w="623" w:type="dxa"/>
          </w:tcPr>
          <w:p w14:paraId="4918A21C" w14:textId="75435DAD" w:rsidR="00352F21" w:rsidRPr="007F70E0" w:rsidRDefault="00352F21" w:rsidP="005E2AC2">
            <w:pPr>
              <w:widowControl w:val="0"/>
              <w:numPr>
                <w:ilvl w:val="0"/>
                <w:numId w:val="92"/>
              </w:numPr>
              <w:autoSpaceDE w:val="0"/>
              <w:autoSpaceDN w:val="0"/>
              <w:adjustRightInd w:val="0"/>
              <w:ind w:left="57" w:right="57" w:firstLine="0"/>
              <w:rPr>
                <w:sz w:val="28"/>
                <w:szCs w:val="28"/>
              </w:rPr>
            </w:pPr>
          </w:p>
        </w:tc>
        <w:tc>
          <w:tcPr>
            <w:tcW w:w="3233" w:type="dxa"/>
          </w:tcPr>
          <w:p w14:paraId="510FEBA1" w14:textId="74DFF552" w:rsidR="00352F21" w:rsidRPr="007F70E0" w:rsidRDefault="00352F21" w:rsidP="005E2AC2">
            <w:pPr>
              <w:widowControl w:val="0"/>
              <w:autoSpaceDE w:val="0"/>
              <w:autoSpaceDN w:val="0"/>
              <w:adjustRightInd w:val="0"/>
              <w:ind w:left="57" w:right="57"/>
              <w:rPr>
                <w:sz w:val="28"/>
                <w:szCs w:val="28"/>
              </w:rPr>
            </w:pPr>
            <w:r w:rsidRPr="007F70E0">
              <w:rPr>
                <w:sz w:val="28"/>
                <w:szCs w:val="28"/>
              </w:rPr>
              <w:t>Площадки для занятий спортом</w:t>
            </w:r>
            <w:r w:rsidR="001C33D8" w:rsidRPr="007F70E0">
              <w:rPr>
                <w:sz w:val="28"/>
                <w:szCs w:val="28"/>
              </w:rPr>
              <w:t xml:space="preserve"> </w:t>
            </w:r>
            <w:r w:rsidR="00060442" w:rsidRPr="007F70E0">
              <w:rPr>
                <w:sz w:val="28"/>
                <w:szCs w:val="28"/>
              </w:rPr>
              <w:t>(код </w:t>
            </w:r>
            <w:r w:rsidR="001C33D8" w:rsidRPr="007F70E0">
              <w:rPr>
                <w:rFonts w:eastAsia="Calibri"/>
                <w:sz w:val="28"/>
                <w:szCs w:val="28"/>
              </w:rPr>
              <w:t>5.1.3)</w:t>
            </w:r>
          </w:p>
        </w:tc>
        <w:tc>
          <w:tcPr>
            <w:tcW w:w="3969" w:type="dxa"/>
          </w:tcPr>
          <w:p w14:paraId="6ACF690F" w14:textId="0FEEFA9F" w:rsidR="00352F21" w:rsidRPr="007F70E0" w:rsidRDefault="001C33D8" w:rsidP="005E2AC2">
            <w:pPr>
              <w:widowControl w:val="0"/>
              <w:autoSpaceDE w:val="0"/>
              <w:autoSpaceDN w:val="0"/>
              <w:adjustRightInd w:val="0"/>
              <w:ind w:left="57" w:right="57"/>
              <w:jc w:val="both"/>
              <w:rPr>
                <w:sz w:val="28"/>
                <w:szCs w:val="28"/>
              </w:rPr>
            </w:pPr>
            <w:r w:rsidRPr="007F70E0">
              <w:rPr>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378" w:type="dxa"/>
          </w:tcPr>
          <w:p w14:paraId="31FE6208" w14:textId="1F90135B" w:rsidR="00352F21" w:rsidRPr="007F70E0" w:rsidRDefault="000C5F7F" w:rsidP="005E2AC2">
            <w:pPr>
              <w:widowControl w:val="0"/>
              <w:autoSpaceDE w:val="0"/>
              <w:autoSpaceDN w:val="0"/>
              <w:adjustRightInd w:val="0"/>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52F21" w:rsidRPr="007F70E0" w14:paraId="537F52A9" w14:textId="77777777" w:rsidTr="008500F3">
        <w:tblPrEx>
          <w:tblLook w:val="0000" w:firstRow="0" w:lastRow="0" w:firstColumn="0" w:lastColumn="0" w:noHBand="0" w:noVBand="0"/>
        </w:tblPrEx>
        <w:trPr>
          <w:trHeight w:val="20"/>
        </w:trPr>
        <w:tc>
          <w:tcPr>
            <w:tcW w:w="623" w:type="dxa"/>
          </w:tcPr>
          <w:p w14:paraId="402728E2" w14:textId="0583779A" w:rsidR="00352F21" w:rsidRPr="007F70E0" w:rsidRDefault="00352F21" w:rsidP="005E2AC2">
            <w:pPr>
              <w:widowControl w:val="0"/>
              <w:numPr>
                <w:ilvl w:val="0"/>
                <w:numId w:val="92"/>
              </w:numPr>
              <w:autoSpaceDE w:val="0"/>
              <w:autoSpaceDN w:val="0"/>
              <w:adjustRightInd w:val="0"/>
              <w:ind w:left="57" w:right="57" w:firstLine="0"/>
              <w:rPr>
                <w:sz w:val="28"/>
                <w:szCs w:val="28"/>
              </w:rPr>
            </w:pPr>
          </w:p>
        </w:tc>
        <w:tc>
          <w:tcPr>
            <w:tcW w:w="3233" w:type="dxa"/>
          </w:tcPr>
          <w:p w14:paraId="395833E1" w14:textId="1C1316E3" w:rsidR="00352F21" w:rsidRPr="007F70E0" w:rsidRDefault="00352F21" w:rsidP="005E2AC2">
            <w:pPr>
              <w:widowControl w:val="0"/>
              <w:autoSpaceDE w:val="0"/>
              <w:autoSpaceDN w:val="0"/>
              <w:adjustRightInd w:val="0"/>
              <w:ind w:left="57" w:right="57"/>
              <w:rPr>
                <w:sz w:val="28"/>
                <w:szCs w:val="28"/>
              </w:rPr>
            </w:pPr>
            <w:r w:rsidRPr="007F70E0">
              <w:rPr>
                <w:sz w:val="28"/>
                <w:szCs w:val="28"/>
              </w:rPr>
              <w:t>Обеспечение внутреннего правопорядка</w:t>
            </w:r>
            <w:r w:rsidR="003B024F" w:rsidRPr="007F70E0">
              <w:rPr>
                <w:sz w:val="28"/>
                <w:szCs w:val="28"/>
              </w:rPr>
              <w:t xml:space="preserve"> </w:t>
            </w:r>
            <w:r w:rsidR="00060442" w:rsidRPr="007F70E0">
              <w:rPr>
                <w:sz w:val="28"/>
                <w:szCs w:val="28"/>
              </w:rPr>
              <w:t>(код </w:t>
            </w:r>
            <w:r w:rsidR="003B024F" w:rsidRPr="007F70E0">
              <w:rPr>
                <w:rFonts w:eastAsia="Calibri"/>
                <w:sz w:val="28"/>
                <w:szCs w:val="28"/>
              </w:rPr>
              <w:t>8.3)</w:t>
            </w:r>
          </w:p>
        </w:tc>
        <w:tc>
          <w:tcPr>
            <w:tcW w:w="3969" w:type="dxa"/>
          </w:tcPr>
          <w:p w14:paraId="07CB070C" w14:textId="233B5699" w:rsidR="00352F21" w:rsidRPr="007F70E0" w:rsidRDefault="003B024F" w:rsidP="005E2AC2">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378" w:type="dxa"/>
          </w:tcPr>
          <w:p w14:paraId="2EECDDCA" w14:textId="4E97BCFC" w:rsidR="00264D4F" w:rsidRPr="007F70E0" w:rsidRDefault="00264D4F" w:rsidP="005E2AC2">
            <w:pPr>
              <w:ind w:left="57" w:right="57"/>
              <w:jc w:val="both"/>
              <w:rPr>
                <w:sz w:val="28"/>
                <w:szCs w:val="28"/>
              </w:rPr>
            </w:pPr>
            <w:r w:rsidRPr="007F70E0">
              <w:rPr>
                <w:sz w:val="28"/>
                <w:szCs w:val="28"/>
              </w:rPr>
              <w:t>предельное количество этажей не подлежит установлению.</w:t>
            </w:r>
          </w:p>
          <w:p w14:paraId="500563C3" w14:textId="77777777" w:rsidR="00264D4F" w:rsidRPr="007F70E0" w:rsidRDefault="00264D4F" w:rsidP="005E2AC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9D11C12" w14:textId="77777777" w:rsidR="00264D4F" w:rsidRPr="007F70E0" w:rsidRDefault="00264D4F" w:rsidP="005E2AC2">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662EDA2B" w14:textId="2C26244D" w:rsidR="00264D4F" w:rsidRPr="007F70E0" w:rsidRDefault="00087E69" w:rsidP="005E2AC2">
            <w:pPr>
              <w:ind w:left="57" w:right="57"/>
              <w:jc w:val="both"/>
              <w:rPr>
                <w:sz w:val="28"/>
                <w:szCs w:val="28"/>
              </w:rPr>
            </w:pPr>
            <w:r w:rsidRPr="007F70E0">
              <w:rPr>
                <w:rFonts w:eastAsia="Calibri"/>
                <w:sz w:val="28"/>
                <w:szCs w:val="28"/>
              </w:rPr>
              <w:t>Предельные (минимальные и (или) максимальные) размеры</w:t>
            </w:r>
            <w:r w:rsidR="00264D4F" w:rsidRPr="007F70E0">
              <w:rPr>
                <w:rFonts w:eastAsia="Calibri"/>
                <w:sz w:val="28"/>
                <w:szCs w:val="28"/>
              </w:rPr>
              <w:t xml:space="preserve"> земельных участков не подлежат установлению</w:t>
            </w:r>
            <w:r w:rsidR="00264D4F" w:rsidRPr="007F70E0">
              <w:rPr>
                <w:sz w:val="28"/>
                <w:szCs w:val="28"/>
              </w:rPr>
              <w:t>.</w:t>
            </w:r>
          </w:p>
          <w:p w14:paraId="2E7498BC" w14:textId="7F59EF80" w:rsidR="00264D4F" w:rsidRPr="007F70E0" w:rsidRDefault="009E0895" w:rsidP="005E2AC2">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264D4F" w:rsidRPr="007F70E0">
              <w:rPr>
                <w:sz w:val="28"/>
                <w:szCs w:val="28"/>
              </w:rPr>
              <w:t xml:space="preserve"> – 75%.</w:t>
            </w:r>
          </w:p>
          <w:p w14:paraId="12DA15B4" w14:textId="75468D42" w:rsidR="00352F21" w:rsidRPr="007F70E0" w:rsidRDefault="00264D4F" w:rsidP="005E2AC2">
            <w:pPr>
              <w:ind w:left="57" w:right="57"/>
              <w:jc w:val="both"/>
              <w:rPr>
                <w:sz w:val="28"/>
                <w:szCs w:val="28"/>
              </w:rPr>
            </w:pPr>
            <w:r w:rsidRPr="007F70E0">
              <w:rPr>
                <w:sz w:val="28"/>
                <w:szCs w:val="28"/>
              </w:rPr>
              <w:t>Минима</w:t>
            </w:r>
            <w:r w:rsidR="002548EC" w:rsidRPr="007F70E0">
              <w:rPr>
                <w:sz w:val="28"/>
                <w:szCs w:val="28"/>
              </w:rPr>
              <w:t>льный процент озеленения – 15%</w:t>
            </w:r>
          </w:p>
        </w:tc>
      </w:tr>
      <w:tr w:rsidR="00B10CE2" w:rsidRPr="007F70E0" w14:paraId="745D4FB3" w14:textId="77777777" w:rsidTr="008500F3">
        <w:tblPrEx>
          <w:tblLook w:val="0000" w:firstRow="0" w:lastRow="0" w:firstColumn="0" w:lastColumn="0" w:noHBand="0" w:noVBand="0"/>
        </w:tblPrEx>
        <w:trPr>
          <w:trHeight w:val="629"/>
        </w:trPr>
        <w:tc>
          <w:tcPr>
            <w:tcW w:w="623" w:type="dxa"/>
          </w:tcPr>
          <w:p w14:paraId="12FA66CA" w14:textId="3C030669" w:rsidR="00B10CE2" w:rsidRPr="007F70E0" w:rsidRDefault="00B10CE2" w:rsidP="005E2AC2">
            <w:pPr>
              <w:widowControl w:val="0"/>
              <w:numPr>
                <w:ilvl w:val="0"/>
                <w:numId w:val="92"/>
              </w:numPr>
              <w:autoSpaceDE w:val="0"/>
              <w:autoSpaceDN w:val="0"/>
              <w:adjustRightInd w:val="0"/>
              <w:ind w:left="57" w:right="57" w:firstLine="0"/>
              <w:rPr>
                <w:sz w:val="28"/>
                <w:szCs w:val="28"/>
              </w:rPr>
            </w:pPr>
          </w:p>
        </w:tc>
        <w:tc>
          <w:tcPr>
            <w:tcW w:w="3233" w:type="dxa"/>
          </w:tcPr>
          <w:p w14:paraId="2B46019D" w14:textId="7759C70A" w:rsidR="00B10CE2" w:rsidRPr="007F70E0" w:rsidRDefault="00B10CE2" w:rsidP="005E2AC2">
            <w:pPr>
              <w:widowControl w:val="0"/>
              <w:autoSpaceDE w:val="0"/>
              <w:autoSpaceDN w:val="0"/>
              <w:adjustRightInd w:val="0"/>
              <w:ind w:left="57" w:right="57"/>
              <w:rPr>
                <w:sz w:val="28"/>
                <w:szCs w:val="28"/>
              </w:rPr>
            </w:pPr>
            <w:r w:rsidRPr="007F70E0">
              <w:rPr>
                <w:sz w:val="28"/>
                <w:szCs w:val="28"/>
              </w:rPr>
              <w:t xml:space="preserve">Размещение гаражей для собственных нужд </w:t>
            </w:r>
            <w:r w:rsidR="00060442" w:rsidRPr="007F70E0">
              <w:rPr>
                <w:sz w:val="28"/>
                <w:szCs w:val="28"/>
              </w:rPr>
              <w:t>(код </w:t>
            </w:r>
            <w:r w:rsidR="000C713F" w:rsidRPr="007F70E0">
              <w:rPr>
                <w:sz w:val="28"/>
                <w:szCs w:val="28"/>
              </w:rPr>
              <w:t>2.7.2)</w:t>
            </w:r>
          </w:p>
        </w:tc>
        <w:tc>
          <w:tcPr>
            <w:tcW w:w="3969" w:type="dxa"/>
          </w:tcPr>
          <w:p w14:paraId="37B8C0A6" w14:textId="446EA96A" w:rsidR="00B10CE2" w:rsidRPr="007F70E0" w:rsidRDefault="000C713F" w:rsidP="005E2AC2">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378" w:type="dxa"/>
          </w:tcPr>
          <w:p w14:paraId="27766FB1" w14:textId="5010897F" w:rsidR="00C42404" w:rsidRPr="007F70E0" w:rsidRDefault="00C42404" w:rsidP="005E2AC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предельное максимальное количество этажей – </w:t>
            </w:r>
            <w:r w:rsidR="00A13F06" w:rsidRPr="007F70E0">
              <w:rPr>
                <w:rFonts w:ascii="Times New Roman" w:hAnsi="Times New Roman" w:cs="Times New Roman"/>
                <w:sz w:val="28"/>
                <w:szCs w:val="28"/>
              </w:rPr>
              <w:t>1</w:t>
            </w:r>
            <w:r w:rsidR="00060442" w:rsidRPr="007F70E0">
              <w:rPr>
                <w:rFonts w:ascii="Times New Roman" w:hAnsi="Times New Roman" w:cs="Times New Roman"/>
                <w:sz w:val="28"/>
                <w:szCs w:val="28"/>
              </w:rPr>
              <w:t> надземны</w:t>
            </w:r>
            <w:r w:rsidR="00A13F06" w:rsidRPr="007F70E0">
              <w:rPr>
                <w:rFonts w:ascii="Times New Roman" w:hAnsi="Times New Roman" w:cs="Times New Roman"/>
                <w:sz w:val="28"/>
                <w:szCs w:val="28"/>
              </w:rPr>
              <w:t>й</w:t>
            </w:r>
            <w:r w:rsidRPr="007F70E0">
              <w:rPr>
                <w:rFonts w:ascii="Times New Roman" w:hAnsi="Times New Roman" w:cs="Times New Roman"/>
                <w:sz w:val="28"/>
                <w:szCs w:val="28"/>
              </w:rPr>
              <w:t xml:space="preserve"> этаж.</w:t>
            </w:r>
          </w:p>
          <w:p w14:paraId="05A799F8" w14:textId="77777777" w:rsidR="00C42404" w:rsidRPr="007F70E0" w:rsidRDefault="00C42404" w:rsidP="005E2AC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5A7EC5D" w14:textId="77777777" w:rsidR="00ED14A3" w:rsidRPr="007F70E0" w:rsidRDefault="00ED14A3" w:rsidP="005E2AC2">
            <w:pPr>
              <w:pStyle w:val="af2"/>
              <w:widowControl w:val="0"/>
              <w:numPr>
                <w:ilvl w:val="0"/>
                <w:numId w:val="105"/>
              </w:numPr>
              <w:tabs>
                <w:tab w:val="left" w:pos="386"/>
              </w:tabs>
              <w:ind w:left="57" w:right="57" w:firstLine="0"/>
              <w:jc w:val="both"/>
              <w:rPr>
                <w:sz w:val="28"/>
                <w:szCs w:val="28"/>
              </w:rPr>
            </w:pPr>
            <w:r w:rsidRPr="007F70E0">
              <w:rPr>
                <w:sz w:val="28"/>
                <w:szCs w:val="28"/>
              </w:rPr>
              <w:t>3 м – для отдельно стоящих гаражей;</w:t>
            </w:r>
          </w:p>
          <w:p w14:paraId="3532CCE1" w14:textId="662376A3" w:rsidR="00C42404" w:rsidRPr="007F70E0" w:rsidRDefault="00ED14A3" w:rsidP="005E2AC2">
            <w:pPr>
              <w:pStyle w:val="af2"/>
              <w:widowControl w:val="0"/>
              <w:numPr>
                <w:ilvl w:val="0"/>
                <w:numId w:val="105"/>
              </w:numPr>
              <w:tabs>
                <w:tab w:val="left" w:pos="386"/>
              </w:tabs>
              <w:ind w:left="57" w:right="57" w:firstLine="0"/>
              <w:jc w:val="both"/>
              <w:rPr>
                <w:sz w:val="28"/>
                <w:szCs w:val="28"/>
              </w:rPr>
            </w:pPr>
            <w:r w:rsidRPr="007F70E0">
              <w:rPr>
                <w:sz w:val="28"/>
                <w:szCs w:val="28"/>
              </w:rPr>
              <w:t>0 м со стороны общей стены с соседним гаражом</w:t>
            </w:r>
            <w:r w:rsidR="00C42404" w:rsidRPr="007F70E0">
              <w:rPr>
                <w:sz w:val="28"/>
                <w:szCs w:val="28"/>
              </w:rPr>
              <w:t>.</w:t>
            </w:r>
          </w:p>
          <w:p w14:paraId="78EA972C" w14:textId="77777777" w:rsidR="00C42404" w:rsidRPr="007F70E0" w:rsidRDefault="00C42404" w:rsidP="005E2AC2">
            <w:pPr>
              <w:pStyle w:val="ConsPlusNormal"/>
              <w:tabs>
                <w:tab w:val="left" w:pos="386"/>
              </w:tabs>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AB65F1B" w14:textId="77777777" w:rsidR="00C42404" w:rsidRPr="007F70E0" w:rsidRDefault="00C42404" w:rsidP="005E2AC2">
            <w:pPr>
              <w:tabs>
                <w:tab w:val="left" w:pos="386"/>
              </w:tabs>
              <w:autoSpaceDE w:val="0"/>
              <w:autoSpaceDN w:val="0"/>
              <w:adjustRightInd w:val="0"/>
              <w:ind w:left="57" w:right="57"/>
              <w:jc w:val="both"/>
              <w:rPr>
                <w:sz w:val="28"/>
                <w:szCs w:val="28"/>
              </w:rPr>
            </w:pPr>
            <w:r w:rsidRPr="007F70E0">
              <w:rPr>
                <w:sz w:val="28"/>
                <w:szCs w:val="28"/>
              </w:rPr>
              <w:t>Размеры земельных участков:</w:t>
            </w:r>
          </w:p>
          <w:p w14:paraId="216B6CD9" w14:textId="77777777" w:rsidR="00C42404" w:rsidRPr="007F70E0" w:rsidRDefault="00C42404" w:rsidP="005E2AC2">
            <w:pPr>
              <w:numPr>
                <w:ilvl w:val="0"/>
                <w:numId w:val="106"/>
              </w:numPr>
              <w:tabs>
                <w:tab w:val="left" w:pos="386"/>
              </w:tabs>
              <w:ind w:left="57" w:right="57" w:firstLine="0"/>
              <w:jc w:val="both"/>
              <w:rPr>
                <w:sz w:val="28"/>
                <w:szCs w:val="28"/>
              </w:rPr>
            </w:pPr>
            <w:r w:rsidRPr="007F70E0">
              <w:rPr>
                <w:sz w:val="28"/>
                <w:szCs w:val="28"/>
              </w:rPr>
              <w:t>для отдельно стоящих гаражей:</w:t>
            </w:r>
          </w:p>
          <w:p w14:paraId="313B72BC" w14:textId="6A52904B" w:rsidR="00C42404" w:rsidRPr="00365FA2" w:rsidRDefault="00C42404" w:rsidP="00365FA2">
            <w:pPr>
              <w:pStyle w:val="af2"/>
              <w:numPr>
                <w:ilvl w:val="0"/>
                <w:numId w:val="102"/>
              </w:numPr>
              <w:tabs>
                <w:tab w:val="left" w:pos="680"/>
              </w:tabs>
              <w:ind w:left="680" w:right="57" w:hanging="283"/>
              <w:jc w:val="both"/>
              <w:rPr>
                <w:sz w:val="28"/>
                <w:szCs w:val="28"/>
              </w:rPr>
            </w:pPr>
            <w:r w:rsidRPr="007F70E0">
              <w:rPr>
                <w:sz w:val="28"/>
                <w:szCs w:val="28"/>
              </w:rPr>
              <w:t>минимальный – 33</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50AD6F16" w14:textId="6B51041E" w:rsidR="00C42404" w:rsidRPr="007F70E0" w:rsidRDefault="00C42404" w:rsidP="00365FA2">
            <w:pPr>
              <w:pStyle w:val="af2"/>
              <w:numPr>
                <w:ilvl w:val="0"/>
                <w:numId w:val="102"/>
              </w:numPr>
              <w:tabs>
                <w:tab w:val="left" w:pos="680"/>
              </w:tabs>
              <w:ind w:left="680" w:right="57" w:hanging="283"/>
              <w:jc w:val="both"/>
              <w:rPr>
                <w:sz w:val="28"/>
                <w:szCs w:val="28"/>
              </w:rPr>
            </w:pPr>
            <w:r w:rsidRPr="007F70E0">
              <w:rPr>
                <w:sz w:val="28"/>
                <w:szCs w:val="28"/>
              </w:rPr>
              <w:t>максимальный – 54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288B8233" w14:textId="77777777" w:rsidR="00C42404" w:rsidRPr="007F70E0" w:rsidRDefault="00C42404" w:rsidP="005E2AC2">
            <w:pPr>
              <w:numPr>
                <w:ilvl w:val="0"/>
                <w:numId w:val="106"/>
              </w:numPr>
              <w:tabs>
                <w:tab w:val="left" w:pos="386"/>
              </w:tabs>
              <w:ind w:left="57" w:right="57" w:firstLine="0"/>
              <w:jc w:val="both"/>
              <w:rPr>
                <w:sz w:val="28"/>
                <w:szCs w:val="28"/>
              </w:rPr>
            </w:pPr>
            <w:r w:rsidRPr="007F70E0">
              <w:rPr>
                <w:sz w:val="28"/>
                <w:szCs w:val="28"/>
              </w:rPr>
              <w:t>для гаражей, блокированных общими стенами с другими гаражами в одном ряду:</w:t>
            </w:r>
          </w:p>
          <w:p w14:paraId="0B0EA4E3" w14:textId="18267A93" w:rsidR="00C42404" w:rsidRPr="007F70E0" w:rsidRDefault="00C42404" w:rsidP="00365FA2">
            <w:pPr>
              <w:pStyle w:val="af2"/>
              <w:numPr>
                <w:ilvl w:val="0"/>
                <w:numId w:val="102"/>
              </w:numPr>
              <w:tabs>
                <w:tab w:val="left" w:pos="680"/>
              </w:tabs>
              <w:ind w:left="680" w:right="57" w:hanging="283"/>
              <w:jc w:val="both"/>
              <w:rPr>
                <w:sz w:val="28"/>
                <w:szCs w:val="28"/>
              </w:rPr>
            </w:pPr>
            <w:r w:rsidRPr="007F70E0">
              <w:rPr>
                <w:sz w:val="28"/>
                <w:szCs w:val="28"/>
              </w:rPr>
              <w:t>минимальный – 24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4BD86172" w14:textId="039E7AAE" w:rsidR="00C42404" w:rsidRPr="007F70E0" w:rsidRDefault="00C42404" w:rsidP="00365FA2">
            <w:pPr>
              <w:pStyle w:val="af2"/>
              <w:numPr>
                <w:ilvl w:val="0"/>
                <w:numId w:val="102"/>
              </w:numPr>
              <w:tabs>
                <w:tab w:val="left" w:pos="680"/>
              </w:tabs>
              <w:ind w:left="680" w:right="57" w:hanging="283"/>
              <w:jc w:val="both"/>
              <w:rPr>
                <w:sz w:val="28"/>
                <w:szCs w:val="28"/>
              </w:rPr>
            </w:pPr>
            <w:r w:rsidRPr="007F70E0">
              <w:rPr>
                <w:sz w:val="28"/>
                <w:szCs w:val="28"/>
              </w:rPr>
              <w:t>максимальный – 30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45C36743" w14:textId="6FA8348D" w:rsidR="00B10CE2" w:rsidRPr="007F70E0" w:rsidRDefault="009E0895" w:rsidP="005E2AC2">
            <w:pPr>
              <w:widowControl w:val="0"/>
              <w:autoSpaceDE w:val="0"/>
              <w:autoSpaceDN w:val="0"/>
              <w:adjustRightInd w:val="0"/>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42404" w:rsidRPr="007F70E0">
              <w:rPr>
                <w:sz w:val="28"/>
                <w:szCs w:val="28"/>
              </w:rPr>
              <w:t xml:space="preserve"> – 75%</w:t>
            </w:r>
          </w:p>
        </w:tc>
      </w:tr>
      <w:tr w:rsidR="00B10CE2" w:rsidRPr="007F70E0" w14:paraId="0BDACD8B" w14:textId="77777777" w:rsidTr="008500F3">
        <w:tblPrEx>
          <w:tblLook w:val="0000" w:firstRow="0" w:lastRow="0" w:firstColumn="0" w:lastColumn="0" w:noHBand="0" w:noVBand="0"/>
        </w:tblPrEx>
        <w:trPr>
          <w:trHeight w:val="179"/>
        </w:trPr>
        <w:tc>
          <w:tcPr>
            <w:tcW w:w="623" w:type="dxa"/>
          </w:tcPr>
          <w:p w14:paraId="5693070B" w14:textId="0E64E0B8" w:rsidR="00B10CE2" w:rsidRPr="007F70E0" w:rsidRDefault="00B10CE2" w:rsidP="005E2AC2">
            <w:pPr>
              <w:widowControl w:val="0"/>
              <w:numPr>
                <w:ilvl w:val="0"/>
                <w:numId w:val="92"/>
              </w:numPr>
              <w:autoSpaceDE w:val="0"/>
              <w:autoSpaceDN w:val="0"/>
              <w:adjustRightInd w:val="0"/>
              <w:ind w:left="57" w:right="57" w:firstLine="0"/>
              <w:rPr>
                <w:sz w:val="28"/>
                <w:szCs w:val="28"/>
              </w:rPr>
            </w:pPr>
          </w:p>
        </w:tc>
        <w:tc>
          <w:tcPr>
            <w:tcW w:w="3233" w:type="dxa"/>
          </w:tcPr>
          <w:p w14:paraId="61820F2E" w14:textId="09074FB5" w:rsidR="00B10CE2" w:rsidRPr="007F70E0" w:rsidRDefault="00B10CE2" w:rsidP="005E2AC2">
            <w:pPr>
              <w:widowControl w:val="0"/>
              <w:autoSpaceDE w:val="0"/>
              <w:autoSpaceDN w:val="0"/>
              <w:adjustRightInd w:val="0"/>
              <w:ind w:left="57" w:right="57"/>
              <w:rPr>
                <w:sz w:val="28"/>
                <w:szCs w:val="28"/>
              </w:rPr>
            </w:pPr>
            <w:r w:rsidRPr="007F70E0">
              <w:rPr>
                <w:sz w:val="28"/>
                <w:szCs w:val="28"/>
              </w:rPr>
              <w:t>Предоставление коммунальных услуг</w:t>
            </w:r>
            <w:r w:rsidR="00BE4851" w:rsidRPr="007F70E0">
              <w:rPr>
                <w:sz w:val="28"/>
                <w:szCs w:val="28"/>
              </w:rPr>
              <w:t xml:space="preserve"> </w:t>
            </w:r>
            <w:r w:rsidR="00060442" w:rsidRPr="007F70E0">
              <w:rPr>
                <w:sz w:val="28"/>
                <w:szCs w:val="28"/>
              </w:rPr>
              <w:t>(код </w:t>
            </w:r>
            <w:r w:rsidR="00BE4851" w:rsidRPr="007F70E0">
              <w:rPr>
                <w:rFonts w:eastAsia="Calibri"/>
                <w:sz w:val="28"/>
                <w:szCs w:val="28"/>
              </w:rPr>
              <w:t>3.1.1)</w:t>
            </w:r>
          </w:p>
        </w:tc>
        <w:tc>
          <w:tcPr>
            <w:tcW w:w="3969" w:type="dxa"/>
          </w:tcPr>
          <w:p w14:paraId="558D3DEA" w14:textId="02467A6A" w:rsidR="00EB7E43" w:rsidRPr="007F70E0" w:rsidRDefault="00BE4851" w:rsidP="005E2AC2">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378" w:type="dxa"/>
          </w:tcPr>
          <w:p w14:paraId="268D0A8F" w14:textId="1B584470" w:rsidR="00B10CE2" w:rsidRPr="007F70E0" w:rsidRDefault="001C76EA" w:rsidP="005E2AC2">
            <w:pPr>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10CE2" w:rsidRPr="007F70E0" w14:paraId="2D6A3549" w14:textId="77777777" w:rsidTr="008500F3">
        <w:tblPrEx>
          <w:tblLook w:val="0000" w:firstRow="0" w:lastRow="0" w:firstColumn="0" w:lastColumn="0" w:noHBand="0" w:noVBand="0"/>
        </w:tblPrEx>
        <w:trPr>
          <w:trHeight w:val="32"/>
        </w:trPr>
        <w:tc>
          <w:tcPr>
            <w:tcW w:w="623" w:type="dxa"/>
          </w:tcPr>
          <w:p w14:paraId="640C0CCF" w14:textId="042BD613" w:rsidR="00B10CE2" w:rsidRPr="007F70E0" w:rsidRDefault="00B10CE2" w:rsidP="005E2AC2">
            <w:pPr>
              <w:widowControl w:val="0"/>
              <w:numPr>
                <w:ilvl w:val="0"/>
                <w:numId w:val="92"/>
              </w:numPr>
              <w:autoSpaceDE w:val="0"/>
              <w:autoSpaceDN w:val="0"/>
              <w:adjustRightInd w:val="0"/>
              <w:ind w:left="57" w:right="57" w:firstLine="0"/>
              <w:rPr>
                <w:sz w:val="28"/>
                <w:szCs w:val="28"/>
              </w:rPr>
            </w:pPr>
          </w:p>
        </w:tc>
        <w:tc>
          <w:tcPr>
            <w:tcW w:w="3233" w:type="dxa"/>
          </w:tcPr>
          <w:p w14:paraId="3D544DB2" w14:textId="4F98EF79" w:rsidR="00B10CE2" w:rsidRPr="007F70E0" w:rsidRDefault="00B10CE2" w:rsidP="005E2AC2">
            <w:pPr>
              <w:widowControl w:val="0"/>
              <w:autoSpaceDE w:val="0"/>
              <w:autoSpaceDN w:val="0"/>
              <w:adjustRightInd w:val="0"/>
              <w:ind w:left="57" w:right="57"/>
              <w:rPr>
                <w:sz w:val="28"/>
                <w:szCs w:val="28"/>
              </w:rPr>
            </w:pPr>
            <w:r w:rsidRPr="007F70E0">
              <w:rPr>
                <w:sz w:val="28"/>
                <w:szCs w:val="28"/>
              </w:rPr>
              <w:t>Административные здания организаций, обеспечивающих предоставление коммунальных услуг</w:t>
            </w:r>
            <w:r w:rsidR="00554538" w:rsidRPr="007F70E0">
              <w:rPr>
                <w:sz w:val="28"/>
                <w:szCs w:val="28"/>
              </w:rPr>
              <w:t xml:space="preserve"> </w:t>
            </w:r>
            <w:r w:rsidR="00060442" w:rsidRPr="007F70E0">
              <w:rPr>
                <w:sz w:val="28"/>
                <w:szCs w:val="28"/>
              </w:rPr>
              <w:t>(код </w:t>
            </w:r>
            <w:r w:rsidR="00554538" w:rsidRPr="007F70E0">
              <w:rPr>
                <w:rFonts w:eastAsia="Calibri"/>
                <w:sz w:val="28"/>
                <w:szCs w:val="28"/>
              </w:rPr>
              <w:t>3.1.2)</w:t>
            </w:r>
          </w:p>
        </w:tc>
        <w:tc>
          <w:tcPr>
            <w:tcW w:w="3969" w:type="dxa"/>
          </w:tcPr>
          <w:p w14:paraId="6635801A" w14:textId="51FCB8FA" w:rsidR="00B10CE2" w:rsidRPr="007F70E0" w:rsidRDefault="00554538" w:rsidP="005E2AC2">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378" w:type="dxa"/>
          </w:tcPr>
          <w:p w14:paraId="3B915B85" w14:textId="7BE2E441" w:rsidR="000C5F7F" w:rsidRPr="007F70E0" w:rsidRDefault="000C5F7F" w:rsidP="005E2AC2">
            <w:pPr>
              <w:ind w:left="57" w:right="57"/>
              <w:jc w:val="both"/>
              <w:rPr>
                <w:rFonts w:eastAsia="Calibri"/>
                <w:sz w:val="28"/>
                <w:szCs w:val="28"/>
              </w:rPr>
            </w:pPr>
            <w:r w:rsidRPr="007F70E0">
              <w:rPr>
                <w:rFonts w:eastAsia="Calibri"/>
                <w:sz w:val="28"/>
                <w:szCs w:val="28"/>
              </w:rPr>
              <w:t xml:space="preserve">предельное максимальное количество этажей – </w:t>
            </w:r>
            <w:r w:rsidR="001C76EA" w:rsidRPr="007F70E0">
              <w:rPr>
                <w:rFonts w:eastAsia="Calibri"/>
                <w:sz w:val="28"/>
                <w:szCs w:val="28"/>
              </w:rPr>
              <w:t>3</w:t>
            </w:r>
            <w:r w:rsidR="00060442" w:rsidRPr="007F70E0">
              <w:rPr>
                <w:rFonts w:eastAsia="Calibri"/>
                <w:sz w:val="28"/>
                <w:szCs w:val="28"/>
              </w:rPr>
              <w:t> надземны</w:t>
            </w:r>
            <w:r w:rsidRPr="007F70E0">
              <w:rPr>
                <w:rFonts w:eastAsia="Calibri"/>
                <w:sz w:val="28"/>
                <w:szCs w:val="28"/>
              </w:rPr>
              <w:t>х этажа.</w:t>
            </w:r>
          </w:p>
          <w:p w14:paraId="5270CC11" w14:textId="77777777" w:rsidR="000C5F7F" w:rsidRPr="007F70E0" w:rsidRDefault="000C5F7F" w:rsidP="005E2AC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5D12F4F" w14:textId="77777777" w:rsidR="00DC567A" w:rsidRPr="007F70E0" w:rsidRDefault="00DC567A" w:rsidP="005E2AC2">
            <w:pPr>
              <w:ind w:left="57" w:right="57"/>
              <w:jc w:val="both"/>
              <w:rPr>
                <w:rFonts w:eastAsia="Calibri"/>
                <w:sz w:val="28"/>
                <w:szCs w:val="28"/>
              </w:rPr>
            </w:pPr>
            <w:r w:rsidRPr="007F70E0">
              <w:rPr>
                <w:rFonts w:eastAsia="Calibri"/>
                <w:sz w:val="28"/>
                <w:szCs w:val="28"/>
              </w:rPr>
              <w:t>Размеры земельных участков:</w:t>
            </w:r>
          </w:p>
          <w:p w14:paraId="6510B680" w14:textId="178B44D4" w:rsidR="00DC567A" w:rsidRPr="007F70E0" w:rsidRDefault="00DC567A" w:rsidP="005E2AC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D362D4F" w14:textId="77777777" w:rsidR="00DC567A" w:rsidRPr="007F70E0" w:rsidRDefault="00DC567A" w:rsidP="005E2AC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D68CB76" w14:textId="29E43AB1" w:rsidR="000C5F7F" w:rsidRPr="007F70E0" w:rsidRDefault="009E0895" w:rsidP="005E2AC2">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C5F7F" w:rsidRPr="007F70E0">
              <w:rPr>
                <w:rFonts w:eastAsia="Calibri"/>
                <w:sz w:val="28"/>
                <w:szCs w:val="28"/>
              </w:rPr>
              <w:t xml:space="preserve"> – 75%. </w:t>
            </w:r>
          </w:p>
          <w:p w14:paraId="2D804881" w14:textId="50D6FABD" w:rsidR="00B10CE2" w:rsidRPr="007F70E0" w:rsidRDefault="000C5F7F" w:rsidP="005E2AC2">
            <w:pPr>
              <w:ind w:left="57" w:right="57"/>
              <w:jc w:val="both"/>
              <w:rPr>
                <w:rFonts w:eastAsia="Calibri"/>
                <w:sz w:val="28"/>
                <w:szCs w:val="28"/>
              </w:rPr>
            </w:pPr>
            <w:r w:rsidRPr="007F70E0">
              <w:rPr>
                <w:rFonts w:eastAsia="Calibri"/>
                <w:sz w:val="28"/>
                <w:szCs w:val="28"/>
              </w:rPr>
              <w:t>Минима</w:t>
            </w:r>
            <w:r w:rsidR="002548EC" w:rsidRPr="007F70E0">
              <w:rPr>
                <w:rFonts w:eastAsia="Calibri"/>
                <w:sz w:val="28"/>
                <w:szCs w:val="28"/>
              </w:rPr>
              <w:t>льный процент озеленения – 15%</w:t>
            </w:r>
          </w:p>
        </w:tc>
      </w:tr>
      <w:tr w:rsidR="00EB2272" w:rsidRPr="007F70E0" w14:paraId="24D8DC08" w14:textId="77777777" w:rsidTr="008500F3">
        <w:tblPrEx>
          <w:tblLook w:val="0000" w:firstRow="0" w:lastRow="0" w:firstColumn="0" w:lastColumn="0" w:noHBand="0" w:noVBand="0"/>
        </w:tblPrEx>
        <w:trPr>
          <w:trHeight w:val="1069"/>
        </w:trPr>
        <w:tc>
          <w:tcPr>
            <w:tcW w:w="623" w:type="dxa"/>
          </w:tcPr>
          <w:p w14:paraId="2361C770" w14:textId="34DCCDE8" w:rsidR="00EB2272" w:rsidRPr="007F70E0" w:rsidRDefault="00EB2272" w:rsidP="005E2AC2">
            <w:pPr>
              <w:widowControl w:val="0"/>
              <w:numPr>
                <w:ilvl w:val="0"/>
                <w:numId w:val="92"/>
              </w:numPr>
              <w:autoSpaceDE w:val="0"/>
              <w:autoSpaceDN w:val="0"/>
              <w:adjustRightInd w:val="0"/>
              <w:ind w:left="57" w:right="57" w:firstLine="0"/>
              <w:rPr>
                <w:sz w:val="28"/>
                <w:szCs w:val="28"/>
              </w:rPr>
            </w:pPr>
          </w:p>
        </w:tc>
        <w:tc>
          <w:tcPr>
            <w:tcW w:w="3233" w:type="dxa"/>
          </w:tcPr>
          <w:p w14:paraId="792CD7A5" w14:textId="4AF54E96" w:rsidR="00EB2272" w:rsidRPr="007F70E0" w:rsidRDefault="00EB2272" w:rsidP="005E2AC2">
            <w:pPr>
              <w:widowControl w:val="0"/>
              <w:autoSpaceDE w:val="0"/>
              <w:autoSpaceDN w:val="0"/>
              <w:adjustRightInd w:val="0"/>
              <w:ind w:left="57" w:right="57"/>
              <w:rPr>
                <w:sz w:val="28"/>
                <w:szCs w:val="28"/>
              </w:rPr>
            </w:pPr>
            <w:r w:rsidRPr="007F70E0">
              <w:rPr>
                <w:sz w:val="28"/>
                <w:szCs w:val="28"/>
              </w:rPr>
              <w:t>Земельные участки, входящие в состав общего имущества собственников индивидуальных жилых домов в малоэтажном жилом комплексе</w:t>
            </w:r>
            <w:r w:rsidR="008F2436" w:rsidRPr="007F70E0">
              <w:rPr>
                <w:sz w:val="28"/>
                <w:szCs w:val="28"/>
              </w:rPr>
              <w:t xml:space="preserve"> </w:t>
            </w:r>
            <w:r w:rsidR="00060442" w:rsidRPr="007F70E0">
              <w:rPr>
                <w:sz w:val="28"/>
                <w:szCs w:val="28"/>
              </w:rPr>
              <w:t>(код </w:t>
            </w:r>
            <w:r w:rsidR="008F2436" w:rsidRPr="007F70E0">
              <w:rPr>
                <w:rFonts w:eastAsia="Calibri"/>
                <w:sz w:val="28"/>
                <w:szCs w:val="28"/>
              </w:rPr>
              <w:t>14.0)</w:t>
            </w:r>
          </w:p>
        </w:tc>
        <w:tc>
          <w:tcPr>
            <w:tcW w:w="3969" w:type="dxa"/>
          </w:tcPr>
          <w:p w14:paraId="4859CB7A" w14:textId="64D2F3E5" w:rsidR="00EB7E43" w:rsidRPr="007F70E0" w:rsidRDefault="008F2436" w:rsidP="005E2AC2">
            <w:pPr>
              <w:widowControl w:val="0"/>
              <w:autoSpaceDE w:val="0"/>
              <w:autoSpaceDN w:val="0"/>
              <w:adjustRightInd w:val="0"/>
              <w:ind w:left="57" w:right="57"/>
              <w:jc w:val="both"/>
              <w:rPr>
                <w:rFonts w:eastAsia="Calibri"/>
                <w:sz w:val="28"/>
                <w:szCs w:val="28"/>
              </w:rPr>
            </w:pPr>
            <w:r w:rsidRPr="007F70E0">
              <w:rPr>
                <w:rFonts w:eastAsia="Calibri"/>
                <w:sz w:val="28"/>
                <w:szCs w:val="28"/>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6378" w:type="dxa"/>
          </w:tcPr>
          <w:p w14:paraId="37DFEECC" w14:textId="5FCD927E" w:rsidR="00EB2272" w:rsidRPr="007F70E0" w:rsidRDefault="00BC1BD9" w:rsidP="005E2AC2">
            <w:pPr>
              <w:widowControl w:val="0"/>
              <w:autoSpaceDE w:val="0"/>
              <w:autoSpaceDN w:val="0"/>
              <w:adjustRightInd w:val="0"/>
              <w:ind w:left="57" w:right="57"/>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10CE2" w:rsidRPr="007F70E0" w14:paraId="00A9D974" w14:textId="77777777" w:rsidTr="008500F3">
        <w:tblPrEx>
          <w:tblLook w:val="0000" w:firstRow="0" w:lastRow="0" w:firstColumn="0" w:lastColumn="0" w:noHBand="0" w:noVBand="0"/>
        </w:tblPrEx>
        <w:trPr>
          <w:trHeight w:val="20"/>
        </w:trPr>
        <w:tc>
          <w:tcPr>
            <w:tcW w:w="623" w:type="dxa"/>
          </w:tcPr>
          <w:p w14:paraId="5E8B02BE" w14:textId="117F1498" w:rsidR="00B10CE2" w:rsidRPr="007F70E0" w:rsidRDefault="00B10CE2" w:rsidP="005E2AC2">
            <w:pPr>
              <w:widowControl w:val="0"/>
              <w:numPr>
                <w:ilvl w:val="0"/>
                <w:numId w:val="92"/>
              </w:numPr>
              <w:autoSpaceDE w:val="0"/>
              <w:autoSpaceDN w:val="0"/>
              <w:adjustRightInd w:val="0"/>
              <w:ind w:left="57" w:right="57" w:firstLine="0"/>
              <w:rPr>
                <w:sz w:val="28"/>
                <w:szCs w:val="28"/>
              </w:rPr>
            </w:pPr>
          </w:p>
        </w:tc>
        <w:tc>
          <w:tcPr>
            <w:tcW w:w="3233" w:type="dxa"/>
          </w:tcPr>
          <w:p w14:paraId="15F508F8" w14:textId="5D38494F" w:rsidR="00B10CE2" w:rsidRPr="007F70E0" w:rsidRDefault="00B10CE2" w:rsidP="005E2AC2">
            <w:pPr>
              <w:widowControl w:val="0"/>
              <w:autoSpaceDE w:val="0"/>
              <w:autoSpaceDN w:val="0"/>
              <w:adjustRightInd w:val="0"/>
              <w:ind w:left="57" w:right="57"/>
              <w:rPr>
                <w:sz w:val="28"/>
                <w:szCs w:val="28"/>
              </w:rPr>
            </w:pPr>
            <w:r w:rsidRPr="007F70E0">
              <w:rPr>
                <w:rFonts w:eastAsia="Calibri"/>
                <w:sz w:val="28"/>
                <w:szCs w:val="28"/>
              </w:rPr>
              <w:t>Улично-дорожная сеть</w:t>
            </w:r>
            <w:r w:rsidR="00F5472B" w:rsidRPr="007F70E0">
              <w:rPr>
                <w:rFonts w:eastAsia="Calibri"/>
                <w:sz w:val="28"/>
                <w:szCs w:val="28"/>
              </w:rPr>
              <w:t xml:space="preserve"> </w:t>
            </w:r>
            <w:r w:rsidR="00060442" w:rsidRPr="007F70E0">
              <w:rPr>
                <w:rFonts w:eastAsia="Calibri"/>
                <w:sz w:val="28"/>
                <w:szCs w:val="28"/>
              </w:rPr>
              <w:t>(код </w:t>
            </w:r>
            <w:r w:rsidR="00F5472B" w:rsidRPr="007F70E0">
              <w:rPr>
                <w:rFonts w:eastAsia="Calibri"/>
                <w:sz w:val="28"/>
                <w:szCs w:val="28"/>
              </w:rPr>
              <w:t>12.0.1)</w:t>
            </w:r>
          </w:p>
        </w:tc>
        <w:tc>
          <w:tcPr>
            <w:tcW w:w="3969" w:type="dxa"/>
          </w:tcPr>
          <w:p w14:paraId="7465D2AE" w14:textId="447E17F4" w:rsidR="00B10CE2" w:rsidRPr="007F70E0" w:rsidRDefault="00F5472B" w:rsidP="005E2AC2">
            <w:pPr>
              <w:widowControl w:val="0"/>
              <w:autoSpaceDE w:val="0"/>
              <w:autoSpaceDN w:val="0"/>
              <w:adjustRightInd w:val="0"/>
              <w:ind w:left="57" w:right="57"/>
              <w:jc w:val="both"/>
              <w:rPr>
                <w:sz w:val="28"/>
                <w:szCs w:val="28"/>
              </w:rPr>
            </w:pPr>
            <w:r w:rsidRPr="007F70E0">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2" w:history="1">
              <w:r w:rsidRPr="007F70E0">
                <w:rPr>
                  <w:rStyle w:val="afa"/>
                  <w:color w:val="auto"/>
                  <w:sz w:val="28"/>
                  <w:szCs w:val="28"/>
                  <w:u w:val="none"/>
                </w:rPr>
                <w:t>кодами 2.7.1</w:t>
              </w:r>
            </w:hyperlink>
            <w:r w:rsidRPr="007F70E0">
              <w:rPr>
                <w:sz w:val="28"/>
                <w:szCs w:val="28"/>
              </w:rPr>
              <w:t xml:space="preserve">, </w:t>
            </w:r>
            <w:hyperlink r:id="rId73" w:history="1">
              <w:r w:rsidRPr="007F70E0">
                <w:rPr>
                  <w:rStyle w:val="afa"/>
                  <w:color w:val="auto"/>
                  <w:sz w:val="28"/>
                  <w:szCs w:val="28"/>
                  <w:u w:val="none"/>
                </w:rPr>
                <w:t>4.9</w:t>
              </w:r>
            </w:hyperlink>
            <w:r w:rsidRPr="007F70E0">
              <w:rPr>
                <w:sz w:val="28"/>
                <w:szCs w:val="28"/>
              </w:rPr>
              <w:t xml:space="preserve">, </w:t>
            </w:r>
            <w:hyperlink r:id="rId74" w:history="1">
              <w:r w:rsidRPr="007F70E0">
                <w:rPr>
                  <w:rStyle w:val="afa"/>
                  <w:color w:val="auto"/>
                  <w:sz w:val="28"/>
                  <w:szCs w:val="28"/>
                  <w:u w:val="none"/>
                </w:rPr>
                <w:t>7.2.3</w:t>
              </w:r>
            </w:hyperlink>
            <w:r w:rsidRPr="007F70E0">
              <w:rPr>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378" w:type="dxa"/>
          </w:tcPr>
          <w:p w14:paraId="01504D15" w14:textId="2985EA6D" w:rsidR="00B10CE2" w:rsidRPr="007F70E0" w:rsidRDefault="00B10CE2" w:rsidP="00365FA2">
            <w:pPr>
              <w:widowControl w:val="0"/>
              <w:autoSpaceDE w:val="0"/>
              <w:autoSpaceDN w:val="0"/>
              <w:adjustRightInd w:val="0"/>
              <w:ind w:left="57" w:right="57"/>
              <w:jc w:val="both"/>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10CE2" w:rsidRPr="007F70E0" w14:paraId="0D317376" w14:textId="77777777" w:rsidTr="008500F3">
        <w:tblPrEx>
          <w:tblLook w:val="0000" w:firstRow="0" w:lastRow="0" w:firstColumn="0" w:lastColumn="0" w:noHBand="0" w:noVBand="0"/>
        </w:tblPrEx>
        <w:trPr>
          <w:trHeight w:val="20"/>
        </w:trPr>
        <w:tc>
          <w:tcPr>
            <w:tcW w:w="623" w:type="dxa"/>
          </w:tcPr>
          <w:p w14:paraId="0F07DAD0" w14:textId="29CC9BE8" w:rsidR="00B10CE2" w:rsidRPr="007F70E0" w:rsidRDefault="00B10CE2" w:rsidP="005E2AC2">
            <w:pPr>
              <w:widowControl w:val="0"/>
              <w:numPr>
                <w:ilvl w:val="0"/>
                <w:numId w:val="92"/>
              </w:numPr>
              <w:autoSpaceDE w:val="0"/>
              <w:autoSpaceDN w:val="0"/>
              <w:adjustRightInd w:val="0"/>
              <w:ind w:left="57" w:right="57" w:firstLine="0"/>
              <w:rPr>
                <w:sz w:val="28"/>
                <w:szCs w:val="28"/>
              </w:rPr>
            </w:pPr>
          </w:p>
        </w:tc>
        <w:tc>
          <w:tcPr>
            <w:tcW w:w="3233" w:type="dxa"/>
          </w:tcPr>
          <w:p w14:paraId="3B6207DC" w14:textId="5327829D" w:rsidR="00B10CE2" w:rsidRPr="007F70E0" w:rsidRDefault="00B10CE2" w:rsidP="005E2AC2">
            <w:pPr>
              <w:widowControl w:val="0"/>
              <w:autoSpaceDE w:val="0"/>
              <w:autoSpaceDN w:val="0"/>
              <w:adjustRightInd w:val="0"/>
              <w:ind w:left="57" w:right="57"/>
              <w:rPr>
                <w:sz w:val="28"/>
                <w:szCs w:val="28"/>
              </w:rPr>
            </w:pPr>
            <w:r w:rsidRPr="007F70E0">
              <w:rPr>
                <w:rFonts w:eastAsia="Calibri"/>
                <w:sz w:val="28"/>
                <w:szCs w:val="28"/>
              </w:rPr>
              <w:t>Благоустройство территории</w:t>
            </w:r>
            <w:r w:rsidR="003312B6" w:rsidRPr="007F70E0">
              <w:rPr>
                <w:rFonts w:eastAsia="Calibri"/>
                <w:sz w:val="28"/>
                <w:szCs w:val="28"/>
              </w:rPr>
              <w:t xml:space="preserve"> </w:t>
            </w:r>
            <w:r w:rsidR="00060442" w:rsidRPr="007F70E0">
              <w:rPr>
                <w:rFonts w:eastAsia="Calibri"/>
                <w:sz w:val="28"/>
                <w:szCs w:val="28"/>
              </w:rPr>
              <w:t>(код </w:t>
            </w:r>
            <w:r w:rsidR="003312B6" w:rsidRPr="007F70E0">
              <w:rPr>
                <w:rFonts w:eastAsia="Calibri"/>
                <w:sz w:val="28"/>
                <w:szCs w:val="28"/>
              </w:rPr>
              <w:t>12.0.2)</w:t>
            </w:r>
          </w:p>
        </w:tc>
        <w:tc>
          <w:tcPr>
            <w:tcW w:w="3969" w:type="dxa"/>
          </w:tcPr>
          <w:p w14:paraId="3AD44725" w14:textId="7168B4B0" w:rsidR="00B10CE2" w:rsidRPr="007F70E0" w:rsidRDefault="003312B6" w:rsidP="005E2AC2">
            <w:pPr>
              <w:widowControl w:val="0"/>
              <w:autoSpaceDE w:val="0"/>
              <w:autoSpaceDN w:val="0"/>
              <w:adjustRightInd w:val="0"/>
              <w:ind w:left="57" w:right="57"/>
              <w:jc w:val="both"/>
              <w:rPr>
                <w:sz w:val="28"/>
                <w:szCs w:val="28"/>
              </w:rPr>
            </w:pPr>
            <w:r w:rsidRPr="007F70E0">
              <w:rPr>
                <w:rFonts w:eastAsia="Calibri"/>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378" w:type="dxa"/>
          </w:tcPr>
          <w:p w14:paraId="7CBA2BDB" w14:textId="7CA0398C" w:rsidR="00B10CE2" w:rsidRPr="007F70E0" w:rsidRDefault="00B10CE2" w:rsidP="00365FA2">
            <w:pPr>
              <w:widowControl w:val="0"/>
              <w:autoSpaceDE w:val="0"/>
              <w:autoSpaceDN w:val="0"/>
              <w:adjustRightInd w:val="0"/>
              <w:ind w:left="57" w:right="57"/>
              <w:jc w:val="both"/>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BE38BA9" w14:textId="77777777" w:rsidR="005E2AC2" w:rsidRDefault="005E2AC2" w:rsidP="005E2AC2"/>
    <w:p w14:paraId="1010D451" w14:textId="77777777" w:rsidR="00365FA2" w:rsidRDefault="00365FA2" w:rsidP="005E2AC2"/>
    <w:p w14:paraId="70ADF413" w14:textId="77777777" w:rsidR="00365FA2" w:rsidRDefault="00365FA2" w:rsidP="005E2AC2"/>
    <w:p w14:paraId="5C797623" w14:textId="77777777" w:rsidR="00365FA2" w:rsidRPr="005E2AC2" w:rsidRDefault="00365FA2" w:rsidP="005E2AC2"/>
    <w:p w14:paraId="3D2735EE" w14:textId="2814EC10" w:rsidR="00BE5E9D" w:rsidRDefault="00D850A7" w:rsidP="00182414">
      <w:pPr>
        <w:pStyle w:val="3"/>
      </w:pPr>
      <w:r>
        <w:t xml:space="preserve">2. Условно разрешенные виды и параметры использования земельных участков </w:t>
      </w:r>
      <w:r w:rsidR="005E2AC2">
        <w:br/>
      </w:r>
      <w:r>
        <w:t>и объектов капитального строительства</w:t>
      </w:r>
    </w:p>
    <w:p w14:paraId="3371995A" w14:textId="77777777" w:rsidR="005E2AC2" w:rsidRPr="005E2AC2" w:rsidRDefault="005E2AC2" w:rsidP="005E2AC2"/>
    <w:tbl>
      <w:tblPr>
        <w:tblW w:w="14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969"/>
        <w:gridCol w:w="6378"/>
      </w:tblGrid>
      <w:tr w:rsidR="00BE5E9D" w:rsidRPr="007F70E0" w14:paraId="3F7CCD89" w14:textId="77777777" w:rsidTr="00365FA2">
        <w:trPr>
          <w:trHeight w:val="20"/>
          <w:tblHeader/>
        </w:trPr>
        <w:tc>
          <w:tcPr>
            <w:tcW w:w="595" w:type="dxa"/>
            <w:vMerge w:val="restart"/>
            <w:vAlign w:val="center"/>
          </w:tcPr>
          <w:p w14:paraId="244CD0EA" w14:textId="77777777" w:rsidR="00BE5E9D" w:rsidRPr="007F70E0" w:rsidRDefault="00BE5E9D" w:rsidP="005E2AC2">
            <w:pPr>
              <w:keepNext/>
              <w:keepLines/>
              <w:ind w:left="57" w:right="57"/>
              <w:jc w:val="center"/>
              <w:rPr>
                <w:sz w:val="28"/>
                <w:szCs w:val="28"/>
              </w:rPr>
            </w:pPr>
            <w:r w:rsidRPr="007F70E0">
              <w:rPr>
                <w:sz w:val="28"/>
                <w:szCs w:val="28"/>
              </w:rPr>
              <w:t>№ п/п</w:t>
            </w:r>
          </w:p>
        </w:tc>
        <w:tc>
          <w:tcPr>
            <w:tcW w:w="7230" w:type="dxa"/>
            <w:gridSpan w:val="2"/>
            <w:vAlign w:val="center"/>
          </w:tcPr>
          <w:p w14:paraId="31F7789A" w14:textId="77777777" w:rsidR="00BE5E9D" w:rsidRPr="007F70E0" w:rsidRDefault="00BE5E9D" w:rsidP="005E2AC2">
            <w:pPr>
              <w:keepNext/>
              <w:keepLines/>
              <w:ind w:left="57" w:right="57"/>
              <w:jc w:val="center"/>
              <w:rPr>
                <w:sz w:val="28"/>
                <w:szCs w:val="28"/>
              </w:rPr>
            </w:pPr>
            <w:r w:rsidRPr="007F70E0">
              <w:rPr>
                <w:sz w:val="28"/>
                <w:szCs w:val="28"/>
              </w:rPr>
              <w:t>Виды разрешенного использования</w:t>
            </w:r>
          </w:p>
        </w:tc>
        <w:tc>
          <w:tcPr>
            <w:tcW w:w="6378" w:type="dxa"/>
            <w:vMerge w:val="restart"/>
            <w:vAlign w:val="center"/>
          </w:tcPr>
          <w:p w14:paraId="7DDA6C61" w14:textId="77777777" w:rsidR="00BE5E9D" w:rsidRPr="007F70E0" w:rsidRDefault="00BE5E9D" w:rsidP="005E2AC2">
            <w:pPr>
              <w:keepNext/>
              <w:keepLines/>
              <w:ind w:left="57" w:right="57"/>
              <w:jc w:val="center"/>
              <w:rPr>
                <w:sz w:val="28"/>
                <w:szCs w:val="28"/>
              </w:rPr>
            </w:pPr>
            <w:r w:rsidRPr="007F70E0">
              <w:rPr>
                <w:sz w:val="28"/>
                <w:szCs w:val="28"/>
              </w:rPr>
              <w:t>Параметры разрешенного использования</w:t>
            </w:r>
          </w:p>
        </w:tc>
      </w:tr>
      <w:tr w:rsidR="00BE5E9D" w:rsidRPr="007F70E0" w14:paraId="3A70CBE2" w14:textId="77777777" w:rsidTr="00365FA2">
        <w:trPr>
          <w:trHeight w:val="20"/>
          <w:tblHeader/>
        </w:trPr>
        <w:tc>
          <w:tcPr>
            <w:tcW w:w="595" w:type="dxa"/>
            <w:vMerge/>
          </w:tcPr>
          <w:p w14:paraId="31E5C3D5" w14:textId="77777777" w:rsidR="00BE5E9D" w:rsidRPr="007F70E0" w:rsidRDefault="00BE5E9D" w:rsidP="005E2AC2">
            <w:pPr>
              <w:keepNext/>
              <w:keepLines/>
              <w:ind w:left="57" w:right="57"/>
              <w:jc w:val="center"/>
              <w:rPr>
                <w:sz w:val="28"/>
                <w:szCs w:val="28"/>
              </w:rPr>
            </w:pPr>
          </w:p>
        </w:tc>
        <w:tc>
          <w:tcPr>
            <w:tcW w:w="3261" w:type="dxa"/>
            <w:vAlign w:val="center"/>
          </w:tcPr>
          <w:p w14:paraId="56968BA8" w14:textId="0015DD59" w:rsidR="00BE5E9D" w:rsidRPr="007F70E0" w:rsidRDefault="00BE5E9D" w:rsidP="005E2AC2">
            <w:pPr>
              <w:keepNext/>
              <w:keepLines/>
              <w:ind w:left="57" w:right="57"/>
              <w:jc w:val="center"/>
              <w:rPr>
                <w:sz w:val="28"/>
                <w:szCs w:val="28"/>
              </w:rPr>
            </w:pPr>
            <w:r w:rsidRPr="007F70E0">
              <w:rPr>
                <w:sz w:val="28"/>
                <w:szCs w:val="28"/>
              </w:rPr>
              <w:t xml:space="preserve">наименование </w:t>
            </w:r>
            <w:r w:rsidR="00165E1E" w:rsidRPr="007F70E0">
              <w:rPr>
                <w:sz w:val="28"/>
                <w:szCs w:val="28"/>
              </w:rPr>
              <w:t xml:space="preserve">и код </w:t>
            </w:r>
            <w:r w:rsidRPr="007F70E0">
              <w:rPr>
                <w:sz w:val="28"/>
                <w:szCs w:val="28"/>
              </w:rPr>
              <w:t>вида использования</w:t>
            </w:r>
          </w:p>
        </w:tc>
        <w:tc>
          <w:tcPr>
            <w:tcW w:w="3969" w:type="dxa"/>
            <w:vAlign w:val="center"/>
          </w:tcPr>
          <w:p w14:paraId="68789E98" w14:textId="0ACA64ED" w:rsidR="00BE5E9D" w:rsidRPr="007F70E0" w:rsidRDefault="00DF2536" w:rsidP="005E2AC2">
            <w:pPr>
              <w:keepNext/>
              <w:keepLines/>
              <w:ind w:left="57" w:right="57"/>
              <w:jc w:val="center"/>
              <w:rPr>
                <w:sz w:val="28"/>
                <w:szCs w:val="28"/>
              </w:rPr>
            </w:pPr>
            <w:r w:rsidRPr="007F70E0">
              <w:rPr>
                <w:sz w:val="28"/>
                <w:szCs w:val="28"/>
              </w:rPr>
              <w:t>описание</w:t>
            </w:r>
            <w:r w:rsidR="00BE5E9D" w:rsidRPr="007F70E0">
              <w:rPr>
                <w:sz w:val="28"/>
                <w:szCs w:val="28"/>
              </w:rPr>
              <w:t xml:space="preserve"> вида использования</w:t>
            </w:r>
          </w:p>
        </w:tc>
        <w:tc>
          <w:tcPr>
            <w:tcW w:w="6378" w:type="dxa"/>
            <w:vMerge/>
            <w:vAlign w:val="center"/>
          </w:tcPr>
          <w:p w14:paraId="76692301" w14:textId="77777777" w:rsidR="00BE5E9D" w:rsidRPr="007F70E0" w:rsidRDefault="00BE5E9D" w:rsidP="005E2AC2">
            <w:pPr>
              <w:keepNext/>
              <w:keepLines/>
              <w:ind w:left="57" w:right="57"/>
              <w:jc w:val="center"/>
              <w:rPr>
                <w:sz w:val="28"/>
                <w:szCs w:val="28"/>
              </w:rPr>
            </w:pPr>
          </w:p>
        </w:tc>
      </w:tr>
      <w:tr w:rsidR="00BE5E9D" w:rsidRPr="007F70E0" w14:paraId="0E7899DD" w14:textId="77777777" w:rsidTr="00365FA2">
        <w:trPr>
          <w:trHeight w:val="20"/>
          <w:tblHeader/>
        </w:trPr>
        <w:tc>
          <w:tcPr>
            <w:tcW w:w="595" w:type="dxa"/>
            <w:vAlign w:val="center"/>
          </w:tcPr>
          <w:p w14:paraId="074ED266" w14:textId="77777777" w:rsidR="00BE5E9D" w:rsidRPr="007F70E0" w:rsidRDefault="00BE5E9D" w:rsidP="005E2AC2">
            <w:pPr>
              <w:keepNext/>
              <w:keepLines/>
              <w:ind w:left="57" w:right="57"/>
              <w:jc w:val="center"/>
              <w:rPr>
                <w:sz w:val="28"/>
                <w:szCs w:val="28"/>
              </w:rPr>
            </w:pPr>
            <w:r w:rsidRPr="007F70E0">
              <w:rPr>
                <w:sz w:val="28"/>
                <w:szCs w:val="28"/>
              </w:rPr>
              <w:t>1</w:t>
            </w:r>
          </w:p>
        </w:tc>
        <w:tc>
          <w:tcPr>
            <w:tcW w:w="3261" w:type="dxa"/>
            <w:vAlign w:val="center"/>
          </w:tcPr>
          <w:p w14:paraId="75EA5178" w14:textId="77777777" w:rsidR="00BE5E9D" w:rsidRPr="007F70E0" w:rsidRDefault="00BE5E9D" w:rsidP="005E2AC2">
            <w:pPr>
              <w:keepNext/>
              <w:keepLines/>
              <w:ind w:left="57" w:right="57"/>
              <w:jc w:val="center"/>
              <w:rPr>
                <w:sz w:val="28"/>
                <w:szCs w:val="28"/>
              </w:rPr>
            </w:pPr>
            <w:r w:rsidRPr="007F70E0">
              <w:rPr>
                <w:sz w:val="28"/>
                <w:szCs w:val="28"/>
              </w:rPr>
              <w:t>2</w:t>
            </w:r>
          </w:p>
        </w:tc>
        <w:tc>
          <w:tcPr>
            <w:tcW w:w="3969" w:type="dxa"/>
            <w:vAlign w:val="center"/>
          </w:tcPr>
          <w:p w14:paraId="39444E32" w14:textId="77777777" w:rsidR="00BE5E9D" w:rsidRPr="007F70E0" w:rsidRDefault="00BE5E9D" w:rsidP="005E2AC2">
            <w:pPr>
              <w:keepNext/>
              <w:keepLines/>
              <w:ind w:left="57" w:right="57"/>
              <w:jc w:val="center"/>
              <w:rPr>
                <w:sz w:val="28"/>
                <w:szCs w:val="28"/>
              </w:rPr>
            </w:pPr>
            <w:r w:rsidRPr="007F70E0">
              <w:rPr>
                <w:sz w:val="28"/>
                <w:szCs w:val="28"/>
              </w:rPr>
              <w:t>3</w:t>
            </w:r>
          </w:p>
        </w:tc>
        <w:tc>
          <w:tcPr>
            <w:tcW w:w="6378" w:type="dxa"/>
            <w:vAlign w:val="center"/>
          </w:tcPr>
          <w:p w14:paraId="0C78B9B2" w14:textId="77777777" w:rsidR="00BE5E9D" w:rsidRPr="007F70E0" w:rsidRDefault="00BE5E9D" w:rsidP="005E2AC2">
            <w:pPr>
              <w:keepNext/>
              <w:keepLines/>
              <w:ind w:left="57" w:right="57"/>
              <w:jc w:val="center"/>
              <w:rPr>
                <w:sz w:val="28"/>
                <w:szCs w:val="28"/>
              </w:rPr>
            </w:pPr>
            <w:r w:rsidRPr="007F70E0">
              <w:rPr>
                <w:sz w:val="28"/>
                <w:szCs w:val="28"/>
              </w:rPr>
              <w:t>4</w:t>
            </w:r>
          </w:p>
        </w:tc>
      </w:tr>
      <w:tr w:rsidR="00EE1694" w:rsidRPr="007F70E0" w14:paraId="1C7E68E9" w14:textId="77777777" w:rsidTr="00365FA2">
        <w:tblPrEx>
          <w:tblLook w:val="0000" w:firstRow="0" w:lastRow="0" w:firstColumn="0" w:lastColumn="0" w:noHBand="0" w:noVBand="0"/>
        </w:tblPrEx>
        <w:trPr>
          <w:trHeight w:val="20"/>
        </w:trPr>
        <w:tc>
          <w:tcPr>
            <w:tcW w:w="595" w:type="dxa"/>
          </w:tcPr>
          <w:p w14:paraId="20705092" w14:textId="3A91CF47" w:rsidR="00EE1694" w:rsidRPr="007F70E0" w:rsidRDefault="00EE1694" w:rsidP="005E2AC2">
            <w:pPr>
              <w:widowControl w:val="0"/>
              <w:numPr>
                <w:ilvl w:val="0"/>
                <w:numId w:val="93"/>
              </w:numPr>
              <w:autoSpaceDE w:val="0"/>
              <w:autoSpaceDN w:val="0"/>
              <w:adjustRightInd w:val="0"/>
              <w:ind w:left="57" w:right="57" w:firstLine="0"/>
              <w:rPr>
                <w:sz w:val="28"/>
                <w:szCs w:val="28"/>
              </w:rPr>
            </w:pPr>
          </w:p>
        </w:tc>
        <w:tc>
          <w:tcPr>
            <w:tcW w:w="3261" w:type="dxa"/>
          </w:tcPr>
          <w:p w14:paraId="0FCFB2D4" w14:textId="5378B475" w:rsidR="00EE1694" w:rsidRPr="007F70E0" w:rsidRDefault="00EE1694" w:rsidP="005E2AC2">
            <w:pPr>
              <w:widowControl w:val="0"/>
              <w:autoSpaceDE w:val="0"/>
              <w:autoSpaceDN w:val="0"/>
              <w:adjustRightInd w:val="0"/>
              <w:ind w:left="57" w:right="57"/>
              <w:rPr>
                <w:sz w:val="28"/>
                <w:szCs w:val="28"/>
              </w:rPr>
            </w:pPr>
            <w:r w:rsidRPr="007F70E0">
              <w:rPr>
                <w:sz w:val="28"/>
                <w:szCs w:val="28"/>
              </w:rPr>
              <w:t>Малоэтажная многоквартирная жилая застройка</w:t>
            </w:r>
            <w:r w:rsidR="00571A43" w:rsidRPr="007F70E0">
              <w:rPr>
                <w:sz w:val="28"/>
                <w:szCs w:val="28"/>
              </w:rPr>
              <w:t xml:space="preserve"> </w:t>
            </w:r>
            <w:r w:rsidR="00060442" w:rsidRPr="007F70E0">
              <w:rPr>
                <w:sz w:val="28"/>
                <w:szCs w:val="28"/>
              </w:rPr>
              <w:t>(код </w:t>
            </w:r>
            <w:r w:rsidR="00571A43" w:rsidRPr="007F70E0">
              <w:rPr>
                <w:rFonts w:eastAsia="Calibri"/>
                <w:sz w:val="28"/>
                <w:szCs w:val="28"/>
              </w:rPr>
              <w:t>2.1.1)</w:t>
            </w:r>
          </w:p>
        </w:tc>
        <w:tc>
          <w:tcPr>
            <w:tcW w:w="3969" w:type="dxa"/>
          </w:tcPr>
          <w:p w14:paraId="2E0C34ED" w14:textId="5BDFCB80" w:rsidR="00EE1694" w:rsidRPr="007F70E0" w:rsidRDefault="00571A43" w:rsidP="005E2AC2">
            <w:pPr>
              <w:widowControl w:val="0"/>
              <w:autoSpaceDE w:val="0"/>
              <w:autoSpaceDN w:val="0"/>
              <w:adjustRightInd w:val="0"/>
              <w:ind w:left="57" w:right="57"/>
              <w:jc w:val="both"/>
              <w:rPr>
                <w:sz w:val="28"/>
                <w:szCs w:val="28"/>
              </w:rPr>
            </w:pPr>
            <w:r w:rsidRPr="007F70E0">
              <w:rPr>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378" w:type="dxa"/>
          </w:tcPr>
          <w:p w14:paraId="187CA657" w14:textId="350CFB39" w:rsidR="00EE1694" w:rsidRPr="007F70E0" w:rsidRDefault="00EE1694" w:rsidP="005E2AC2">
            <w:pPr>
              <w:widowControl w:val="0"/>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 включая мансардный.</w:t>
            </w:r>
          </w:p>
          <w:p w14:paraId="01060D1C" w14:textId="77777777" w:rsidR="00EE1694" w:rsidRPr="007F70E0" w:rsidRDefault="00EE1694" w:rsidP="005E2AC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03192CF" w14:textId="77777777"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3 м;</w:t>
            </w:r>
          </w:p>
          <w:p w14:paraId="68D9EC69" w14:textId="77777777"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0B4F5BF4" w14:textId="77777777" w:rsidR="00EE1694" w:rsidRPr="007F70E0" w:rsidRDefault="00EE1694" w:rsidP="005E2AC2">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7E875104" w14:textId="77777777" w:rsidR="00EE1694" w:rsidRPr="007F70E0" w:rsidRDefault="00EE1694" w:rsidP="005E2AC2">
            <w:pPr>
              <w:ind w:left="57" w:right="57"/>
              <w:jc w:val="both"/>
              <w:rPr>
                <w:rFonts w:eastAsia="Calibri"/>
                <w:sz w:val="28"/>
                <w:szCs w:val="28"/>
              </w:rPr>
            </w:pPr>
            <w:r w:rsidRPr="007F70E0">
              <w:rPr>
                <w:rFonts w:eastAsia="Calibri"/>
                <w:sz w:val="28"/>
                <w:szCs w:val="28"/>
              </w:rPr>
              <w:t>Размеры земельных участков:</w:t>
            </w:r>
          </w:p>
          <w:p w14:paraId="283BFB31" w14:textId="1DBAAE6A"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минимальный – 1400</w:t>
            </w:r>
            <w:r w:rsidR="00C570F0" w:rsidRPr="007F70E0">
              <w:rPr>
                <w:sz w:val="28"/>
                <w:szCs w:val="28"/>
              </w:rPr>
              <w:t> кв. м</w:t>
            </w:r>
            <w:r w:rsidRPr="007F70E0">
              <w:rPr>
                <w:sz w:val="28"/>
                <w:szCs w:val="28"/>
              </w:rPr>
              <w:t>;</w:t>
            </w:r>
          </w:p>
          <w:p w14:paraId="202060A4" w14:textId="77777777"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5284541" w14:textId="0EEB6482" w:rsidR="00EE1694" w:rsidRPr="007F70E0" w:rsidRDefault="00EE1694" w:rsidP="005E2AC2">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48101E" w:rsidRPr="007F70E0">
              <w:rPr>
                <w:rFonts w:eastAsia="Calibri"/>
                <w:sz w:val="28"/>
                <w:szCs w:val="28"/>
              </w:rPr>
              <w:t>60%</w:t>
            </w:r>
            <w:r w:rsidRPr="007F70E0">
              <w:rPr>
                <w:rFonts w:eastAsia="Calibri"/>
                <w:sz w:val="28"/>
                <w:szCs w:val="28"/>
              </w:rPr>
              <w:t>.</w:t>
            </w:r>
          </w:p>
          <w:p w14:paraId="44F581A4" w14:textId="77777777" w:rsidR="00EE1694" w:rsidRPr="007F70E0" w:rsidRDefault="00EE1694" w:rsidP="005E2AC2">
            <w:pPr>
              <w:ind w:left="57" w:right="57"/>
              <w:jc w:val="both"/>
              <w:rPr>
                <w:rFonts w:eastAsia="Calibri"/>
                <w:sz w:val="28"/>
                <w:szCs w:val="28"/>
              </w:rPr>
            </w:pPr>
            <w:r w:rsidRPr="007F70E0">
              <w:rPr>
                <w:rFonts w:eastAsia="Calibri"/>
                <w:sz w:val="28"/>
                <w:szCs w:val="28"/>
              </w:rPr>
              <w:t>Минимальный процент озеленения – 15%.</w:t>
            </w:r>
          </w:p>
          <w:p w14:paraId="197B3ECE" w14:textId="2F790BAF" w:rsidR="00EE1694" w:rsidRPr="007F70E0" w:rsidRDefault="00EE1694" w:rsidP="005E2AC2">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25572DA2" w14:textId="1478BD11" w:rsidR="00EE1694" w:rsidRPr="007F70E0" w:rsidRDefault="00EE1694" w:rsidP="005E2AC2">
            <w:pPr>
              <w:ind w:left="57" w:right="57"/>
              <w:jc w:val="both"/>
              <w:rPr>
                <w:rFonts w:eastAsia="Calibri"/>
                <w:sz w:val="28"/>
                <w:szCs w:val="28"/>
              </w:rPr>
            </w:pPr>
            <w:r w:rsidRPr="007F70E0">
              <w:rPr>
                <w:rFonts w:eastAsia="Calibri"/>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eastAsia="Calibri"/>
                <w:sz w:val="28"/>
                <w:szCs w:val="28"/>
              </w:rPr>
              <w:t>500 м</w:t>
            </w:r>
          </w:p>
        </w:tc>
      </w:tr>
      <w:tr w:rsidR="00EE1694" w:rsidRPr="007F70E0" w14:paraId="30AC8A11" w14:textId="77777777" w:rsidTr="00365FA2">
        <w:tblPrEx>
          <w:tblLook w:val="0000" w:firstRow="0" w:lastRow="0" w:firstColumn="0" w:lastColumn="0" w:noHBand="0" w:noVBand="0"/>
        </w:tblPrEx>
        <w:trPr>
          <w:trHeight w:val="20"/>
        </w:trPr>
        <w:tc>
          <w:tcPr>
            <w:tcW w:w="595" w:type="dxa"/>
          </w:tcPr>
          <w:p w14:paraId="0496227F" w14:textId="77777777" w:rsidR="00EE1694" w:rsidRPr="007F70E0" w:rsidRDefault="00EE1694" w:rsidP="005E2AC2">
            <w:pPr>
              <w:widowControl w:val="0"/>
              <w:numPr>
                <w:ilvl w:val="0"/>
                <w:numId w:val="93"/>
              </w:numPr>
              <w:autoSpaceDE w:val="0"/>
              <w:autoSpaceDN w:val="0"/>
              <w:adjustRightInd w:val="0"/>
              <w:ind w:left="57" w:right="57" w:firstLine="0"/>
              <w:rPr>
                <w:sz w:val="28"/>
                <w:szCs w:val="28"/>
              </w:rPr>
            </w:pPr>
          </w:p>
        </w:tc>
        <w:tc>
          <w:tcPr>
            <w:tcW w:w="3261" w:type="dxa"/>
          </w:tcPr>
          <w:p w14:paraId="0EB61385" w14:textId="69E03512" w:rsidR="00EE1694" w:rsidRPr="007F70E0" w:rsidRDefault="00EE1694" w:rsidP="005E2AC2">
            <w:pPr>
              <w:widowControl w:val="0"/>
              <w:autoSpaceDE w:val="0"/>
              <w:autoSpaceDN w:val="0"/>
              <w:adjustRightInd w:val="0"/>
              <w:ind w:left="57" w:right="57"/>
              <w:rPr>
                <w:sz w:val="28"/>
                <w:szCs w:val="28"/>
              </w:rPr>
            </w:pPr>
            <w:r w:rsidRPr="007F70E0">
              <w:rPr>
                <w:sz w:val="28"/>
                <w:szCs w:val="28"/>
              </w:rPr>
              <w:t>Бытовое обслуживание</w:t>
            </w:r>
            <w:r w:rsidR="00707882" w:rsidRPr="007F70E0">
              <w:rPr>
                <w:sz w:val="28"/>
                <w:szCs w:val="28"/>
              </w:rPr>
              <w:t xml:space="preserve"> </w:t>
            </w:r>
            <w:r w:rsidR="00060442" w:rsidRPr="007F70E0">
              <w:rPr>
                <w:sz w:val="28"/>
                <w:szCs w:val="28"/>
              </w:rPr>
              <w:t>(код </w:t>
            </w:r>
            <w:r w:rsidR="00707882" w:rsidRPr="007F70E0">
              <w:rPr>
                <w:sz w:val="28"/>
                <w:szCs w:val="28"/>
              </w:rPr>
              <w:t>3.3)</w:t>
            </w:r>
          </w:p>
        </w:tc>
        <w:tc>
          <w:tcPr>
            <w:tcW w:w="3969" w:type="dxa"/>
          </w:tcPr>
          <w:p w14:paraId="7A177D53" w14:textId="1F84AA0E" w:rsidR="00EE1694" w:rsidRPr="007F70E0" w:rsidRDefault="00707882" w:rsidP="005E2AC2">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378" w:type="dxa"/>
          </w:tcPr>
          <w:p w14:paraId="2D903A63" w14:textId="208CD00B" w:rsidR="00EE1694" w:rsidRPr="007F70E0" w:rsidRDefault="00EE1694" w:rsidP="005E2AC2">
            <w:pPr>
              <w:ind w:left="57" w:right="57"/>
              <w:jc w:val="both"/>
              <w:rPr>
                <w:rFonts w:eastAsia="Calibri"/>
                <w:sz w:val="28"/>
                <w:szCs w:val="28"/>
              </w:rPr>
            </w:pPr>
            <w:r w:rsidRPr="007F70E0">
              <w:rPr>
                <w:rFonts w:eastAsia="Calibri"/>
                <w:sz w:val="28"/>
                <w:szCs w:val="28"/>
              </w:rPr>
              <w:t>предельное максимальное количество этажей – 4</w:t>
            </w:r>
            <w:r w:rsidR="00060442" w:rsidRPr="007F70E0">
              <w:rPr>
                <w:rFonts w:eastAsia="Calibri"/>
                <w:sz w:val="28"/>
                <w:szCs w:val="28"/>
              </w:rPr>
              <w:t> надземны</w:t>
            </w:r>
            <w:r w:rsidRPr="007F70E0">
              <w:rPr>
                <w:rFonts w:eastAsia="Calibri"/>
                <w:sz w:val="28"/>
                <w:szCs w:val="28"/>
              </w:rPr>
              <w:t>х этажа.</w:t>
            </w:r>
          </w:p>
          <w:p w14:paraId="111CC375" w14:textId="77777777" w:rsidR="00EE1694" w:rsidRPr="007F70E0" w:rsidRDefault="00EE1694" w:rsidP="005E2AC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997A6B" w14:textId="77777777" w:rsidR="00EE1694" w:rsidRPr="007F70E0" w:rsidRDefault="00EE1694" w:rsidP="005E2AC2">
            <w:pPr>
              <w:ind w:left="57" w:right="57"/>
              <w:jc w:val="both"/>
              <w:rPr>
                <w:rFonts w:eastAsia="Calibri"/>
                <w:sz w:val="28"/>
                <w:szCs w:val="28"/>
              </w:rPr>
            </w:pPr>
            <w:r w:rsidRPr="007F70E0">
              <w:rPr>
                <w:rFonts w:eastAsia="Calibri"/>
                <w:sz w:val="28"/>
                <w:szCs w:val="28"/>
              </w:rPr>
              <w:t>Размеры земельных участков:</w:t>
            </w:r>
          </w:p>
          <w:p w14:paraId="4EFA3948" w14:textId="1CB3C4E8"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707453E6" w14:textId="77777777"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93CE737" w14:textId="78984CC6" w:rsidR="00EE1694" w:rsidRPr="007F70E0" w:rsidRDefault="00EE1694" w:rsidP="005E2AC2">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722FD934" w14:textId="15F00F81" w:rsidR="00EE1694" w:rsidRPr="007F70E0" w:rsidRDefault="00EE1694" w:rsidP="005E2AC2">
            <w:pPr>
              <w:ind w:left="57" w:right="57"/>
              <w:jc w:val="both"/>
              <w:rPr>
                <w:rFonts w:eastAsia="Calibri"/>
                <w:sz w:val="28"/>
                <w:szCs w:val="28"/>
              </w:rPr>
            </w:pPr>
            <w:r w:rsidRPr="007F70E0">
              <w:rPr>
                <w:rFonts w:eastAsia="Calibri"/>
                <w:sz w:val="28"/>
                <w:szCs w:val="28"/>
              </w:rPr>
              <w:t>Минимальный процент озеленения – 15%</w:t>
            </w:r>
          </w:p>
        </w:tc>
      </w:tr>
      <w:tr w:rsidR="00EE1694" w:rsidRPr="007F70E0" w14:paraId="7C3DCC18" w14:textId="77777777" w:rsidTr="00365FA2">
        <w:tblPrEx>
          <w:tblLook w:val="0000" w:firstRow="0" w:lastRow="0" w:firstColumn="0" w:lastColumn="0" w:noHBand="0" w:noVBand="0"/>
        </w:tblPrEx>
        <w:trPr>
          <w:trHeight w:val="20"/>
        </w:trPr>
        <w:tc>
          <w:tcPr>
            <w:tcW w:w="595" w:type="dxa"/>
          </w:tcPr>
          <w:p w14:paraId="6639707C" w14:textId="77777777" w:rsidR="00EE1694" w:rsidRPr="007F70E0" w:rsidRDefault="00EE1694" w:rsidP="005E2AC2">
            <w:pPr>
              <w:widowControl w:val="0"/>
              <w:numPr>
                <w:ilvl w:val="0"/>
                <w:numId w:val="93"/>
              </w:numPr>
              <w:autoSpaceDE w:val="0"/>
              <w:autoSpaceDN w:val="0"/>
              <w:adjustRightInd w:val="0"/>
              <w:ind w:left="57" w:right="57" w:firstLine="0"/>
              <w:rPr>
                <w:sz w:val="28"/>
                <w:szCs w:val="28"/>
              </w:rPr>
            </w:pPr>
          </w:p>
        </w:tc>
        <w:tc>
          <w:tcPr>
            <w:tcW w:w="3261" w:type="dxa"/>
          </w:tcPr>
          <w:p w14:paraId="449D3BBC" w14:textId="7493B2CD" w:rsidR="00EE1694" w:rsidRPr="007F70E0" w:rsidRDefault="00EE1694" w:rsidP="005E2AC2">
            <w:pPr>
              <w:widowControl w:val="0"/>
              <w:autoSpaceDE w:val="0"/>
              <w:autoSpaceDN w:val="0"/>
              <w:adjustRightInd w:val="0"/>
              <w:ind w:left="57" w:right="57"/>
              <w:rPr>
                <w:sz w:val="28"/>
                <w:szCs w:val="28"/>
              </w:rPr>
            </w:pPr>
            <w:r w:rsidRPr="007F70E0">
              <w:rPr>
                <w:sz w:val="28"/>
                <w:szCs w:val="28"/>
              </w:rPr>
              <w:t>Объекты культурно-досуговой деятельности</w:t>
            </w:r>
            <w:r w:rsidR="00770633" w:rsidRPr="007F70E0">
              <w:rPr>
                <w:sz w:val="28"/>
                <w:szCs w:val="28"/>
              </w:rPr>
              <w:t xml:space="preserve"> </w:t>
            </w:r>
            <w:r w:rsidR="00060442" w:rsidRPr="007F70E0">
              <w:rPr>
                <w:sz w:val="28"/>
                <w:szCs w:val="28"/>
              </w:rPr>
              <w:t>(код </w:t>
            </w:r>
            <w:r w:rsidR="00770633" w:rsidRPr="007F70E0">
              <w:rPr>
                <w:sz w:val="28"/>
                <w:szCs w:val="28"/>
              </w:rPr>
              <w:t>3.6.1)</w:t>
            </w:r>
          </w:p>
        </w:tc>
        <w:tc>
          <w:tcPr>
            <w:tcW w:w="3969" w:type="dxa"/>
          </w:tcPr>
          <w:p w14:paraId="5F096A58" w14:textId="3B16E489" w:rsidR="00EE1694" w:rsidRPr="007F70E0" w:rsidRDefault="00770633" w:rsidP="005E2AC2">
            <w:pPr>
              <w:widowControl w:val="0"/>
              <w:autoSpaceDE w:val="0"/>
              <w:autoSpaceDN w:val="0"/>
              <w:adjustRightInd w:val="0"/>
              <w:ind w:left="57" w:right="57"/>
              <w:jc w:val="both"/>
              <w:rPr>
                <w:sz w:val="28"/>
                <w:szCs w:val="28"/>
              </w:rPr>
            </w:pPr>
            <w:r w:rsidRPr="007F70E0">
              <w:rPr>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378" w:type="dxa"/>
          </w:tcPr>
          <w:p w14:paraId="17AA7705" w14:textId="452BF2CF" w:rsidR="00EE1694" w:rsidRPr="007F70E0" w:rsidRDefault="00EE1694" w:rsidP="005E2AC2">
            <w:pPr>
              <w:widowControl w:val="0"/>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01A4A84D" w14:textId="77777777" w:rsidR="00EE1694" w:rsidRPr="007F70E0" w:rsidRDefault="00EE1694" w:rsidP="005E2AC2">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4D94F44" w14:textId="77777777" w:rsidR="00EE1694" w:rsidRPr="007F70E0" w:rsidRDefault="00EE1694" w:rsidP="005E2AC2">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FC2AD82" w14:textId="77777777" w:rsidR="00EE1694" w:rsidRPr="007F70E0" w:rsidRDefault="00EE1694" w:rsidP="005E2AC2">
            <w:pPr>
              <w:widowControl w:val="0"/>
              <w:ind w:left="57" w:right="57"/>
              <w:jc w:val="both"/>
              <w:rPr>
                <w:rFonts w:eastAsia="Calibri"/>
                <w:sz w:val="28"/>
                <w:szCs w:val="28"/>
              </w:rPr>
            </w:pPr>
            <w:r w:rsidRPr="007F70E0">
              <w:rPr>
                <w:rFonts w:eastAsia="Calibri"/>
                <w:sz w:val="28"/>
                <w:szCs w:val="28"/>
              </w:rPr>
              <w:t>Размеры земельных участков:</w:t>
            </w:r>
          </w:p>
          <w:p w14:paraId="77BD91D4" w14:textId="07381D21"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3E907212" w14:textId="77777777"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40C8A34" w14:textId="22AA7373" w:rsidR="00EE1694" w:rsidRPr="007F70E0" w:rsidRDefault="00EE1694" w:rsidP="005E2AC2">
            <w:pPr>
              <w:widowControl w:val="0"/>
              <w:ind w:left="57" w:right="57"/>
              <w:jc w:val="both"/>
              <w:rPr>
                <w:rFonts w:eastAsia="Calibri"/>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0741A403" w14:textId="776BFEEB" w:rsidR="00EE1694" w:rsidRPr="007F70E0" w:rsidRDefault="00EE1694" w:rsidP="005E2AC2">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EE1694" w:rsidRPr="007F70E0" w14:paraId="6FBCB48C" w14:textId="77777777" w:rsidTr="00365FA2">
        <w:tblPrEx>
          <w:tblLook w:val="0000" w:firstRow="0" w:lastRow="0" w:firstColumn="0" w:lastColumn="0" w:noHBand="0" w:noVBand="0"/>
        </w:tblPrEx>
        <w:trPr>
          <w:trHeight w:val="20"/>
        </w:trPr>
        <w:tc>
          <w:tcPr>
            <w:tcW w:w="595" w:type="dxa"/>
          </w:tcPr>
          <w:p w14:paraId="69CBC015" w14:textId="77777777" w:rsidR="00EE1694" w:rsidRPr="007F70E0" w:rsidRDefault="00EE1694" w:rsidP="005E2AC2">
            <w:pPr>
              <w:widowControl w:val="0"/>
              <w:numPr>
                <w:ilvl w:val="0"/>
                <w:numId w:val="93"/>
              </w:numPr>
              <w:autoSpaceDE w:val="0"/>
              <w:autoSpaceDN w:val="0"/>
              <w:adjustRightInd w:val="0"/>
              <w:ind w:left="57" w:right="57" w:firstLine="0"/>
              <w:rPr>
                <w:sz w:val="28"/>
                <w:szCs w:val="28"/>
              </w:rPr>
            </w:pPr>
          </w:p>
        </w:tc>
        <w:tc>
          <w:tcPr>
            <w:tcW w:w="3261" w:type="dxa"/>
          </w:tcPr>
          <w:p w14:paraId="4894E023" w14:textId="54C83A7A" w:rsidR="00EE1694" w:rsidRPr="007F70E0" w:rsidRDefault="00EE1694" w:rsidP="005E2AC2">
            <w:pPr>
              <w:widowControl w:val="0"/>
              <w:autoSpaceDE w:val="0"/>
              <w:autoSpaceDN w:val="0"/>
              <w:adjustRightInd w:val="0"/>
              <w:ind w:left="57" w:right="57"/>
              <w:rPr>
                <w:sz w:val="28"/>
                <w:szCs w:val="28"/>
              </w:rPr>
            </w:pPr>
            <w:r w:rsidRPr="007F70E0">
              <w:rPr>
                <w:sz w:val="28"/>
                <w:szCs w:val="28"/>
              </w:rPr>
              <w:t>Осуществление религиозных обрядов</w:t>
            </w:r>
            <w:r w:rsidR="004C1823" w:rsidRPr="007F70E0">
              <w:rPr>
                <w:sz w:val="28"/>
                <w:szCs w:val="28"/>
              </w:rPr>
              <w:t xml:space="preserve"> </w:t>
            </w:r>
            <w:r w:rsidR="00060442" w:rsidRPr="007F70E0">
              <w:rPr>
                <w:sz w:val="28"/>
                <w:szCs w:val="28"/>
              </w:rPr>
              <w:t>(код </w:t>
            </w:r>
            <w:r w:rsidR="004C1823" w:rsidRPr="007F70E0">
              <w:rPr>
                <w:sz w:val="28"/>
                <w:szCs w:val="28"/>
              </w:rPr>
              <w:t>3.7.1)</w:t>
            </w:r>
          </w:p>
        </w:tc>
        <w:tc>
          <w:tcPr>
            <w:tcW w:w="3969" w:type="dxa"/>
          </w:tcPr>
          <w:p w14:paraId="266ED26C" w14:textId="584FE81F" w:rsidR="00EE1694" w:rsidRPr="007F70E0" w:rsidRDefault="004C1823" w:rsidP="005E2AC2">
            <w:pPr>
              <w:widowControl w:val="0"/>
              <w:autoSpaceDE w:val="0"/>
              <w:autoSpaceDN w:val="0"/>
              <w:adjustRightInd w:val="0"/>
              <w:ind w:left="57" w:right="57"/>
              <w:jc w:val="both"/>
              <w:rPr>
                <w:sz w:val="28"/>
                <w:szCs w:val="28"/>
              </w:rPr>
            </w:pPr>
            <w:r w:rsidRPr="007F70E0">
              <w:rPr>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378" w:type="dxa"/>
            <w:vMerge w:val="restart"/>
          </w:tcPr>
          <w:p w14:paraId="774A898C" w14:textId="77777777" w:rsidR="00EE1694" w:rsidRPr="007F70E0" w:rsidRDefault="00EE1694" w:rsidP="005E2AC2">
            <w:pPr>
              <w:widowControl w:val="0"/>
              <w:ind w:left="57" w:right="57"/>
              <w:jc w:val="both"/>
              <w:rPr>
                <w:sz w:val="28"/>
                <w:szCs w:val="28"/>
              </w:rPr>
            </w:pPr>
            <w:r w:rsidRPr="007F70E0">
              <w:rPr>
                <w:sz w:val="28"/>
                <w:szCs w:val="28"/>
              </w:rPr>
              <w:t>предельная максимальная высота – 30</w:t>
            </w:r>
            <w:r w:rsidRPr="007F70E0">
              <w:rPr>
                <w:sz w:val="28"/>
                <w:szCs w:val="28"/>
                <w:lang w:val="en-US"/>
              </w:rPr>
              <w:t> </w:t>
            </w:r>
            <w:r w:rsidRPr="007F70E0">
              <w:rPr>
                <w:sz w:val="28"/>
                <w:szCs w:val="28"/>
              </w:rPr>
              <w:t>м.</w:t>
            </w:r>
          </w:p>
          <w:p w14:paraId="018BAB89" w14:textId="77777777" w:rsidR="00EE1694" w:rsidRPr="007F70E0" w:rsidRDefault="00EE1694" w:rsidP="005E2AC2">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405AFE" w14:textId="77777777" w:rsidR="00EE1694" w:rsidRPr="007F70E0" w:rsidRDefault="00EE1694" w:rsidP="005E2AC2">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DEFB344" w14:textId="60E25379" w:rsidR="00EE1694" w:rsidRPr="007F70E0" w:rsidRDefault="00EE1694" w:rsidP="005E2AC2">
            <w:pPr>
              <w:widowControl w:val="0"/>
              <w:ind w:left="57" w:right="57"/>
              <w:jc w:val="both"/>
              <w:rPr>
                <w:rFonts w:eastAsia="Calibri"/>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7FBD19B5" w14:textId="4325C209" w:rsidR="00EE1694" w:rsidRPr="007F70E0" w:rsidRDefault="00EE1694" w:rsidP="005E2AC2">
            <w:pPr>
              <w:widowControl w:val="0"/>
              <w:tabs>
                <w:tab w:val="center" w:pos="4677"/>
                <w:tab w:val="right" w:pos="9355"/>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 </w:t>
            </w:r>
          </w:p>
          <w:p w14:paraId="048B515B" w14:textId="0AB71A0E" w:rsidR="00EE1694" w:rsidRPr="007F70E0" w:rsidRDefault="00EE1694" w:rsidP="005E2AC2">
            <w:pPr>
              <w:widowControl w:val="0"/>
              <w:tabs>
                <w:tab w:val="center" w:pos="4677"/>
                <w:tab w:val="right" w:pos="9355"/>
              </w:tabs>
              <w:ind w:left="57" w:right="57"/>
              <w:jc w:val="both"/>
              <w:rPr>
                <w:sz w:val="28"/>
                <w:szCs w:val="28"/>
              </w:rPr>
            </w:pPr>
            <w:r w:rsidRPr="007F70E0">
              <w:rPr>
                <w:sz w:val="28"/>
                <w:szCs w:val="28"/>
              </w:rPr>
              <w:t>Минимальный процент озеленения – 20%</w:t>
            </w:r>
          </w:p>
        </w:tc>
      </w:tr>
      <w:tr w:rsidR="00EE1694" w:rsidRPr="007F70E0" w14:paraId="0EEF51A0" w14:textId="77777777" w:rsidTr="00365FA2">
        <w:tblPrEx>
          <w:tblLook w:val="0000" w:firstRow="0" w:lastRow="0" w:firstColumn="0" w:lastColumn="0" w:noHBand="0" w:noVBand="0"/>
        </w:tblPrEx>
        <w:trPr>
          <w:trHeight w:val="20"/>
        </w:trPr>
        <w:tc>
          <w:tcPr>
            <w:tcW w:w="595" w:type="dxa"/>
          </w:tcPr>
          <w:p w14:paraId="35674A4F" w14:textId="77777777" w:rsidR="00EE1694" w:rsidRPr="007F70E0" w:rsidRDefault="00EE1694" w:rsidP="005E2AC2">
            <w:pPr>
              <w:widowControl w:val="0"/>
              <w:numPr>
                <w:ilvl w:val="0"/>
                <w:numId w:val="93"/>
              </w:numPr>
              <w:autoSpaceDE w:val="0"/>
              <w:autoSpaceDN w:val="0"/>
              <w:adjustRightInd w:val="0"/>
              <w:ind w:left="57" w:right="57" w:firstLine="0"/>
              <w:rPr>
                <w:sz w:val="28"/>
                <w:szCs w:val="28"/>
              </w:rPr>
            </w:pPr>
          </w:p>
        </w:tc>
        <w:tc>
          <w:tcPr>
            <w:tcW w:w="3261" w:type="dxa"/>
          </w:tcPr>
          <w:p w14:paraId="569A7E4E" w14:textId="4044A5BF" w:rsidR="00EE1694" w:rsidRPr="007F70E0" w:rsidRDefault="00EE1694" w:rsidP="005E2AC2">
            <w:pPr>
              <w:widowControl w:val="0"/>
              <w:autoSpaceDE w:val="0"/>
              <w:autoSpaceDN w:val="0"/>
              <w:adjustRightInd w:val="0"/>
              <w:ind w:left="57" w:right="57"/>
              <w:rPr>
                <w:sz w:val="28"/>
                <w:szCs w:val="28"/>
              </w:rPr>
            </w:pPr>
            <w:r w:rsidRPr="007F70E0">
              <w:rPr>
                <w:sz w:val="28"/>
                <w:szCs w:val="28"/>
              </w:rPr>
              <w:t>Религиозное управление и образование</w:t>
            </w:r>
            <w:r w:rsidR="007D3AF6" w:rsidRPr="007F70E0">
              <w:rPr>
                <w:sz w:val="28"/>
                <w:szCs w:val="28"/>
              </w:rPr>
              <w:t xml:space="preserve"> </w:t>
            </w:r>
            <w:r w:rsidR="00060442" w:rsidRPr="007F70E0">
              <w:rPr>
                <w:sz w:val="28"/>
                <w:szCs w:val="28"/>
              </w:rPr>
              <w:t>(код </w:t>
            </w:r>
            <w:r w:rsidR="007D3AF6" w:rsidRPr="007F70E0">
              <w:rPr>
                <w:sz w:val="28"/>
                <w:szCs w:val="28"/>
              </w:rPr>
              <w:t>3.7.2)</w:t>
            </w:r>
          </w:p>
        </w:tc>
        <w:tc>
          <w:tcPr>
            <w:tcW w:w="3969" w:type="dxa"/>
          </w:tcPr>
          <w:p w14:paraId="7FEC6CB8" w14:textId="70E29459" w:rsidR="00EE1694" w:rsidRPr="007F70E0" w:rsidRDefault="007D3AF6" w:rsidP="005E2AC2">
            <w:pPr>
              <w:widowControl w:val="0"/>
              <w:autoSpaceDE w:val="0"/>
              <w:autoSpaceDN w:val="0"/>
              <w:adjustRightInd w:val="0"/>
              <w:ind w:left="57" w:right="57"/>
              <w:jc w:val="both"/>
              <w:rPr>
                <w:sz w:val="28"/>
                <w:szCs w:val="28"/>
              </w:rPr>
            </w:pPr>
            <w:r w:rsidRPr="007F70E0">
              <w:rPr>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378" w:type="dxa"/>
            <w:vMerge/>
          </w:tcPr>
          <w:p w14:paraId="2C13CEBF" w14:textId="77777777" w:rsidR="00EE1694" w:rsidRPr="007F70E0" w:rsidRDefault="00EE1694" w:rsidP="005E2AC2">
            <w:pPr>
              <w:widowControl w:val="0"/>
              <w:autoSpaceDE w:val="0"/>
              <w:autoSpaceDN w:val="0"/>
              <w:adjustRightInd w:val="0"/>
              <w:ind w:left="57" w:right="57"/>
              <w:rPr>
                <w:sz w:val="28"/>
                <w:szCs w:val="28"/>
              </w:rPr>
            </w:pPr>
          </w:p>
        </w:tc>
      </w:tr>
      <w:tr w:rsidR="00EE1694" w:rsidRPr="007F70E0" w14:paraId="0F4B42B6" w14:textId="77777777" w:rsidTr="00365FA2">
        <w:tblPrEx>
          <w:tblLook w:val="0000" w:firstRow="0" w:lastRow="0" w:firstColumn="0" w:lastColumn="0" w:noHBand="0" w:noVBand="0"/>
        </w:tblPrEx>
        <w:trPr>
          <w:trHeight w:val="20"/>
        </w:trPr>
        <w:tc>
          <w:tcPr>
            <w:tcW w:w="595" w:type="dxa"/>
          </w:tcPr>
          <w:p w14:paraId="0E1B319B" w14:textId="77777777" w:rsidR="00EE1694" w:rsidRPr="007F70E0" w:rsidRDefault="00EE1694" w:rsidP="005E2AC2">
            <w:pPr>
              <w:widowControl w:val="0"/>
              <w:numPr>
                <w:ilvl w:val="0"/>
                <w:numId w:val="93"/>
              </w:numPr>
              <w:autoSpaceDE w:val="0"/>
              <w:autoSpaceDN w:val="0"/>
              <w:adjustRightInd w:val="0"/>
              <w:ind w:left="57" w:right="57" w:firstLine="0"/>
              <w:rPr>
                <w:sz w:val="28"/>
                <w:szCs w:val="28"/>
              </w:rPr>
            </w:pPr>
          </w:p>
        </w:tc>
        <w:tc>
          <w:tcPr>
            <w:tcW w:w="3261" w:type="dxa"/>
          </w:tcPr>
          <w:p w14:paraId="444ACFEA" w14:textId="5E0FB90B" w:rsidR="00EE1694" w:rsidRPr="007F70E0" w:rsidRDefault="00EE1694" w:rsidP="005E2AC2">
            <w:pPr>
              <w:widowControl w:val="0"/>
              <w:autoSpaceDE w:val="0"/>
              <w:autoSpaceDN w:val="0"/>
              <w:adjustRightInd w:val="0"/>
              <w:ind w:left="57" w:right="57"/>
              <w:rPr>
                <w:sz w:val="28"/>
                <w:szCs w:val="28"/>
              </w:rPr>
            </w:pPr>
            <w:r w:rsidRPr="007F70E0">
              <w:rPr>
                <w:sz w:val="28"/>
                <w:szCs w:val="28"/>
              </w:rPr>
              <w:t>Деловое управление</w:t>
            </w:r>
            <w:r w:rsidR="00DA0127" w:rsidRPr="007F70E0">
              <w:rPr>
                <w:sz w:val="28"/>
                <w:szCs w:val="28"/>
              </w:rPr>
              <w:t xml:space="preserve"> </w:t>
            </w:r>
            <w:r w:rsidR="00060442" w:rsidRPr="007F70E0">
              <w:rPr>
                <w:sz w:val="28"/>
                <w:szCs w:val="28"/>
              </w:rPr>
              <w:t>(код </w:t>
            </w:r>
            <w:r w:rsidR="00DA0127" w:rsidRPr="007F70E0">
              <w:rPr>
                <w:sz w:val="28"/>
                <w:szCs w:val="28"/>
              </w:rPr>
              <w:t>4.1)</w:t>
            </w:r>
          </w:p>
        </w:tc>
        <w:tc>
          <w:tcPr>
            <w:tcW w:w="3969" w:type="dxa"/>
          </w:tcPr>
          <w:p w14:paraId="05171E3A" w14:textId="1011CC1B" w:rsidR="00EE1694" w:rsidRPr="007F70E0" w:rsidRDefault="00DA0127" w:rsidP="005E2AC2">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378" w:type="dxa"/>
          </w:tcPr>
          <w:p w14:paraId="3FA1B73D" w14:textId="4D266C16" w:rsidR="00EE1694" w:rsidRPr="007F70E0" w:rsidRDefault="00EE1694" w:rsidP="005E2AC2">
            <w:pPr>
              <w:widowControl w:val="0"/>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39FF66B8" w14:textId="77777777" w:rsidR="00EE1694" w:rsidRPr="007F70E0" w:rsidRDefault="00EE1694" w:rsidP="005E2AC2">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614663B" w14:textId="77777777" w:rsidR="00EE1694" w:rsidRPr="007F70E0" w:rsidRDefault="00EE1694" w:rsidP="005E2AC2">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7A2A08E" w14:textId="77777777" w:rsidR="00EE1694" w:rsidRPr="007F70E0" w:rsidRDefault="00EE1694" w:rsidP="005E2AC2">
            <w:pPr>
              <w:widowControl w:val="0"/>
              <w:ind w:left="57" w:right="57"/>
              <w:jc w:val="both"/>
              <w:rPr>
                <w:rFonts w:eastAsia="Calibri"/>
                <w:sz w:val="28"/>
                <w:szCs w:val="28"/>
              </w:rPr>
            </w:pPr>
            <w:r w:rsidRPr="007F70E0">
              <w:rPr>
                <w:rFonts w:eastAsia="Calibri"/>
                <w:sz w:val="28"/>
                <w:szCs w:val="28"/>
              </w:rPr>
              <w:t>Размеры земельных участков:</w:t>
            </w:r>
          </w:p>
          <w:p w14:paraId="24F62721" w14:textId="4CD34201"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1247D1AA" w14:textId="77777777"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84334D5" w14:textId="5F9CE2E5" w:rsidR="00EE1694" w:rsidRPr="007F70E0" w:rsidRDefault="00EE1694" w:rsidP="005E2AC2">
            <w:pPr>
              <w:widowControl w:val="0"/>
              <w:ind w:left="57" w:right="57"/>
              <w:jc w:val="both"/>
              <w:rPr>
                <w:rFonts w:eastAsia="Calibri"/>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2EF3EDB" w14:textId="28570F8A" w:rsidR="00EE1694" w:rsidRPr="007F70E0" w:rsidRDefault="00EE1694" w:rsidP="005E2AC2">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EE1694" w:rsidRPr="007F70E0" w14:paraId="0BD9F7D3" w14:textId="77777777" w:rsidTr="00365FA2">
        <w:tblPrEx>
          <w:tblLook w:val="0000" w:firstRow="0" w:lastRow="0" w:firstColumn="0" w:lastColumn="0" w:noHBand="0" w:noVBand="0"/>
        </w:tblPrEx>
        <w:trPr>
          <w:trHeight w:val="20"/>
        </w:trPr>
        <w:tc>
          <w:tcPr>
            <w:tcW w:w="595" w:type="dxa"/>
          </w:tcPr>
          <w:p w14:paraId="554AE9DA" w14:textId="77777777" w:rsidR="00EE1694" w:rsidRPr="007F70E0" w:rsidRDefault="00EE1694" w:rsidP="005E2AC2">
            <w:pPr>
              <w:widowControl w:val="0"/>
              <w:numPr>
                <w:ilvl w:val="0"/>
                <w:numId w:val="93"/>
              </w:numPr>
              <w:autoSpaceDE w:val="0"/>
              <w:autoSpaceDN w:val="0"/>
              <w:adjustRightInd w:val="0"/>
              <w:ind w:left="57" w:right="57" w:firstLine="0"/>
              <w:rPr>
                <w:sz w:val="28"/>
                <w:szCs w:val="28"/>
              </w:rPr>
            </w:pPr>
          </w:p>
        </w:tc>
        <w:tc>
          <w:tcPr>
            <w:tcW w:w="3261" w:type="dxa"/>
          </w:tcPr>
          <w:p w14:paraId="35FA30B4" w14:textId="18206EE7" w:rsidR="00EE1694" w:rsidRPr="007F70E0" w:rsidRDefault="00EE1694" w:rsidP="005E2AC2">
            <w:pPr>
              <w:widowControl w:val="0"/>
              <w:autoSpaceDE w:val="0"/>
              <w:autoSpaceDN w:val="0"/>
              <w:adjustRightInd w:val="0"/>
              <w:ind w:left="57" w:right="57"/>
              <w:rPr>
                <w:sz w:val="28"/>
                <w:szCs w:val="28"/>
              </w:rPr>
            </w:pPr>
            <w:r w:rsidRPr="007F70E0">
              <w:rPr>
                <w:sz w:val="28"/>
                <w:szCs w:val="28"/>
              </w:rPr>
              <w:t>Банковская и страховая деятельность</w:t>
            </w:r>
            <w:r w:rsidR="00BB4367" w:rsidRPr="007F70E0">
              <w:rPr>
                <w:sz w:val="28"/>
                <w:szCs w:val="28"/>
              </w:rPr>
              <w:t xml:space="preserve"> </w:t>
            </w:r>
            <w:r w:rsidR="00060442" w:rsidRPr="007F70E0">
              <w:rPr>
                <w:sz w:val="28"/>
                <w:szCs w:val="28"/>
              </w:rPr>
              <w:t>(код </w:t>
            </w:r>
            <w:r w:rsidR="00BB4367" w:rsidRPr="007F70E0">
              <w:rPr>
                <w:sz w:val="28"/>
                <w:szCs w:val="28"/>
              </w:rPr>
              <w:t>4.5)</w:t>
            </w:r>
          </w:p>
        </w:tc>
        <w:tc>
          <w:tcPr>
            <w:tcW w:w="3969" w:type="dxa"/>
          </w:tcPr>
          <w:p w14:paraId="5A2B416E" w14:textId="68D42D8F" w:rsidR="00EE1694" w:rsidRPr="007F70E0" w:rsidRDefault="00BB4367" w:rsidP="005E2AC2">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378" w:type="dxa"/>
          </w:tcPr>
          <w:p w14:paraId="2772B863" w14:textId="5D51B8D0" w:rsidR="00EE1694" w:rsidRPr="007F70E0" w:rsidRDefault="00EE1694" w:rsidP="005E2AC2">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71870CC" w14:textId="77777777" w:rsidR="00EE1694" w:rsidRPr="007F70E0" w:rsidRDefault="00EE1694" w:rsidP="005E2AC2">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FAC4335" w14:textId="77777777" w:rsidR="00EE1694" w:rsidRPr="007F70E0" w:rsidRDefault="00EE1694" w:rsidP="005E2AC2">
            <w:pPr>
              <w:ind w:left="57" w:right="57"/>
              <w:jc w:val="both"/>
              <w:rPr>
                <w:rFonts w:eastAsia="Calibri"/>
                <w:sz w:val="28"/>
                <w:szCs w:val="28"/>
              </w:rPr>
            </w:pPr>
            <w:r w:rsidRPr="007F70E0">
              <w:rPr>
                <w:rFonts w:eastAsia="Calibri"/>
                <w:sz w:val="28"/>
                <w:szCs w:val="28"/>
              </w:rPr>
              <w:t>Размеры земельных участков:</w:t>
            </w:r>
          </w:p>
          <w:p w14:paraId="0E9B4743" w14:textId="625B4619"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76098451" w14:textId="77777777"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626135B" w14:textId="0199930D" w:rsidR="00EE1694" w:rsidRPr="007F70E0" w:rsidRDefault="00EE1694" w:rsidP="005E2AC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487A0336" w14:textId="5DC174AE" w:rsidR="00EE1694" w:rsidRPr="007F70E0" w:rsidRDefault="00EE1694" w:rsidP="005E2AC2">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EE1694" w:rsidRPr="007F70E0" w14:paraId="2043B018" w14:textId="77777777" w:rsidTr="00365FA2">
        <w:tblPrEx>
          <w:tblLook w:val="0000" w:firstRow="0" w:lastRow="0" w:firstColumn="0" w:lastColumn="0" w:noHBand="0" w:noVBand="0"/>
        </w:tblPrEx>
        <w:trPr>
          <w:trHeight w:val="20"/>
        </w:trPr>
        <w:tc>
          <w:tcPr>
            <w:tcW w:w="595" w:type="dxa"/>
          </w:tcPr>
          <w:p w14:paraId="44051EE3" w14:textId="02C32058" w:rsidR="00EE1694" w:rsidRPr="007F70E0" w:rsidRDefault="00EE1694" w:rsidP="005E2AC2">
            <w:pPr>
              <w:widowControl w:val="0"/>
              <w:numPr>
                <w:ilvl w:val="0"/>
                <w:numId w:val="93"/>
              </w:numPr>
              <w:autoSpaceDE w:val="0"/>
              <w:autoSpaceDN w:val="0"/>
              <w:adjustRightInd w:val="0"/>
              <w:ind w:left="57" w:right="57" w:firstLine="0"/>
              <w:rPr>
                <w:sz w:val="28"/>
                <w:szCs w:val="28"/>
              </w:rPr>
            </w:pPr>
          </w:p>
        </w:tc>
        <w:tc>
          <w:tcPr>
            <w:tcW w:w="3261" w:type="dxa"/>
          </w:tcPr>
          <w:p w14:paraId="137EBE03" w14:textId="7640DC63" w:rsidR="00EE1694" w:rsidRPr="007F70E0" w:rsidRDefault="00EE1694" w:rsidP="005E2AC2">
            <w:pPr>
              <w:widowControl w:val="0"/>
              <w:autoSpaceDE w:val="0"/>
              <w:autoSpaceDN w:val="0"/>
              <w:adjustRightInd w:val="0"/>
              <w:ind w:left="57" w:right="57"/>
              <w:rPr>
                <w:sz w:val="28"/>
                <w:szCs w:val="28"/>
              </w:rPr>
            </w:pPr>
            <w:r w:rsidRPr="007F70E0">
              <w:rPr>
                <w:sz w:val="28"/>
                <w:szCs w:val="28"/>
              </w:rPr>
              <w:t>Общественное питание</w:t>
            </w:r>
            <w:r w:rsidR="00F46CAE" w:rsidRPr="007F70E0">
              <w:rPr>
                <w:sz w:val="28"/>
                <w:szCs w:val="28"/>
              </w:rPr>
              <w:t xml:space="preserve"> </w:t>
            </w:r>
            <w:r w:rsidR="00060442" w:rsidRPr="007F70E0">
              <w:rPr>
                <w:sz w:val="28"/>
                <w:szCs w:val="28"/>
              </w:rPr>
              <w:t>(код </w:t>
            </w:r>
            <w:r w:rsidR="00F46CAE" w:rsidRPr="007F70E0">
              <w:rPr>
                <w:sz w:val="28"/>
                <w:szCs w:val="28"/>
              </w:rPr>
              <w:t>4.6)</w:t>
            </w:r>
          </w:p>
        </w:tc>
        <w:tc>
          <w:tcPr>
            <w:tcW w:w="3969" w:type="dxa"/>
          </w:tcPr>
          <w:p w14:paraId="004C40E0" w14:textId="7EB037A4" w:rsidR="00EE1694" w:rsidRPr="007F70E0" w:rsidRDefault="00F46CAE" w:rsidP="005E2AC2">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378" w:type="dxa"/>
          </w:tcPr>
          <w:p w14:paraId="4844F81C" w14:textId="670A10DF" w:rsidR="00EE1694" w:rsidRPr="007F70E0" w:rsidRDefault="00EE1694" w:rsidP="005E2AC2">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18EF2B35" w14:textId="77777777" w:rsidR="00EE1694" w:rsidRPr="007F70E0" w:rsidRDefault="00EE1694" w:rsidP="005E2AC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1A3232" w14:textId="77777777" w:rsidR="00EE1694" w:rsidRPr="007F70E0" w:rsidRDefault="00EE1694" w:rsidP="005E2AC2">
            <w:pPr>
              <w:ind w:left="57" w:right="57"/>
              <w:jc w:val="both"/>
              <w:rPr>
                <w:rFonts w:eastAsia="Calibri"/>
                <w:sz w:val="28"/>
                <w:szCs w:val="28"/>
              </w:rPr>
            </w:pPr>
            <w:r w:rsidRPr="007F70E0">
              <w:rPr>
                <w:rFonts w:eastAsia="Calibri"/>
                <w:sz w:val="28"/>
                <w:szCs w:val="28"/>
              </w:rPr>
              <w:t>Размеры земельных участков:</w:t>
            </w:r>
          </w:p>
          <w:p w14:paraId="6ADC5ECE" w14:textId="77777777"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110467DB" w14:textId="4038B9B6" w:rsidR="00EE1694" w:rsidRPr="007F70E0" w:rsidRDefault="00EE1694" w:rsidP="00365FA2">
            <w:pPr>
              <w:pStyle w:val="af2"/>
              <w:numPr>
                <w:ilvl w:val="0"/>
                <w:numId w:val="102"/>
              </w:numPr>
              <w:tabs>
                <w:tab w:val="left" w:pos="822"/>
              </w:tabs>
              <w:ind w:left="57" w:right="57" w:firstLine="340"/>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7B7823B1" w14:textId="4371362C" w:rsidR="00EE1694" w:rsidRPr="007F70E0" w:rsidRDefault="00EE1694" w:rsidP="00365FA2">
            <w:pPr>
              <w:pStyle w:val="af2"/>
              <w:numPr>
                <w:ilvl w:val="0"/>
                <w:numId w:val="102"/>
              </w:numPr>
              <w:tabs>
                <w:tab w:val="left" w:pos="822"/>
              </w:tabs>
              <w:ind w:left="57" w:right="57" w:firstLine="340"/>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7110FF2B" w14:textId="77777777"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ED2BFBC" w14:textId="6DE97AE5" w:rsidR="00EE1694" w:rsidRPr="007F70E0" w:rsidRDefault="00EE1694" w:rsidP="005E2AC2">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0861854E" w14:textId="4E52B53F" w:rsidR="00EE1694" w:rsidRPr="007F70E0" w:rsidRDefault="00EE1694" w:rsidP="005E2AC2">
            <w:pPr>
              <w:ind w:left="57" w:right="57"/>
              <w:jc w:val="both"/>
              <w:rPr>
                <w:rFonts w:eastAsia="Calibri"/>
                <w:sz w:val="28"/>
                <w:szCs w:val="28"/>
              </w:rPr>
            </w:pPr>
            <w:r w:rsidRPr="007F70E0">
              <w:rPr>
                <w:rFonts w:eastAsia="Calibri"/>
                <w:sz w:val="28"/>
                <w:szCs w:val="28"/>
              </w:rPr>
              <w:t>Минимальный процент озеленения – 15%</w:t>
            </w:r>
          </w:p>
        </w:tc>
      </w:tr>
      <w:tr w:rsidR="00EE1694" w:rsidRPr="007F70E0" w14:paraId="7862CD6E" w14:textId="77777777" w:rsidTr="00365FA2">
        <w:tblPrEx>
          <w:tblLook w:val="0000" w:firstRow="0" w:lastRow="0" w:firstColumn="0" w:lastColumn="0" w:noHBand="0" w:noVBand="0"/>
        </w:tblPrEx>
        <w:trPr>
          <w:trHeight w:val="20"/>
        </w:trPr>
        <w:tc>
          <w:tcPr>
            <w:tcW w:w="595" w:type="dxa"/>
          </w:tcPr>
          <w:p w14:paraId="5FC757C2" w14:textId="6DFE7251" w:rsidR="00EE1694" w:rsidRPr="007F70E0" w:rsidRDefault="00EE1694" w:rsidP="005E2AC2">
            <w:pPr>
              <w:widowControl w:val="0"/>
              <w:numPr>
                <w:ilvl w:val="0"/>
                <w:numId w:val="93"/>
              </w:numPr>
              <w:autoSpaceDE w:val="0"/>
              <w:autoSpaceDN w:val="0"/>
              <w:adjustRightInd w:val="0"/>
              <w:ind w:left="57" w:right="57" w:firstLine="0"/>
              <w:rPr>
                <w:sz w:val="28"/>
                <w:szCs w:val="28"/>
              </w:rPr>
            </w:pPr>
          </w:p>
        </w:tc>
        <w:tc>
          <w:tcPr>
            <w:tcW w:w="3261" w:type="dxa"/>
          </w:tcPr>
          <w:p w14:paraId="7D7E9044" w14:textId="7286BD3C" w:rsidR="00EE1694" w:rsidRPr="007F70E0" w:rsidRDefault="00EE1694" w:rsidP="005E2AC2">
            <w:pPr>
              <w:widowControl w:val="0"/>
              <w:autoSpaceDE w:val="0"/>
              <w:autoSpaceDN w:val="0"/>
              <w:adjustRightInd w:val="0"/>
              <w:ind w:left="57" w:right="57"/>
              <w:rPr>
                <w:sz w:val="28"/>
                <w:szCs w:val="28"/>
              </w:rPr>
            </w:pPr>
            <w:r w:rsidRPr="007F70E0">
              <w:rPr>
                <w:sz w:val="28"/>
                <w:szCs w:val="28"/>
              </w:rPr>
              <w:t>Амбулаторное ветеринарное обслуживание</w:t>
            </w:r>
            <w:r w:rsidR="00005690" w:rsidRPr="007F70E0">
              <w:rPr>
                <w:sz w:val="28"/>
                <w:szCs w:val="28"/>
              </w:rPr>
              <w:t xml:space="preserve"> </w:t>
            </w:r>
            <w:r w:rsidR="00060442" w:rsidRPr="007F70E0">
              <w:rPr>
                <w:sz w:val="28"/>
                <w:szCs w:val="28"/>
              </w:rPr>
              <w:t>(код </w:t>
            </w:r>
            <w:r w:rsidR="00005690" w:rsidRPr="007F70E0">
              <w:rPr>
                <w:rFonts w:eastAsia="Calibri"/>
                <w:sz w:val="28"/>
                <w:szCs w:val="28"/>
              </w:rPr>
              <w:t>3.10.1)</w:t>
            </w:r>
          </w:p>
        </w:tc>
        <w:tc>
          <w:tcPr>
            <w:tcW w:w="3969" w:type="dxa"/>
          </w:tcPr>
          <w:p w14:paraId="7B7180AD" w14:textId="6A709FD9" w:rsidR="00EE1694" w:rsidRPr="007F70E0" w:rsidRDefault="00005690" w:rsidP="005E2AC2">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378" w:type="dxa"/>
          </w:tcPr>
          <w:p w14:paraId="0CC3EB48" w14:textId="1E071E27" w:rsidR="00EE1694" w:rsidRPr="007F70E0" w:rsidRDefault="00EE1694" w:rsidP="005E2AC2">
            <w:pPr>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5325DBF5" w14:textId="77777777" w:rsidR="00EE1694" w:rsidRPr="007F70E0" w:rsidRDefault="00EE1694" w:rsidP="005E2AC2">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45F6DE1" w14:textId="77777777" w:rsidR="00EE1694" w:rsidRPr="007F70E0" w:rsidRDefault="00EE1694" w:rsidP="005E2AC2">
            <w:pPr>
              <w:ind w:left="57" w:right="57"/>
              <w:jc w:val="both"/>
              <w:rPr>
                <w:rFonts w:eastAsia="Calibri"/>
                <w:sz w:val="28"/>
                <w:szCs w:val="28"/>
              </w:rPr>
            </w:pPr>
            <w:r w:rsidRPr="007F70E0">
              <w:rPr>
                <w:rFonts w:eastAsia="Calibri"/>
                <w:sz w:val="28"/>
                <w:szCs w:val="28"/>
              </w:rPr>
              <w:t>Размеры земельных участков:</w:t>
            </w:r>
          </w:p>
          <w:p w14:paraId="2C06FB73" w14:textId="2878CFAB"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22E932C9" w14:textId="77777777" w:rsidR="00EE1694" w:rsidRPr="007F70E0" w:rsidRDefault="00EE1694" w:rsidP="005E2AC2">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8D6A90D" w14:textId="2F681176" w:rsidR="00EE1694" w:rsidRPr="007F70E0" w:rsidRDefault="00EE1694" w:rsidP="005E2AC2">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4C627657" w14:textId="714CEB31" w:rsidR="00EE1694" w:rsidRPr="007F70E0" w:rsidRDefault="00EE1694" w:rsidP="005E2AC2">
            <w:pPr>
              <w:ind w:left="57" w:right="57"/>
              <w:jc w:val="both"/>
              <w:rPr>
                <w:rFonts w:eastAsia="Calibri"/>
                <w:sz w:val="28"/>
                <w:szCs w:val="28"/>
              </w:rPr>
            </w:pPr>
            <w:r w:rsidRPr="007F70E0">
              <w:rPr>
                <w:rFonts w:eastAsia="Calibri"/>
                <w:sz w:val="28"/>
                <w:szCs w:val="28"/>
              </w:rPr>
              <w:t>Минимальный процент озеленения – 15%</w:t>
            </w:r>
          </w:p>
        </w:tc>
      </w:tr>
    </w:tbl>
    <w:p w14:paraId="7AB3E0A0" w14:textId="77777777" w:rsidR="00EB7E43" w:rsidRPr="007F70E0" w:rsidRDefault="00EB7E43" w:rsidP="00EB7E43">
      <w:pPr>
        <w:rPr>
          <w:sz w:val="28"/>
          <w:szCs w:val="28"/>
        </w:rPr>
      </w:pPr>
    </w:p>
    <w:p w14:paraId="4468D9D5" w14:textId="046CB33B" w:rsidR="00BE5E9D" w:rsidRDefault="00182414" w:rsidP="00182414">
      <w:pPr>
        <w:pStyle w:val="3"/>
      </w:pPr>
      <w:r>
        <w:t xml:space="preserve">3. Вспомогательные виды и параметры разрешенного использования земельных участков </w:t>
      </w:r>
      <w:r w:rsidR="005E2AC2">
        <w:br/>
      </w:r>
      <w:r>
        <w:t>и объектов капитального строительства</w:t>
      </w:r>
    </w:p>
    <w:p w14:paraId="2E260A7A" w14:textId="77777777" w:rsidR="005E2AC2" w:rsidRPr="005E2AC2" w:rsidRDefault="005E2AC2" w:rsidP="005E2AC2"/>
    <w:tbl>
      <w:tblPr>
        <w:tblW w:w="14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969"/>
        <w:gridCol w:w="6378"/>
      </w:tblGrid>
      <w:tr w:rsidR="00BE5E9D" w:rsidRPr="007F70E0" w14:paraId="41CFA73F" w14:textId="77777777" w:rsidTr="00365FA2">
        <w:trPr>
          <w:trHeight w:val="20"/>
          <w:tblHeader/>
        </w:trPr>
        <w:tc>
          <w:tcPr>
            <w:tcW w:w="595" w:type="dxa"/>
            <w:vMerge w:val="restart"/>
            <w:vAlign w:val="center"/>
          </w:tcPr>
          <w:p w14:paraId="0579A935" w14:textId="77777777" w:rsidR="00BE5E9D" w:rsidRPr="007F70E0" w:rsidRDefault="00BE5E9D" w:rsidP="005E2AC2">
            <w:pPr>
              <w:keepNext/>
              <w:keepLines/>
              <w:ind w:left="57" w:right="57"/>
              <w:jc w:val="center"/>
              <w:rPr>
                <w:sz w:val="28"/>
                <w:szCs w:val="28"/>
              </w:rPr>
            </w:pPr>
            <w:r w:rsidRPr="007F70E0">
              <w:rPr>
                <w:sz w:val="28"/>
                <w:szCs w:val="28"/>
              </w:rPr>
              <w:t>№ п/п</w:t>
            </w:r>
          </w:p>
        </w:tc>
        <w:tc>
          <w:tcPr>
            <w:tcW w:w="7230" w:type="dxa"/>
            <w:gridSpan w:val="2"/>
            <w:vAlign w:val="center"/>
          </w:tcPr>
          <w:p w14:paraId="275D0E27" w14:textId="77777777" w:rsidR="00BE5E9D" w:rsidRPr="007F70E0" w:rsidRDefault="00BE5E9D" w:rsidP="005E2AC2">
            <w:pPr>
              <w:keepNext/>
              <w:keepLines/>
              <w:ind w:left="57" w:right="57"/>
              <w:jc w:val="center"/>
              <w:rPr>
                <w:sz w:val="28"/>
                <w:szCs w:val="28"/>
              </w:rPr>
            </w:pPr>
            <w:r w:rsidRPr="007F70E0">
              <w:rPr>
                <w:sz w:val="28"/>
                <w:szCs w:val="28"/>
              </w:rPr>
              <w:t>Виды разрешенного использования</w:t>
            </w:r>
          </w:p>
        </w:tc>
        <w:tc>
          <w:tcPr>
            <w:tcW w:w="6378" w:type="dxa"/>
            <w:vMerge w:val="restart"/>
            <w:vAlign w:val="center"/>
          </w:tcPr>
          <w:p w14:paraId="37F4B4FA" w14:textId="77777777" w:rsidR="00BE5E9D" w:rsidRPr="007F70E0" w:rsidRDefault="00BE5E9D" w:rsidP="005E2AC2">
            <w:pPr>
              <w:keepNext/>
              <w:keepLines/>
              <w:ind w:left="57" w:right="57"/>
              <w:jc w:val="center"/>
              <w:rPr>
                <w:sz w:val="28"/>
                <w:szCs w:val="28"/>
              </w:rPr>
            </w:pPr>
            <w:r w:rsidRPr="007F70E0">
              <w:rPr>
                <w:sz w:val="28"/>
                <w:szCs w:val="28"/>
              </w:rPr>
              <w:t>Параметры разрешенного использования</w:t>
            </w:r>
          </w:p>
        </w:tc>
      </w:tr>
      <w:tr w:rsidR="00BE5E9D" w:rsidRPr="007F70E0" w14:paraId="67AF8935" w14:textId="77777777" w:rsidTr="00365FA2">
        <w:trPr>
          <w:trHeight w:val="20"/>
          <w:tblHeader/>
        </w:trPr>
        <w:tc>
          <w:tcPr>
            <w:tcW w:w="595" w:type="dxa"/>
            <w:vMerge/>
          </w:tcPr>
          <w:p w14:paraId="56500037" w14:textId="77777777" w:rsidR="00BE5E9D" w:rsidRPr="007F70E0" w:rsidRDefault="00BE5E9D" w:rsidP="005E2AC2">
            <w:pPr>
              <w:keepNext/>
              <w:keepLines/>
              <w:ind w:left="57" w:right="57"/>
              <w:jc w:val="center"/>
              <w:rPr>
                <w:sz w:val="28"/>
                <w:szCs w:val="28"/>
              </w:rPr>
            </w:pPr>
          </w:p>
        </w:tc>
        <w:tc>
          <w:tcPr>
            <w:tcW w:w="3261" w:type="dxa"/>
            <w:vAlign w:val="center"/>
          </w:tcPr>
          <w:p w14:paraId="56252023" w14:textId="6BC74975" w:rsidR="00BE5E9D" w:rsidRPr="007F70E0" w:rsidRDefault="00BE5E9D" w:rsidP="005E2AC2">
            <w:pPr>
              <w:keepNext/>
              <w:keepLines/>
              <w:ind w:left="57" w:right="57"/>
              <w:jc w:val="center"/>
              <w:rPr>
                <w:sz w:val="28"/>
                <w:szCs w:val="28"/>
              </w:rPr>
            </w:pPr>
            <w:r w:rsidRPr="007F70E0">
              <w:rPr>
                <w:sz w:val="28"/>
                <w:szCs w:val="28"/>
              </w:rPr>
              <w:t xml:space="preserve">наименование </w:t>
            </w:r>
            <w:r w:rsidR="00165E1E" w:rsidRPr="007F70E0">
              <w:rPr>
                <w:sz w:val="28"/>
                <w:szCs w:val="28"/>
              </w:rPr>
              <w:t xml:space="preserve">и код </w:t>
            </w:r>
            <w:r w:rsidRPr="007F70E0">
              <w:rPr>
                <w:sz w:val="28"/>
                <w:szCs w:val="28"/>
              </w:rPr>
              <w:t>вида использования</w:t>
            </w:r>
          </w:p>
        </w:tc>
        <w:tc>
          <w:tcPr>
            <w:tcW w:w="3969" w:type="dxa"/>
            <w:vAlign w:val="center"/>
          </w:tcPr>
          <w:p w14:paraId="694EB69B" w14:textId="0BB57B0B" w:rsidR="00BE5E9D" w:rsidRPr="007F70E0" w:rsidRDefault="00DF2536" w:rsidP="005E2AC2">
            <w:pPr>
              <w:keepNext/>
              <w:keepLines/>
              <w:ind w:left="57" w:right="57"/>
              <w:jc w:val="center"/>
              <w:rPr>
                <w:sz w:val="28"/>
                <w:szCs w:val="28"/>
              </w:rPr>
            </w:pPr>
            <w:r w:rsidRPr="007F70E0">
              <w:rPr>
                <w:sz w:val="28"/>
                <w:szCs w:val="28"/>
              </w:rPr>
              <w:t>описание</w:t>
            </w:r>
            <w:r w:rsidR="00BE5E9D" w:rsidRPr="007F70E0">
              <w:rPr>
                <w:sz w:val="28"/>
                <w:szCs w:val="28"/>
              </w:rPr>
              <w:t xml:space="preserve"> вида использования</w:t>
            </w:r>
          </w:p>
        </w:tc>
        <w:tc>
          <w:tcPr>
            <w:tcW w:w="6378" w:type="dxa"/>
            <w:vMerge/>
            <w:vAlign w:val="center"/>
          </w:tcPr>
          <w:p w14:paraId="0BC034A0" w14:textId="77777777" w:rsidR="00BE5E9D" w:rsidRPr="007F70E0" w:rsidRDefault="00BE5E9D" w:rsidP="005E2AC2">
            <w:pPr>
              <w:keepNext/>
              <w:keepLines/>
              <w:ind w:left="57" w:right="57"/>
              <w:jc w:val="center"/>
              <w:rPr>
                <w:sz w:val="28"/>
                <w:szCs w:val="28"/>
              </w:rPr>
            </w:pPr>
          </w:p>
        </w:tc>
      </w:tr>
      <w:tr w:rsidR="00BE5E9D" w:rsidRPr="007F70E0" w14:paraId="76334EFC" w14:textId="77777777" w:rsidTr="00365FA2">
        <w:tblPrEx>
          <w:tblLook w:val="0000" w:firstRow="0" w:lastRow="0" w:firstColumn="0" w:lastColumn="0" w:noHBand="0" w:noVBand="0"/>
        </w:tblPrEx>
        <w:trPr>
          <w:trHeight w:val="20"/>
          <w:tblHeader/>
        </w:trPr>
        <w:tc>
          <w:tcPr>
            <w:tcW w:w="595" w:type="dxa"/>
          </w:tcPr>
          <w:p w14:paraId="42443D09" w14:textId="77777777" w:rsidR="00BE5E9D" w:rsidRPr="007F70E0" w:rsidRDefault="00BE5E9D" w:rsidP="005E2AC2">
            <w:pPr>
              <w:widowControl w:val="0"/>
              <w:autoSpaceDE w:val="0"/>
              <w:autoSpaceDN w:val="0"/>
              <w:adjustRightInd w:val="0"/>
              <w:ind w:left="57" w:right="57"/>
              <w:jc w:val="center"/>
              <w:rPr>
                <w:sz w:val="28"/>
                <w:szCs w:val="28"/>
              </w:rPr>
            </w:pPr>
            <w:r w:rsidRPr="007F70E0">
              <w:rPr>
                <w:sz w:val="28"/>
                <w:szCs w:val="28"/>
              </w:rPr>
              <w:t>1</w:t>
            </w:r>
          </w:p>
        </w:tc>
        <w:tc>
          <w:tcPr>
            <w:tcW w:w="3261" w:type="dxa"/>
          </w:tcPr>
          <w:p w14:paraId="4EE64CE6" w14:textId="77777777" w:rsidR="00BE5E9D" w:rsidRPr="007F70E0" w:rsidRDefault="00BE5E9D" w:rsidP="005E2AC2">
            <w:pPr>
              <w:widowControl w:val="0"/>
              <w:autoSpaceDE w:val="0"/>
              <w:autoSpaceDN w:val="0"/>
              <w:adjustRightInd w:val="0"/>
              <w:ind w:left="57" w:right="57"/>
              <w:jc w:val="center"/>
              <w:rPr>
                <w:sz w:val="28"/>
                <w:szCs w:val="28"/>
              </w:rPr>
            </w:pPr>
            <w:r w:rsidRPr="007F70E0">
              <w:rPr>
                <w:sz w:val="28"/>
                <w:szCs w:val="28"/>
              </w:rPr>
              <w:t>2</w:t>
            </w:r>
          </w:p>
        </w:tc>
        <w:tc>
          <w:tcPr>
            <w:tcW w:w="3969" w:type="dxa"/>
          </w:tcPr>
          <w:p w14:paraId="7420EA18" w14:textId="77777777" w:rsidR="00BE5E9D" w:rsidRPr="007F70E0" w:rsidRDefault="00BE5E9D" w:rsidP="005E2AC2">
            <w:pPr>
              <w:widowControl w:val="0"/>
              <w:autoSpaceDE w:val="0"/>
              <w:autoSpaceDN w:val="0"/>
              <w:adjustRightInd w:val="0"/>
              <w:ind w:left="57" w:right="57"/>
              <w:jc w:val="center"/>
              <w:rPr>
                <w:sz w:val="28"/>
                <w:szCs w:val="28"/>
              </w:rPr>
            </w:pPr>
            <w:r w:rsidRPr="007F70E0">
              <w:rPr>
                <w:sz w:val="28"/>
                <w:szCs w:val="28"/>
              </w:rPr>
              <w:t>3</w:t>
            </w:r>
          </w:p>
        </w:tc>
        <w:tc>
          <w:tcPr>
            <w:tcW w:w="6378" w:type="dxa"/>
          </w:tcPr>
          <w:p w14:paraId="2DC1930E" w14:textId="77777777" w:rsidR="00BE5E9D" w:rsidRPr="007F70E0" w:rsidRDefault="00BE5E9D" w:rsidP="005E2AC2">
            <w:pPr>
              <w:widowControl w:val="0"/>
              <w:autoSpaceDE w:val="0"/>
              <w:autoSpaceDN w:val="0"/>
              <w:adjustRightInd w:val="0"/>
              <w:ind w:left="57" w:right="57"/>
              <w:jc w:val="center"/>
              <w:rPr>
                <w:sz w:val="28"/>
                <w:szCs w:val="28"/>
              </w:rPr>
            </w:pPr>
            <w:r w:rsidRPr="007F70E0">
              <w:rPr>
                <w:sz w:val="28"/>
                <w:szCs w:val="28"/>
              </w:rPr>
              <w:t>4</w:t>
            </w:r>
          </w:p>
        </w:tc>
      </w:tr>
      <w:tr w:rsidR="00BE5E9D" w:rsidRPr="007F70E0" w14:paraId="02B41914" w14:textId="77777777" w:rsidTr="00365FA2">
        <w:tblPrEx>
          <w:tblLook w:val="0000" w:firstRow="0" w:lastRow="0" w:firstColumn="0" w:lastColumn="0" w:noHBand="0" w:noVBand="0"/>
        </w:tblPrEx>
        <w:trPr>
          <w:trHeight w:val="20"/>
        </w:trPr>
        <w:tc>
          <w:tcPr>
            <w:tcW w:w="595" w:type="dxa"/>
          </w:tcPr>
          <w:p w14:paraId="2969FDA7" w14:textId="77777777" w:rsidR="00BE5E9D" w:rsidRPr="007F70E0" w:rsidRDefault="00BE5E9D" w:rsidP="005E2AC2">
            <w:pPr>
              <w:widowControl w:val="0"/>
              <w:numPr>
                <w:ilvl w:val="0"/>
                <w:numId w:val="108"/>
              </w:numPr>
              <w:autoSpaceDE w:val="0"/>
              <w:autoSpaceDN w:val="0"/>
              <w:adjustRightInd w:val="0"/>
              <w:ind w:left="57" w:right="57" w:firstLine="0"/>
              <w:rPr>
                <w:sz w:val="28"/>
                <w:szCs w:val="28"/>
              </w:rPr>
            </w:pPr>
          </w:p>
        </w:tc>
        <w:tc>
          <w:tcPr>
            <w:tcW w:w="3261" w:type="dxa"/>
          </w:tcPr>
          <w:p w14:paraId="6234BCEB" w14:textId="1B513C82" w:rsidR="00BE5E9D" w:rsidRPr="007F70E0" w:rsidRDefault="00BE5E9D" w:rsidP="005E2AC2">
            <w:pPr>
              <w:widowControl w:val="0"/>
              <w:autoSpaceDE w:val="0"/>
              <w:autoSpaceDN w:val="0"/>
              <w:adjustRightInd w:val="0"/>
              <w:ind w:left="57" w:right="57"/>
              <w:rPr>
                <w:sz w:val="28"/>
                <w:szCs w:val="28"/>
              </w:rPr>
            </w:pPr>
            <w:r w:rsidRPr="007F70E0">
              <w:rPr>
                <w:sz w:val="28"/>
                <w:szCs w:val="28"/>
              </w:rPr>
              <w:t>Хранение автотранспорта</w:t>
            </w:r>
            <w:r w:rsidR="00BB4980" w:rsidRPr="007F70E0">
              <w:rPr>
                <w:sz w:val="28"/>
                <w:szCs w:val="28"/>
              </w:rPr>
              <w:t xml:space="preserve"> </w:t>
            </w:r>
            <w:r w:rsidR="00060442" w:rsidRPr="007F70E0">
              <w:rPr>
                <w:sz w:val="28"/>
                <w:szCs w:val="28"/>
              </w:rPr>
              <w:t>(код </w:t>
            </w:r>
            <w:r w:rsidR="00BB4980" w:rsidRPr="007F70E0">
              <w:rPr>
                <w:sz w:val="28"/>
                <w:szCs w:val="28"/>
              </w:rPr>
              <w:t>2.7.1)</w:t>
            </w:r>
          </w:p>
        </w:tc>
        <w:tc>
          <w:tcPr>
            <w:tcW w:w="3969" w:type="dxa"/>
          </w:tcPr>
          <w:p w14:paraId="1C4067A1" w14:textId="4C7D5FD3" w:rsidR="00BE5E9D" w:rsidRPr="007F70E0" w:rsidRDefault="00BB4980" w:rsidP="005E2AC2">
            <w:pPr>
              <w:widowControl w:val="0"/>
              <w:autoSpaceDE w:val="0"/>
              <w:autoSpaceDN w:val="0"/>
              <w:adjustRightInd w:val="0"/>
              <w:ind w:left="57" w:right="57"/>
              <w:jc w:val="both"/>
              <w:rPr>
                <w:sz w:val="28"/>
                <w:szCs w:val="28"/>
              </w:rPr>
            </w:pPr>
            <w:r w:rsidRPr="007F70E0">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75" w:history="1">
              <w:r w:rsidRPr="007F70E0">
                <w:rPr>
                  <w:rStyle w:val="afa"/>
                  <w:rFonts w:eastAsia="Calibri"/>
                  <w:color w:val="auto"/>
                  <w:sz w:val="28"/>
                  <w:szCs w:val="28"/>
                  <w:u w:val="none"/>
                </w:rPr>
                <w:t>кодами 2.7.2</w:t>
              </w:r>
            </w:hyperlink>
            <w:r w:rsidRPr="007F70E0">
              <w:rPr>
                <w:rFonts w:eastAsia="Calibri"/>
                <w:sz w:val="28"/>
                <w:szCs w:val="28"/>
              </w:rPr>
              <w:t xml:space="preserve">, </w:t>
            </w:r>
            <w:hyperlink r:id="rId76" w:history="1">
              <w:r w:rsidRPr="007F70E0">
                <w:rPr>
                  <w:rStyle w:val="afa"/>
                  <w:rFonts w:eastAsia="Calibri"/>
                  <w:color w:val="auto"/>
                  <w:sz w:val="28"/>
                  <w:szCs w:val="28"/>
                  <w:u w:val="none"/>
                </w:rPr>
                <w:t>4.9</w:t>
              </w:r>
              <w:r w:rsidRPr="007F70E0">
                <w:rPr>
                  <w:sz w:val="28"/>
                  <w:szCs w:val="28"/>
                </w:rPr>
                <w:t xml:space="preserve"> </w:t>
              </w:r>
              <w:r w:rsidRPr="007F70E0">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6378" w:type="dxa"/>
          </w:tcPr>
          <w:p w14:paraId="5651EC67" w14:textId="6C76881D" w:rsidR="0065561F" w:rsidRPr="007F70E0" w:rsidRDefault="0065561F" w:rsidP="005E2AC2">
            <w:pPr>
              <w:tabs>
                <w:tab w:val="center" w:pos="4677"/>
                <w:tab w:val="right" w:pos="9355"/>
              </w:tabs>
              <w:ind w:left="57" w:right="57"/>
              <w:jc w:val="both"/>
              <w:rPr>
                <w:sz w:val="28"/>
                <w:szCs w:val="28"/>
              </w:rPr>
            </w:pPr>
            <w:r w:rsidRPr="007F70E0">
              <w:rPr>
                <w:sz w:val="28"/>
                <w:szCs w:val="28"/>
              </w:rPr>
              <w:t>предельное максимальное количество этажей – 1</w:t>
            </w:r>
            <w:r w:rsidR="00060442" w:rsidRPr="007F70E0">
              <w:rPr>
                <w:sz w:val="28"/>
                <w:szCs w:val="28"/>
              </w:rPr>
              <w:t> надземны</w:t>
            </w:r>
            <w:r w:rsidRPr="007F70E0">
              <w:rPr>
                <w:sz w:val="28"/>
                <w:szCs w:val="28"/>
              </w:rPr>
              <w:t>й этаж.</w:t>
            </w:r>
          </w:p>
          <w:p w14:paraId="7CEF8493" w14:textId="32F46DD8" w:rsidR="0065561F" w:rsidRPr="007F70E0" w:rsidRDefault="0065561F" w:rsidP="005E2AC2">
            <w:pPr>
              <w:tabs>
                <w:tab w:val="center" w:pos="4677"/>
                <w:tab w:val="right" w:pos="9355"/>
              </w:tabs>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CA302B" w:rsidRPr="007F70E0">
              <w:rPr>
                <w:sz w:val="28"/>
                <w:szCs w:val="28"/>
              </w:rPr>
              <w:t>3</w:t>
            </w:r>
            <w:r w:rsidRPr="007F70E0">
              <w:rPr>
                <w:sz w:val="28"/>
                <w:szCs w:val="28"/>
              </w:rPr>
              <w:t xml:space="preserve"> м.</w:t>
            </w:r>
          </w:p>
          <w:p w14:paraId="436F7AE8" w14:textId="77777777" w:rsidR="00C56DCC" w:rsidRPr="007F70E0" w:rsidRDefault="00C56DCC" w:rsidP="005E2AC2">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26CADF30" w14:textId="3844A2DA" w:rsidR="00C56DCC" w:rsidRPr="007F70E0" w:rsidRDefault="009E0895" w:rsidP="005E2AC2">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56DCC" w:rsidRPr="007F70E0">
              <w:rPr>
                <w:sz w:val="28"/>
                <w:szCs w:val="28"/>
              </w:rPr>
              <w:t>, не подлежит установлению.</w:t>
            </w:r>
          </w:p>
          <w:p w14:paraId="6E0A0564" w14:textId="77777777" w:rsidR="00BE5E9D" w:rsidRDefault="00C56DCC" w:rsidP="005E2AC2">
            <w:pPr>
              <w:widowControl w:val="0"/>
              <w:autoSpaceDE w:val="0"/>
              <w:autoSpaceDN w:val="0"/>
              <w:adjustRightInd w:val="0"/>
              <w:ind w:left="57" w:right="57"/>
              <w:rPr>
                <w:sz w:val="28"/>
                <w:szCs w:val="28"/>
              </w:rPr>
            </w:pPr>
            <w:r w:rsidRPr="007F70E0">
              <w:rPr>
                <w:sz w:val="28"/>
                <w:szCs w:val="28"/>
              </w:rPr>
              <w:t>Минимальный процент озеленения не подлежит установлению</w:t>
            </w:r>
          </w:p>
          <w:p w14:paraId="6DD4404F" w14:textId="4FE10429" w:rsidR="00365FA2" w:rsidRPr="007F70E0" w:rsidRDefault="00365FA2" w:rsidP="005E2AC2">
            <w:pPr>
              <w:widowControl w:val="0"/>
              <w:autoSpaceDE w:val="0"/>
              <w:autoSpaceDN w:val="0"/>
              <w:adjustRightInd w:val="0"/>
              <w:ind w:left="57" w:right="57"/>
              <w:rPr>
                <w:sz w:val="28"/>
                <w:szCs w:val="28"/>
              </w:rPr>
            </w:pPr>
          </w:p>
        </w:tc>
      </w:tr>
      <w:tr w:rsidR="00BE5E9D" w:rsidRPr="007F70E0" w14:paraId="48EF6915" w14:textId="77777777" w:rsidTr="00365FA2">
        <w:tblPrEx>
          <w:tblLook w:val="0000" w:firstRow="0" w:lastRow="0" w:firstColumn="0" w:lastColumn="0" w:noHBand="0" w:noVBand="0"/>
        </w:tblPrEx>
        <w:trPr>
          <w:trHeight w:val="20"/>
        </w:trPr>
        <w:tc>
          <w:tcPr>
            <w:tcW w:w="595" w:type="dxa"/>
          </w:tcPr>
          <w:p w14:paraId="5232C9D7" w14:textId="77777777" w:rsidR="00BE5E9D" w:rsidRPr="007F70E0" w:rsidRDefault="00BE5E9D" w:rsidP="005E2AC2">
            <w:pPr>
              <w:widowControl w:val="0"/>
              <w:numPr>
                <w:ilvl w:val="0"/>
                <w:numId w:val="108"/>
              </w:numPr>
              <w:autoSpaceDE w:val="0"/>
              <w:autoSpaceDN w:val="0"/>
              <w:adjustRightInd w:val="0"/>
              <w:ind w:left="57" w:right="57" w:firstLine="0"/>
              <w:rPr>
                <w:sz w:val="28"/>
                <w:szCs w:val="28"/>
              </w:rPr>
            </w:pPr>
          </w:p>
        </w:tc>
        <w:tc>
          <w:tcPr>
            <w:tcW w:w="3261" w:type="dxa"/>
          </w:tcPr>
          <w:p w14:paraId="01761215" w14:textId="709A90B3" w:rsidR="00BE5E9D" w:rsidRPr="007F70E0" w:rsidRDefault="00BE5E9D" w:rsidP="005E2AC2">
            <w:pPr>
              <w:widowControl w:val="0"/>
              <w:autoSpaceDE w:val="0"/>
              <w:autoSpaceDN w:val="0"/>
              <w:adjustRightInd w:val="0"/>
              <w:ind w:left="57" w:right="57"/>
              <w:rPr>
                <w:sz w:val="28"/>
                <w:szCs w:val="28"/>
              </w:rPr>
            </w:pPr>
            <w:r w:rsidRPr="007F70E0">
              <w:rPr>
                <w:sz w:val="28"/>
                <w:szCs w:val="28"/>
              </w:rPr>
              <w:t>Предоставление коммунальных услуг</w:t>
            </w:r>
            <w:r w:rsidR="00BE4851" w:rsidRPr="007F70E0">
              <w:rPr>
                <w:sz w:val="28"/>
                <w:szCs w:val="28"/>
              </w:rPr>
              <w:t xml:space="preserve"> </w:t>
            </w:r>
            <w:r w:rsidR="00060442" w:rsidRPr="007F70E0">
              <w:rPr>
                <w:sz w:val="28"/>
                <w:szCs w:val="28"/>
              </w:rPr>
              <w:t>(код </w:t>
            </w:r>
            <w:r w:rsidR="00BE4851" w:rsidRPr="007F70E0">
              <w:rPr>
                <w:sz w:val="28"/>
                <w:szCs w:val="28"/>
              </w:rPr>
              <w:t>3.1.1)</w:t>
            </w:r>
          </w:p>
        </w:tc>
        <w:tc>
          <w:tcPr>
            <w:tcW w:w="3969" w:type="dxa"/>
          </w:tcPr>
          <w:p w14:paraId="29A052FF" w14:textId="4E18D15D" w:rsidR="00BE5E9D" w:rsidRPr="007F70E0" w:rsidRDefault="00BE4851" w:rsidP="005E2AC2">
            <w:pPr>
              <w:widowControl w:val="0"/>
              <w:autoSpaceDE w:val="0"/>
              <w:autoSpaceDN w:val="0"/>
              <w:adjustRightInd w:val="0"/>
              <w:ind w:left="57" w:right="57"/>
              <w:jc w:val="both"/>
              <w:rPr>
                <w:sz w:val="28"/>
                <w:szCs w:val="28"/>
              </w:rPr>
            </w:pPr>
            <w:r w:rsidRPr="007F70E0">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378" w:type="dxa"/>
          </w:tcPr>
          <w:p w14:paraId="069CD04A" w14:textId="29F14120" w:rsidR="00BE5E9D" w:rsidRPr="007F70E0" w:rsidRDefault="000C5F7F" w:rsidP="00365FA2">
            <w:pPr>
              <w:widowControl w:val="0"/>
              <w:autoSpaceDE w:val="0"/>
              <w:autoSpaceDN w:val="0"/>
              <w:adjustRightInd w:val="0"/>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E5E9D" w:rsidRPr="007F70E0" w14:paraId="43FAAF65" w14:textId="77777777" w:rsidTr="00365FA2">
        <w:tblPrEx>
          <w:tblLook w:val="0000" w:firstRow="0" w:lastRow="0" w:firstColumn="0" w:lastColumn="0" w:noHBand="0" w:noVBand="0"/>
        </w:tblPrEx>
        <w:trPr>
          <w:trHeight w:val="20"/>
        </w:trPr>
        <w:tc>
          <w:tcPr>
            <w:tcW w:w="595" w:type="dxa"/>
          </w:tcPr>
          <w:p w14:paraId="239F23AF" w14:textId="77777777" w:rsidR="00BE5E9D" w:rsidRPr="007F70E0" w:rsidRDefault="00BE5E9D" w:rsidP="005E2AC2">
            <w:pPr>
              <w:widowControl w:val="0"/>
              <w:numPr>
                <w:ilvl w:val="0"/>
                <w:numId w:val="108"/>
              </w:numPr>
              <w:autoSpaceDE w:val="0"/>
              <w:autoSpaceDN w:val="0"/>
              <w:adjustRightInd w:val="0"/>
              <w:ind w:left="57" w:right="57" w:firstLine="0"/>
              <w:rPr>
                <w:sz w:val="28"/>
                <w:szCs w:val="28"/>
              </w:rPr>
            </w:pPr>
          </w:p>
        </w:tc>
        <w:tc>
          <w:tcPr>
            <w:tcW w:w="3261" w:type="dxa"/>
          </w:tcPr>
          <w:p w14:paraId="2B28B2AA" w14:textId="585C36AA" w:rsidR="00BE5E9D" w:rsidRPr="007F70E0" w:rsidRDefault="00BE5E9D" w:rsidP="005E2AC2">
            <w:pPr>
              <w:widowControl w:val="0"/>
              <w:autoSpaceDE w:val="0"/>
              <w:autoSpaceDN w:val="0"/>
              <w:adjustRightInd w:val="0"/>
              <w:ind w:left="57" w:right="57"/>
              <w:rPr>
                <w:sz w:val="28"/>
                <w:szCs w:val="28"/>
              </w:rPr>
            </w:pPr>
            <w:r w:rsidRPr="007F70E0">
              <w:rPr>
                <w:sz w:val="28"/>
                <w:szCs w:val="28"/>
              </w:rPr>
              <w:t>Улично-дорожная сеть</w:t>
            </w:r>
            <w:r w:rsidR="00F5472B" w:rsidRPr="007F70E0">
              <w:rPr>
                <w:sz w:val="28"/>
                <w:szCs w:val="28"/>
              </w:rPr>
              <w:t xml:space="preserve"> </w:t>
            </w:r>
            <w:r w:rsidR="00060442" w:rsidRPr="007F70E0">
              <w:rPr>
                <w:sz w:val="28"/>
                <w:szCs w:val="28"/>
              </w:rPr>
              <w:t>(код </w:t>
            </w:r>
            <w:r w:rsidR="00F5472B" w:rsidRPr="007F70E0">
              <w:rPr>
                <w:rFonts w:eastAsia="Calibri"/>
                <w:sz w:val="28"/>
                <w:szCs w:val="28"/>
              </w:rPr>
              <w:t>12.0.1)</w:t>
            </w:r>
          </w:p>
        </w:tc>
        <w:tc>
          <w:tcPr>
            <w:tcW w:w="3969" w:type="dxa"/>
          </w:tcPr>
          <w:p w14:paraId="535ADF2D" w14:textId="79BCC7D2" w:rsidR="00BE5E9D" w:rsidRPr="007F70E0" w:rsidRDefault="00F5472B" w:rsidP="005E2AC2">
            <w:pPr>
              <w:widowControl w:val="0"/>
              <w:autoSpaceDE w:val="0"/>
              <w:autoSpaceDN w:val="0"/>
              <w:adjustRightInd w:val="0"/>
              <w:ind w:left="57" w:right="57"/>
              <w:jc w:val="both"/>
              <w:rPr>
                <w:rFonts w:eastAsia="Calibri"/>
                <w:sz w:val="28"/>
                <w:szCs w:val="28"/>
              </w:rPr>
            </w:pPr>
            <w:r w:rsidRPr="007F70E0">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7" w:history="1">
              <w:r w:rsidRPr="007F70E0">
                <w:rPr>
                  <w:rStyle w:val="afa"/>
                  <w:color w:val="auto"/>
                  <w:sz w:val="28"/>
                  <w:szCs w:val="28"/>
                  <w:u w:val="none"/>
                </w:rPr>
                <w:t>кодами 2.7.1</w:t>
              </w:r>
            </w:hyperlink>
            <w:r w:rsidRPr="007F70E0">
              <w:rPr>
                <w:sz w:val="28"/>
                <w:szCs w:val="28"/>
              </w:rPr>
              <w:t xml:space="preserve">, </w:t>
            </w:r>
            <w:hyperlink r:id="rId78" w:history="1">
              <w:r w:rsidRPr="007F70E0">
                <w:rPr>
                  <w:rStyle w:val="afa"/>
                  <w:color w:val="auto"/>
                  <w:sz w:val="28"/>
                  <w:szCs w:val="28"/>
                  <w:u w:val="none"/>
                </w:rPr>
                <w:t>4.9</w:t>
              </w:r>
            </w:hyperlink>
            <w:r w:rsidRPr="007F70E0">
              <w:rPr>
                <w:sz w:val="28"/>
                <w:szCs w:val="28"/>
              </w:rPr>
              <w:t xml:space="preserve">, </w:t>
            </w:r>
            <w:hyperlink r:id="rId79" w:history="1">
              <w:r w:rsidRPr="007F70E0">
                <w:rPr>
                  <w:rStyle w:val="afa"/>
                  <w:color w:val="auto"/>
                  <w:sz w:val="28"/>
                  <w:szCs w:val="28"/>
                  <w:u w:val="none"/>
                </w:rPr>
                <w:t>7.2.3</w:t>
              </w:r>
            </w:hyperlink>
            <w:r w:rsidRPr="007F70E0">
              <w:rPr>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378" w:type="dxa"/>
          </w:tcPr>
          <w:p w14:paraId="60309CC2" w14:textId="75857D75" w:rsidR="00BE5E9D" w:rsidRPr="007F70E0" w:rsidRDefault="000C5F7F" w:rsidP="00365FA2">
            <w:pPr>
              <w:widowControl w:val="0"/>
              <w:autoSpaceDE w:val="0"/>
              <w:autoSpaceDN w:val="0"/>
              <w:adjustRightInd w:val="0"/>
              <w:ind w:left="57" w:right="57"/>
              <w:jc w:val="both"/>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E5E9D" w:rsidRPr="007F70E0" w14:paraId="0ABF6B7A" w14:textId="77777777" w:rsidTr="00365FA2">
        <w:tblPrEx>
          <w:tblLook w:val="0000" w:firstRow="0" w:lastRow="0" w:firstColumn="0" w:lastColumn="0" w:noHBand="0" w:noVBand="0"/>
        </w:tblPrEx>
        <w:trPr>
          <w:trHeight w:val="20"/>
        </w:trPr>
        <w:tc>
          <w:tcPr>
            <w:tcW w:w="595" w:type="dxa"/>
          </w:tcPr>
          <w:p w14:paraId="03278545" w14:textId="77777777" w:rsidR="00BE5E9D" w:rsidRPr="007F70E0" w:rsidRDefault="00BE5E9D" w:rsidP="005E2AC2">
            <w:pPr>
              <w:widowControl w:val="0"/>
              <w:numPr>
                <w:ilvl w:val="0"/>
                <w:numId w:val="108"/>
              </w:numPr>
              <w:autoSpaceDE w:val="0"/>
              <w:autoSpaceDN w:val="0"/>
              <w:adjustRightInd w:val="0"/>
              <w:ind w:left="57" w:right="57" w:firstLine="0"/>
              <w:rPr>
                <w:sz w:val="28"/>
                <w:szCs w:val="28"/>
              </w:rPr>
            </w:pPr>
          </w:p>
        </w:tc>
        <w:tc>
          <w:tcPr>
            <w:tcW w:w="3261" w:type="dxa"/>
          </w:tcPr>
          <w:p w14:paraId="1E3057CC" w14:textId="6780C26C" w:rsidR="00BE5E9D" w:rsidRPr="007F70E0" w:rsidRDefault="00BE5E9D" w:rsidP="005E2AC2">
            <w:pPr>
              <w:widowControl w:val="0"/>
              <w:autoSpaceDE w:val="0"/>
              <w:autoSpaceDN w:val="0"/>
              <w:adjustRightInd w:val="0"/>
              <w:ind w:left="57" w:right="57"/>
              <w:rPr>
                <w:sz w:val="28"/>
                <w:szCs w:val="28"/>
              </w:rPr>
            </w:pPr>
            <w:r w:rsidRPr="007F70E0">
              <w:rPr>
                <w:sz w:val="28"/>
                <w:szCs w:val="28"/>
              </w:rPr>
              <w:t>Благоустройство территории</w:t>
            </w:r>
            <w:r w:rsidR="003312B6" w:rsidRPr="007F70E0">
              <w:rPr>
                <w:sz w:val="28"/>
                <w:szCs w:val="28"/>
              </w:rPr>
              <w:t xml:space="preserve"> </w:t>
            </w:r>
            <w:r w:rsidR="00060442" w:rsidRPr="007F70E0">
              <w:rPr>
                <w:sz w:val="28"/>
                <w:szCs w:val="28"/>
              </w:rPr>
              <w:t>(код </w:t>
            </w:r>
            <w:r w:rsidR="003312B6" w:rsidRPr="007F70E0">
              <w:rPr>
                <w:rFonts w:eastAsia="Calibri"/>
                <w:sz w:val="28"/>
                <w:szCs w:val="28"/>
              </w:rPr>
              <w:t>12.0.2)</w:t>
            </w:r>
          </w:p>
        </w:tc>
        <w:tc>
          <w:tcPr>
            <w:tcW w:w="3969" w:type="dxa"/>
          </w:tcPr>
          <w:p w14:paraId="3FA4FBA3" w14:textId="1766F994" w:rsidR="00BE5E9D" w:rsidRPr="007F70E0" w:rsidRDefault="003312B6" w:rsidP="005E2AC2">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378" w:type="dxa"/>
          </w:tcPr>
          <w:p w14:paraId="3756747B" w14:textId="1D2AE98B" w:rsidR="00BE5E9D" w:rsidRPr="007F70E0" w:rsidRDefault="000C5F7F" w:rsidP="00365FA2">
            <w:pPr>
              <w:widowControl w:val="0"/>
              <w:autoSpaceDE w:val="0"/>
              <w:autoSpaceDN w:val="0"/>
              <w:adjustRightInd w:val="0"/>
              <w:ind w:left="57" w:right="57"/>
              <w:jc w:val="both"/>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A31B47A" w14:textId="77777777" w:rsidR="005E2AC2" w:rsidRPr="005E2AC2" w:rsidRDefault="005E2AC2" w:rsidP="005E2AC2"/>
    <w:p w14:paraId="275FE59E" w14:textId="0137B8F2" w:rsidR="00BE5E9D" w:rsidRDefault="00182414" w:rsidP="00182414">
      <w:pPr>
        <w:pStyle w:val="3"/>
      </w:pPr>
      <w:r>
        <w:t>4. Ограничения использования земельных участков и объектов капитального строительства</w:t>
      </w:r>
    </w:p>
    <w:p w14:paraId="7481C8AB" w14:textId="77777777" w:rsidR="005E2AC2" w:rsidRPr="005E2AC2" w:rsidRDefault="005E2AC2" w:rsidP="005E2AC2"/>
    <w:tbl>
      <w:tblPr>
        <w:tblW w:w="14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2"/>
        <w:gridCol w:w="22"/>
        <w:gridCol w:w="4993"/>
        <w:gridCol w:w="8646"/>
      </w:tblGrid>
      <w:tr w:rsidR="00BE5E9D" w:rsidRPr="007F70E0" w14:paraId="32794F73" w14:textId="77777777" w:rsidTr="00365FA2">
        <w:trPr>
          <w:trHeight w:val="20"/>
          <w:tblHeader/>
        </w:trPr>
        <w:tc>
          <w:tcPr>
            <w:tcW w:w="564" w:type="dxa"/>
            <w:gridSpan w:val="2"/>
            <w:vAlign w:val="center"/>
          </w:tcPr>
          <w:p w14:paraId="24F8A775" w14:textId="77777777" w:rsidR="00BE5E9D" w:rsidRPr="007F70E0" w:rsidRDefault="00BE5E9D" w:rsidP="00BE5E9D">
            <w:pPr>
              <w:jc w:val="center"/>
              <w:rPr>
                <w:sz w:val="28"/>
                <w:szCs w:val="28"/>
              </w:rPr>
            </w:pPr>
            <w:r w:rsidRPr="007F70E0">
              <w:rPr>
                <w:sz w:val="28"/>
                <w:szCs w:val="28"/>
              </w:rPr>
              <w:t>№ п/п</w:t>
            </w:r>
          </w:p>
        </w:tc>
        <w:tc>
          <w:tcPr>
            <w:tcW w:w="4993" w:type="dxa"/>
            <w:vAlign w:val="center"/>
          </w:tcPr>
          <w:p w14:paraId="723CEACC" w14:textId="77777777" w:rsidR="00BE5E9D" w:rsidRPr="007F70E0" w:rsidRDefault="00BE5E9D" w:rsidP="00BE5E9D">
            <w:pPr>
              <w:jc w:val="center"/>
              <w:rPr>
                <w:sz w:val="28"/>
                <w:szCs w:val="28"/>
              </w:rPr>
            </w:pPr>
            <w:r w:rsidRPr="007F70E0">
              <w:rPr>
                <w:sz w:val="28"/>
                <w:szCs w:val="28"/>
              </w:rPr>
              <w:t>Наименование зоны с особыми условиями использования территорий</w:t>
            </w:r>
          </w:p>
        </w:tc>
        <w:tc>
          <w:tcPr>
            <w:tcW w:w="8646" w:type="dxa"/>
            <w:vAlign w:val="center"/>
          </w:tcPr>
          <w:p w14:paraId="26089643" w14:textId="77777777" w:rsidR="00BE5E9D" w:rsidRPr="007F70E0" w:rsidRDefault="00BE5E9D" w:rsidP="00BE5E9D">
            <w:pPr>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BE5E9D" w:rsidRPr="007F70E0" w14:paraId="5F82B4DF" w14:textId="77777777" w:rsidTr="00365FA2">
        <w:trPr>
          <w:trHeight w:val="20"/>
          <w:tblHeader/>
        </w:trPr>
        <w:tc>
          <w:tcPr>
            <w:tcW w:w="542" w:type="dxa"/>
            <w:vAlign w:val="center"/>
          </w:tcPr>
          <w:p w14:paraId="0A2D3054" w14:textId="77777777" w:rsidR="00BE5E9D" w:rsidRPr="007F70E0" w:rsidRDefault="00BE5E9D" w:rsidP="00964E18">
            <w:pPr>
              <w:jc w:val="center"/>
              <w:rPr>
                <w:sz w:val="28"/>
                <w:szCs w:val="28"/>
              </w:rPr>
            </w:pPr>
            <w:r w:rsidRPr="007F70E0">
              <w:rPr>
                <w:sz w:val="28"/>
                <w:szCs w:val="28"/>
              </w:rPr>
              <w:t>1</w:t>
            </w:r>
          </w:p>
        </w:tc>
        <w:tc>
          <w:tcPr>
            <w:tcW w:w="5015" w:type="dxa"/>
            <w:gridSpan w:val="2"/>
            <w:shd w:val="clear" w:color="auto" w:fill="auto"/>
            <w:vAlign w:val="center"/>
          </w:tcPr>
          <w:p w14:paraId="02A3C3E3" w14:textId="77777777" w:rsidR="00BE5E9D" w:rsidRPr="007F70E0" w:rsidRDefault="00BE5E9D" w:rsidP="00BE5E9D">
            <w:pPr>
              <w:jc w:val="center"/>
              <w:rPr>
                <w:sz w:val="28"/>
                <w:szCs w:val="28"/>
              </w:rPr>
            </w:pPr>
            <w:r w:rsidRPr="007F70E0">
              <w:rPr>
                <w:sz w:val="28"/>
                <w:szCs w:val="28"/>
              </w:rPr>
              <w:t>2</w:t>
            </w:r>
          </w:p>
        </w:tc>
        <w:tc>
          <w:tcPr>
            <w:tcW w:w="8646" w:type="dxa"/>
            <w:shd w:val="clear" w:color="auto" w:fill="auto"/>
            <w:vAlign w:val="center"/>
          </w:tcPr>
          <w:p w14:paraId="5F9E85DF" w14:textId="77777777" w:rsidR="00BE5E9D" w:rsidRPr="007F70E0" w:rsidRDefault="00BE5E9D" w:rsidP="00BE5E9D">
            <w:pPr>
              <w:jc w:val="center"/>
              <w:rPr>
                <w:sz w:val="28"/>
                <w:szCs w:val="28"/>
              </w:rPr>
            </w:pPr>
            <w:r w:rsidRPr="007F70E0">
              <w:rPr>
                <w:sz w:val="28"/>
                <w:szCs w:val="28"/>
              </w:rPr>
              <w:t>3</w:t>
            </w:r>
          </w:p>
        </w:tc>
      </w:tr>
      <w:tr w:rsidR="00BE5E9D" w:rsidRPr="007F70E0" w14:paraId="691BD4B0" w14:textId="77777777" w:rsidTr="00365FA2">
        <w:trPr>
          <w:trHeight w:val="20"/>
        </w:trPr>
        <w:tc>
          <w:tcPr>
            <w:tcW w:w="542" w:type="dxa"/>
          </w:tcPr>
          <w:p w14:paraId="3461BF55" w14:textId="77777777" w:rsidR="00BE5E9D" w:rsidRPr="007F70E0" w:rsidRDefault="00BE5E9D" w:rsidP="00964E18">
            <w:pPr>
              <w:widowControl w:val="0"/>
              <w:numPr>
                <w:ilvl w:val="0"/>
                <w:numId w:val="122"/>
              </w:numPr>
              <w:autoSpaceDE w:val="0"/>
              <w:autoSpaceDN w:val="0"/>
              <w:adjustRightInd w:val="0"/>
              <w:ind w:left="0" w:firstLine="0"/>
              <w:rPr>
                <w:sz w:val="28"/>
                <w:szCs w:val="28"/>
              </w:rPr>
            </w:pPr>
          </w:p>
        </w:tc>
        <w:tc>
          <w:tcPr>
            <w:tcW w:w="5015" w:type="dxa"/>
            <w:gridSpan w:val="2"/>
            <w:shd w:val="clear" w:color="auto" w:fill="auto"/>
          </w:tcPr>
          <w:p w14:paraId="24F5DE12" w14:textId="47EC1FBC" w:rsidR="00BE5E9D" w:rsidRPr="007F70E0" w:rsidRDefault="007A341F" w:rsidP="00BE5E9D">
            <w:pPr>
              <w:ind w:left="57" w:right="57"/>
              <w:jc w:val="both"/>
              <w:rPr>
                <w:rFonts w:eastAsia="Calibri"/>
                <w:sz w:val="28"/>
                <w:szCs w:val="28"/>
                <w:lang w:eastAsia="en-US"/>
              </w:rPr>
            </w:pPr>
            <w:r w:rsidRPr="007F70E0">
              <w:rPr>
                <w:sz w:val="28"/>
                <w:szCs w:val="28"/>
              </w:rPr>
              <w:t xml:space="preserve">Охранная зона особо охраняемого природного объекта (25:00-6.309, </w:t>
            </w:r>
            <w:r w:rsidR="00E02676" w:rsidRPr="007F70E0">
              <w:rPr>
                <w:sz w:val="28"/>
                <w:szCs w:val="28"/>
              </w:rPr>
              <w:br/>
            </w:r>
            <w:r w:rsidRPr="007F70E0">
              <w:rPr>
                <w:sz w:val="28"/>
                <w:szCs w:val="28"/>
              </w:rPr>
              <w:t>25:00-6.577)</w:t>
            </w:r>
          </w:p>
        </w:tc>
        <w:tc>
          <w:tcPr>
            <w:tcW w:w="8646" w:type="dxa"/>
            <w:shd w:val="clear" w:color="auto" w:fill="auto"/>
          </w:tcPr>
          <w:p w14:paraId="0755293E" w14:textId="402F01B6" w:rsidR="00BE5E9D" w:rsidRPr="007F70E0" w:rsidRDefault="00F4564F" w:rsidP="00BE5E9D">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BE5E9D" w:rsidRPr="007F70E0" w14:paraId="166CF239"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BBB415F" w14:textId="77777777" w:rsidR="00BE5E9D" w:rsidRPr="007F70E0" w:rsidRDefault="00BE5E9D" w:rsidP="00964E18">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9C7C6C3" w14:textId="463309C2" w:rsidR="00BE5E9D" w:rsidRPr="007F70E0" w:rsidRDefault="007A341F" w:rsidP="00EB7E43">
            <w:pPr>
              <w:ind w:left="57" w:right="57"/>
              <w:jc w:val="both"/>
              <w:rPr>
                <w:rFonts w:eastAsia="Calibri"/>
                <w:sz w:val="28"/>
                <w:szCs w:val="28"/>
                <w:lang w:eastAsia="en-US"/>
              </w:rPr>
            </w:pPr>
            <w:r w:rsidRPr="007F70E0">
              <w:rPr>
                <w:sz w:val="28"/>
                <w:szCs w:val="28"/>
              </w:rPr>
              <w:t>Охранная зона инженерных коммуникаций</w:t>
            </w:r>
            <w:r w:rsidR="00F4564F" w:rsidRPr="007F70E0">
              <w:rPr>
                <w:sz w:val="28"/>
                <w:szCs w:val="28"/>
              </w:rPr>
              <w:t xml:space="preserve"> </w:t>
            </w:r>
            <w:r w:rsidRPr="007F70E0">
              <w:rPr>
                <w:sz w:val="28"/>
                <w:szCs w:val="28"/>
              </w:rPr>
              <w:t xml:space="preserve">(25:18-6.169, </w:t>
            </w:r>
            <w:r w:rsidR="005E2AC2">
              <w:rPr>
                <w:sz w:val="28"/>
                <w:szCs w:val="28"/>
              </w:rPr>
              <w:br/>
            </w:r>
            <w:r w:rsidRPr="007F70E0">
              <w:rPr>
                <w:sz w:val="28"/>
                <w:szCs w:val="28"/>
              </w:rPr>
              <w:t>25:18-6.136, 25:18-6.42, 25:18-6.160, 25:18-6.197, 25:18-6.202, 25:18-6.199, 25:18-6.172, 25:18-6.409, 25:18-6.186, 25:00-6.286, 25:18-6.415, 25:18-6.91, 25:00-6.266, 25:18-6.171, 25:18-6.190, 25:00-6.335, 25:00-6.269, 25:00-6.278, 25:00-6.123, 25:18-6.144, 25:18-6.193, 25:18-6.177, 25:18-6.180, 25:18-6.158, 25:18-6.86, 25:18-6.584, 25:18-6.585, 25:18-6.408, 25:18-6.558, 25:18-6.561, 25:18-6.570, 25:18-6.577, 25:18-6.586, 25:00-6.271, 25:00-6.320)</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020D3DF" w14:textId="177DF25D" w:rsidR="00BE5E9D" w:rsidRPr="007F70E0" w:rsidRDefault="00F4564F" w:rsidP="00BE5E9D">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FB29C2" w:rsidRPr="007F70E0" w14:paraId="67DA004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A885636" w14:textId="05C0B594"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B603D64" w14:textId="01CE0533" w:rsidR="00FB29C2" w:rsidRPr="007F70E0" w:rsidRDefault="00FB29C2" w:rsidP="00FB29C2">
            <w:pPr>
              <w:ind w:left="57" w:right="57"/>
              <w:jc w:val="both"/>
              <w:rPr>
                <w:rFonts w:eastAsia="Calibri"/>
                <w:sz w:val="28"/>
                <w:szCs w:val="28"/>
                <w:lang w:eastAsia="en-US"/>
              </w:rPr>
            </w:pPr>
            <w:r w:rsidRPr="007F70E0">
              <w:rPr>
                <w:sz w:val="28"/>
                <w:szCs w:val="28"/>
              </w:rPr>
              <w:t xml:space="preserve">Зона подтопления территории с. Корфовка Уссурийского городского округа Приморского края от р.Полтавка при глубине залегания грунтовых вод от 2 до 3 м (территории слабого подтопления) (25:18-6.499)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6201533" w14:textId="7FB7A64E" w:rsidR="00FB29C2" w:rsidRPr="007F70E0" w:rsidRDefault="00FB29C2" w:rsidP="00FB29C2">
            <w:pPr>
              <w:ind w:left="57" w:right="57"/>
              <w:jc w:val="both"/>
              <w:rPr>
                <w:rFonts w:eastAsia="Calibri"/>
                <w:sz w:val="28"/>
                <w:szCs w:val="28"/>
                <w:lang w:eastAsia="en-US"/>
              </w:rPr>
            </w:pPr>
            <w:r w:rsidRPr="007F70E0">
              <w:rPr>
                <w:sz w:val="28"/>
                <w:szCs w:val="28"/>
              </w:rPr>
              <w:t>Водный кодекс Российской Федерации</w:t>
            </w:r>
          </w:p>
        </w:tc>
      </w:tr>
      <w:tr w:rsidR="00FB29C2" w:rsidRPr="007F70E0" w14:paraId="60D42E99"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1F5D6F0B" w14:textId="158CCA56"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E79B383" w14:textId="3A0BD922" w:rsidR="00FB29C2" w:rsidRPr="007F70E0" w:rsidRDefault="00FB29C2" w:rsidP="00FB29C2">
            <w:pPr>
              <w:ind w:left="57" w:right="57"/>
              <w:jc w:val="both"/>
              <w:rPr>
                <w:sz w:val="28"/>
                <w:szCs w:val="28"/>
              </w:rPr>
            </w:pPr>
            <w:r w:rsidRPr="007F70E0">
              <w:rPr>
                <w:sz w:val="28"/>
                <w:szCs w:val="28"/>
              </w:rPr>
              <w:t xml:space="preserve">Зона затопления территории с. Корфовка Уссурийского городского округа Приморского края от р.Полтавка при максимальных уровнях воды 1% обеспеченности (25:18-6.497)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DE8A378" w14:textId="4373F27A"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7D9F0EC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70C9519" w14:textId="682BC7FC"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8C0C10A" w14:textId="36A12CE3" w:rsidR="00FB29C2" w:rsidRPr="007F70E0" w:rsidRDefault="00FB29C2" w:rsidP="00EB7E43">
            <w:pPr>
              <w:ind w:left="57" w:right="57"/>
              <w:jc w:val="both"/>
              <w:rPr>
                <w:sz w:val="28"/>
                <w:szCs w:val="28"/>
              </w:rPr>
            </w:pPr>
            <w:r w:rsidRPr="007F70E0">
              <w:rPr>
                <w:sz w:val="28"/>
                <w:szCs w:val="28"/>
              </w:rPr>
              <w:t xml:space="preserve">Зона подтопления территории с. Корфовка Уссурийского городского округа Приморского края от р.Полтавка при глубине залегания грунтовых вод от 0,3 - 0,7 до 1,2 - 2 м от поверхности (территории умеренного подтопления) (25:18-6.498)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5BA781F" w14:textId="069AD5E1"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04AA8DC"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A070079" w14:textId="06C90EC3"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9A9F87F" w14:textId="354696C6" w:rsidR="00FB29C2" w:rsidRPr="007F70E0" w:rsidRDefault="00FB29C2" w:rsidP="005E2AC2">
            <w:pPr>
              <w:ind w:left="57" w:right="57"/>
              <w:jc w:val="both"/>
              <w:rPr>
                <w:sz w:val="28"/>
                <w:szCs w:val="28"/>
              </w:rPr>
            </w:pPr>
            <w:r w:rsidRPr="007F70E0">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менее 0,3 м (территории сильного подтопления)</w:t>
            </w:r>
            <w:r w:rsidR="005E2AC2">
              <w:rPr>
                <w:sz w:val="28"/>
                <w:szCs w:val="28"/>
              </w:rPr>
              <w:t xml:space="preserve"> </w:t>
            </w:r>
            <w:r w:rsidRPr="007F70E0">
              <w:rPr>
                <w:sz w:val="28"/>
                <w:szCs w:val="28"/>
              </w:rPr>
              <w:t>(25:18-6.500)</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8AF1878" w14:textId="7D0BD32E"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4370383E"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B3CBDA9" w14:textId="6BEBC6CF"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444F003" w14:textId="01FC09BC" w:rsidR="00FB29C2" w:rsidRPr="007F70E0" w:rsidRDefault="00FB29C2" w:rsidP="00FB29C2">
            <w:pPr>
              <w:ind w:left="57" w:right="57"/>
              <w:jc w:val="both"/>
              <w:rPr>
                <w:sz w:val="28"/>
                <w:szCs w:val="28"/>
              </w:rPr>
            </w:pPr>
            <w:r w:rsidRPr="007F70E0">
              <w:rPr>
                <w:sz w:val="28"/>
                <w:szCs w:val="28"/>
              </w:rPr>
              <w:t xml:space="preserve">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(25:18-6.513)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3B8610E" w14:textId="49B17FA0"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5E112C2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32A7A6A" w14:textId="01448445"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FA710D2" w14:textId="341B209E" w:rsidR="00FB29C2" w:rsidRPr="007F70E0" w:rsidRDefault="00FB29C2" w:rsidP="00FB29C2">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от 2 до 3 м (территории слабого подтопления)</w:t>
            </w:r>
            <w:r w:rsidRPr="007F70E0">
              <w:rPr>
                <w:sz w:val="28"/>
                <w:szCs w:val="28"/>
              </w:rPr>
              <w:br/>
              <w:t xml:space="preserve">(25:18-6.514)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73D19BC" w14:textId="3979F6F7"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CB5840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3D76207" w14:textId="404EEFB6"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8D8978A" w14:textId="15093853" w:rsidR="00FB29C2" w:rsidRPr="007F70E0" w:rsidRDefault="00FB29C2" w:rsidP="00FB29C2">
            <w:pPr>
              <w:ind w:left="57" w:right="57"/>
              <w:jc w:val="both"/>
              <w:rPr>
                <w:sz w:val="28"/>
                <w:szCs w:val="28"/>
              </w:rPr>
            </w:pPr>
            <w:r w:rsidRPr="007F70E0">
              <w:rPr>
                <w:sz w:val="28"/>
                <w:szCs w:val="28"/>
              </w:rPr>
              <w:t xml:space="preserve">Зона затопления территории с.Николо-Львовское Уссурийского городского округа Приморского края от ручья без названия при максимальных уровнях воды 1% обеспеченности (25:18-6.515)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83A394F" w14:textId="1704336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411C2BD7"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A971C53" w14:textId="5A157EEC"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226418A" w14:textId="66D48227" w:rsidR="00FB29C2" w:rsidRPr="007F70E0" w:rsidRDefault="00FB29C2" w:rsidP="00FB29C2">
            <w:pPr>
              <w:ind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(25:18-6.516)</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0AD3D79" w14:textId="1734CFCF"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CF7D222"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0CAABB2" w14:textId="168C95D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A29CEA4" w14:textId="1CE5BD1D" w:rsidR="00FB29C2" w:rsidRPr="007F70E0" w:rsidRDefault="00FB29C2" w:rsidP="00FB29C2">
            <w:pPr>
              <w:ind w:left="57" w:right="57"/>
              <w:jc w:val="both"/>
              <w:rPr>
                <w:sz w:val="28"/>
                <w:szCs w:val="28"/>
              </w:rPr>
            </w:pPr>
            <w:r w:rsidRPr="007F70E0">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0E9308A" w14:textId="6015066C"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5BE216A4"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A453E70" w14:textId="100CE244"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D793199" w14:textId="2406EBEF" w:rsidR="00FB29C2" w:rsidRPr="007F70E0" w:rsidRDefault="00FB29C2" w:rsidP="00EB7E43">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w:t>
            </w:r>
            <w:r w:rsidR="00EB7E43" w:rsidRPr="007F70E0">
              <w:rPr>
                <w:sz w:val="28"/>
                <w:szCs w:val="28"/>
              </w:rPr>
              <w:t xml:space="preserve"> </w:t>
            </w:r>
            <w:r w:rsidRPr="007F70E0">
              <w:rPr>
                <w:sz w:val="28"/>
                <w:szCs w:val="28"/>
              </w:rPr>
              <w:t>(25:18-6.441)</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D706510" w14:textId="21A44F5A"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43202099"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B8B66ED" w14:textId="3C8EF204"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DF8414D" w14:textId="647A5ED3" w:rsidR="00FB29C2" w:rsidRPr="007F70E0" w:rsidRDefault="00FB29C2" w:rsidP="00FB29C2">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7EE1172" w14:textId="3784FBAC"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9FA522B"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28F73C9" w14:textId="4A296FA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459B692" w14:textId="23791A45" w:rsidR="00FB29C2" w:rsidRPr="007F70E0" w:rsidRDefault="00FB29C2" w:rsidP="005E2AC2">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w:t>
            </w:r>
            <w:r w:rsidR="005E2AC2">
              <w:rPr>
                <w:sz w:val="28"/>
                <w:szCs w:val="28"/>
              </w:rPr>
              <w:t xml:space="preserve"> </w:t>
            </w:r>
            <w:r w:rsidRPr="007F70E0">
              <w:rPr>
                <w:sz w:val="28"/>
                <w:szCs w:val="28"/>
              </w:rPr>
              <w:t>(25:18-6.443)</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0BDBCA1" w14:textId="03B7D65F"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73B87193"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32F01C1" w14:textId="308E11A8"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D63238E" w14:textId="6E31799C" w:rsidR="00FB29C2" w:rsidRPr="007F70E0" w:rsidRDefault="00FB29C2" w:rsidP="00EB7E43">
            <w:pPr>
              <w:ind w:left="57" w:right="57"/>
              <w:jc w:val="both"/>
              <w:rPr>
                <w:sz w:val="28"/>
                <w:szCs w:val="28"/>
              </w:rPr>
            </w:pPr>
            <w:r w:rsidRPr="007F70E0">
              <w:rPr>
                <w:sz w:val="28"/>
                <w:szCs w:val="28"/>
              </w:rPr>
              <w:t>Зона затопления территории с.Кроуновка Уссурийского городского округа Приморского края от р.Кроуновка при максимальных уровнях воды 1% обеспеченности</w:t>
            </w:r>
            <w:r w:rsidR="00EB7E43" w:rsidRPr="007F70E0">
              <w:rPr>
                <w:sz w:val="28"/>
                <w:szCs w:val="28"/>
              </w:rPr>
              <w:t xml:space="preserve"> </w:t>
            </w:r>
            <w:r w:rsidRPr="007F70E0">
              <w:rPr>
                <w:sz w:val="28"/>
                <w:szCs w:val="28"/>
              </w:rPr>
              <w:t>(25:18-6.449)</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F57BB47" w14:textId="3EA7A8AB"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851B376"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5EA0BFE" w14:textId="3C76E816"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EDABED9" w14:textId="3E5B94A1" w:rsidR="00FB29C2" w:rsidRPr="007F70E0" w:rsidRDefault="00FB29C2" w:rsidP="00FB29C2">
            <w:pPr>
              <w:ind w:right="57"/>
              <w:jc w:val="both"/>
              <w:rPr>
                <w:sz w:val="28"/>
                <w:szCs w:val="28"/>
              </w:rPr>
            </w:pPr>
            <w:r w:rsidRPr="007F70E0">
              <w:rPr>
                <w:sz w:val="28"/>
                <w:szCs w:val="28"/>
              </w:rPr>
              <w:t xml:space="preserve">Зона подтопления территории с.Кроуновка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8D89826" w14:textId="40FE7DC4"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836B3B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115E7E8D" w14:textId="556AC75A"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129A20A" w14:textId="3C276EC0" w:rsidR="00FB29C2" w:rsidRPr="007F70E0" w:rsidRDefault="00FB29C2" w:rsidP="00FB29C2">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от 2 до 3 м (территории слабого подтопления) (25:18-6.451)</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53A4A06" w14:textId="7E2B9347"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78522DD"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598CCF8" w14:textId="69BF1884"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1FC11FF" w14:textId="7086916C" w:rsidR="00FB29C2" w:rsidRPr="007F70E0" w:rsidRDefault="00FB29C2" w:rsidP="00FB29C2">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E4B3D8C" w14:textId="68BE0B25"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8C80A23"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9974DA1" w14:textId="4B04D9E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C89EF0E" w14:textId="16AEADF7" w:rsidR="00FB29C2" w:rsidRPr="007F70E0" w:rsidRDefault="00FB29C2" w:rsidP="00FB29C2">
            <w:pPr>
              <w:ind w:right="57"/>
              <w:jc w:val="both"/>
              <w:rPr>
                <w:sz w:val="28"/>
                <w:szCs w:val="28"/>
              </w:rPr>
            </w:pPr>
            <w:r w:rsidRPr="007F70E0">
              <w:rPr>
                <w:sz w:val="28"/>
                <w:szCs w:val="28"/>
              </w:rPr>
              <w:t>Зона подтопления территории с. Борисовка Уссурийского городского округа Приморского края от р.Раздольная при глубине залегания грунтовых вод от 2 до 3 м (территории слабого подтопления) (25:18-6.424)</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2A4D68F" w14:textId="5DBE6A20"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4A61A03"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D39A08E" w14:textId="11C51D26"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6D13822" w14:textId="695DACA0" w:rsidR="00FB29C2" w:rsidRPr="007F70E0" w:rsidRDefault="00FB29C2" w:rsidP="00FB29C2">
            <w:pPr>
              <w:ind w:left="57" w:right="57"/>
              <w:jc w:val="both"/>
              <w:rPr>
                <w:sz w:val="28"/>
                <w:szCs w:val="28"/>
              </w:rPr>
            </w:pPr>
            <w:r w:rsidRPr="007F70E0">
              <w:rPr>
                <w:sz w:val="28"/>
                <w:szCs w:val="28"/>
              </w:rPr>
              <w:t>Зона затопления территории с. Борисовка Уссурийского городского округа Приморского края от р.Раздольная при максимальных уровнях воды 1% обеспеченности (25:18-6.425)</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363544F" w14:textId="6CFA25BD"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46FEE8E3"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340D196" w14:textId="47EDADA5"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8B541ED" w14:textId="77F17BCA" w:rsidR="00FB29C2" w:rsidRPr="007F70E0" w:rsidRDefault="00FB29C2" w:rsidP="005E2AC2">
            <w:pPr>
              <w:ind w:left="57" w:right="57"/>
              <w:jc w:val="both"/>
              <w:rPr>
                <w:sz w:val="28"/>
                <w:szCs w:val="28"/>
              </w:rPr>
            </w:pPr>
            <w:r w:rsidRPr="007F70E0">
              <w:rPr>
                <w:sz w:val="28"/>
                <w:szCs w:val="28"/>
              </w:rPr>
              <w:t xml:space="preserve">Зона подтопления территории с. Борисовка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(25:18-6.426)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CAF2A84" w14:textId="5386B4E0"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5DE50BC3"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F49D441" w14:textId="73D10A8E"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E609828" w14:textId="1F56D21B" w:rsidR="00FB29C2" w:rsidRPr="007F70E0" w:rsidRDefault="00FB29C2" w:rsidP="005E2AC2">
            <w:pPr>
              <w:ind w:left="57" w:right="57"/>
              <w:jc w:val="both"/>
              <w:rPr>
                <w:sz w:val="28"/>
                <w:szCs w:val="28"/>
              </w:rPr>
            </w:pPr>
            <w:r w:rsidRPr="007F70E0">
              <w:rPr>
                <w:sz w:val="28"/>
                <w:szCs w:val="28"/>
              </w:rPr>
              <w:t>Зона подтопления территории с. Борисовка Уссурийского городского округа Приморского края от р.Раздольная при глубине залегания грунтовых вод менее 0,3 м (территории сильного подтопления)</w:t>
            </w:r>
            <w:r w:rsidR="005E2AC2">
              <w:rPr>
                <w:sz w:val="28"/>
                <w:szCs w:val="28"/>
              </w:rPr>
              <w:t xml:space="preserve"> </w:t>
            </w:r>
            <w:r w:rsidRPr="007F70E0">
              <w:rPr>
                <w:sz w:val="28"/>
                <w:szCs w:val="28"/>
              </w:rPr>
              <w:t>(25:18-6.427)</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ABA0881" w14:textId="25DEBA25"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3D436FC7"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7011BF2" w14:textId="5E2E78E5"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099E02A" w14:textId="51457910" w:rsidR="00FB29C2" w:rsidRPr="007F70E0" w:rsidRDefault="00FB29C2" w:rsidP="00FB29C2">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2 до 3 м (территории слабого подтопления) (25:18-6.543)</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A398F82" w14:textId="6C97E6CB"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1DEDD26"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F24014E" w14:textId="2F32F8AA"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352E947" w14:textId="522E7F7D" w:rsidR="00FB29C2" w:rsidRPr="007F70E0" w:rsidRDefault="00FB29C2" w:rsidP="005E2AC2">
            <w:pPr>
              <w:ind w:left="57" w:right="57"/>
              <w:jc w:val="both"/>
              <w:rPr>
                <w:sz w:val="28"/>
                <w:szCs w:val="28"/>
              </w:rPr>
            </w:pPr>
            <w:r w:rsidRPr="007F70E0">
              <w:rPr>
                <w:sz w:val="28"/>
                <w:szCs w:val="28"/>
              </w:rPr>
              <w:t>Зона подтопления территории с. Борисовка Уссурийского городского округа Приморского края от р.Раздольная при глубине залегания грунтовых вод менее 0,3 м (территории сильного подтопления)</w:t>
            </w:r>
            <w:r w:rsidR="005E2AC2">
              <w:rPr>
                <w:sz w:val="28"/>
                <w:szCs w:val="28"/>
              </w:rPr>
              <w:t xml:space="preserve"> </w:t>
            </w:r>
            <w:r w:rsidRPr="007F70E0">
              <w:rPr>
                <w:sz w:val="28"/>
                <w:szCs w:val="28"/>
              </w:rPr>
              <w:t>(25:18-6.509)</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ECBF767" w14:textId="1A7DF34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3BEA5E37"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DD6C429" w14:textId="65ADFBEB"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3302C11" w14:textId="0454CF32" w:rsidR="005E2AC2" w:rsidRPr="007F70E0" w:rsidRDefault="00FB29C2" w:rsidP="00365FA2">
            <w:pPr>
              <w:ind w:left="57" w:right="57"/>
              <w:jc w:val="both"/>
              <w:rPr>
                <w:sz w:val="28"/>
                <w:szCs w:val="28"/>
              </w:rPr>
            </w:pPr>
            <w:r w:rsidRPr="007F70E0">
              <w:rPr>
                <w:sz w:val="28"/>
                <w:szCs w:val="28"/>
              </w:rPr>
              <w:t>Зона подтопления территории с.Монакино Уссурийского городского округа Приморского края от р.Левая Павлиновка при глубине залегания грунтовых вод менее 0,3 м (территории сильного подтопления) (25:18-6.511)</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0A17537B" w14:textId="6CEADC9B"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635EEDC"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92D373A" w14:textId="5AC00C72"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6AC7E57" w14:textId="0F6DD6CA" w:rsidR="00FB29C2" w:rsidRPr="007F70E0" w:rsidRDefault="00FB29C2" w:rsidP="00B06F9C">
            <w:pPr>
              <w:ind w:left="57" w:right="57"/>
              <w:jc w:val="both"/>
              <w:rPr>
                <w:sz w:val="28"/>
                <w:szCs w:val="28"/>
              </w:rPr>
            </w:pPr>
            <w:r w:rsidRPr="007F70E0">
              <w:rPr>
                <w:sz w:val="28"/>
                <w:szCs w:val="28"/>
              </w:rPr>
              <w:t>Зона подтопления территории с.Монакино Уссурийского городского округа Приморского края от р.Левая Павлиновка при глубине залегания грунтовых вод от 0,3 - 0,7 до 1,2 - 2 м от поверхности (территории умеренного подтопления) (25:18-6.512)</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277BA60" w14:textId="091E2325"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E5C5C23"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E193CAB" w14:textId="2B3D022E"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93968A7" w14:textId="025F0CFE" w:rsidR="00FB29C2" w:rsidRPr="007F70E0" w:rsidRDefault="00FB29C2" w:rsidP="00FB29C2">
            <w:pPr>
              <w:ind w:left="57" w:right="57"/>
              <w:jc w:val="both"/>
              <w:rPr>
                <w:sz w:val="28"/>
                <w:szCs w:val="28"/>
              </w:rPr>
            </w:pPr>
            <w:r w:rsidRPr="007F70E0">
              <w:rPr>
                <w:sz w:val="28"/>
                <w:szCs w:val="28"/>
              </w:rPr>
              <w:t xml:space="preserve">Зона подтопления территории с.Монакино Уссурийского городского округа Приморского края от р.Левая Павлиновка при глубине залегания грунтовых вод от 2 до 3 м (территории слабого подтопления) (25:18-6.510)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A70A450" w14:textId="722BB180"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35AB347D"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847AB11" w14:textId="560B5EE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07A8ADD" w14:textId="41EB6312" w:rsidR="00FB29C2" w:rsidRPr="007F70E0" w:rsidRDefault="00FB29C2" w:rsidP="00FB29C2">
            <w:pPr>
              <w:ind w:right="57"/>
              <w:jc w:val="both"/>
              <w:rPr>
                <w:sz w:val="28"/>
                <w:szCs w:val="28"/>
              </w:rPr>
            </w:pPr>
            <w:r w:rsidRPr="007F70E0">
              <w:rPr>
                <w:sz w:val="28"/>
                <w:szCs w:val="28"/>
              </w:rPr>
              <w:t>Зона затопления территории с.Богатырка Уссурийского городского округа Приморского края от ручья без названия при максимальных уровнях воды 1% обеспеченности (25:18-6.479)</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82DF20A" w14:textId="114580CD"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F43D1AF"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409647F" w14:textId="1F9CE47A"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76121BE" w14:textId="7B13471C" w:rsidR="00FB29C2" w:rsidRPr="007F70E0" w:rsidRDefault="00FB29C2" w:rsidP="00EB7E43">
            <w:pPr>
              <w:ind w:left="57" w:right="57"/>
              <w:jc w:val="both"/>
              <w:rPr>
                <w:sz w:val="28"/>
                <w:szCs w:val="28"/>
              </w:rPr>
            </w:pPr>
            <w:r w:rsidRPr="007F70E0">
              <w:rPr>
                <w:sz w:val="28"/>
                <w:szCs w:val="28"/>
              </w:rPr>
              <w:t xml:space="preserve">Зона подтопления территории с.Богатырка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4586C69" w14:textId="326AF15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432BC3F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7D002BC" w14:textId="5141D16D"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205D02B" w14:textId="545F9D1B" w:rsidR="00FB29C2" w:rsidRPr="007F70E0" w:rsidRDefault="00FB29C2" w:rsidP="00EB7E43">
            <w:pPr>
              <w:ind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w:t>
            </w:r>
            <w:r w:rsidR="00EB7E43" w:rsidRPr="007F70E0">
              <w:rPr>
                <w:sz w:val="28"/>
                <w:szCs w:val="28"/>
              </w:rPr>
              <w:t xml:space="preserve"> </w:t>
            </w:r>
            <w:r w:rsidRPr="007F70E0">
              <w:rPr>
                <w:sz w:val="28"/>
                <w:szCs w:val="28"/>
              </w:rPr>
              <w:t>(25:18-6.478)</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40FF4B7" w14:textId="65C1CB0D"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406E82F"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1095FAE" w14:textId="5D52D03D"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FA8493C" w14:textId="46AE8BDD" w:rsidR="00FB29C2" w:rsidRPr="007F70E0" w:rsidRDefault="00FB29C2" w:rsidP="00FB29C2">
            <w:pPr>
              <w:ind w:left="57" w:right="57"/>
              <w:jc w:val="both"/>
              <w:rPr>
                <w:sz w:val="28"/>
                <w:szCs w:val="28"/>
              </w:rPr>
            </w:pPr>
            <w:r w:rsidRPr="007F70E0">
              <w:rPr>
                <w:sz w:val="28"/>
                <w:szCs w:val="28"/>
              </w:rPr>
              <w:t xml:space="preserve">Зона подтопления территории с.Богатырка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60E7763" w14:textId="56978DCF"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5B3570F6"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18061709" w14:textId="3A6344FC"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CAE8471" w14:textId="631E1F01" w:rsidR="00FB29C2" w:rsidRPr="007F70E0" w:rsidRDefault="00FB29C2" w:rsidP="00FB29C2">
            <w:pPr>
              <w:ind w:right="57"/>
              <w:jc w:val="both"/>
              <w:rPr>
                <w:sz w:val="28"/>
                <w:szCs w:val="28"/>
              </w:rPr>
            </w:pPr>
            <w:r w:rsidRPr="007F70E0">
              <w:rPr>
                <w:sz w:val="28"/>
                <w:szCs w:val="28"/>
              </w:rPr>
              <w:t>Зона затопления территории с.Пуциловка Уссурийского городского округа Приморского края от р.Казачка при максимальных уровнях воды 1% обеспеченности (25:18-6.455)</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0E1BCA88" w14:textId="0F28211C"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B6CD50F"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C3B77FE" w14:textId="1186458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07710F6" w14:textId="13A03D2F" w:rsidR="00FB29C2" w:rsidRPr="007F70E0" w:rsidRDefault="00FB29C2" w:rsidP="00FB29C2">
            <w:pPr>
              <w:ind w:left="57" w:right="57"/>
              <w:jc w:val="both"/>
              <w:rPr>
                <w:sz w:val="28"/>
                <w:szCs w:val="28"/>
              </w:rPr>
            </w:pPr>
            <w:r w:rsidRPr="007F70E0">
              <w:rPr>
                <w:sz w:val="28"/>
                <w:szCs w:val="28"/>
              </w:rPr>
              <w:t xml:space="preserve">Зона подтопления территории с.Пуциловка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2D25DFE" w14:textId="118AD9A9"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0C88DC2"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9366229" w14:textId="36942833"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660A432" w14:textId="449D62C4" w:rsidR="00B06F9C" w:rsidRPr="007F70E0" w:rsidRDefault="00FB29C2" w:rsidP="00365FA2">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488022F" w14:textId="16CCDB80"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06D8A3C"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8F3064B" w14:textId="5611A78D"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E455BA4" w14:textId="6EE5355C" w:rsidR="00FB29C2" w:rsidRPr="007F70E0" w:rsidRDefault="00FB29C2" w:rsidP="00FB29C2">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2 до 3 м (территори (25:18-6.456)</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5D967BC" w14:textId="4C0D6C54"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C8C95E4"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55D1210" w14:textId="662723A8"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E8AC9BA" w14:textId="731AE4AE" w:rsidR="00FB29C2" w:rsidRPr="007F70E0" w:rsidRDefault="00FB29C2" w:rsidP="00EB7E43">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(25:18-6.483)</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D69BD35" w14:textId="07FD6BDD"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4A8CA1D"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85EF438" w14:textId="193C0BBC"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DCBB826" w14:textId="3B4D4B25" w:rsidR="00FB29C2" w:rsidRPr="007F70E0" w:rsidRDefault="00FB29C2" w:rsidP="00FB29C2">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от 2 до 3 м (территории сл …</w:t>
            </w:r>
            <w:r w:rsidR="00B06F9C">
              <w:rPr>
                <w:sz w:val="28"/>
                <w:szCs w:val="28"/>
              </w:rPr>
              <w:br/>
            </w:r>
            <w:r w:rsidRPr="007F70E0">
              <w:rPr>
                <w:sz w:val="28"/>
                <w:szCs w:val="28"/>
              </w:rPr>
              <w:t>(25:18-6.484)</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B645F4C" w14:textId="201FACF1"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A743830"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A5E9CC4" w14:textId="306EFD2E"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AB0EA10" w14:textId="42FDF22E" w:rsidR="00FB29C2" w:rsidRPr="007F70E0" w:rsidRDefault="00FB29C2" w:rsidP="00FB29C2">
            <w:pPr>
              <w:ind w:left="57" w:right="57"/>
              <w:jc w:val="both"/>
              <w:rPr>
                <w:sz w:val="28"/>
                <w:szCs w:val="28"/>
              </w:rPr>
            </w:pPr>
            <w:r w:rsidRPr="007F70E0">
              <w:rPr>
                <w:sz w:val="28"/>
                <w:szCs w:val="28"/>
              </w:rPr>
              <w:t>Зона затопления территории с.Улитовка Уссурийского городского округа Приморского края от р.Суглинка при максимальных уровнях воды 1% обеспеченности (25:18-6.481)</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0104001" w14:textId="4D48C63C"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3A5D6069"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79C4A66" w14:textId="4F1D830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1DF1767" w14:textId="3D1E9A82" w:rsidR="00FB29C2" w:rsidRPr="007F70E0" w:rsidRDefault="00FB29C2" w:rsidP="00B06F9C">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менее 0,3 м (территории сильного подтопления)</w:t>
            </w:r>
            <w:r w:rsidR="00B06F9C">
              <w:rPr>
                <w:sz w:val="28"/>
                <w:szCs w:val="28"/>
              </w:rPr>
              <w:t xml:space="preserve"> </w:t>
            </w:r>
            <w:r w:rsidRPr="007F70E0">
              <w:rPr>
                <w:sz w:val="28"/>
                <w:szCs w:val="28"/>
              </w:rPr>
              <w:t>(25:18-6.482)</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6919712" w14:textId="7BE9DCF0"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DAAC4E7"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923E360" w14:textId="78BEE0F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0D6AF5E" w14:textId="5A1A317C" w:rsidR="00FB29C2" w:rsidRPr="007F70E0" w:rsidRDefault="00FB29C2" w:rsidP="00B06F9C">
            <w:pPr>
              <w:ind w:left="57" w:right="57"/>
              <w:jc w:val="both"/>
              <w:rPr>
                <w:sz w:val="28"/>
                <w:szCs w:val="28"/>
              </w:rPr>
            </w:pPr>
            <w:r w:rsidRPr="007F70E0">
              <w:rPr>
                <w:sz w:val="28"/>
                <w:szCs w:val="28"/>
              </w:rPr>
              <w:t>Зона подтопления территории с.Яконовка Уссурийского городского округа Приморского края от р.Борисовка при глубине залегания грунтовых вод от 0,3 - 0,7 до 1,2 - 2 м от поверхности (территории умеренного подтопления) (25:18-6.489)</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7128CA8" w14:textId="55CDDEAB"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2319C07"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B508A69" w14:textId="61A5BB8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BDADCB4" w14:textId="4665C5B6" w:rsidR="00FB29C2" w:rsidRPr="007F70E0" w:rsidRDefault="00FB29C2" w:rsidP="00B06F9C">
            <w:pPr>
              <w:ind w:left="57" w:right="57"/>
              <w:jc w:val="both"/>
              <w:rPr>
                <w:sz w:val="28"/>
                <w:szCs w:val="28"/>
              </w:rPr>
            </w:pPr>
            <w:r w:rsidRPr="007F70E0">
              <w:rPr>
                <w:sz w:val="28"/>
                <w:szCs w:val="28"/>
              </w:rPr>
              <w:t xml:space="preserve">Зона подтопления территории с.Яконовка Уссурийского городского округа Приморского края от р.Борисовка при глубине залегания грунтовых вод менее 0,3 м (территории сильного подтопления) </w:t>
            </w:r>
            <w:r w:rsidR="00B06F9C">
              <w:rPr>
                <w:sz w:val="28"/>
                <w:szCs w:val="28"/>
              </w:rPr>
              <w:t xml:space="preserve"> </w:t>
            </w:r>
            <w:r w:rsidRPr="007F70E0">
              <w:rPr>
                <w:sz w:val="28"/>
                <w:szCs w:val="28"/>
              </w:rPr>
              <w:t>(25:18-6.490)</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65190EC" w14:textId="55E42D25"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4DB5CE72"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43BA0C5" w14:textId="2FEBE9A0"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E937272" w14:textId="23B234BA" w:rsidR="00FB29C2" w:rsidRPr="007F70E0" w:rsidRDefault="00FB29C2" w:rsidP="00FB29C2">
            <w:pPr>
              <w:ind w:left="57" w:right="57"/>
              <w:jc w:val="both"/>
              <w:rPr>
                <w:sz w:val="28"/>
                <w:szCs w:val="28"/>
              </w:rPr>
            </w:pPr>
            <w:r w:rsidRPr="007F70E0">
              <w:rPr>
                <w:sz w:val="28"/>
                <w:szCs w:val="28"/>
              </w:rPr>
              <w:t xml:space="preserve">Зона затопления территории с.Яконовка Уссурийского городского округа Приморского края от р.Борисовка при максимальных уровнях воды 1% обеспеченности (25:18-6.491)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99A40D4" w14:textId="2DA4DB47"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3C11EAE"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2BDC58D" w14:textId="60C55938"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4E2DC7B" w14:textId="77777777" w:rsidR="00FB29C2" w:rsidRDefault="00FB29C2" w:rsidP="00FB29C2">
            <w:pPr>
              <w:ind w:right="57"/>
              <w:jc w:val="both"/>
              <w:rPr>
                <w:sz w:val="28"/>
                <w:szCs w:val="28"/>
              </w:rPr>
            </w:pPr>
            <w:r w:rsidRPr="007F70E0">
              <w:rPr>
                <w:sz w:val="28"/>
                <w:szCs w:val="28"/>
              </w:rPr>
              <w:t>Зона подтопления территории с.Яконовка Уссурийского городского округа Приморского края от р.Борисовка при глубине залегания грунтовых вод от 2 до 3 м (территории слабого подтопления) (25:18-6.492)</w:t>
            </w:r>
          </w:p>
          <w:p w14:paraId="55509FC4" w14:textId="2DE9CA40" w:rsidR="00365FA2" w:rsidRPr="007F70E0" w:rsidRDefault="00365FA2" w:rsidP="00FB29C2">
            <w:pPr>
              <w:ind w:right="57"/>
              <w:jc w:val="both"/>
              <w:rPr>
                <w:sz w:val="28"/>
                <w:szCs w:val="28"/>
              </w:rPr>
            </w:pP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10E117A" w14:textId="287D0FC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91F356C"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2C2DD3F" w14:textId="3B926E04"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8AE59CF" w14:textId="71FBC47C" w:rsidR="00FB29C2" w:rsidRPr="007F70E0" w:rsidRDefault="00FB29C2" w:rsidP="00FB29C2">
            <w:pPr>
              <w:ind w:left="57" w:right="57"/>
              <w:jc w:val="both"/>
              <w:rPr>
                <w:sz w:val="28"/>
                <w:szCs w:val="28"/>
              </w:rPr>
            </w:pPr>
            <w:r w:rsidRPr="007F70E0">
              <w:rPr>
                <w:sz w:val="28"/>
                <w:szCs w:val="28"/>
              </w:rPr>
              <w:t xml:space="preserve">Зона подтопления территории с.Корсаковка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(25:18-6.432)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3B81C37" w14:textId="60D32F17"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487B485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D515DD1" w14:textId="584998AA"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588FA88" w14:textId="50F97491" w:rsidR="00FB29C2" w:rsidRPr="007F70E0" w:rsidRDefault="00FB29C2" w:rsidP="00FB29C2">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3002AEB" w14:textId="20C2717B"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051E17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E2E50A0" w14:textId="16088E5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1D7B908" w14:textId="196F77D4" w:rsidR="00FB29C2" w:rsidRPr="007F70E0" w:rsidRDefault="00FB29C2" w:rsidP="00EB7E43">
            <w:pPr>
              <w:ind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w:t>
            </w:r>
            <w:r w:rsidR="00EB7E43" w:rsidRPr="007F70E0">
              <w:rPr>
                <w:sz w:val="28"/>
                <w:szCs w:val="28"/>
              </w:rPr>
              <w:t xml:space="preserve"> </w:t>
            </w:r>
            <w:r w:rsidRPr="007F70E0">
              <w:rPr>
                <w:sz w:val="28"/>
                <w:szCs w:val="28"/>
              </w:rPr>
              <w:t>(25:18-6.434)</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BE23681" w14:textId="5E883347"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901E2DD"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043233D" w14:textId="2759ECC4"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AABBDEA" w14:textId="3ED7D24D" w:rsidR="00FB29C2" w:rsidRPr="007F70E0" w:rsidRDefault="00FB29C2" w:rsidP="00FB29C2">
            <w:pPr>
              <w:ind w:left="57" w:right="57"/>
              <w:jc w:val="both"/>
              <w:rPr>
                <w:sz w:val="28"/>
                <w:szCs w:val="28"/>
              </w:rPr>
            </w:pPr>
            <w:r w:rsidRPr="007F70E0">
              <w:rPr>
                <w:sz w:val="28"/>
                <w:szCs w:val="28"/>
              </w:rPr>
              <w:t xml:space="preserve">Зона затопления территории с.Корсаковка Уссурийского городского округа Приморского края от ручья без названия при максимальных уровнях воды 1% обеспеченности (25:18-6.435)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9A1A348" w14:textId="2A242275"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594D07A0"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8690CBB" w14:textId="307CD6AF"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11A309D" w14:textId="6E314E5F" w:rsidR="00B06F9C" w:rsidRPr="007F70E0" w:rsidRDefault="00FB29C2" w:rsidP="00365FA2">
            <w:pPr>
              <w:ind w:left="57" w:right="57"/>
              <w:jc w:val="both"/>
              <w:rPr>
                <w:sz w:val="28"/>
                <w:szCs w:val="28"/>
              </w:rPr>
            </w:pPr>
            <w:r w:rsidRPr="007F70E0">
              <w:rPr>
                <w:sz w:val="28"/>
                <w:szCs w:val="28"/>
              </w:rPr>
              <w:t xml:space="preserve">Зона затопления территории </w:t>
            </w:r>
            <w:r w:rsidRPr="007F70E0">
              <w:rPr>
                <w:sz w:val="28"/>
                <w:szCs w:val="28"/>
              </w:rPr>
              <w:br/>
              <w:t>с. ДЭУ-196 Уссурийского городского округа Приморского края от р.Раздольная при максимальных уровнях воды 1% обеспеченности (25:18-6.420)</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4C79FDF" w14:textId="474A990D"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435CB676"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B2A73B7" w14:textId="6BAB33D8"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6A63795" w14:textId="5259A7CD" w:rsidR="00FB29C2" w:rsidRPr="007F70E0" w:rsidRDefault="00FB29C2" w:rsidP="00FB29C2">
            <w:pPr>
              <w:ind w:left="57" w:right="57"/>
              <w:jc w:val="both"/>
              <w:rPr>
                <w:sz w:val="28"/>
                <w:szCs w:val="28"/>
              </w:rPr>
            </w:pPr>
            <w:r w:rsidRPr="007F70E0">
              <w:rPr>
                <w:sz w:val="28"/>
                <w:szCs w:val="28"/>
              </w:rPr>
              <w:t xml:space="preserve">Зона подтопления территории с. ДЭУ-196 Уссурийского городского округа Приморского края от р.Раздольная при глубине залегания грунтовых вод менее 0,3 м (территории сильного подтопления) (25:18-6.421)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1AF0B98" w14:textId="13DE6A8E"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1FB1869"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236919F" w14:textId="57C9432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27D701C" w14:textId="500DE04E" w:rsidR="00FB29C2" w:rsidRPr="007F70E0" w:rsidRDefault="00FB29C2" w:rsidP="00B06F9C">
            <w:pPr>
              <w:ind w:left="57" w:right="57"/>
              <w:jc w:val="both"/>
              <w:rPr>
                <w:sz w:val="28"/>
                <w:szCs w:val="28"/>
              </w:rPr>
            </w:pPr>
            <w:r w:rsidRPr="007F70E0">
              <w:rPr>
                <w:sz w:val="28"/>
                <w:szCs w:val="28"/>
              </w:rPr>
              <w:t xml:space="preserve">Зона подтопления территории </w:t>
            </w:r>
            <w:r w:rsidRPr="007F70E0">
              <w:rPr>
                <w:sz w:val="28"/>
                <w:szCs w:val="28"/>
              </w:rPr>
              <w:br/>
              <w:t>с. ДЭУ-196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(25:18-6.422)</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142927F" w14:textId="56AA9377"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9F36D9E"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8E43ACD" w14:textId="5765095C"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6B0AF54" w14:textId="07212E5D" w:rsidR="00FB29C2" w:rsidRPr="007F70E0" w:rsidRDefault="00FB29C2" w:rsidP="00FB29C2">
            <w:pPr>
              <w:ind w:left="57" w:right="57"/>
              <w:jc w:val="both"/>
              <w:rPr>
                <w:sz w:val="28"/>
                <w:szCs w:val="28"/>
              </w:rPr>
            </w:pPr>
            <w:r w:rsidRPr="007F70E0">
              <w:rPr>
                <w:sz w:val="28"/>
                <w:szCs w:val="28"/>
              </w:rPr>
              <w:t xml:space="preserve">Зона подтопления территории с. ДЭУ-196 Уссурийского городского округа Приморского края от р.Раздольная при глубине залегания грунтовых вод от 2 до 3 м (территории слабого подтопления) (25:18-6.423)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342EFB9" w14:textId="356F14D4"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430E6AC3"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AC0FEF9" w14:textId="574E9B0C"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4987DBB" w14:textId="77777777" w:rsidR="00FB29C2" w:rsidRDefault="00FB29C2" w:rsidP="00FB29C2">
            <w:pPr>
              <w:ind w:left="57" w:right="57"/>
              <w:jc w:val="both"/>
              <w:rPr>
                <w:sz w:val="28"/>
                <w:szCs w:val="28"/>
              </w:rPr>
            </w:pPr>
            <w:r w:rsidRPr="007F70E0">
              <w:rPr>
                <w:sz w:val="28"/>
                <w:szCs w:val="28"/>
              </w:rPr>
              <w:t>Зона затопления территории с.Борисовский Мост Уссурийского городского округа Приморского края от р.Раздольная при максимальных</w:t>
            </w:r>
            <w:r w:rsidR="00231CD3" w:rsidRPr="007F70E0">
              <w:rPr>
                <w:sz w:val="28"/>
                <w:szCs w:val="28"/>
              </w:rPr>
              <w:t xml:space="preserve"> уровнях воды 1% обеспеченности </w:t>
            </w:r>
            <w:r w:rsidRPr="007F70E0">
              <w:rPr>
                <w:sz w:val="28"/>
                <w:szCs w:val="28"/>
              </w:rPr>
              <w:t>(25:18-6.538)</w:t>
            </w:r>
          </w:p>
          <w:p w14:paraId="49024F41" w14:textId="62478DE3" w:rsidR="00365FA2" w:rsidRPr="007F70E0" w:rsidRDefault="00365FA2" w:rsidP="00FB29C2">
            <w:pPr>
              <w:ind w:left="57" w:right="57"/>
              <w:jc w:val="both"/>
              <w:rPr>
                <w:sz w:val="28"/>
                <w:szCs w:val="28"/>
              </w:rPr>
            </w:pP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8A73E50" w14:textId="017ECEC7"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90ABB8E"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1B22A3AB" w14:textId="521C09CE"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AED8F05" w14:textId="10E06465" w:rsidR="00FB29C2" w:rsidRPr="007F70E0" w:rsidRDefault="00FB29C2" w:rsidP="00FB29C2">
            <w:pPr>
              <w:ind w:left="57" w:right="57"/>
              <w:jc w:val="both"/>
              <w:rPr>
                <w:sz w:val="28"/>
                <w:szCs w:val="28"/>
              </w:rPr>
            </w:pPr>
            <w:r w:rsidRPr="007F70E0">
              <w:rPr>
                <w:sz w:val="28"/>
                <w:szCs w:val="28"/>
              </w:rPr>
              <w:t>Зона подтопления территории с.Борисовский Мост Уссурийского городского округа Приморского края от р.Раздольная при глубине залегания грунтовых вод от 2 до 3 м (территории слабого подтопления) (25:18-6.539)</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69479A0" w14:textId="78CF5FE3"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8E72A4D"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1BC9F48E" w14:textId="38AFAA5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DB7A761" w14:textId="6454C9BE" w:rsidR="00FB29C2" w:rsidRPr="007F70E0" w:rsidRDefault="00FB29C2" w:rsidP="00EB7E43">
            <w:pPr>
              <w:ind w:left="57" w:right="57"/>
              <w:jc w:val="both"/>
              <w:rPr>
                <w:sz w:val="28"/>
                <w:szCs w:val="28"/>
              </w:rPr>
            </w:pPr>
            <w:r w:rsidRPr="007F70E0">
              <w:rPr>
                <w:sz w:val="28"/>
                <w:szCs w:val="28"/>
              </w:rPr>
              <w:t xml:space="preserve">Зона подтопления территории с.Борисовский Мост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(25:18-6.541)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99D0C20" w14:textId="469E7F20"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553A1B2"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74E9D6B" w14:textId="0CF8D58A"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DF9FCB9" w14:textId="080AAE8B" w:rsidR="00FB29C2" w:rsidRPr="007F70E0" w:rsidRDefault="00FB29C2" w:rsidP="00FB29C2">
            <w:pPr>
              <w:ind w:right="57"/>
              <w:jc w:val="both"/>
              <w:rPr>
                <w:sz w:val="28"/>
                <w:szCs w:val="28"/>
              </w:rPr>
            </w:pPr>
            <w:r w:rsidRPr="007F70E0">
              <w:rPr>
                <w:sz w:val="28"/>
                <w:szCs w:val="28"/>
              </w:rPr>
              <w:t>Зона подтопления территории с.Борисовский Мост Уссурийского городского округа Приморского края от р.Раздольная при глубине залегания грунтовых вод менее 0,3 м (территории сильного подтопления) (25:18-6.540)</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A60F996" w14:textId="497FD726"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5A7FD5F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46EF7F7" w14:textId="67F6C56B"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02B9173" w14:textId="3F62F6B0" w:rsidR="00FB29C2" w:rsidRPr="007F70E0" w:rsidRDefault="00FB29C2" w:rsidP="00B06F9C">
            <w:pPr>
              <w:ind w:left="57" w:right="57"/>
              <w:jc w:val="both"/>
              <w:rPr>
                <w:sz w:val="28"/>
                <w:szCs w:val="28"/>
              </w:rPr>
            </w:pPr>
            <w:r w:rsidRPr="007F70E0">
              <w:rPr>
                <w:sz w:val="28"/>
                <w:szCs w:val="28"/>
              </w:rPr>
              <w:t xml:space="preserve">Зона подтопления территории с.Кугуки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277D6FF" w14:textId="486DB58E"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1D5F713"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540630E" w14:textId="6E94D9AF"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22519BB" w14:textId="65839312" w:rsidR="00FB29C2" w:rsidRPr="007F70E0" w:rsidRDefault="00FB29C2" w:rsidP="00FB29C2">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458E856" w14:textId="33DADFE1"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D2EB247"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874407D" w14:textId="58E21441"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EDAB1CF" w14:textId="23CC740A" w:rsidR="00FB29C2" w:rsidRPr="007F70E0" w:rsidRDefault="00FB29C2" w:rsidP="00EB7E43">
            <w:pPr>
              <w:ind w:left="57" w:right="57"/>
              <w:jc w:val="both"/>
              <w:rPr>
                <w:sz w:val="28"/>
                <w:szCs w:val="28"/>
              </w:rPr>
            </w:pPr>
            <w:r w:rsidRPr="007F70E0">
              <w:rPr>
                <w:sz w:val="28"/>
                <w:szCs w:val="28"/>
              </w:rPr>
              <w:t xml:space="preserve">Зона подтопления территории с.Кугуки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6E43E16" w14:textId="6ECB85AA"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41B9A454"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37A10EE" w14:textId="08993AD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CE84AB6" w14:textId="13AE5F0F" w:rsidR="00FB29C2" w:rsidRPr="007F70E0" w:rsidRDefault="00FB29C2" w:rsidP="00FB29C2">
            <w:pPr>
              <w:ind w:right="57"/>
              <w:jc w:val="both"/>
              <w:rPr>
                <w:sz w:val="28"/>
                <w:szCs w:val="28"/>
              </w:rPr>
            </w:pPr>
            <w:r w:rsidRPr="007F70E0">
              <w:rPr>
                <w:sz w:val="28"/>
                <w:szCs w:val="28"/>
              </w:rPr>
              <w:t xml:space="preserve">Зона затопления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максимальных уровнях воды 1% обеспеченности (25:18-6.542)</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686F033" w14:textId="10D3BD2D"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50A2BFFE"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9E1EF27" w14:textId="514CFEC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BA06D55" w14:textId="3A00067A" w:rsidR="00FB29C2" w:rsidRPr="007F70E0" w:rsidRDefault="00FB29C2" w:rsidP="00FB29C2">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 xml:space="preserve">Славянка при глубине залегания грунтовых вод менее 0,3 м (территории сильного подтопления) (25:18-6.544)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48F1845" w14:textId="260D28E9"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EFE74A2"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EAC6491" w14:textId="100C368A"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69ADABB" w14:textId="19BC2AC8" w:rsidR="00FB29C2" w:rsidRPr="007F70E0" w:rsidRDefault="00FB29C2" w:rsidP="00FB29C2">
            <w:pPr>
              <w:ind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0,3 - 0,7 до 1,2 - 2 м от поверхности (территории умеренного подтопления) (25:18-6.545)</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DC5F96B" w14:textId="61E74A02"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36D530EB"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2CD40F1" w14:textId="3EC44CC0"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7415270" w14:textId="470F3CA5" w:rsidR="00FB29C2" w:rsidRPr="007F70E0" w:rsidRDefault="00FB29C2" w:rsidP="00FB29C2">
            <w:pPr>
              <w:ind w:left="57" w:right="57"/>
              <w:jc w:val="both"/>
              <w:rPr>
                <w:sz w:val="28"/>
                <w:szCs w:val="28"/>
              </w:rPr>
            </w:pPr>
            <w:r w:rsidRPr="007F70E0">
              <w:rPr>
                <w:sz w:val="28"/>
                <w:szCs w:val="28"/>
              </w:rPr>
              <w:t xml:space="preserve">Зона подтопления территории с.Степное Уссурийского городского округа Приморского края от р.Славянка при глубине залегания грунтовых вод менее 0,3 м (территории сильного подтопления) (25:18-6.445)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0047A51" w14:textId="010F26FE"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569A8C6"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BC289C1" w14:textId="1848CFB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12B778B" w14:textId="0F81AD21" w:rsidR="00FB29C2" w:rsidRPr="007F70E0" w:rsidRDefault="00FB29C2" w:rsidP="00FB29C2">
            <w:pPr>
              <w:ind w:left="57" w:right="57"/>
              <w:jc w:val="both"/>
              <w:rPr>
                <w:sz w:val="28"/>
                <w:szCs w:val="28"/>
              </w:rPr>
            </w:pPr>
            <w:r w:rsidRPr="007F70E0">
              <w:rPr>
                <w:sz w:val="28"/>
                <w:szCs w:val="28"/>
              </w:rPr>
              <w:t xml:space="preserve">Зона подтопления территории с.Степное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w:t>
            </w:r>
            <w:r w:rsidRPr="007F70E0">
              <w:rPr>
                <w:sz w:val="28"/>
                <w:szCs w:val="28"/>
              </w:rPr>
              <w:br/>
              <w:t xml:space="preserve">(25:18-6.446)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B9605CE" w14:textId="3D577FD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4BF722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17C6DD9" w14:textId="732D9B6F"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D8F0754" w14:textId="09F708F9" w:rsidR="00FB29C2" w:rsidRPr="007F70E0" w:rsidRDefault="00FB29C2" w:rsidP="00FB29C2">
            <w:pPr>
              <w:ind w:left="57" w:right="57"/>
              <w:jc w:val="both"/>
              <w:rPr>
                <w:sz w:val="28"/>
                <w:szCs w:val="28"/>
              </w:rPr>
            </w:pPr>
            <w:r w:rsidRPr="007F70E0">
              <w:rPr>
                <w:sz w:val="28"/>
                <w:szCs w:val="28"/>
              </w:rPr>
              <w:t xml:space="preserve">Зона затопления территории с.Степное Уссурийского городского округа Приморского края от р.Славянка при максимальных уровнях воды 1% обеспеченности (25:18-6.447)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3191820" w14:textId="60D04355"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5A3EFFF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F8ACC48" w14:textId="0DB2E59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ACBD400" w14:textId="1477AC7D" w:rsidR="00FB29C2" w:rsidRPr="007F70E0" w:rsidRDefault="00FB29C2" w:rsidP="00FB29C2">
            <w:pPr>
              <w:ind w:left="57" w:right="57"/>
              <w:jc w:val="both"/>
              <w:rPr>
                <w:sz w:val="28"/>
                <w:szCs w:val="28"/>
              </w:rPr>
            </w:pPr>
            <w:r w:rsidRPr="007F70E0">
              <w:rPr>
                <w:sz w:val="28"/>
                <w:szCs w:val="28"/>
              </w:rPr>
              <w:t xml:space="preserve">Зона подтопления территории с.Степное Уссурийского городского округа Приморского края от р.Славянка при глубине залегания грунтовых вод от 2 до 3 м (территории слабого подтопления) (25:18-6.448)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890E8C8" w14:textId="30B3EC3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7E7838C1"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DEEB997" w14:textId="081E97B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A52B04C" w14:textId="7289673E" w:rsidR="00FB29C2" w:rsidRPr="007F70E0" w:rsidRDefault="00FB29C2" w:rsidP="00FB29C2">
            <w:pPr>
              <w:ind w:left="57" w:right="57"/>
              <w:jc w:val="both"/>
              <w:rPr>
                <w:sz w:val="28"/>
                <w:szCs w:val="28"/>
              </w:rPr>
            </w:pPr>
            <w:r w:rsidRPr="007F70E0">
              <w:rPr>
                <w:sz w:val="28"/>
                <w:szCs w:val="28"/>
              </w:rPr>
              <w:t xml:space="preserve">Зона затопления территории с.Кугуки Уссурийского городского округа Приморского края от ручья без названия при максимальных уровнях воды 1% обеспеченности (25:18-6.548)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142104E" w14:textId="74A4BDAF"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54C6D1DD"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5263BB2" w14:textId="46622005"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6CD17F9" w14:textId="529E9C6C" w:rsidR="00FB29C2" w:rsidRPr="007F70E0" w:rsidRDefault="00FB29C2" w:rsidP="00B06F9C">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(25:18-6.525)</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051D6C0D" w14:textId="6F0DE060"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5E9E18E4"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A6DEC64" w14:textId="3B8B2DC2"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612A1C1" w14:textId="72975791" w:rsidR="00FB29C2" w:rsidRPr="007F70E0" w:rsidRDefault="00FB29C2" w:rsidP="00FB29C2">
            <w:pPr>
              <w:ind w:left="57" w:right="57"/>
              <w:jc w:val="both"/>
              <w:rPr>
                <w:sz w:val="28"/>
                <w:szCs w:val="28"/>
              </w:rPr>
            </w:pPr>
            <w:r w:rsidRPr="007F70E0">
              <w:rPr>
                <w:sz w:val="28"/>
                <w:szCs w:val="28"/>
              </w:rPr>
              <w:t xml:space="preserve">Зона подтопления территории с.Элитное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(25:18-6.526)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3D43264" w14:textId="153C527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F9C3E72"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22DD89D" w14:textId="3324021E"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3DBED8D" w14:textId="6E1B3533" w:rsidR="00EB7E43" w:rsidRPr="007F70E0" w:rsidRDefault="00FB29C2" w:rsidP="00231CD3">
            <w:pPr>
              <w:ind w:right="57"/>
              <w:jc w:val="both"/>
              <w:rPr>
                <w:sz w:val="28"/>
                <w:szCs w:val="28"/>
              </w:rPr>
            </w:pPr>
            <w:r w:rsidRPr="007F70E0">
              <w:rPr>
                <w:sz w:val="28"/>
                <w:szCs w:val="28"/>
              </w:rPr>
              <w:t>Зона затопления территории с.Элитное Уссурийского городского округа Приморского края от ручья без названия при максимальных уровнях воды 1% обеспеченности (25:18-6.527)</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0735376E" w14:textId="46348296"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2948F47"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6D0AA74" w14:textId="01021A96"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E27F8F6" w14:textId="47007E84" w:rsidR="00FB29C2" w:rsidRPr="007F70E0" w:rsidRDefault="00FB29C2" w:rsidP="00FB29C2">
            <w:pPr>
              <w:ind w:left="57" w:right="57"/>
              <w:jc w:val="both"/>
              <w:rPr>
                <w:sz w:val="28"/>
                <w:szCs w:val="28"/>
              </w:rPr>
            </w:pPr>
            <w:r w:rsidRPr="007F70E0">
              <w:rPr>
                <w:sz w:val="28"/>
                <w:szCs w:val="28"/>
              </w:rPr>
              <w:t xml:space="preserve">Зона подтопления территории с.Элитное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E86C084" w14:textId="678288C9"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3A81BD0"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8494C11" w14:textId="3B706ADB"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EF807A2" w14:textId="29E3B6F3" w:rsidR="00FB29C2" w:rsidRPr="007F70E0" w:rsidRDefault="00FB29C2" w:rsidP="00B06F9C">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C49BB6C" w14:textId="15C66E20"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33C9C0E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0F34159" w14:textId="1777ACC0"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F1EEAFD" w14:textId="5F1385C1" w:rsidR="00FB29C2" w:rsidRPr="007F70E0" w:rsidRDefault="00FB29C2" w:rsidP="00FB29C2">
            <w:pPr>
              <w:ind w:left="57" w:right="57"/>
              <w:jc w:val="both"/>
              <w:rPr>
                <w:sz w:val="28"/>
                <w:szCs w:val="28"/>
              </w:rPr>
            </w:pPr>
            <w:r w:rsidRPr="007F70E0">
              <w:rPr>
                <w:sz w:val="28"/>
                <w:szCs w:val="28"/>
              </w:rPr>
              <w:t xml:space="preserve">Зона подтопления территории с.Воздвиженка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029EF30" w14:textId="787B72B3"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40486F" w:rsidRPr="007F70E0" w14:paraId="0EA78F0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DFA4E29" w14:textId="0404E697" w:rsidR="0040486F" w:rsidRPr="007F70E0" w:rsidRDefault="0040486F" w:rsidP="00964E18">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695587A" w14:textId="282780E6" w:rsidR="0040486F" w:rsidRPr="007F70E0" w:rsidRDefault="009650A9" w:rsidP="00231CD3">
            <w:pPr>
              <w:ind w:left="57" w:right="57"/>
              <w:jc w:val="both"/>
              <w:rPr>
                <w:sz w:val="28"/>
                <w:szCs w:val="28"/>
              </w:rPr>
            </w:pPr>
            <w:r w:rsidRPr="007F70E0">
              <w:rPr>
                <w:sz w:val="28"/>
                <w:szCs w:val="28"/>
              </w:rPr>
              <w:t>ВЛ-0,4 кВ от КТПН-3 до жилых домов ул. Гарнизонная п</w:t>
            </w:r>
            <w:r w:rsidR="0050648B" w:rsidRPr="007F70E0">
              <w:rPr>
                <w:sz w:val="28"/>
                <w:szCs w:val="28"/>
              </w:rPr>
              <w:t>р. </w:t>
            </w:r>
            <w:r w:rsidRPr="007F70E0">
              <w:rPr>
                <w:sz w:val="28"/>
                <w:szCs w:val="28"/>
              </w:rPr>
              <w:t>АС-35</w:t>
            </w:r>
            <w:r w:rsidR="00231CD3" w:rsidRPr="007F70E0">
              <w:rPr>
                <w:sz w:val="28"/>
                <w:szCs w:val="28"/>
              </w:rPr>
              <w:t xml:space="preserve"> </w:t>
            </w:r>
            <w:r w:rsidR="0040486F" w:rsidRPr="007F70E0">
              <w:rPr>
                <w:sz w:val="28"/>
                <w:szCs w:val="28"/>
              </w:rPr>
              <w:t>(</w:t>
            </w:r>
            <w:r w:rsidR="00EA574D" w:rsidRPr="007F70E0">
              <w:rPr>
                <w:sz w:val="28"/>
                <w:szCs w:val="28"/>
              </w:rPr>
              <w:t>25:18-6.613</w:t>
            </w:r>
            <w:r w:rsidR="00BF0798" w:rsidRPr="007F70E0">
              <w:rPr>
                <w:sz w:val="28"/>
                <w:szCs w:val="28"/>
              </w:rPr>
              <w:t>)</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0A703B82" w14:textId="0A38CA5B" w:rsidR="0040486F" w:rsidRPr="007F70E0" w:rsidRDefault="00621C33" w:rsidP="0040486F">
            <w:pPr>
              <w:ind w:left="57" w:right="57"/>
              <w:jc w:val="both"/>
              <w:rPr>
                <w:sz w:val="28"/>
                <w:szCs w:val="28"/>
              </w:rPr>
            </w:pPr>
            <w:r w:rsidRPr="007F70E0">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tc>
      </w:tr>
      <w:tr w:rsidR="00FB29C2" w:rsidRPr="007F70E0" w14:paraId="64FA9653"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D266D69" w14:textId="7798C20A"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64030A2" w14:textId="64AF7B30" w:rsidR="00FB29C2" w:rsidRPr="007F70E0" w:rsidRDefault="00FB29C2" w:rsidP="00FB29C2">
            <w:pPr>
              <w:ind w:left="57" w:right="57"/>
              <w:jc w:val="both"/>
              <w:rPr>
                <w:sz w:val="28"/>
                <w:szCs w:val="28"/>
              </w:rPr>
            </w:pPr>
            <w:r w:rsidRPr="007F70E0">
              <w:rPr>
                <w:sz w:val="28"/>
                <w:szCs w:val="28"/>
              </w:rPr>
              <w:t xml:space="preserve">Зона подтопления территории </w:t>
            </w:r>
            <w:r w:rsidR="00116FEB">
              <w:rPr>
                <w:sz w:val="28"/>
                <w:szCs w:val="28"/>
              </w:rPr>
              <w:br/>
            </w:r>
            <w:r w:rsidRPr="007F70E0">
              <w:rPr>
                <w:sz w:val="28"/>
                <w:szCs w:val="28"/>
              </w:rPr>
              <w:t xml:space="preserve">ж/д ст. Лимичевка Уссурийского городского округа Приморского края от </w:t>
            </w:r>
            <w:r w:rsidR="0050648B" w:rsidRPr="007F70E0">
              <w:rPr>
                <w:sz w:val="28"/>
                <w:szCs w:val="28"/>
              </w:rPr>
              <w:t>р. </w:t>
            </w:r>
            <w:r w:rsidRPr="007F70E0">
              <w:rPr>
                <w:sz w:val="28"/>
                <w:szCs w:val="28"/>
              </w:rPr>
              <w:t xml:space="preserve">Раковка при глубине залегания грунтовых вод менее 0,3 м (территории сильного подтопления) (25:18-6.529)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796885F" w14:textId="6C9CC4F2"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E4AF247"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C65EB0E" w14:textId="2C733B1D"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CF7706B" w14:textId="5077454D" w:rsidR="00FB29C2" w:rsidRPr="007F70E0" w:rsidRDefault="00FB29C2" w:rsidP="00FB29C2">
            <w:pPr>
              <w:ind w:left="57" w:right="57"/>
              <w:jc w:val="both"/>
              <w:rPr>
                <w:sz w:val="28"/>
                <w:szCs w:val="28"/>
              </w:rPr>
            </w:pPr>
            <w:r w:rsidRPr="007F70E0">
              <w:rPr>
                <w:sz w:val="28"/>
                <w:szCs w:val="28"/>
              </w:rPr>
              <w:t xml:space="preserve">Зона подтопления территории </w:t>
            </w:r>
            <w:r w:rsidRPr="007F70E0">
              <w:rPr>
                <w:sz w:val="28"/>
                <w:szCs w:val="28"/>
              </w:rPr>
              <w:br/>
              <w:t xml:space="preserve">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глубине залегания грунтовых вод от 2 до 3 м (территории слабого подтопления) (25:18-6.530)</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BA0AE48" w14:textId="553C5A5E"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77688461"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C3D337B" w14:textId="61450538"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2ECDD8A" w14:textId="1FEE4858" w:rsidR="00FB29C2" w:rsidRPr="007F70E0" w:rsidRDefault="00FB29C2" w:rsidP="00FB29C2">
            <w:pPr>
              <w:ind w:left="57" w:right="57"/>
              <w:jc w:val="both"/>
              <w:rPr>
                <w:sz w:val="28"/>
                <w:szCs w:val="28"/>
              </w:rPr>
            </w:pPr>
            <w:r w:rsidRPr="007F70E0">
              <w:rPr>
                <w:sz w:val="28"/>
                <w:szCs w:val="28"/>
              </w:rPr>
              <w:t xml:space="preserve">Зона подтопления подтопления территории ж/д ст. Лимичевка Уссурийского городского округа Приморского края от </w:t>
            </w:r>
            <w:r w:rsidR="0050648B" w:rsidRPr="007F70E0">
              <w:rPr>
                <w:sz w:val="28"/>
                <w:szCs w:val="28"/>
              </w:rPr>
              <w:t>р. </w:t>
            </w:r>
            <w:r w:rsidRPr="007F70E0">
              <w:rPr>
                <w:sz w:val="28"/>
                <w:szCs w:val="28"/>
              </w:rPr>
              <w:t xml:space="preserve">Раковка при глубине залегания грунтовых вод от </w:t>
            </w:r>
            <w:r w:rsidR="00B06F9C">
              <w:rPr>
                <w:sz w:val="28"/>
                <w:szCs w:val="28"/>
              </w:rPr>
              <w:br/>
            </w:r>
            <w:r w:rsidRPr="007F70E0">
              <w:rPr>
                <w:sz w:val="28"/>
                <w:szCs w:val="28"/>
              </w:rPr>
              <w:t>0,3 - 0,7 до 1,2 - 2 м от поверхности (территории умеренного подтопления) (25:18-6.531)</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3FBA151" w14:textId="0763BC11"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3AA1D39"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FAB79EA" w14:textId="42968F2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0710FCC" w14:textId="365AF371" w:rsidR="00FB29C2" w:rsidRPr="007F70E0" w:rsidRDefault="00FB29C2" w:rsidP="00FB29C2">
            <w:pPr>
              <w:ind w:left="57" w:right="57"/>
              <w:jc w:val="both"/>
              <w:rPr>
                <w:sz w:val="28"/>
                <w:szCs w:val="28"/>
              </w:rPr>
            </w:pPr>
            <w:r w:rsidRPr="007F70E0">
              <w:rPr>
                <w:sz w:val="28"/>
                <w:szCs w:val="28"/>
              </w:rPr>
              <w:t xml:space="preserve">Зона затопления территории </w:t>
            </w:r>
            <w:r w:rsidRPr="007F70E0">
              <w:rPr>
                <w:sz w:val="28"/>
                <w:szCs w:val="28"/>
              </w:rPr>
              <w:br/>
              <w:t xml:space="preserve">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максимальных уровнях воды 1% обеспеченности (25:18-6.532)</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C7806D0" w14:textId="59467A4D"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42D50AB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4C94277" w14:textId="298DDA56"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807CC22" w14:textId="7C8FD272" w:rsidR="00FB29C2" w:rsidRPr="007F70E0" w:rsidRDefault="00FB29C2" w:rsidP="00FB29C2">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2 до 3 м (территории слабого подтопления) (25:18-6.428)</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0E2F2CC4" w14:textId="7FCEC6BE"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6A0CD34"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208A1BE" w14:textId="1B6C8EBC"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0319D4A" w14:textId="7BFC18AB" w:rsidR="00FB29C2" w:rsidRPr="007F70E0" w:rsidRDefault="00FB29C2" w:rsidP="00FB29C2">
            <w:pPr>
              <w:ind w:left="57" w:right="57"/>
              <w:jc w:val="both"/>
              <w:rPr>
                <w:sz w:val="28"/>
                <w:szCs w:val="28"/>
              </w:rPr>
            </w:pPr>
            <w:r w:rsidRPr="007F70E0">
              <w:rPr>
                <w:sz w:val="28"/>
                <w:szCs w:val="28"/>
              </w:rPr>
              <w:t xml:space="preserve">Зона подтопления территории с.Тимирязевский Уссурийского городского округа Приморского края от р.Раковка при глубине залегания грунтовых вод менее 0,3 м (территории сильного подтопления) (25:18-6.429)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A6BDA42" w14:textId="3AAB6102"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4E9082DA"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1ECF258" w14:textId="5CE8A75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A1A0B7C" w14:textId="3B15C9DD" w:rsidR="00B06F9C" w:rsidRPr="007F70E0" w:rsidRDefault="00FB29C2" w:rsidP="00116FEB">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(25:18-6.431)</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4377501" w14:textId="28A2A10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A9C384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18F8B6B8" w14:textId="696D331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8867C4D" w14:textId="05AFAB63" w:rsidR="00FB29C2" w:rsidRPr="007F70E0" w:rsidRDefault="00FB29C2" w:rsidP="00FB29C2">
            <w:pPr>
              <w:ind w:left="57" w:right="57"/>
              <w:jc w:val="both"/>
              <w:rPr>
                <w:sz w:val="28"/>
                <w:szCs w:val="28"/>
              </w:rPr>
            </w:pPr>
            <w:r w:rsidRPr="007F70E0">
              <w:rPr>
                <w:sz w:val="28"/>
                <w:szCs w:val="28"/>
              </w:rPr>
              <w:t>Зона затопления территории с.Тимирязевский Уссурийского городского округа Приморского края от р.Раковка при максимальных уровнях воды 1% обеспеченности (25:18-6.430)</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A5B4613" w14:textId="020884CE"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64BF5E3"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6278229" w14:textId="2AF2C655"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4B94997" w14:textId="6E50D816" w:rsidR="00FB29C2" w:rsidRPr="007F70E0" w:rsidRDefault="00FB29C2" w:rsidP="00FB29C2">
            <w:pPr>
              <w:ind w:right="57"/>
              <w:jc w:val="both"/>
              <w:rPr>
                <w:sz w:val="28"/>
                <w:szCs w:val="28"/>
              </w:rPr>
            </w:pPr>
            <w:r w:rsidRPr="007F70E0">
              <w:rPr>
                <w:sz w:val="28"/>
                <w:szCs w:val="28"/>
              </w:rPr>
              <w:t xml:space="preserve">Зона подтопления территории с.Утесное Уссурийского городского округа Приморского края от р.Раздольная при глубине залегания грунтовых вод от 2 до 3 м (территории слабого подтопления) (25:18-6.466)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34918DF" w14:textId="1BDB7E99"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76EB355B"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B24B4E4" w14:textId="7D4058A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A3C8E35" w14:textId="254A139C" w:rsidR="00FB29C2" w:rsidRPr="007F70E0" w:rsidRDefault="00FB29C2" w:rsidP="00FB29C2">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менее 0,3 м (территории сильного подтопления) (25:18-6.465)</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0285901" w14:textId="4E946A0F"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2B28D8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F92E5EC" w14:textId="1E8D6B83"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18B6DE5" w14:textId="05FF5E77" w:rsidR="00FB29C2" w:rsidRPr="007F70E0" w:rsidRDefault="00FB29C2" w:rsidP="00FB29C2">
            <w:pPr>
              <w:ind w:left="57" w:right="57"/>
              <w:jc w:val="both"/>
              <w:rPr>
                <w:sz w:val="28"/>
                <w:szCs w:val="28"/>
              </w:rPr>
            </w:pPr>
            <w:r w:rsidRPr="007F70E0">
              <w:rPr>
                <w:sz w:val="28"/>
                <w:szCs w:val="28"/>
              </w:rPr>
              <w:t xml:space="preserve">Зона затопления территории с.Утесное Уссурийского городского округа Приморского края от р.Раздольная при максимальных уровнях воды 1% обеспеченности (25:18-6.467)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D03B7E4" w14:textId="2EB58DF4"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287F991"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6EC5CDE" w14:textId="7777777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4B38EE9" w14:textId="0AAAD070" w:rsidR="00FB29C2" w:rsidRPr="007F70E0" w:rsidRDefault="00FB29C2" w:rsidP="00B06F9C">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(25:18-6.468)</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77E4774" w14:textId="06138E94"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AA7627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2313E2F" w14:textId="4D28DF40"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62B5D59" w14:textId="3625AD98" w:rsidR="00FB29C2" w:rsidRPr="007F70E0" w:rsidRDefault="00FB29C2" w:rsidP="00FB29C2">
            <w:pPr>
              <w:ind w:left="57" w:right="57"/>
              <w:jc w:val="both"/>
              <w:rPr>
                <w:sz w:val="28"/>
                <w:szCs w:val="28"/>
              </w:rPr>
            </w:pPr>
            <w:r w:rsidRPr="007F70E0">
              <w:rPr>
                <w:sz w:val="28"/>
                <w:szCs w:val="28"/>
              </w:rPr>
              <w:t xml:space="preserve">Зона подтопления территории с.Линевичи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8A91C16" w14:textId="50C87C3A"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4C1E4B7"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2794D6A" w14:textId="5EC3D945"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29BC1B7" w14:textId="560B1442" w:rsidR="00FB29C2" w:rsidRPr="007F70E0" w:rsidRDefault="00FB29C2" w:rsidP="00B06F9C">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(25:18-6.524)</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C6333A9" w14:textId="365297CF"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7E9587E6"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1D6FFFF2" w14:textId="7538935B"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CBABAFB" w14:textId="64DC55FC" w:rsidR="00FB29C2" w:rsidRPr="007F70E0" w:rsidRDefault="00FB29C2" w:rsidP="00FB29C2">
            <w:pPr>
              <w:ind w:left="57" w:right="57"/>
              <w:jc w:val="both"/>
              <w:rPr>
                <w:sz w:val="28"/>
                <w:szCs w:val="28"/>
              </w:rPr>
            </w:pPr>
            <w:r w:rsidRPr="007F70E0">
              <w:rPr>
                <w:sz w:val="28"/>
                <w:szCs w:val="28"/>
              </w:rPr>
              <w:t xml:space="preserve">Зона подтопления территории с.Линевичи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(25:18-6.521)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2A427BE" w14:textId="1996B8C4"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7854B691"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98B87A1" w14:textId="6F4D3DE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DEDEC91" w14:textId="77777777" w:rsidR="00FB29C2" w:rsidRDefault="00FB29C2" w:rsidP="00FB29C2">
            <w:pPr>
              <w:ind w:left="57" w:right="57"/>
              <w:jc w:val="both"/>
              <w:rPr>
                <w:sz w:val="28"/>
                <w:szCs w:val="28"/>
              </w:rPr>
            </w:pPr>
            <w:r w:rsidRPr="007F70E0">
              <w:rPr>
                <w:sz w:val="28"/>
                <w:szCs w:val="28"/>
              </w:rPr>
              <w:t xml:space="preserve">Зона затопления территории с.Линевичи Уссурийского городского округа Приморского края от ручья без названия при максимальных уровнях воды 1% обеспеченности (25:18-6.522) </w:t>
            </w:r>
          </w:p>
          <w:p w14:paraId="08DEF5BF" w14:textId="02631E4F" w:rsidR="00116FEB" w:rsidRPr="007F70E0" w:rsidRDefault="00116FEB" w:rsidP="00FB29C2">
            <w:pPr>
              <w:ind w:left="57" w:right="57"/>
              <w:jc w:val="both"/>
              <w:rPr>
                <w:sz w:val="28"/>
                <w:szCs w:val="28"/>
              </w:rPr>
            </w:pP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C865416" w14:textId="19CC76AF"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349676A"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4ECCC23" w14:textId="782C2A66"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B605778" w14:textId="7AF8E453" w:rsidR="00FB29C2" w:rsidRPr="007F70E0" w:rsidRDefault="00FB29C2" w:rsidP="00B06F9C">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w:t>
            </w:r>
            <w:r w:rsidR="00B06F9C">
              <w:rPr>
                <w:sz w:val="28"/>
                <w:szCs w:val="28"/>
              </w:rPr>
              <w:t xml:space="preserve"> </w:t>
            </w:r>
            <w:r w:rsidRPr="007F70E0">
              <w:rPr>
                <w:sz w:val="28"/>
                <w:szCs w:val="28"/>
              </w:rPr>
              <w:t>(25:18-6.461)</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A0880FD" w14:textId="53F1C581"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54775217"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121130DE" w14:textId="51914910"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88C6295" w14:textId="1FD8B5A1" w:rsidR="00FB29C2" w:rsidRPr="007F70E0" w:rsidRDefault="00FB29C2" w:rsidP="00FB29C2">
            <w:pPr>
              <w:ind w:left="57" w:right="57"/>
              <w:jc w:val="both"/>
              <w:rPr>
                <w:sz w:val="28"/>
                <w:szCs w:val="28"/>
              </w:rPr>
            </w:pPr>
            <w:r w:rsidRPr="007F70E0">
              <w:rPr>
                <w:sz w:val="28"/>
                <w:szCs w:val="28"/>
              </w:rPr>
              <w:t xml:space="preserve">Зона подтопления территории с.Партизан Уссурийского городского округа Приморского края от р.Раздольная при глубине залегания грунтовых вод от 2 до 3 м (территории слабого подтопления) (25:18-6.462)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CAEAEDD" w14:textId="7D32CCF6"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4E1003C2"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095154D" w14:textId="75833244"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25ECF63" w14:textId="4EDFAC50" w:rsidR="00FB29C2" w:rsidRPr="007F70E0" w:rsidRDefault="00FB29C2" w:rsidP="00FB29C2">
            <w:pPr>
              <w:ind w:right="57"/>
              <w:jc w:val="both"/>
              <w:rPr>
                <w:sz w:val="28"/>
                <w:szCs w:val="28"/>
              </w:rPr>
            </w:pPr>
            <w:r w:rsidRPr="007F70E0">
              <w:rPr>
                <w:sz w:val="28"/>
                <w:szCs w:val="28"/>
              </w:rPr>
              <w:t>Зона затопления территории с.Партизан Уссурийского городского округа Приморского края от р.Раздольная при максимальных уровнях воды 1% обеспеченности (25:18-6.463)</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A46ED72" w14:textId="20EDF72D"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1AAB8A1"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76CFF0B" w14:textId="4A7183A1"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B813379" w14:textId="1AE9A93D" w:rsidR="00FB29C2" w:rsidRPr="007F70E0" w:rsidRDefault="00FB29C2" w:rsidP="00FB29C2">
            <w:pPr>
              <w:ind w:left="57" w:right="57"/>
              <w:jc w:val="both"/>
              <w:rPr>
                <w:sz w:val="28"/>
                <w:szCs w:val="28"/>
              </w:rPr>
            </w:pPr>
            <w:r w:rsidRPr="007F70E0">
              <w:rPr>
                <w:sz w:val="28"/>
                <w:szCs w:val="28"/>
              </w:rPr>
              <w:t xml:space="preserve">Зона подтопления территории с.Партизан Уссурийского городского округа Приморского края от р.Раздольная при глубине залегания грунтовых вод менее 0,3 м (территории сильного подтопления) (25:18-6.464)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6A060B3" w14:textId="64302BEC"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BA8B9F0"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D79A6DF" w14:textId="658A6683"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F037D34" w14:textId="395C3991" w:rsidR="00FB29C2" w:rsidRPr="007F70E0" w:rsidRDefault="00FB29C2" w:rsidP="00B06F9C">
            <w:pPr>
              <w:ind w:left="57" w:right="57"/>
              <w:jc w:val="both"/>
              <w:rPr>
                <w:sz w:val="28"/>
                <w:szCs w:val="28"/>
              </w:rPr>
            </w:pPr>
            <w:r w:rsidRPr="007F70E0">
              <w:rPr>
                <w:sz w:val="28"/>
                <w:szCs w:val="28"/>
              </w:rPr>
              <w:t>Зона подтопления территории с.Красный Яр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(25:18-6.457)</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3E6E340" w14:textId="2711EDE1"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77EBF9B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935B7C2" w14:textId="3286E235"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CD74C6B" w14:textId="2219525C" w:rsidR="00231CD3" w:rsidRPr="007F70E0" w:rsidRDefault="00FB29C2" w:rsidP="00B06F9C">
            <w:pPr>
              <w:ind w:right="57"/>
              <w:jc w:val="both"/>
              <w:rPr>
                <w:sz w:val="28"/>
                <w:szCs w:val="28"/>
              </w:rPr>
            </w:pPr>
            <w:r w:rsidRPr="007F70E0">
              <w:rPr>
                <w:sz w:val="28"/>
                <w:szCs w:val="28"/>
              </w:rPr>
              <w:t>Зона затопления территории с.Красный Яр Уссурийского городского округа Приморского края от р.Раздольная при максимальных уровнях воды 1% обеспеченности (25:18-6.458)</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A9B6E87" w14:textId="75DF8EDA"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7E0FE19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2D80F64" w14:textId="076BD20C"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5D3396F" w14:textId="2618BC67" w:rsidR="00FB29C2" w:rsidRPr="007F70E0" w:rsidRDefault="00FB29C2" w:rsidP="00FB29C2">
            <w:pPr>
              <w:ind w:left="57" w:right="57"/>
              <w:jc w:val="both"/>
              <w:rPr>
                <w:sz w:val="28"/>
                <w:szCs w:val="28"/>
              </w:rPr>
            </w:pPr>
            <w:r w:rsidRPr="007F70E0">
              <w:rPr>
                <w:sz w:val="28"/>
                <w:szCs w:val="28"/>
              </w:rPr>
              <w:t xml:space="preserve">Зона подтопления территории с.Красный Яр Уссурийского городского округа Приморского края от р.Раздольная при глубине залегания грунтовых вод от 2 до 3 м (территории слабого подтопления) (25:18-6.459)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34F2374" w14:textId="1C78314A"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35C650CB"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24E76DC" w14:textId="2E928215"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732AC77" w14:textId="75A6C460" w:rsidR="00FB29C2" w:rsidRPr="007F70E0" w:rsidRDefault="00FB29C2" w:rsidP="00FB29C2">
            <w:pPr>
              <w:ind w:left="57" w:right="57"/>
              <w:jc w:val="both"/>
              <w:rPr>
                <w:sz w:val="28"/>
                <w:szCs w:val="28"/>
              </w:rPr>
            </w:pPr>
            <w:r w:rsidRPr="007F70E0">
              <w:rPr>
                <w:sz w:val="28"/>
                <w:szCs w:val="28"/>
              </w:rPr>
              <w:t xml:space="preserve">Зона подтопления территории с.Красный Яр Уссурийского городского округа Приморского края от р.Раздольная при глубине залегания грунтовых вод менее 0,3 м (территории сильного подтопления) (25:18-6.460)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E0F2334" w14:textId="4A07B38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EA574D" w:rsidRPr="007F70E0" w14:paraId="6B529B7D"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1416397D" w14:textId="4F0CFE4A" w:rsidR="00EA574D" w:rsidRPr="007F70E0" w:rsidRDefault="00EA574D" w:rsidP="00964E18">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3A83DAA" w14:textId="40794F5D" w:rsidR="00EA574D" w:rsidRPr="007F70E0" w:rsidRDefault="00177A7E" w:rsidP="00B06F9C">
            <w:pPr>
              <w:ind w:left="57" w:right="57"/>
              <w:jc w:val="both"/>
              <w:rPr>
                <w:sz w:val="28"/>
                <w:szCs w:val="28"/>
              </w:rPr>
            </w:pPr>
            <w:r w:rsidRPr="007F70E0">
              <w:rPr>
                <w:sz w:val="28"/>
                <w:szCs w:val="28"/>
              </w:rPr>
              <w:t>Запретная зона военного объекта - Уссурийское лесничество Министерства обороны Российской Федерации (25:00-6.200)</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85260A6" w14:textId="5661FF8A" w:rsidR="00EA574D" w:rsidRPr="007F70E0" w:rsidRDefault="007A6C01" w:rsidP="00EA574D">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C2214F"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C2214F" w:rsidRPr="007F70E0">
              <w:rPr>
                <w:sz w:val="28"/>
                <w:szCs w:val="28"/>
              </w:rPr>
              <w:t>»</w:t>
            </w:r>
          </w:p>
        </w:tc>
      </w:tr>
      <w:tr w:rsidR="00FB29C2" w:rsidRPr="007F70E0" w14:paraId="41382E8C"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B240CC9" w14:textId="17EFC040"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10B56F6" w14:textId="0F13C31C" w:rsidR="00FB29C2" w:rsidRPr="007F70E0" w:rsidRDefault="00FB29C2" w:rsidP="00B06F9C">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w:t>
            </w:r>
            <w:r w:rsidR="00B06F9C">
              <w:rPr>
                <w:sz w:val="28"/>
                <w:szCs w:val="28"/>
              </w:rPr>
              <w:t xml:space="preserve"> </w:t>
            </w:r>
            <w:r w:rsidRPr="007F70E0">
              <w:rPr>
                <w:sz w:val="28"/>
                <w:szCs w:val="28"/>
              </w:rPr>
              <w:t>(25:18-6.419)</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B13C9F8" w14:textId="0B7B991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ABE665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35E89A7" w14:textId="16230750"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CD38882" w14:textId="0430B502" w:rsidR="00231CD3" w:rsidRPr="007F70E0" w:rsidRDefault="00FB29C2" w:rsidP="00B06F9C">
            <w:pPr>
              <w:ind w:left="57" w:right="57"/>
              <w:jc w:val="both"/>
              <w:rPr>
                <w:sz w:val="28"/>
                <w:szCs w:val="28"/>
              </w:rPr>
            </w:pPr>
            <w:r w:rsidRPr="007F70E0">
              <w:rPr>
                <w:sz w:val="28"/>
                <w:szCs w:val="28"/>
              </w:rPr>
              <w:t xml:space="preserve">Зона подтопления территории с.Баневурово Уссурийского городского округа Приморского края от р.Комаровка при глубине залегания грунтовых вод менее 0,3 м (территории сильного подтопления) (25:18-6.493)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A28CFF2" w14:textId="1FACF43B"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5DC42D89"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568A88B" w14:textId="55BAAC66"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B1691EC" w14:textId="5B9CCB2B" w:rsidR="00FB29C2" w:rsidRPr="007F70E0" w:rsidRDefault="00FB29C2" w:rsidP="00B06F9C">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(25:18-6.494)</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BE8D1C4" w14:textId="49222BFD"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1C63BDC"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A13B8CF" w14:textId="5F61B67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1A5C772" w14:textId="09D62CBC" w:rsidR="00FB29C2" w:rsidRPr="007F70E0" w:rsidRDefault="00FB29C2" w:rsidP="00FB29C2">
            <w:pPr>
              <w:ind w:left="57" w:right="57"/>
              <w:jc w:val="both"/>
              <w:rPr>
                <w:sz w:val="28"/>
                <w:szCs w:val="28"/>
              </w:rPr>
            </w:pPr>
            <w:r w:rsidRPr="007F70E0">
              <w:rPr>
                <w:sz w:val="28"/>
                <w:szCs w:val="28"/>
              </w:rPr>
              <w:t xml:space="preserve">Зона затопления территории с.Баневурово Уссурийского городского округа Приморского края от р.Комаровка при максимальных уровнях воды 1% обеспеченности (25:18-6.495)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FE14FFB" w14:textId="1F0F12AF"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F5EEEC4"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EBF9E8A" w14:textId="673A5900"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831E6DB" w14:textId="02DB464D" w:rsidR="00FB29C2" w:rsidRPr="007F70E0" w:rsidRDefault="00FB29C2" w:rsidP="00FB29C2">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от 2 до 3 м (территории слабого подтопления) (25:18-6.496)</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D722769" w14:textId="204C74BB"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724FE74B"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17FAA65A" w14:textId="346DDD81"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5CC99AC" w14:textId="3DA9B2B3" w:rsidR="00FB29C2" w:rsidRPr="007F70E0" w:rsidRDefault="00FB29C2" w:rsidP="00FB29C2">
            <w:pPr>
              <w:ind w:left="57" w:right="57"/>
              <w:jc w:val="both"/>
              <w:rPr>
                <w:sz w:val="28"/>
                <w:szCs w:val="28"/>
              </w:rPr>
            </w:pPr>
            <w:r w:rsidRPr="007F70E0">
              <w:rPr>
                <w:sz w:val="28"/>
                <w:szCs w:val="28"/>
              </w:rPr>
              <w:t xml:space="preserve">Зона подтопления территории с. Заречное Уссурийского городского округа Приморского края от р.Комаровка при глубине залегания грунтовых вод от 2 до 3 м (территории слабого подтопления) (25:18-6.437)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5302032" w14:textId="3026E36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133DCFD"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E690CDF" w14:textId="47B2FE55"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F1FC51E" w14:textId="292B085D" w:rsidR="00FB29C2" w:rsidRPr="007F70E0" w:rsidRDefault="00FB29C2" w:rsidP="00B06F9C">
            <w:pPr>
              <w:ind w:left="57" w:right="57"/>
              <w:jc w:val="both"/>
              <w:rPr>
                <w:sz w:val="28"/>
                <w:szCs w:val="28"/>
              </w:rPr>
            </w:pPr>
            <w:r w:rsidRPr="007F70E0">
              <w:rPr>
                <w:sz w:val="28"/>
                <w:szCs w:val="28"/>
              </w:rPr>
              <w:t>Зона подтопления территории с. Заречное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(25:18-6.438)</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0D9DE5A" w14:textId="5EEECC7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D7E6B33"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1DB1BBE4" w14:textId="7DE46CD8"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681D579" w14:textId="4F1E9090" w:rsidR="00FB29C2" w:rsidRPr="007F70E0" w:rsidRDefault="00FB29C2" w:rsidP="00FB29C2">
            <w:pPr>
              <w:ind w:left="57" w:right="57"/>
              <w:jc w:val="both"/>
              <w:rPr>
                <w:sz w:val="28"/>
                <w:szCs w:val="28"/>
              </w:rPr>
            </w:pPr>
            <w:r w:rsidRPr="007F70E0">
              <w:rPr>
                <w:sz w:val="28"/>
                <w:szCs w:val="28"/>
              </w:rPr>
              <w:t xml:space="preserve">Зона затопления территории с. Заречное Уссурийского городского округа Приморского края от р.Комаровка при максимальных уровнях воды 1% обеспеченности (25:18-6.439)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DE74CE8" w14:textId="75E22709"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E65B7A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9CB4983" w14:textId="7777777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6CFD02D" w14:textId="7BAF4C95" w:rsidR="00FB29C2" w:rsidRPr="007F70E0" w:rsidRDefault="00FB29C2" w:rsidP="00B06F9C">
            <w:pPr>
              <w:ind w:left="57" w:right="57"/>
              <w:jc w:val="both"/>
              <w:rPr>
                <w:sz w:val="28"/>
                <w:szCs w:val="28"/>
              </w:rPr>
            </w:pPr>
            <w:r w:rsidRPr="007F70E0">
              <w:rPr>
                <w:sz w:val="28"/>
                <w:szCs w:val="28"/>
              </w:rPr>
              <w:t>Зона подтопления территории с. Заречное Уссурийского городского округа Приморского края от р.Комаровка при глубине залегания грунтовых вод менее 0,3 м (территории сильного подтопления)</w:t>
            </w:r>
            <w:r w:rsidR="00B06F9C">
              <w:rPr>
                <w:sz w:val="28"/>
                <w:szCs w:val="28"/>
              </w:rPr>
              <w:t xml:space="preserve"> </w:t>
            </w:r>
            <w:r w:rsidRPr="007F70E0">
              <w:rPr>
                <w:sz w:val="28"/>
                <w:szCs w:val="28"/>
              </w:rPr>
              <w:t>(25:18-6.444)</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D7220EA" w14:textId="000069BA"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ABB5FB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F436B3E" w14:textId="7777777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87600BE" w14:textId="3B9942E1" w:rsidR="00B06F9C" w:rsidRPr="007F70E0" w:rsidRDefault="00FB29C2" w:rsidP="00116FEB">
            <w:pPr>
              <w:ind w:left="57" w:right="57"/>
              <w:jc w:val="both"/>
              <w:rPr>
                <w:sz w:val="28"/>
                <w:szCs w:val="28"/>
              </w:rPr>
            </w:pPr>
            <w:r w:rsidRPr="007F70E0">
              <w:rPr>
                <w:sz w:val="28"/>
                <w:szCs w:val="28"/>
              </w:rPr>
              <w:t xml:space="preserve">Зона затопления территории с.Дубовый ключ Уссурийского городского округа Приморского края от р.Комаровка при максимальных уровнях воды 1% обеспеченности (25:18-6.520)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02073CFD" w14:textId="2AE4B5F3"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5819D07"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875F722" w14:textId="7777777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0968867" w14:textId="59981CBF" w:rsidR="00FB29C2" w:rsidRPr="007F70E0" w:rsidRDefault="00FB29C2" w:rsidP="00FB29C2">
            <w:pPr>
              <w:ind w:left="57" w:right="57"/>
              <w:jc w:val="both"/>
              <w:rPr>
                <w:sz w:val="28"/>
                <w:szCs w:val="28"/>
              </w:rPr>
            </w:pPr>
            <w:r w:rsidRPr="007F70E0">
              <w:rPr>
                <w:sz w:val="28"/>
                <w:szCs w:val="28"/>
              </w:rPr>
              <w:t>Зона затопления территории с.Долины Уссурийского городского округа Приморского края от р.Комаровка при максимальных уровнях воды 1% обеспеченности (25:18-6.534)</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9FBA1F9" w14:textId="2324F9A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DFDFA72"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9B5E8D3" w14:textId="7777777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2B1C42A" w14:textId="3F5B261E" w:rsidR="00FB29C2" w:rsidRPr="007F70E0" w:rsidRDefault="00FB29C2" w:rsidP="002277E7">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w:t>
            </w:r>
            <w:r w:rsidR="002277E7">
              <w:rPr>
                <w:sz w:val="28"/>
                <w:szCs w:val="28"/>
              </w:rPr>
              <w:t xml:space="preserve"> </w:t>
            </w:r>
            <w:r w:rsidRPr="007F70E0">
              <w:rPr>
                <w:sz w:val="28"/>
                <w:szCs w:val="28"/>
              </w:rPr>
              <w:t>(25:18-6.517)</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8BF4D1C" w14:textId="5C8A6324"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7F6E12AA"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B414220" w14:textId="6A631545"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192B4F8" w14:textId="1C02234C" w:rsidR="00FB29C2" w:rsidRPr="007F70E0" w:rsidRDefault="00FB29C2" w:rsidP="00FB29C2">
            <w:pPr>
              <w:ind w:left="57" w:right="57"/>
              <w:jc w:val="both"/>
              <w:rPr>
                <w:sz w:val="28"/>
                <w:szCs w:val="28"/>
              </w:rPr>
            </w:pPr>
            <w:r w:rsidRPr="007F70E0">
              <w:rPr>
                <w:sz w:val="28"/>
                <w:szCs w:val="28"/>
              </w:rPr>
              <w:t xml:space="preserve">Зона подтопления территории с.Дубовый ключ Уссурийского городского округа Приморского края от р.Комаровка при глубине залегания грунтовых вод от 2 до 3 м (территории слабого подтопления) (25:18-6.518)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43564F0" w14:textId="6FFC0B9B"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32248D8B"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8124775" w14:textId="09A38868"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04C24B9" w14:textId="0083BC7A" w:rsidR="00FB29C2" w:rsidRPr="007F70E0" w:rsidRDefault="00FB29C2" w:rsidP="00FB29C2">
            <w:pPr>
              <w:ind w:right="57"/>
              <w:jc w:val="both"/>
              <w:rPr>
                <w:sz w:val="28"/>
                <w:szCs w:val="28"/>
              </w:rPr>
            </w:pPr>
            <w:r w:rsidRPr="007F70E0">
              <w:rPr>
                <w:sz w:val="28"/>
                <w:szCs w:val="28"/>
              </w:rPr>
              <w:t xml:space="preserve">Зона подтопления территории с.Дубовый ключ Уссурийского городского округа Приморского края от р.Комаровка при глубине залегания грунтовых вод менее 0,3 м (территории сильного подтопления) (25:18-6.519)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429C983" w14:textId="335620A3"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9C46CF9"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FCB8A34" w14:textId="24EB4FF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E81CC1F" w14:textId="6755D022" w:rsidR="00FB29C2" w:rsidRPr="007F70E0" w:rsidRDefault="00FB29C2" w:rsidP="002277E7">
            <w:pPr>
              <w:ind w:left="57" w:right="57"/>
              <w:jc w:val="both"/>
              <w:rPr>
                <w:sz w:val="28"/>
                <w:szCs w:val="28"/>
              </w:rPr>
            </w:pPr>
            <w:r w:rsidRPr="007F70E0">
              <w:rPr>
                <w:sz w:val="28"/>
                <w:szCs w:val="28"/>
              </w:rPr>
              <w:t>Зона затопления территории с.Воздвиженка Уссурийского городского округа Приморского края от р.Репьевка при максимальных уровнях воды 1% обеспеченности</w:t>
            </w:r>
            <w:r w:rsidR="002277E7">
              <w:rPr>
                <w:sz w:val="28"/>
                <w:szCs w:val="28"/>
              </w:rPr>
              <w:t xml:space="preserve"> </w:t>
            </w:r>
            <w:r w:rsidRPr="007F70E0">
              <w:rPr>
                <w:sz w:val="28"/>
                <w:szCs w:val="28"/>
              </w:rPr>
              <w:t xml:space="preserve">(25:18-6.416)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480BC4B" w14:textId="0A2ED347"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6361A5D"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F958398" w14:textId="221BC024"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5E630B8" w14:textId="005DF10E" w:rsidR="00FB29C2" w:rsidRPr="007F70E0" w:rsidRDefault="00FB29C2" w:rsidP="00FB29C2">
            <w:pPr>
              <w:ind w:left="57" w:right="57"/>
              <w:jc w:val="both"/>
              <w:rPr>
                <w:sz w:val="28"/>
                <w:szCs w:val="28"/>
              </w:rPr>
            </w:pPr>
            <w:r w:rsidRPr="007F70E0">
              <w:rPr>
                <w:sz w:val="28"/>
                <w:szCs w:val="28"/>
              </w:rPr>
              <w:t xml:space="preserve">Зона затопления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 xml:space="preserve">Комаровка при максимальных уровнях воды 1% обеспеченности (25:18-6.470)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AE7B5CC" w14:textId="416BF7E6"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42764CB"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F867363" w14:textId="32E12BE0"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405796D" w14:textId="2BFECA47" w:rsidR="00FB29C2" w:rsidRPr="007F70E0" w:rsidRDefault="00FB29C2" w:rsidP="00FB29C2">
            <w:pPr>
              <w:ind w:left="57" w:right="57"/>
              <w:jc w:val="both"/>
              <w:rPr>
                <w:sz w:val="28"/>
                <w:szCs w:val="28"/>
              </w:rPr>
            </w:pPr>
            <w:r w:rsidRPr="007F70E0">
              <w:rPr>
                <w:sz w:val="28"/>
                <w:szCs w:val="28"/>
              </w:rPr>
              <w:t xml:space="preserve">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от 0,3 - 0,7 до 1,2 - 2 м от поверхности (территории умеренного подтопления) (25:18-6.502)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11029FC" w14:textId="661219BB"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75C50782"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65274B8" w14:textId="2B7CCEF0"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454A0CB" w14:textId="621E8868" w:rsidR="00FB29C2" w:rsidRPr="007F70E0" w:rsidRDefault="00FB29C2" w:rsidP="002277E7">
            <w:pPr>
              <w:ind w:left="57" w:right="57"/>
              <w:jc w:val="both"/>
              <w:rPr>
                <w:sz w:val="28"/>
                <w:szCs w:val="28"/>
              </w:rPr>
            </w:pPr>
            <w:r w:rsidRPr="007F70E0">
              <w:rPr>
                <w:sz w:val="28"/>
                <w:szCs w:val="28"/>
              </w:rPr>
              <w:t xml:space="preserve">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от 2 до 3 м (территории слабого подтопления) 25:18-6.503)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DA95F97" w14:textId="5F71F957"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A0EAA40"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2BDF665" w14:textId="62B8FAE8"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CA25762" w14:textId="01A7812B" w:rsidR="002277E7" w:rsidRPr="007F70E0" w:rsidRDefault="00FB29C2" w:rsidP="00116FEB">
            <w:pPr>
              <w:ind w:left="57" w:right="57"/>
              <w:jc w:val="both"/>
              <w:rPr>
                <w:sz w:val="28"/>
                <w:szCs w:val="28"/>
              </w:rPr>
            </w:pPr>
            <w:r w:rsidRPr="007F70E0">
              <w:rPr>
                <w:sz w:val="28"/>
                <w:szCs w:val="28"/>
              </w:rPr>
              <w:t xml:space="preserve">Зона затопления территории с.Кондратеновка Уссурийского городского округа Приморского края от р.Комаровка, р.Каменушка при максимальных уровнях воды 1% обеспеченности (25:18-6.501)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AFF2A83" w14:textId="4DBB5864"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87CD90A"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FA617BE" w14:textId="73B65C6B"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1E99A3B" w14:textId="45C53BA5" w:rsidR="00FB29C2" w:rsidRPr="007F70E0" w:rsidRDefault="00FB29C2" w:rsidP="00FB29C2">
            <w:pPr>
              <w:ind w:left="57" w:right="57"/>
              <w:jc w:val="both"/>
              <w:rPr>
                <w:sz w:val="28"/>
                <w:szCs w:val="28"/>
              </w:rPr>
            </w:pPr>
            <w:r w:rsidRPr="007F70E0">
              <w:rPr>
                <w:sz w:val="28"/>
                <w:szCs w:val="28"/>
              </w:rPr>
              <w:t xml:space="preserve">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менее 0,3 м (территории сильного подтопления) (25:18-6.504)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9CEAAD7" w14:textId="273AD390"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DC6D09F"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8CB9DFF" w14:textId="39AB9B43"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6790027" w14:textId="1711E8A0" w:rsidR="00FB29C2" w:rsidRPr="007F70E0" w:rsidRDefault="00FB29C2" w:rsidP="00FB29C2">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 xml:space="preserve">Комаровка при глубине залегания грунтовых вод от 0,3 - 0,7 до 1,2 - 2 м от поверхности (территории умеренного подтопления) (25:18-6.473)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B079AB4" w14:textId="16D30FFC"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8A800E6"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F3E2685" w14:textId="557E1100"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E58B673" w14:textId="571CDF60" w:rsidR="00FB29C2" w:rsidRPr="007F70E0" w:rsidRDefault="00FB29C2" w:rsidP="00FB29C2">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 xml:space="preserve">Комаровка при глубине залегания грунтовых вод менее 0,3 м (территории сильного подтопления) (25:18-6.474)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C5C369C" w14:textId="65373D9E"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E96DB03"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03745B4" w14:textId="0854757E"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212F06B" w14:textId="77777777" w:rsidR="00FB29C2" w:rsidRDefault="00FB29C2" w:rsidP="00FB29C2">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 xml:space="preserve">Комаровка при глубине залегания грунтовых вод от 2 до 3 м (территории слабого подтопления) (25:18-6.475) </w:t>
            </w:r>
          </w:p>
          <w:p w14:paraId="7379F589" w14:textId="161AE2F7" w:rsidR="00116FEB" w:rsidRPr="007F70E0" w:rsidRDefault="00116FEB" w:rsidP="00FB29C2">
            <w:pPr>
              <w:ind w:left="57" w:right="57"/>
              <w:jc w:val="both"/>
              <w:rPr>
                <w:sz w:val="28"/>
                <w:szCs w:val="28"/>
              </w:rPr>
            </w:pP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8CD7F3C" w14:textId="1343BBC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F08010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6116986" w14:textId="446568E0"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50A10F8" w14:textId="32180F56" w:rsidR="00FB29C2" w:rsidRPr="007F70E0" w:rsidRDefault="00FB29C2" w:rsidP="00FB29C2">
            <w:pPr>
              <w:ind w:left="57" w:right="57"/>
              <w:jc w:val="both"/>
              <w:rPr>
                <w:sz w:val="28"/>
                <w:szCs w:val="28"/>
              </w:rPr>
            </w:pPr>
            <w:r w:rsidRPr="007F70E0">
              <w:rPr>
                <w:sz w:val="28"/>
                <w:szCs w:val="28"/>
              </w:rPr>
              <w:t xml:space="preserve">Зона затопления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 xml:space="preserve">Комаровка при максимальных уровнях воды 1% обеспеченности (25:18-6.476)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E39EB63" w14:textId="288791EB"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1027AFC"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11BDE4D" w14:textId="450E9BBF"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52C26BD" w14:textId="0DF5ACBC" w:rsidR="00FB29C2" w:rsidRPr="007F70E0" w:rsidRDefault="00FB29C2" w:rsidP="00FB29C2">
            <w:pPr>
              <w:ind w:left="57" w:right="57"/>
              <w:jc w:val="both"/>
              <w:rPr>
                <w:sz w:val="28"/>
                <w:szCs w:val="28"/>
              </w:rPr>
            </w:pPr>
            <w:r w:rsidRPr="007F70E0">
              <w:rPr>
                <w:sz w:val="28"/>
                <w:szCs w:val="28"/>
              </w:rPr>
              <w:t xml:space="preserve">Зона подтопления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 xml:space="preserve">Комаровка при глубине залегания грунтовых вод от 2 до 3 м (территории слабого подтопления) (25:18-6.469)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09D6D051" w14:textId="73F5A8ED"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372B92D"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734DAEF" w14:textId="05778161"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1BFBDF2" w14:textId="36DD6B7F" w:rsidR="00FB29C2" w:rsidRPr="007F70E0" w:rsidRDefault="00FB29C2" w:rsidP="00FB29C2">
            <w:pPr>
              <w:ind w:left="57" w:right="57"/>
              <w:jc w:val="both"/>
              <w:rPr>
                <w:sz w:val="28"/>
                <w:szCs w:val="28"/>
              </w:rPr>
            </w:pPr>
            <w:r w:rsidRPr="007F70E0">
              <w:rPr>
                <w:sz w:val="28"/>
                <w:szCs w:val="28"/>
              </w:rPr>
              <w:t xml:space="preserve">Зона подтопления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 xml:space="preserve">Комаровка при глубине залегания грунтовых вод от 0,3 - 0,7 до 1,2 - 2 м от поверхности (территории умеренного подтопления) (25:18-6.471)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23E6AC75" w14:textId="325E9405"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67EFF58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336E7C9" w14:textId="4E5B786C"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B9DE946" w14:textId="77777777" w:rsidR="00FB29C2" w:rsidRDefault="00FB29C2" w:rsidP="00FB29C2">
            <w:pPr>
              <w:ind w:left="57" w:right="57"/>
              <w:jc w:val="both"/>
              <w:rPr>
                <w:sz w:val="28"/>
                <w:szCs w:val="28"/>
              </w:rPr>
            </w:pPr>
            <w:r w:rsidRPr="007F70E0">
              <w:rPr>
                <w:sz w:val="28"/>
                <w:szCs w:val="28"/>
              </w:rPr>
              <w:t xml:space="preserve">Зона подтопления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 xml:space="preserve">Комаровка при глубине залегания грунтовых вод менее 0,3 м (территории сильного подтопления) (25:18-6.472) </w:t>
            </w:r>
          </w:p>
          <w:p w14:paraId="2C66EE33" w14:textId="0F13EA61" w:rsidR="00116FEB" w:rsidRPr="007F70E0" w:rsidRDefault="00116FEB" w:rsidP="00FB29C2">
            <w:pPr>
              <w:ind w:left="57" w:right="57"/>
              <w:jc w:val="both"/>
              <w:rPr>
                <w:sz w:val="28"/>
                <w:szCs w:val="28"/>
              </w:rPr>
            </w:pP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03CCEEC0" w14:textId="71614A79"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5807DEB"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BAACAE0" w14:textId="3B681567"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235F23A" w14:textId="41717EB3" w:rsidR="00FB29C2" w:rsidRPr="007F70E0" w:rsidRDefault="00FB29C2" w:rsidP="00FB29C2">
            <w:pPr>
              <w:ind w:left="57" w:right="57"/>
              <w:jc w:val="both"/>
              <w:rPr>
                <w:sz w:val="28"/>
                <w:szCs w:val="28"/>
              </w:rPr>
            </w:pPr>
            <w:r w:rsidRPr="007F70E0">
              <w:rPr>
                <w:sz w:val="28"/>
                <w:szCs w:val="28"/>
              </w:rPr>
              <w:t xml:space="preserve">Зона подтопления территории с.Боголюбовка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(25:18-6.589)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A9A88D7" w14:textId="3C72E8D0"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35D4D1D3"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D6B63BB" w14:textId="053F51A1"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BDDE217" w14:textId="5D057E9D" w:rsidR="00FB29C2" w:rsidRPr="007F70E0" w:rsidRDefault="00FB29C2" w:rsidP="00FB29C2">
            <w:pPr>
              <w:ind w:left="57" w:right="57"/>
              <w:jc w:val="both"/>
              <w:rPr>
                <w:sz w:val="28"/>
                <w:szCs w:val="28"/>
              </w:rPr>
            </w:pPr>
            <w:r w:rsidRPr="007F70E0">
              <w:rPr>
                <w:sz w:val="28"/>
                <w:szCs w:val="28"/>
              </w:rPr>
              <w:t xml:space="preserve">Зона подтопления территории с.Боголюбовка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(25:18-6.590)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A374812" w14:textId="5BE7580A"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91938E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0826C16" w14:textId="569EA556"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6795910" w14:textId="2E8D6C99" w:rsidR="00FB29C2" w:rsidRPr="007F70E0" w:rsidRDefault="00FB29C2" w:rsidP="00FB29C2">
            <w:pPr>
              <w:ind w:left="57" w:right="57"/>
              <w:jc w:val="both"/>
              <w:rPr>
                <w:sz w:val="28"/>
                <w:szCs w:val="28"/>
              </w:rPr>
            </w:pPr>
            <w:r w:rsidRPr="007F70E0">
              <w:rPr>
                <w:sz w:val="28"/>
                <w:szCs w:val="28"/>
              </w:rPr>
              <w:t xml:space="preserve">Зона подтопления территории с.Боголюбовка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(25:18-6.591)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85AA92E" w14:textId="55294F26"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C57D3FA"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7A8E509" w14:textId="0B8D3F34"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40B14CE" w14:textId="77777777" w:rsidR="00FB29C2" w:rsidRDefault="00FB29C2" w:rsidP="00FB29C2">
            <w:pPr>
              <w:ind w:left="57" w:right="57"/>
              <w:jc w:val="both"/>
              <w:rPr>
                <w:sz w:val="28"/>
                <w:szCs w:val="28"/>
              </w:rPr>
            </w:pPr>
            <w:r w:rsidRPr="007F70E0">
              <w:rPr>
                <w:sz w:val="28"/>
                <w:szCs w:val="28"/>
              </w:rPr>
              <w:t xml:space="preserve">Зона затопления территории с.Боголюбовка Уссурийского городского округа Приморского края от ручья без названия при максимальных уровнях воды 1% обеспеченности (25:18-6.592) </w:t>
            </w:r>
          </w:p>
          <w:p w14:paraId="3567726C" w14:textId="29124285" w:rsidR="00116FEB" w:rsidRPr="007F70E0" w:rsidRDefault="00116FEB" w:rsidP="00FB29C2">
            <w:pPr>
              <w:ind w:left="57" w:right="57"/>
              <w:jc w:val="both"/>
              <w:rPr>
                <w:sz w:val="28"/>
                <w:szCs w:val="28"/>
              </w:rPr>
            </w:pP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C9D5F24" w14:textId="2CCE44A4"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B4FAC4D"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06BE6DF" w14:textId="2CD73DF9"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684FD08" w14:textId="4E4753F5" w:rsidR="00FB29C2" w:rsidRPr="007F70E0" w:rsidRDefault="00FB29C2" w:rsidP="00FB29C2">
            <w:pPr>
              <w:ind w:left="57" w:right="57"/>
              <w:jc w:val="both"/>
              <w:rPr>
                <w:sz w:val="28"/>
                <w:szCs w:val="28"/>
              </w:rPr>
            </w:pPr>
            <w:r w:rsidRPr="007F70E0">
              <w:rPr>
                <w:sz w:val="28"/>
                <w:szCs w:val="28"/>
              </w:rPr>
              <w:t xml:space="preserve">Зона подтопления территории с.Раковка Уссурийского городского округа Приморского края от р.Раковка при глубине залегания грунтовых вод от 2 до 3 м (территории слабого подтопления) (25:18-6.436)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6EC1E34" w14:textId="002C0745"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336EB3AD"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A91BFAC" w14:textId="125A34B4"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472D7B8" w14:textId="3E4A4746" w:rsidR="00FB29C2" w:rsidRPr="007F70E0" w:rsidRDefault="00FB29C2" w:rsidP="00FB29C2">
            <w:pPr>
              <w:ind w:left="57" w:right="57"/>
              <w:jc w:val="both"/>
              <w:rPr>
                <w:sz w:val="28"/>
                <w:szCs w:val="28"/>
              </w:rPr>
            </w:pPr>
            <w:r w:rsidRPr="007F70E0">
              <w:rPr>
                <w:sz w:val="28"/>
                <w:szCs w:val="28"/>
              </w:rPr>
              <w:t xml:space="preserve">Зона подтопления территории с.Раковка Уссурийского городского округа Приморского края от р.Раковка при глубине залегания грунтовых вод от </w:t>
            </w:r>
            <w:r w:rsidR="002277E7">
              <w:rPr>
                <w:sz w:val="28"/>
                <w:szCs w:val="28"/>
              </w:rPr>
              <w:br/>
            </w:r>
            <w:r w:rsidRPr="007F70E0">
              <w:rPr>
                <w:sz w:val="28"/>
                <w:szCs w:val="28"/>
              </w:rPr>
              <w:t xml:space="preserve">0,3 - 0,7 до 1,2 - 2 м от поверхности (территории умеренного подтопления) (25:18-6.551)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4CA6418" w14:textId="341FA4AE"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AB3F17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8EFCE36" w14:textId="5FEBE56B"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2C6C9B4" w14:textId="3AAFA58D" w:rsidR="00FB29C2" w:rsidRPr="007F70E0" w:rsidRDefault="00FB29C2" w:rsidP="00FB29C2">
            <w:pPr>
              <w:ind w:left="57" w:right="57"/>
              <w:jc w:val="both"/>
              <w:rPr>
                <w:sz w:val="28"/>
                <w:szCs w:val="28"/>
              </w:rPr>
            </w:pPr>
            <w:r w:rsidRPr="007F70E0">
              <w:rPr>
                <w:sz w:val="28"/>
                <w:szCs w:val="28"/>
              </w:rPr>
              <w:t xml:space="preserve">Зона затопления территории с.Раковка Уссурийского городского округа Приморского края от р.Раковка при максимальных уровнях воды 1% обеспеченности (25:18-6.536)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F34E14B" w14:textId="3CFD6D0C"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292B7D0F"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2C5D0777" w14:textId="0862BE51"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7F42000" w14:textId="49047802" w:rsidR="00FB29C2" w:rsidRPr="007F70E0" w:rsidRDefault="00FB29C2" w:rsidP="00FB29C2">
            <w:pPr>
              <w:ind w:left="57" w:right="57"/>
              <w:jc w:val="both"/>
              <w:rPr>
                <w:sz w:val="28"/>
                <w:szCs w:val="28"/>
              </w:rPr>
            </w:pPr>
            <w:r w:rsidRPr="007F70E0">
              <w:rPr>
                <w:sz w:val="28"/>
                <w:szCs w:val="28"/>
              </w:rPr>
              <w:t xml:space="preserve">Зона подтопления территории с.Раковка Уссурийского городского округа Приморского края от р.Раковка при глубине залегания грунтовых вод менее 0,3 м (территории сильного подтопления) (25:18-6.550)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B7C4338" w14:textId="614D324F"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5001E41"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4696765" w14:textId="16E1456D"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AB030FB" w14:textId="682A1A7F" w:rsidR="002277E7" w:rsidRPr="007F70E0" w:rsidRDefault="00FB29C2" w:rsidP="00116FEB">
            <w:pPr>
              <w:ind w:left="57" w:right="57"/>
              <w:jc w:val="both"/>
              <w:rPr>
                <w:sz w:val="28"/>
                <w:szCs w:val="28"/>
              </w:rPr>
            </w:pPr>
            <w:r w:rsidRPr="007F70E0">
              <w:rPr>
                <w:sz w:val="28"/>
                <w:szCs w:val="28"/>
              </w:rPr>
              <w:t xml:space="preserve">Зона подтопления территории с.Глуховка Уссурийского городского округа Приморского края от р.Глуховка при глубине залегания грунтовых вод от 0,3 - 0,7 до 1,2 - 2 м от поверхности (территории умеренного подтопления) </w:t>
            </w:r>
            <w:r w:rsidRPr="007F70E0">
              <w:rPr>
                <w:sz w:val="28"/>
                <w:szCs w:val="28"/>
              </w:rPr>
              <w:br/>
              <w:t xml:space="preserve">(25:18-6.506)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453FC3A" w14:textId="698FEF71"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1D13416"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40956DA5" w14:textId="57B020AD"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F9C181A" w14:textId="1F06F481" w:rsidR="00FB29C2" w:rsidRPr="007F70E0" w:rsidRDefault="00FB29C2" w:rsidP="00FB29C2">
            <w:pPr>
              <w:ind w:left="57" w:right="57"/>
              <w:jc w:val="both"/>
              <w:rPr>
                <w:sz w:val="28"/>
                <w:szCs w:val="28"/>
              </w:rPr>
            </w:pPr>
            <w:r w:rsidRPr="007F70E0">
              <w:rPr>
                <w:sz w:val="28"/>
                <w:szCs w:val="28"/>
              </w:rPr>
              <w:t xml:space="preserve">Зона подтопления территории с.Глуховка Уссурийского городского округа Приморского края от р.Глуховка при глубине залегания грунтовых вод от 2 до 3 м (территории слабого подтопления) (25:18-6.508)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2556A05" w14:textId="3111FDA3"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3B71358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1C7E38B" w14:textId="09057C3D"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C712423" w14:textId="1E642355" w:rsidR="00EB7E43" w:rsidRPr="007F70E0" w:rsidRDefault="00FB29C2" w:rsidP="002277E7">
            <w:pPr>
              <w:ind w:left="57" w:right="57"/>
              <w:jc w:val="both"/>
              <w:rPr>
                <w:sz w:val="28"/>
                <w:szCs w:val="28"/>
              </w:rPr>
            </w:pPr>
            <w:r w:rsidRPr="007F70E0">
              <w:rPr>
                <w:sz w:val="28"/>
                <w:szCs w:val="28"/>
              </w:rPr>
              <w:t xml:space="preserve">Зона подтопления территории с.Глуховка Уссурийского городского округа Приморского края от р.Глуховка при глубине залегания грунтовых вод менее 0,3 м (территории сильного подтопления) (25:18-6.505)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B843EFD" w14:textId="1A3C16E1"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56DAAA52"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11EFF58" w14:textId="062F38D2"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D368626" w14:textId="41DD44BE" w:rsidR="00FB29C2" w:rsidRPr="007F70E0" w:rsidRDefault="00FB29C2" w:rsidP="00FB29C2">
            <w:pPr>
              <w:ind w:left="57" w:right="57"/>
              <w:jc w:val="both"/>
              <w:rPr>
                <w:sz w:val="28"/>
                <w:szCs w:val="28"/>
              </w:rPr>
            </w:pPr>
            <w:r w:rsidRPr="007F70E0">
              <w:rPr>
                <w:sz w:val="28"/>
                <w:szCs w:val="28"/>
              </w:rPr>
              <w:t xml:space="preserve">Зона затопления территории с.Глуховка Уссурийского городского округа Приморского края от р.Глуховка при максимальных уровнях воды 1% обеспеченности (25:18-6.507)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FC5159B" w14:textId="0E468637"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BF35B9C"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0F7DCB7" w14:textId="161DD311"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2475720" w14:textId="77777777" w:rsidR="00FB29C2" w:rsidRDefault="00FB29C2" w:rsidP="002277E7">
            <w:pPr>
              <w:ind w:left="57" w:right="57"/>
              <w:jc w:val="both"/>
              <w:rPr>
                <w:sz w:val="28"/>
                <w:szCs w:val="28"/>
              </w:rPr>
            </w:pPr>
            <w:r w:rsidRPr="007F70E0">
              <w:rPr>
                <w:sz w:val="28"/>
                <w:szCs w:val="28"/>
              </w:rPr>
              <w:t xml:space="preserve">Зона подтопления территории с.Горно-Таежное Уссурийского городского округа Приморского края от руч.Кривой при глубине залегания грунтовых вод от 0,3 - 0,7 до 1,2 - 2 м от поверхности (территории умеренного подтопления) (25:18-6.485) </w:t>
            </w:r>
          </w:p>
          <w:p w14:paraId="6FDB4294" w14:textId="02AC299B" w:rsidR="00116FEB" w:rsidRPr="007F70E0" w:rsidRDefault="00116FEB" w:rsidP="002277E7">
            <w:pPr>
              <w:ind w:left="57" w:right="57"/>
              <w:jc w:val="both"/>
              <w:rPr>
                <w:sz w:val="28"/>
                <w:szCs w:val="28"/>
              </w:rPr>
            </w:pP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9960966" w14:textId="4297A29A"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08EF4B25"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20E2312" w14:textId="2D5F95DA"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3645A9B" w14:textId="45CAAA42" w:rsidR="00FB29C2" w:rsidRPr="007F70E0" w:rsidRDefault="00FB29C2" w:rsidP="00FB29C2">
            <w:pPr>
              <w:ind w:left="57" w:right="57"/>
              <w:jc w:val="both"/>
              <w:rPr>
                <w:sz w:val="28"/>
                <w:szCs w:val="28"/>
              </w:rPr>
            </w:pPr>
            <w:r w:rsidRPr="007F70E0">
              <w:rPr>
                <w:sz w:val="28"/>
                <w:szCs w:val="28"/>
              </w:rPr>
              <w:t xml:space="preserve">Зона подтопления территории с.Горно-Таежное Уссурийского городского округа Приморского края от руч.Кривой при глубине залегания грунтовых вод менее 0,3 м (территории сильного подтопления) (25:18-6.486)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BF4C9D2" w14:textId="4E45D7BE"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FE21C9A"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5F22735A" w14:textId="521ABD74"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7B02447" w14:textId="07BEEF98" w:rsidR="00FB29C2" w:rsidRPr="007F70E0" w:rsidRDefault="00FB29C2" w:rsidP="00FB29C2">
            <w:pPr>
              <w:ind w:left="57" w:right="57"/>
              <w:jc w:val="both"/>
              <w:rPr>
                <w:sz w:val="28"/>
                <w:szCs w:val="28"/>
              </w:rPr>
            </w:pPr>
            <w:r w:rsidRPr="007F70E0">
              <w:rPr>
                <w:sz w:val="28"/>
                <w:szCs w:val="28"/>
              </w:rPr>
              <w:t xml:space="preserve">Зона затопления территории с.Горно-Таежное Уссурийского городского округа Приморского края от руч.Кривой при максимальных уровнях воды 1% обеспеченности (25:18-6.487)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B6C96CD" w14:textId="68728025"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FB29C2" w:rsidRPr="007F70E0" w14:paraId="1A1AC5DC"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023CF0A9" w14:textId="58985944" w:rsidR="00FB29C2" w:rsidRPr="007F70E0" w:rsidRDefault="00FB29C2" w:rsidP="00FB29C2">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6E936F1" w14:textId="304C102E" w:rsidR="00FB29C2" w:rsidRPr="007F70E0" w:rsidRDefault="00FB29C2" w:rsidP="00FB29C2">
            <w:pPr>
              <w:ind w:left="57" w:right="57"/>
              <w:jc w:val="both"/>
              <w:rPr>
                <w:sz w:val="28"/>
                <w:szCs w:val="28"/>
              </w:rPr>
            </w:pPr>
            <w:r w:rsidRPr="007F70E0">
              <w:rPr>
                <w:sz w:val="28"/>
                <w:szCs w:val="28"/>
              </w:rPr>
              <w:t xml:space="preserve">Зона подтопления территории с.Горно-Таежное Уссурийского городского округа Приморского края от руч.Кривой при глубине залегания грунтовых вод от 2 до 3 м (территории слабого подтопления) (25:18-6.488)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BEDBA8E" w14:textId="0BAAE968" w:rsidR="00FB29C2" w:rsidRPr="007F70E0" w:rsidRDefault="00FB29C2" w:rsidP="00FB29C2">
            <w:pPr>
              <w:ind w:left="57" w:right="57"/>
              <w:jc w:val="both"/>
              <w:rPr>
                <w:sz w:val="28"/>
                <w:szCs w:val="28"/>
              </w:rPr>
            </w:pPr>
            <w:r w:rsidRPr="007F70E0">
              <w:rPr>
                <w:sz w:val="28"/>
                <w:szCs w:val="28"/>
              </w:rPr>
              <w:t>Водный кодекс Российской Федерации</w:t>
            </w:r>
          </w:p>
        </w:tc>
      </w:tr>
      <w:tr w:rsidR="007A341F" w:rsidRPr="007F70E0" w14:paraId="1278FC4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6CEF854" w14:textId="3B4AAB29" w:rsidR="007A341F" w:rsidRPr="007F70E0" w:rsidRDefault="007A341F" w:rsidP="00964E18">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D196F08" w14:textId="21C4DBDA" w:rsidR="007A341F" w:rsidRPr="007F70E0" w:rsidRDefault="007A341F" w:rsidP="00AC31AF">
            <w:pPr>
              <w:ind w:left="57" w:right="57"/>
              <w:jc w:val="both"/>
              <w:rPr>
                <w:rFonts w:eastAsia="Calibri"/>
                <w:sz w:val="28"/>
                <w:szCs w:val="28"/>
                <w:lang w:eastAsia="en-US"/>
              </w:rPr>
            </w:pPr>
            <w:r w:rsidRPr="007F70E0">
              <w:rPr>
                <w:sz w:val="28"/>
                <w:szCs w:val="28"/>
              </w:rPr>
              <w:t xml:space="preserve">Санитарно-защитная зона предприятий, сооружений и иных объектов </w:t>
            </w:r>
            <w:r w:rsidR="002277E7">
              <w:rPr>
                <w:sz w:val="28"/>
                <w:szCs w:val="28"/>
              </w:rPr>
              <w:br/>
            </w:r>
            <w:r w:rsidRPr="007F70E0">
              <w:rPr>
                <w:sz w:val="28"/>
                <w:szCs w:val="28"/>
              </w:rPr>
              <w:t>(25:18-6.195)</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13C54872" w14:textId="5CA20634" w:rsidR="007A341F" w:rsidRPr="007F70E0" w:rsidRDefault="00C54D1E" w:rsidP="007A341F">
            <w:pPr>
              <w:ind w:left="57" w:right="57"/>
              <w:jc w:val="both"/>
              <w:rPr>
                <w:rFonts w:eastAsia="Calibri"/>
                <w:sz w:val="28"/>
                <w:szCs w:val="28"/>
                <w:lang w:eastAsia="en-US"/>
              </w:rPr>
            </w:pPr>
            <w:r w:rsidRPr="007F70E0">
              <w:rPr>
                <w:sz w:val="28"/>
                <w:szCs w:val="28"/>
              </w:rPr>
              <w:t xml:space="preserve">СанПиН 2.2.1/2.1.1.1200-03 </w:t>
            </w:r>
            <w:r w:rsidR="00C2214F"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C2214F" w:rsidRPr="007F70E0">
              <w:rPr>
                <w:sz w:val="28"/>
                <w:szCs w:val="28"/>
              </w:rPr>
              <w:t>»</w:t>
            </w:r>
          </w:p>
        </w:tc>
      </w:tr>
      <w:tr w:rsidR="007A341F" w:rsidRPr="007F70E0" w14:paraId="0FDE9888"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69C71515" w14:textId="2F859071" w:rsidR="007A341F" w:rsidRPr="007F70E0" w:rsidRDefault="007A341F" w:rsidP="00964E18">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580BC45" w14:textId="18330B0C" w:rsidR="007A341F" w:rsidRPr="007F70E0" w:rsidRDefault="007A341F" w:rsidP="00EB7E43">
            <w:pPr>
              <w:ind w:left="57" w:right="57"/>
              <w:jc w:val="both"/>
              <w:rPr>
                <w:rFonts w:eastAsia="Calibri"/>
                <w:sz w:val="28"/>
                <w:szCs w:val="28"/>
                <w:lang w:eastAsia="en-US"/>
              </w:rPr>
            </w:pPr>
            <w:r w:rsidRPr="007F70E0">
              <w:rPr>
                <w:sz w:val="28"/>
                <w:szCs w:val="28"/>
              </w:rPr>
              <w:t xml:space="preserve">Охранная зона стационарного пункта наблюдений за состоянием окружающей природной среды </w:t>
            </w:r>
            <w:r w:rsidR="002277E7">
              <w:rPr>
                <w:sz w:val="28"/>
                <w:szCs w:val="28"/>
              </w:rPr>
              <w:br/>
            </w:r>
            <w:r w:rsidRPr="007F70E0">
              <w:rPr>
                <w:sz w:val="28"/>
                <w:szCs w:val="28"/>
              </w:rPr>
              <w:t>(25:18-6.411, 25:18-6.25, 25:18-6.608</w:t>
            </w:r>
            <w:r w:rsidR="00E02676" w:rsidRPr="007F70E0">
              <w:rPr>
                <w:sz w:val="28"/>
                <w:szCs w:val="28"/>
              </w:rPr>
              <w:t>)</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06C35D4A" w14:textId="610607D7" w:rsidR="007A341F" w:rsidRPr="007F70E0" w:rsidRDefault="00C54D1E" w:rsidP="007A341F">
            <w:pPr>
              <w:ind w:left="57" w:right="57"/>
              <w:jc w:val="both"/>
              <w:rPr>
                <w:rFonts w:eastAsia="Calibri"/>
                <w:sz w:val="28"/>
                <w:szCs w:val="28"/>
                <w:lang w:eastAsia="en-US"/>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7A341F" w:rsidRPr="007F70E0" w14:paraId="20AFBADF"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8450CFE" w14:textId="2E48158B" w:rsidR="007A341F" w:rsidRPr="007F70E0" w:rsidRDefault="007A341F" w:rsidP="00964E18">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C105E8B" w14:textId="2BBE4751" w:rsidR="007A341F" w:rsidRPr="007F70E0" w:rsidRDefault="007A341F" w:rsidP="00EB7E43">
            <w:pPr>
              <w:ind w:left="57" w:right="57"/>
              <w:jc w:val="both"/>
              <w:rPr>
                <w:rFonts w:eastAsia="Calibri"/>
                <w:sz w:val="28"/>
                <w:szCs w:val="28"/>
                <w:lang w:eastAsia="en-US"/>
              </w:rPr>
            </w:pPr>
            <w:r w:rsidRPr="007F70E0">
              <w:rPr>
                <w:sz w:val="28"/>
                <w:szCs w:val="28"/>
              </w:rPr>
              <w:t>Охранная зона линий и сооружений связи и линий и сооружений радиофикации (25:18-6.413, 25:18-6.412, 25:18-6.184)</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B07AE1F" w14:textId="780A44FF" w:rsidR="007A341F" w:rsidRPr="007F70E0" w:rsidRDefault="00C54D1E" w:rsidP="007A341F">
            <w:pPr>
              <w:ind w:left="57" w:right="57"/>
              <w:jc w:val="both"/>
              <w:rPr>
                <w:rFonts w:eastAsia="Calibri"/>
                <w:sz w:val="28"/>
                <w:szCs w:val="28"/>
                <w:lang w:eastAsia="en-US"/>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7A341F" w:rsidRPr="007F70E0" w14:paraId="71C59B6C"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B0D6D6C" w14:textId="142F990A" w:rsidR="007A341F" w:rsidRPr="007F70E0" w:rsidRDefault="007A341F" w:rsidP="00964E18">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D2BBA6D" w14:textId="25A3A1F4" w:rsidR="007A341F" w:rsidRPr="007F70E0" w:rsidRDefault="007A341F" w:rsidP="007A341F">
            <w:pPr>
              <w:ind w:left="57" w:right="57"/>
              <w:jc w:val="both"/>
              <w:rPr>
                <w:rFonts w:eastAsia="Calibri"/>
                <w:sz w:val="28"/>
                <w:szCs w:val="28"/>
                <w:lang w:eastAsia="en-US"/>
              </w:rPr>
            </w:pPr>
            <w:r w:rsidRPr="007F70E0">
              <w:rPr>
                <w:sz w:val="28"/>
                <w:szCs w:val="28"/>
              </w:rPr>
              <w:t>Охранная зона геодезического пункта (25:18-6.611, 25:18-6.612)</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93B9576" w14:textId="77777777" w:rsidR="007A341F" w:rsidRDefault="00C54D1E" w:rsidP="007A341F">
            <w:pPr>
              <w:ind w:left="57" w:right="57"/>
              <w:jc w:val="both"/>
              <w:rPr>
                <w:sz w:val="28"/>
                <w:szCs w:val="28"/>
              </w:rPr>
            </w:pPr>
            <w:r w:rsidRPr="007F70E0">
              <w:rPr>
                <w:sz w:val="28"/>
                <w:szCs w:val="28"/>
              </w:rPr>
              <w:t xml:space="preserve">Постановление Правительства РФ от 21.08.2019 № 1080 </w:t>
            </w:r>
            <w:r w:rsidR="00C2214F" w:rsidRPr="007F70E0">
              <w:rPr>
                <w:sz w:val="28"/>
                <w:szCs w:val="28"/>
              </w:rPr>
              <w:t>«</w:t>
            </w:r>
            <w:r w:rsidRPr="007F70E0">
              <w:rPr>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C2214F" w:rsidRPr="007F70E0">
              <w:rPr>
                <w:sz w:val="28"/>
                <w:szCs w:val="28"/>
              </w:rPr>
              <w:t>»</w:t>
            </w:r>
          </w:p>
          <w:p w14:paraId="219BD1A0" w14:textId="4BA65B72" w:rsidR="002277E7" w:rsidRPr="007F70E0" w:rsidRDefault="002277E7" w:rsidP="007A341F">
            <w:pPr>
              <w:ind w:left="57" w:right="57"/>
              <w:jc w:val="both"/>
              <w:rPr>
                <w:rFonts w:eastAsia="Calibri"/>
                <w:sz w:val="28"/>
                <w:szCs w:val="28"/>
                <w:lang w:eastAsia="en-US"/>
              </w:rPr>
            </w:pPr>
          </w:p>
        </w:tc>
      </w:tr>
      <w:tr w:rsidR="007A341F" w:rsidRPr="007F70E0" w14:paraId="40977C4D"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393B65F4" w14:textId="7F5ACF64" w:rsidR="007A341F" w:rsidRPr="007F70E0" w:rsidRDefault="007A341F" w:rsidP="00964E18">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6C30BD2" w14:textId="1188D07B" w:rsidR="007A341F" w:rsidRPr="007F70E0" w:rsidRDefault="007A341F" w:rsidP="007A341F">
            <w:pPr>
              <w:ind w:left="57" w:right="57"/>
              <w:jc w:val="both"/>
              <w:rPr>
                <w:rFonts w:eastAsia="Calibri"/>
                <w:sz w:val="28"/>
                <w:szCs w:val="28"/>
                <w:lang w:eastAsia="en-US"/>
              </w:rPr>
            </w:pPr>
            <w:r w:rsidRPr="007F70E0">
              <w:rPr>
                <w:sz w:val="28"/>
                <w:szCs w:val="28"/>
              </w:rPr>
              <w:t>Водоохранная зона (25:34-6.35)</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3A94A62" w14:textId="7634E7BC" w:rsidR="007A341F" w:rsidRPr="007F70E0" w:rsidRDefault="00110D14" w:rsidP="007A341F">
            <w:pPr>
              <w:ind w:left="57" w:right="57"/>
              <w:jc w:val="both"/>
              <w:rPr>
                <w:rFonts w:eastAsia="Calibri"/>
                <w:sz w:val="28"/>
                <w:szCs w:val="28"/>
                <w:lang w:eastAsia="en-US"/>
              </w:rPr>
            </w:pPr>
            <w:r w:rsidRPr="007F70E0">
              <w:rPr>
                <w:sz w:val="28"/>
                <w:szCs w:val="28"/>
              </w:rPr>
              <w:t>Водный кодекс Российской Федерации</w:t>
            </w:r>
          </w:p>
        </w:tc>
      </w:tr>
      <w:tr w:rsidR="007A341F" w:rsidRPr="007F70E0" w14:paraId="524F4301"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29435B2" w14:textId="4D66788F" w:rsidR="007A341F" w:rsidRPr="007F70E0" w:rsidRDefault="007A341F" w:rsidP="00964E18">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ADCE673" w14:textId="0EE603DD" w:rsidR="007A341F" w:rsidRPr="007F70E0" w:rsidRDefault="007A341F" w:rsidP="00231CD3">
            <w:pPr>
              <w:ind w:left="57" w:right="57"/>
              <w:jc w:val="both"/>
              <w:rPr>
                <w:rFonts w:eastAsia="Calibri"/>
                <w:sz w:val="28"/>
                <w:szCs w:val="28"/>
                <w:lang w:eastAsia="en-US"/>
              </w:rPr>
            </w:pPr>
            <w:r w:rsidRPr="007F70E0">
              <w:rPr>
                <w:sz w:val="28"/>
                <w:szCs w:val="28"/>
              </w:rPr>
              <w:t xml:space="preserve">Зоны с особыми условиями использования территории (25:18-6.597, 25:18-6.599, 25:18-6.600) </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47819C20" w14:textId="162ED8C9" w:rsidR="007A341F" w:rsidRPr="007F70E0" w:rsidRDefault="00F4564F" w:rsidP="007A341F">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2D3582" w:rsidRPr="007F70E0" w14:paraId="60304BE0" w14:textId="77777777" w:rsidTr="00365FA2">
        <w:trPr>
          <w:trHeight w:val="20"/>
        </w:trPr>
        <w:tc>
          <w:tcPr>
            <w:tcW w:w="542" w:type="dxa"/>
            <w:tcBorders>
              <w:top w:val="single" w:sz="4" w:space="0" w:color="auto"/>
              <w:left w:val="single" w:sz="4" w:space="0" w:color="auto"/>
              <w:bottom w:val="single" w:sz="4" w:space="0" w:color="auto"/>
              <w:right w:val="single" w:sz="4" w:space="0" w:color="auto"/>
            </w:tcBorders>
          </w:tcPr>
          <w:p w14:paraId="75764695" w14:textId="77777777" w:rsidR="002D3582" w:rsidRPr="007F70E0" w:rsidRDefault="002D3582" w:rsidP="00964E18">
            <w:pPr>
              <w:widowControl w:val="0"/>
              <w:numPr>
                <w:ilvl w:val="0"/>
                <w:numId w:val="122"/>
              </w:numPr>
              <w:autoSpaceDE w:val="0"/>
              <w:autoSpaceDN w:val="0"/>
              <w:adjustRightInd w:val="0"/>
              <w:ind w:left="0" w:firstLine="0"/>
              <w:rPr>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557EA8B4" w14:textId="7DE1C25B" w:rsidR="002D3582" w:rsidRPr="007F70E0" w:rsidRDefault="002D3582" w:rsidP="00EB7E43">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(25:28-8.93,</w:t>
            </w:r>
            <w:r w:rsidR="00E02676" w:rsidRPr="007F70E0">
              <w:rPr>
                <w:sz w:val="28"/>
                <w:szCs w:val="28"/>
              </w:rPr>
              <w:t xml:space="preserve"> </w:t>
            </w:r>
            <w:r w:rsidRPr="007F70E0">
              <w:rPr>
                <w:sz w:val="28"/>
                <w:szCs w:val="28"/>
              </w:rPr>
              <w:t>25:18-8.1,</w:t>
            </w:r>
            <w:r w:rsidR="00E02676" w:rsidRPr="007F70E0">
              <w:rPr>
                <w:sz w:val="28"/>
                <w:szCs w:val="28"/>
              </w:rPr>
              <w:t xml:space="preserve"> </w:t>
            </w:r>
            <w:r w:rsidR="002277E7">
              <w:rPr>
                <w:sz w:val="28"/>
                <w:szCs w:val="28"/>
              </w:rPr>
              <w:br/>
            </w:r>
            <w:r w:rsidRPr="007F70E0">
              <w:rPr>
                <w:sz w:val="28"/>
                <w:szCs w:val="28"/>
              </w:rPr>
              <w:t>25:34-8.242)</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771AF4DA" w14:textId="758008AC" w:rsidR="002D3582" w:rsidRPr="007F70E0" w:rsidRDefault="00E73E1F" w:rsidP="007A341F">
            <w:pPr>
              <w:ind w:left="57" w:right="57"/>
              <w:jc w:val="both"/>
              <w:rPr>
                <w:rFonts w:eastAsia="Calibri"/>
                <w:sz w:val="28"/>
                <w:szCs w:val="28"/>
                <w:lang w:eastAsia="en-US"/>
              </w:rPr>
            </w:pPr>
            <w:r w:rsidRPr="007F70E0">
              <w:rPr>
                <w:sz w:val="28"/>
                <w:szCs w:val="28"/>
              </w:rPr>
              <w:t xml:space="preserve">Федеральный закон от 25.06.2002 № 73-ФЗ </w:t>
            </w:r>
            <w:r w:rsidR="00C2214F"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C2214F" w:rsidRPr="007F70E0">
              <w:rPr>
                <w:sz w:val="28"/>
                <w:szCs w:val="28"/>
              </w:rPr>
              <w:t>»</w:t>
            </w:r>
          </w:p>
        </w:tc>
      </w:tr>
    </w:tbl>
    <w:p w14:paraId="58EA0BE0" w14:textId="77777777" w:rsidR="002277E7" w:rsidRPr="002277E7" w:rsidRDefault="002277E7" w:rsidP="002277E7">
      <w:bookmarkStart w:id="80" w:name="_Toc110592319"/>
      <w:bookmarkStart w:id="81" w:name="_Toc110866158"/>
      <w:bookmarkStart w:id="82" w:name="_Toc110866266"/>
      <w:bookmarkStart w:id="83" w:name="_Toc111018652"/>
      <w:bookmarkStart w:id="84" w:name="_Toc135731715"/>
    </w:p>
    <w:p w14:paraId="5EBE9346" w14:textId="34864D89" w:rsidR="004E5CDB" w:rsidRDefault="00F94B7A" w:rsidP="00F94B7A">
      <w:pPr>
        <w:pStyle w:val="2"/>
      </w:pPr>
      <w:r w:rsidRPr="007F70E0">
        <w:t>Общественно-жилая зона</w:t>
      </w:r>
      <w:r w:rsidR="009C4F14" w:rsidRPr="007F70E0">
        <w:t xml:space="preserve"> </w:t>
      </w:r>
      <w:r w:rsidR="00945692" w:rsidRPr="007F70E0">
        <w:t>(</w:t>
      </w:r>
      <w:r w:rsidR="00617865" w:rsidRPr="007F70E0">
        <w:t>ОЖ 1)</w:t>
      </w:r>
      <w:bookmarkEnd w:id="76"/>
      <w:bookmarkEnd w:id="77"/>
      <w:bookmarkEnd w:id="78"/>
      <w:bookmarkEnd w:id="80"/>
      <w:bookmarkEnd w:id="81"/>
      <w:bookmarkEnd w:id="82"/>
      <w:bookmarkEnd w:id="83"/>
      <w:bookmarkEnd w:id="84"/>
    </w:p>
    <w:p w14:paraId="25D68318" w14:textId="77777777" w:rsidR="002277E7" w:rsidRPr="002277E7" w:rsidRDefault="002277E7" w:rsidP="002277E7"/>
    <w:p w14:paraId="2EA3D7B8" w14:textId="2CF2E0C2" w:rsidR="004E5CDB" w:rsidRDefault="00D850A7" w:rsidP="00182414">
      <w:pPr>
        <w:pStyle w:val="3"/>
      </w:pPr>
      <w:r>
        <w:t xml:space="preserve">1. Основные виды и параметры разрешенного использования земельных участков </w:t>
      </w:r>
      <w:r w:rsidR="002277E7">
        <w:br/>
      </w:r>
      <w:r>
        <w:t>и объектов капитального строительства</w:t>
      </w:r>
    </w:p>
    <w:p w14:paraId="316FE6B8" w14:textId="77777777" w:rsidR="002277E7" w:rsidRPr="002277E7" w:rsidRDefault="002277E7" w:rsidP="002277E7"/>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969"/>
        <w:gridCol w:w="6520"/>
      </w:tblGrid>
      <w:tr w:rsidR="00AC1EC4" w:rsidRPr="007F70E0" w14:paraId="71B5BFE7" w14:textId="77777777" w:rsidTr="00116FEB">
        <w:trPr>
          <w:trHeight w:val="20"/>
          <w:tblHeader/>
        </w:trPr>
        <w:tc>
          <w:tcPr>
            <w:tcW w:w="624" w:type="dxa"/>
            <w:vMerge w:val="restart"/>
            <w:vAlign w:val="center"/>
          </w:tcPr>
          <w:p w14:paraId="40AA7EB6" w14:textId="77777777" w:rsidR="00AC1EC4" w:rsidRPr="007F70E0" w:rsidRDefault="00AC1EC4" w:rsidP="00DC358E">
            <w:pPr>
              <w:pStyle w:val="afd"/>
              <w:ind w:left="57" w:right="57"/>
              <w:rPr>
                <w:b w:val="0"/>
                <w:sz w:val="28"/>
                <w:szCs w:val="28"/>
              </w:rPr>
            </w:pPr>
            <w:r w:rsidRPr="007F70E0">
              <w:rPr>
                <w:b w:val="0"/>
                <w:sz w:val="28"/>
                <w:szCs w:val="28"/>
              </w:rPr>
              <w:t>№ п/п</w:t>
            </w:r>
          </w:p>
        </w:tc>
        <w:tc>
          <w:tcPr>
            <w:tcW w:w="7201" w:type="dxa"/>
            <w:gridSpan w:val="2"/>
            <w:vAlign w:val="center"/>
          </w:tcPr>
          <w:p w14:paraId="67CBE162" w14:textId="77777777" w:rsidR="00AC1EC4" w:rsidRPr="007F70E0" w:rsidRDefault="00AC1EC4" w:rsidP="00DC358E">
            <w:pPr>
              <w:pStyle w:val="afd"/>
              <w:ind w:left="57" w:right="57"/>
              <w:rPr>
                <w:b w:val="0"/>
                <w:sz w:val="28"/>
                <w:szCs w:val="28"/>
              </w:rPr>
            </w:pPr>
            <w:r w:rsidRPr="007F70E0">
              <w:rPr>
                <w:b w:val="0"/>
                <w:sz w:val="28"/>
                <w:szCs w:val="28"/>
              </w:rPr>
              <w:t>Виды разрешенного использования</w:t>
            </w:r>
          </w:p>
        </w:tc>
        <w:tc>
          <w:tcPr>
            <w:tcW w:w="6520" w:type="dxa"/>
            <w:vMerge w:val="restart"/>
            <w:vAlign w:val="center"/>
          </w:tcPr>
          <w:p w14:paraId="13926191" w14:textId="77777777" w:rsidR="00AC1EC4" w:rsidRPr="007F70E0" w:rsidRDefault="00AC1EC4" w:rsidP="00DC358E">
            <w:pPr>
              <w:pStyle w:val="afd"/>
              <w:ind w:left="57" w:right="57"/>
              <w:rPr>
                <w:b w:val="0"/>
                <w:sz w:val="28"/>
                <w:szCs w:val="28"/>
              </w:rPr>
            </w:pPr>
            <w:r w:rsidRPr="007F70E0">
              <w:rPr>
                <w:b w:val="0"/>
                <w:sz w:val="28"/>
                <w:szCs w:val="28"/>
              </w:rPr>
              <w:t>Параметры разрешенного использования</w:t>
            </w:r>
          </w:p>
        </w:tc>
      </w:tr>
      <w:tr w:rsidR="00AC1EC4" w:rsidRPr="007F70E0" w14:paraId="21B0C179" w14:textId="77777777" w:rsidTr="00116FEB">
        <w:trPr>
          <w:trHeight w:val="20"/>
          <w:tblHeader/>
        </w:trPr>
        <w:tc>
          <w:tcPr>
            <w:tcW w:w="624" w:type="dxa"/>
            <w:vMerge/>
          </w:tcPr>
          <w:p w14:paraId="64900504" w14:textId="77777777" w:rsidR="00AC1EC4" w:rsidRPr="007F70E0" w:rsidRDefault="00AC1EC4" w:rsidP="00DC358E">
            <w:pPr>
              <w:pStyle w:val="afd"/>
              <w:ind w:left="57" w:right="57"/>
              <w:rPr>
                <w:b w:val="0"/>
                <w:sz w:val="28"/>
                <w:szCs w:val="28"/>
              </w:rPr>
            </w:pPr>
          </w:p>
        </w:tc>
        <w:tc>
          <w:tcPr>
            <w:tcW w:w="3232" w:type="dxa"/>
            <w:vAlign w:val="center"/>
          </w:tcPr>
          <w:p w14:paraId="041D4D4A" w14:textId="669A7F5B" w:rsidR="00AC1EC4" w:rsidRPr="007F70E0" w:rsidRDefault="00AC1EC4" w:rsidP="00DC358E">
            <w:pPr>
              <w:pStyle w:val="afd"/>
              <w:ind w:left="57" w:right="57"/>
              <w:rPr>
                <w:b w:val="0"/>
                <w:sz w:val="28"/>
                <w:szCs w:val="28"/>
              </w:rPr>
            </w:pPr>
            <w:r w:rsidRPr="007F70E0">
              <w:rPr>
                <w:b w:val="0"/>
                <w:sz w:val="28"/>
                <w:szCs w:val="28"/>
              </w:rPr>
              <w:t xml:space="preserve">наименование </w:t>
            </w:r>
            <w:r w:rsidR="00E27D0F" w:rsidRPr="007F70E0">
              <w:rPr>
                <w:b w:val="0"/>
                <w:sz w:val="28"/>
                <w:szCs w:val="28"/>
              </w:rPr>
              <w:t xml:space="preserve">и код </w:t>
            </w:r>
            <w:r w:rsidRPr="007F70E0">
              <w:rPr>
                <w:b w:val="0"/>
                <w:sz w:val="28"/>
                <w:szCs w:val="28"/>
              </w:rPr>
              <w:t>вида использования</w:t>
            </w:r>
          </w:p>
        </w:tc>
        <w:tc>
          <w:tcPr>
            <w:tcW w:w="3969" w:type="dxa"/>
            <w:vAlign w:val="center"/>
          </w:tcPr>
          <w:p w14:paraId="732AB365" w14:textId="00DF3A1A" w:rsidR="00AC1EC4" w:rsidRPr="007F70E0" w:rsidRDefault="00DF2536" w:rsidP="00DC358E">
            <w:pPr>
              <w:pStyle w:val="afd"/>
              <w:ind w:left="57" w:right="57"/>
              <w:rPr>
                <w:b w:val="0"/>
                <w:sz w:val="28"/>
                <w:szCs w:val="28"/>
              </w:rPr>
            </w:pPr>
            <w:r w:rsidRPr="007F70E0">
              <w:rPr>
                <w:b w:val="0"/>
                <w:sz w:val="28"/>
                <w:szCs w:val="28"/>
              </w:rPr>
              <w:t>описание</w:t>
            </w:r>
            <w:r w:rsidR="00AC1EC4" w:rsidRPr="007F70E0">
              <w:rPr>
                <w:b w:val="0"/>
                <w:sz w:val="28"/>
                <w:szCs w:val="28"/>
              </w:rPr>
              <w:t xml:space="preserve"> вида использования</w:t>
            </w:r>
          </w:p>
        </w:tc>
        <w:tc>
          <w:tcPr>
            <w:tcW w:w="6520" w:type="dxa"/>
            <w:vMerge/>
            <w:vAlign w:val="center"/>
          </w:tcPr>
          <w:p w14:paraId="48312DA4" w14:textId="77777777" w:rsidR="00AC1EC4" w:rsidRPr="007F70E0" w:rsidRDefault="00AC1EC4" w:rsidP="00DC358E">
            <w:pPr>
              <w:pStyle w:val="afd"/>
              <w:ind w:left="57" w:right="57"/>
              <w:rPr>
                <w:b w:val="0"/>
                <w:sz w:val="28"/>
                <w:szCs w:val="28"/>
              </w:rPr>
            </w:pPr>
          </w:p>
        </w:tc>
      </w:tr>
      <w:tr w:rsidR="00492622" w:rsidRPr="007F70E0" w14:paraId="01DF76B7" w14:textId="77777777" w:rsidTr="00116FEB">
        <w:tblPrEx>
          <w:tblLook w:val="0000" w:firstRow="0" w:lastRow="0" w:firstColumn="0" w:lastColumn="0" w:noHBand="0" w:noVBand="0"/>
        </w:tblPrEx>
        <w:trPr>
          <w:trHeight w:val="20"/>
          <w:tblHeader/>
        </w:trPr>
        <w:tc>
          <w:tcPr>
            <w:tcW w:w="624" w:type="dxa"/>
            <w:vAlign w:val="center"/>
          </w:tcPr>
          <w:p w14:paraId="419DFF2D" w14:textId="4C2D3162" w:rsidR="00492622" w:rsidRPr="007F70E0" w:rsidRDefault="00492622" w:rsidP="00DC358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2" w:type="dxa"/>
            <w:vAlign w:val="center"/>
          </w:tcPr>
          <w:p w14:paraId="08E91733" w14:textId="7CCC6353" w:rsidR="00492622" w:rsidRPr="007F70E0" w:rsidRDefault="00492622" w:rsidP="00DC358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69" w:type="dxa"/>
          </w:tcPr>
          <w:p w14:paraId="712BA8BC" w14:textId="480B687A" w:rsidR="00492622" w:rsidRPr="007F70E0" w:rsidRDefault="00492622" w:rsidP="00DC358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520" w:type="dxa"/>
            <w:vAlign w:val="center"/>
          </w:tcPr>
          <w:p w14:paraId="32F530C1" w14:textId="041A249B" w:rsidR="00492622" w:rsidRPr="007F70E0" w:rsidRDefault="00492622" w:rsidP="00DC358E">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E27D0F" w:rsidRPr="007F70E0" w14:paraId="3CFCA0B7" w14:textId="77777777" w:rsidTr="00116FEB">
        <w:tblPrEx>
          <w:tblLook w:val="0000" w:firstRow="0" w:lastRow="0" w:firstColumn="0" w:lastColumn="0" w:noHBand="0" w:noVBand="0"/>
        </w:tblPrEx>
        <w:trPr>
          <w:trHeight w:val="526"/>
        </w:trPr>
        <w:tc>
          <w:tcPr>
            <w:tcW w:w="624" w:type="dxa"/>
          </w:tcPr>
          <w:p w14:paraId="00C0AC94" w14:textId="34DF0B72" w:rsidR="00E27D0F" w:rsidRPr="007F70E0" w:rsidRDefault="00E27D0F"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7AA95FB6" w14:textId="1D005CB8" w:rsidR="00E27D0F" w:rsidRPr="007F70E0" w:rsidRDefault="00E27D0F" w:rsidP="00DC358E">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 xml:space="preserve">Государственное управление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3.8.1)</w:t>
            </w:r>
          </w:p>
        </w:tc>
        <w:tc>
          <w:tcPr>
            <w:tcW w:w="3969" w:type="dxa"/>
          </w:tcPr>
          <w:p w14:paraId="4EC9C0EE" w14:textId="6D159D86" w:rsidR="00E27D0F" w:rsidRPr="007F70E0" w:rsidRDefault="00E27D0F" w:rsidP="00DC358E">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520" w:type="dxa"/>
          </w:tcPr>
          <w:p w14:paraId="0E3D011F" w14:textId="7F431360" w:rsidR="00E27D0F" w:rsidRPr="007F70E0" w:rsidRDefault="00E27D0F" w:rsidP="00DC358E">
            <w:pPr>
              <w:ind w:left="57" w:right="57"/>
              <w:jc w:val="both"/>
              <w:rPr>
                <w:sz w:val="28"/>
                <w:szCs w:val="28"/>
              </w:rPr>
            </w:pPr>
            <w:r w:rsidRPr="007F70E0">
              <w:rPr>
                <w:sz w:val="28"/>
                <w:szCs w:val="28"/>
              </w:rPr>
              <w:t>предельное максимальное количество этажей – 6</w:t>
            </w:r>
            <w:r w:rsidR="00060442" w:rsidRPr="007F70E0">
              <w:rPr>
                <w:sz w:val="28"/>
                <w:szCs w:val="28"/>
              </w:rPr>
              <w:t> надземны</w:t>
            </w:r>
            <w:r w:rsidRPr="007F70E0">
              <w:rPr>
                <w:sz w:val="28"/>
                <w:szCs w:val="28"/>
              </w:rPr>
              <w:t>х этажей.</w:t>
            </w:r>
          </w:p>
          <w:p w14:paraId="5560BE81" w14:textId="77777777" w:rsidR="00E27D0F" w:rsidRPr="007F70E0" w:rsidRDefault="00E27D0F"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B793633" w14:textId="77777777" w:rsidR="00E27D0F" w:rsidRPr="007F70E0" w:rsidRDefault="00E27D0F" w:rsidP="00DC358E">
            <w:pPr>
              <w:ind w:left="57" w:right="57"/>
              <w:jc w:val="both"/>
              <w:rPr>
                <w:rFonts w:eastAsia="Calibri"/>
                <w:sz w:val="28"/>
                <w:szCs w:val="28"/>
              </w:rPr>
            </w:pPr>
            <w:r w:rsidRPr="007F70E0">
              <w:rPr>
                <w:rFonts w:eastAsia="Calibri"/>
                <w:sz w:val="28"/>
                <w:szCs w:val="28"/>
              </w:rPr>
              <w:t>Размеры земельных участков:</w:t>
            </w:r>
          </w:p>
          <w:p w14:paraId="74212C79" w14:textId="14DB018B" w:rsidR="00E27D0F" w:rsidRPr="007F70E0" w:rsidRDefault="00E27D0F" w:rsidP="00DC358E">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37B4182A" w14:textId="77777777" w:rsidR="00E27D0F" w:rsidRPr="007F70E0" w:rsidRDefault="00E27D0F"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30FE6FE" w14:textId="0656C2F0" w:rsidR="00E27D0F" w:rsidRPr="007F70E0" w:rsidRDefault="00E27D0F" w:rsidP="00DC358E">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2CFB3A69" w14:textId="641D48AE" w:rsidR="00E27D0F" w:rsidRPr="007F70E0" w:rsidRDefault="00E27D0F"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E27D0F" w:rsidRPr="007F70E0" w14:paraId="7A78AEED" w14:textId="77777777" w:rsidTr="00116FEB">
        <w:tblPrEx>
          <w:tblLook w:val="0000" w:firstRow="0" w:lastRow="0" w:firstColumn="0" w:lastColumn="0" w:noHBand="0" w:noVBand="0"/>
        </w:tblPrEx>
        <w:trPr>
          <w:trHeight w:val="526"/>
        </w:trPr>
        <w:tc>
          <w:tcPr>
            <w:tcW w:w="624" w:type="dxa"/>
          </w:tcPr>
          <w:p w14:paraId="435EF7DC" w14:textId="52302C49" w:rsidR="00E27D0F" w:rsidRPr="007F70E0" w:rsidRDefault="00E27D0F"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2D578532" w14:textId="327F11D2" w:rsidR="00E27D0F" w:rsidRPr="007F70E0" w:rsidRDefault="00E27D0F" w:rsidP="00DC358E">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 xml:space="preserve">Представительская деятельность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3.8.2)</w:t>
            </w:r>
          </w:p>
        </w:tc>
        <w:tc>
          <w:tcPr>
            <w:tcW w:w="3969" w:type="dxa"/>
          </w:tcPr>
          <w:p w14:paraId="119D9394" w14:textId="5E5E449E" w:rsidR="00E27D0F" w:rsidRPr="007F70E0" w:rsidRDefault="00E27D0F" w:rsidP="00DC358E">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520" w:type="dxa"/>
          </w:tcPr>
          <w:p w14:paraId="5D009DD9" w14:textId="235CE7E4" w:rsidR="00E27D0F" w:rsidRPr="007F70E0" w:rsidRDefault="00E27D0F" w:rsidP="00DC358E">
            <w:pPr>
              <w:ind w:left="57" w:right="57"/>
              <w:jc w:val="both"/>
              <w:rPr>
                <w:sz w:val="28"/>
                <w:szCs w:val="28"/>
              </w:rPr>
            </w:pPr>
            <w:r w:rsidRPr="007F70E0">
              <w:rPr>
                <w:sz w:val="28"/>
                <w:szCs w:val="28"/>
              </w:rPr>
              <w:t>предельное максимальное количество этажей – 6</w:t>
            </w:r>
            <w:r w:rsidR="00060442" w:rsidRPr="007F70E0">
              <w:rPr>
                <w:sz w:val="28"/>
                <w:szCs w:val="28"/>
              </w:rPr>
              <w:t> надземны</w:t>
            </w:r>
            <w:r w:rsidRPr="007F70E0">
              <w:rPr>
                <w:sz w:val="28"/>
                <w:szCs w:val="28"/>
              </w:rPr>
              <w:t>х этажей.</w:t>
            </w:r>
          </w:p>
          <w:p w14:paraId="7BB46BA4" w14:textId="77777777" w:rsidR="00E27D0F" w:rsidRPr="007F70E0" w:rsidRDefault="00E27D0F"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3925C4D" w14:textId="77777777" w:rsidR="00E27D0F" w:rsidRPr="007F70E0" w:rsidRDefault="00E27D0F" w:rsidP="00DC358E">
            <w:pPr>
              <w:ind w:left="57" w:right="57"/>
              <w:jc w:val="both"/>
              <w:rPr>
                <w:rFonts w:eastAsia="Calibri"/>
                <w:sz w:val="28"/>
                <w:szCs w:val="28"/>
              </w:rPr>
            </w:pPr>
            <w:r w:rsidRPr="007F70E0">
              <w:rPr>
                <w:rFonts w:eastAsia="Calibri"/>
                <w:sz w:val="28"/>
                <w:szCs w:val="28"/>
              </w:rPr>
              <w:t>Размеры земельных участков:</w:t>
            </w:r>
          </w:p>
          <w:p w14:paraId="30EBDB34" w14:textId="43034920" w:rsidR="00E27D0F" w:rsidRPr="007F70E0" w:rsidRDefault="00E27D0F" w:rsidP="00DC358E">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63451C93" w14:textId="77777777" w:rsidR="00E27D0F" w:rsidRPr="007F70E0" w:rsidRDefault="00E27D0F"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D662691" w14:textId="7829794B" w:rsidR="00E27D0F" w:rsidRPr="007F70E0" w:rsidRDefault="00E27D0F" w:rsidP="00DC358E">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5334205" w14:textId="3D2F1472" w:rsidR="00E27D0F" w:rsidRPr="007F70E0" w:rsidRDefault="00E27D0F" w:rsidP="00DC358E">
            <w:pPr>
              <w:ind w:left="57" w:right="57"/>
              <w:jc w:val="both"/>
              <w:rPr>
                <w:sz w:val="28"/>
                <w:szCs w:val="28"/>
              </w:rPr>
            </w:pPr>
            <w:r w:rsidRPr="007F70E0">
              <w:rPr>
                <w:sz w:val="28"/>
                <w:szCs w:val="28"/>
              </w:rPr>
              <w:t>Минимальный процент озеленения – 15%</w:t>
            </w:r>
          </w:p>
        </w:tc>
      </w:tr>
      <w:tr w:rsidR="008D17E0" w:rsidRPr="007F70E0" w14:paraId="4AABB445" w14:textId="77777777" w:rsidTr="00116FEB">
        <w:tblPrEx>
          <w:tblLook w:val="0000" w:firstRow="0" w:lastRow="0" w:firstColumn="0" w:lastColumn="0" w:noHBand="0" w:noVBand="0"/>
        </w:tblPrEx>
        <w:trPr>
          <w:trHeight w:val="311"/>
        </w:trPr>
        <w:tc>
          <w:tcPr>
            <w:tcW w:w="624" w:type="dxa"/>
          </w:tcPr>
          <w:p w14:paraId="6CBC27A1" w14:textId="282327ED"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09493657" w14:textId="3A53AFD6" w:rsidR="008D17E0" w:rsidRPr="007F70E0" w:rsidRDefault="008D17E0" w:rsidP="00DC358E">
            <w:pPr>
              <w:pStyle w:val="ConsPlusNormal"/>
              <w:ind w:left="57" w:right="57"/>
              <w:rPr>
                <w:rFonts w:ascii="Times New Roman" w:eastAsia="Calibri" w:hAnsi="Times New Roman" w:cs="Times New Roman"/>
                <w:sz w:val="28"/>
                <w:szCs w:val="28"/>
              </w:rPr>
            </w:pPr>
            <w:r w:rsidRPr="007F70E0">
              <w:rPr>
                <w:rFonts w:ascii="Times New Roman" w:hAnsi="Times New Roman" w:cs="Times New Roman"/>
                <w:sz w:val="28"/>
                <w:szCs w:val="28"/>
              </w:rPr>
              <w:t>Деловое управление</w:t>
            </w:r>
            <w:r w:rsidR="00DA012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A0127" w:rsidRPr="007F70E0">
              <w:rPr>
                <w:rFonts w:ascii="Times New Roman" w:eastAsia="Calibri" w:hAnsi="Times New Roman" w:cs="Times New Roman"/>
                <w:sz w:val="28"/>
                <w:szCs w:val="28"/>
              </w:rPr>
              <w:t>4.1)</w:t>
            </w:r>
          </w:p>
        </w:tc>
        <w:tc>
          <w:tcPr>
            <w:tcW w:w="3969" w:type="dxa"/>
          </w:tcPr>
          <w:p w14:paraId="58B65BD4" w14:textId="6458EAF6" w:rsidR="008D17E0" w:rsidRPr="007F70E0" w:rsidRDefault="00DA0127" w:rsidP="00DC358E">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520" w:type="dxa"/>
          </w:tcPr>
          <w:p w14:paraId="28EC430D" w14:textId="28EAA952" w:rsidR="008D17E0" w:rsidRPr="007F70E0" w:rsidRDefault="008D17E0" w:rsidP="00DC358E">
            <w:pPr>
              <w:widowControl w:val="0"/>
              <w:ind w:left="57" w:right="57"/>
              <w:jc w:val="both"/>
              <w:rPr>
                <w:sz w:val="28"/>
                <w:szCs w:val="28"/>
              </w:rPr>
            </w:pPr>
            <w:r w:rsidRPr="007F70E0">
              <w:rPr>
                <w:sz w:val="28"/>
                <w:szCs w:val="28"/>
              </w:rPr>
              <w:t xml:space="preserve">предельное максимальное количество этажей – </w:t>
            </w:r>
            <w:r w:rsidR="00C24DA6" w:rsidRPr="007F70E0">
              <w:rPr>
                <w:sz w:val="28"/>
                <w:szCs w:val="28"/>
              </w:rPr>
              <w:t>6</w:t>
            </w:r>
            <w:r w:rsidR="00060442" w:rsidRPr="007F70E0">
              <w:rPr>
                <w:sz w:val="28"/>
                <w:szCs w:val="28"/>
              </w:rPr>
              <w:t> надземны</w:t>
            </w:r>
            <w:r w:rsidRPr="007F70E0">
              <w:rPr>
                <w:sz w:val="28"/>
                <w:szCs w:val="28"/>
              </w:rPr>
              <w:t>х этажей.</w:t>
            </w:r>
          </w:p>
          <w:p w14:paraId="0AD5097D" w14:textId="77777777" w:rsidR="008D17E0" w:rsidRPr="007F70E0" w:rsidRDefault="008D17E0" w:rsidP="00DC358E">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9D9C9FE" w14:textId="77777777" w:rsidR="008D17E0" w:rsidRPr="007F70E0" w:rsidRDefault="008D17E0" w:rsidP="00DC358E">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326D6FD" w14:textId="77777777" w:rsidR="008D17E0" w:rsidRPr="007F70E0" w:rsidRDefault="008D17E0" w:rsidP="00DC358E">
            <w:pPr>
              <w:widowControl w:val="0"/>
              <w:ind w:left="57" w:right="57"/>
              <w:jc w:val="both"/>
              <w:rPr>
                <w:rFonts w:eastAsia="Calibri"/>
                <w:sz w:val="28"/>
                <w:szCs w:val="28"/>
              </w:rPr>
            </w:pPr>
            <w:r w:rsidRPr="007F70E0">
              <w:rPr>
                <w:rFonts w:eastAsia="Calibri"/>
                <w:sz w:val="28"/>
                <w:szCs w:val="28"/>
              </w:rPr>
              <w:t>Размеры земельных участков:</w:t>
            </w:r>
          </w:p>
          <w:p w14:paraId="241266DA" w14:textId="0E3A4308"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710082D9"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BA8ADE0" w14:textId="46D71A71" w:rsidR="008D17E0" w:rsidRPr="007F70E0" w:rsidRDefault="009E0895" w:rsidP="00DC358E">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66EDC501" w14:textId="0112C1FC" w:rsidR="008D17E0" w:rsidRPr="007F70E0" w:rsidRDefault="008D17E0" w:rsidP="00DC358E">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8D17E0" w:rsidRPr="007F70E0" w14:paraId="3C2EB13A" w14:textId="77777777" w:rsidTr="00116FEB">
        <w:tblPrEx>
          <w:tblLook w:val="0000" w:firstRow="0" w:lastRow="0" w:firstColumn="0" w:lastColumn="0" w:noHBand="0" w:noVBand="0"/>
        </w:tblPrEx>
        <w:trPr>
          <w:trHeight w:val="527"/>
        </w:trPr>
        <w:tc>
          <w:tcPr>
            <w:tcW w:w="624" w:type="dxa"/>
          </w:tcPr>
          <w:p w14:paraId="47CE1102" w14:textId="6CBB4672"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4695CDAE" w14:textId="340573F5"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Банковская и страховая деятельность</w:t>
            </w:r>
            <w:r w:rsidR="00BB436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367" w:rsidRPr="007F70E0">
              <w:rPr>
                <w:rFonts w:ascii="Times New Roman" w:eastAsia="Calibri" w:hAnsi="Times New Roman" w:cs="Times New Roman"/>
                <w:sz w:val="28"/>
                <w:szCs w:val="28"/>
              </w:rPr>
              <w:t>4.5)</w:t>
            </w:r>
          </w:p>
        </w:tc>
        <w:tc>
          <w:tcPr>
            <w:tcW w:w="3969" w:type="dxa"/>
          </w:tcPr>
          <w:p w14:paraId="7C005FE7" w14:textId="453BAD2F" w:rsidR="008D17E0" w:rsidRPr="007F70E0" w:rsidRDefault="00BB4367"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520" w:type="dxa"/>
          </w:tcPr>
          <w:p w14:paraId="52557AF4" w14:textId="23098AD8" w:rsidR="008D17E0" w:rsidRPr="007F70E0" w:rsidRDefault="008D17E0" w:rsidP="00DC358E">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45ACACB" w14:textId="77777777" w:rsidR="008D17E0" w:rsidRPr="007F70E0" w:rsidRDefault="008D17E0"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2293A8"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w:t>
            </w:r>
          </w:p>
          <w:p w14:paraId="3B875991" w14:textId="29B5BEF8"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5283D8BB"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71E5B99" w14:textId="34C5E2FE" w:rsidR="008D17E0" w:rsidRPr="007F70E0" w:rsidRDefault="009E0895" w:rsidP="00DC358E">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w:t>
            </w:r>
          </w:p>
          <w:p w14:paraId="356C1D00" w14:textId="52ACB201"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5F57F3" w:rsidRPr="007F70E0" w14:paraId="0B062298" w14:textId="77777777" w:rsidTr="00116FEB">
        <w:tblPrEx>
          <w:tblLook w:val="0000" w:firstRow="0" w:lastRow="0" w:firstColumn="0" w:lastColumn="0" w:noHBand="0" w:noVBand="0"/>
        </w:tblPrEx>
        <w:trPr>
          <w:trHeight w:val="20"/>
        </w:trPr>
        <w:tc>
          <w:tcPr>
            <w:tcW w:w="624" w:type="dxa"/>
          </w:tcPr>
          <w:p w14:paraId="61C65D57" w14:textId="58BAB701" w:rsidR="005F57F3" w:rsidRPr="007F70E0" w:rsidRDefault="005F57F3"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4221556F" w14:textId="15DC7203" w:rsidR="005F57F3" w:rsidRPr="007F70E0" w:rsidRDefault="005F57F3"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Гостиничное обслуживание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4.7)</w:t>
            </w:r>
          </w:p>
        </w:tc>
        <w:tc>
          <w:tcPr>
            <w:tcW w:w="3969" w:type="dxa"/>
          </w:tcPr>
          <w:p w14:paraId="13D75154" w14:textId="39E12634" w:rsidR="005F57F3" w:rsidRPr="007F70E0" w:rsidRDefault="005F57F3" w:rsidP="00DC358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гостиниц</w:t>
            </w:r>
          </w:p>
        </w:tc>
        <w:tc>
          <w:tcPr>
            <w:tcW w:w="6520" w:type="dxa"/>
          </w:tcPr>
          <w:p w14:paraId="752F578B" w14:textId="33524497" w:rsidR="005F57F3" w:rsidRPr="007F70E0" w:rsidRDefault="005F57F3" w:rsidP="00DC358E">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43E5E3E" w14:textId="77777777" w:rsidR="005F57F3" w:rsidRPr="007F70E0" w:rsidRDefault="005F57F3"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7B235FB" w14:textId="77777777" w:rsidR="005F57F3" w:rsidRPr="007F70E0" w:rsidRDefault="005F57F3" w:rsidP="00DC358E">
            <w:pPr>
              <w:ind w:left="57" w:right="57"/>
              <w:jc w:val="both"/>
              <w:rPr>
                <w:rFonts w:eastAsia="Calibri"/>
                <w:sz w:val="28"/>
                <w:szCs w:val="28"/>
              </w:rPr>
            </w:pPr>
            <w:r w:rsidRPr="007F70E0">
              <w:rPr>
                <w:rFonts w:eastAsia="Calibri"/>
                <w:sz w:val="28"/>
                <w:szCs w:val="28"/>
              </w:rPr>
              <w:t>Размеры земельных участков:</w:t>
            </w:r>
          </w:p>
          <w:p w14:paraId="6ACDC6A2" w14:textId="77777777" w:rsidR="005F57F3" w:rsidRPr="007F70E0" w:rsidRDefault="005F57F3" w:rsidP="00DC358E">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734A16A1" w14:textId="130E9DD1" w:rsidR="005F57F3" w:rsidRPr="007F70E0" w:rsidRDefault="005F57F3" w:rsidP="00116FEB">
            <w:pPr>
              <w:pStyle w:val="af2"/>
              <w:numPr>
                <w:ilvl w:val="0"/>
                <w:numId w:val="102"/>
              </w:numPr>
              <w:tabs>
                <w:tab w:val="left" w:pos="539"/>
              </w:tabs>
              <w:ind w:left="539" w:right="57" w:hanging="284"/>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7C532056" w14:textId="66D5901B" w:rsidR="005F57F3" w:rsidRPr="007F70E0" w:rsidRDefault="005F57F3" w:rsidP="00116FEB">
            <w:pPr>
              <w:pStyle w:val="af2"/>
              <w:numPr>
                <w:ilvl w:val="0"/>
                <w:numId w:val="102"/>
              </w:numPr>
              <w:tabs>
                <w:tab w:val="left" w:pos="539"/>
              </w:tabs>
              <w:ind w:left="539" w:right="57" w:hanging="284"/>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C0C7B34" w14:textId="4C58E690" w:rsidR="005F57F3" w:rsidRPr="007F70E0" w:rsidRDefault="005F57F3" w:rsidP="00116FEB">
            <w:pPr>
              <w:pStyle w:val="af2"/>
              <w:numPr>
                <w:ilvl w:val="0"/>
                <w:numId w:val="102"/>
              </w:numPr>
              <w:tabs>
                <w:tab w:val="left" w:pos="539"/>
              </w:tabs>
              <w:ind w:left="539" w:right="57" w:hanging="284"/>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5DF4C63" w14:textId="3EA60B4F" w:rsidR="005F57F3" w:rsidRPr="007F70E0" w:rsidRDefault="005F57F3" w:rsidP="00116FEB">
            <w:pPr>
              <w:pStyle w:val="af2"/>
              <w:numPr>
                <w:ilvl w:val="0"/>
                <w:numId w:val="102"/>
              </w:numPr>
              <w:tabs>
                <w:tab w:val="left" w:pos="539"/>
              </w:tabs>
              <w:ind w:left="539" w:right="57" w:hanging="284"/>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2824B49" w14:textId="77777777" w:rsidR="005F57F3" w:rsidRPr="007F70E0" w:rsidRDefault="005F57F3"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B8ED069" w14:textId="2D3A641A" w:rsidR="005F57F3" w:rsidRPr="007F70E0" w:rsidRDefault="005F57F3" w:rsidP="00DC358E">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6BAE0E00" w14:textId="10DE4263" w:rsidR="005F57F3" w:rsidRPr="007F70E0" w:rsidRDefault="005F57F3"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8D17E0" w:rsidRPr="007F70E0" w14:paraId="76E6FE76" w14:textId="77777777" w:rsidTr="00116FEB">
        <w:tblPrEx>
          <w:tblLook w:val="0000" w:firstRow="0" w:lastRow="0" w:firstColumn="0" w:lastColumn="0" w:noHBand="0" w:noVBand="0"/>
        </w:tblPrEx>
        <w:trPr>
          <w:trHeight w:val="796"/>
        </w:trPr>
        <w:tc>
          <w:tcPr>
            <w:tcW w:w="624" w:type="dxa"/>
          </w:tcPr>
          <w:p w14:paraId="509A8A5F" w14:textId="4F26FBD7"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53BB35CD" w14:textId="2D0D794A"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Амбулаторно-поликлиническое обслуживание</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3.4.1)</w:t>
            </w:r>
          </w:p>
        </w:tc>
        <w:tc>
          <w:tcPr>
            <w:tcW w:w="3969" w:type="dxa"/>
          </w:tcPr>
          <w:p w14:paraId="500BEAC3" w14:textId="0AE2D9BE" w:rsidR="008D17E0" w:rsidRPr="007F70E0" w:rsidRDefault="00A665F6" w:rsidP="00DC358E">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520" w:type="dxa"/>
          </w:tcPr>
          <w:p w14:paraId="6714EF54" w14:textId="7BECF71F" w:rsidR="00C12477" w:rsidRPr="007F70E0" w:rsidRDefault="00C12477" w:rsidP="00DC358E">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292E5078" w14:textId="77777777" w:rsidR="00C12477" w:rsidRPr="007F70E0" w:rsidRDefault="00C12477" w:rsidP="00DC358E">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0D1D519" w14:textId="77777777" w:rsidR="00C12477" w:rsidRPr="007F70E0" w:rsidRDefault="00C12477" w:rsidP="00DC358E">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3CE90131" w14:textId="77777777" w:rsidR="00C12477" w:rsidRPr="007F70E0" w:rsidRDefault="00C12477" w:rsidP="00DC358E">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51DF77DC" w14:textId="241D2CC2" w:rsidR="00C12477" w:rsidRPr="007F70E0" w:rsidRDefault="009E0895" w:rsidP="00DC358E">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rFonts w:eastAsia="Calibri"/>
                <w:sz w:val="28"/>
                <w:szCs w:val="28"/>
              </w:rPr>
              <w:t xml:space="preserve"> – 60%. </w:t>
            </w:r>
          </w:p>
          <w:p w14:paraId="743A2D41" w14:textId="05062292" w:rsidR="008D17E0" w:rsidRPr="007F70E0" w:rsidRDefault="00C12477" w:rsidP="00DC358E">
            <w:pPr>
              <w:ind w:left="57" w:right="57"/>
              <w:jc w:val="both"/>
              <w:rPr>
                <w:rFonts w:eastAsia="Calibri"/>
                <w:sz w:val="28"/>
                <w:szCs w:val="28"/>
              </w:rPr>
            </w:pPr>
            <w:r w:rsidRPr="007F70E0">
              <w:rPr>
                <w:rFonts w:eastAsia="Calibri"/>
                <w:sz w:val="28"/>
                <w:szCs w:val="28"/>
              </w:rPr>
              <w:t>Минимальный процент озеленения – 30%</w:t>
            </w:r>
          </w:p>
        </w:tc>
      </w:tr>
      <w:tr w:rsidR="008D17E0" w:rsidRPr="007F70E0" w14:paraId="570AFD5D" w14:textId="77777777" w:rsidTr="00116FEB">
        <w:tblPrEx>
          <w:tblLook w:val="0000" w:firstRow="0" w:lastRow="0" w:firstColumn="0" w:lastColumn="0" w:noHBand="0" w:noVBand="0"/>
        </w:tblPrEx>
        <w:trPr>
          <w:trHeight w:val="542"/>
        </w:trPr>
        <w:tc>
          <w:tcPr>
            <w:tcW w:w="624" w:type="dxa"/>
          </w:tcPr>
          <w:p w14:paraId="5F7DAE1A" w14:textId="00CF3B50"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738D0CBC" w14:textId="2BF82B2A"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Стационарное медицинское обслуживание</w:t>
            </w:r>
            <w:r w:rsidR="002B43A9"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B43A9" w:rsidRPr="007F70E0">
              <w:rPr>
                <w:rFonts w:ascii="Times New Roman" w:hAnsi="Times New Roman" w:cs="Times New Roman"/>
                <w:sz w:val="28"/>
                <w:szCs w:val="28"/>
              </w:rPr>
              <w:t>3.4.2)</w:t>
            </w:r>
          </w:p>
        </w:tc>
        <w:tc>
          <w:tcPr>
            <w:tcW w:w="3969" w:type="dxa"/>
          </w:tcPr>
          <w:p w14:paraId="052E7AB7" w14:textId="12003740" w:rsidR="008D17E0" w:rsidRPr="007F70E0" w:rsidRDefault="002B43A9"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6520" w:type="dxa"/>
          </w:tcPr>
          <w:p w14:paraId="4D3C1E99" w14:textId="16C7CE7B" w:rsidR="00C12477" w:rsidRPr="007F70E0" w:rsidRDefault="00C12477" w:rsidP="00DC358E">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166EB3A5" w14:textId="77777777" w:rsidR="00C12477" w:rsidRPr="007F70E0" w:rsidRDefault="00C12477" w:rsidP="00DC358E">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FEE6F2C" w14:textId="77777777" w:rsidR="00C12477" w:rsidRPr="007F70E0" w:rsidRDefault="00C12477" w:rsidP="00DC358E">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692BC798" w14:textId="77777777" w:rsidR="00C12477" w:rsidRPr="007F70E0" w:rsidRDefault="00C12477" w:rsidP="00DC358E">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4F94FF8A" w14:textId="680A7C43" w:rsidR="00C12477" w:rsidRPr="007F70E0" w:rsidRDefault="009E0895" w:rsidP="00DC358E">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rFonts w:eastAsia="Calibri"/>
                <w:sz w:val="28"/>
                <w:szCs w:val="28"/>
              </w:rPr>
              <w:t xml:space="preserve"> – 50%. </w:t>
            </w:r>
          </w:p>
          <w:p w14:paraId="6326800A" w14:textId="6A2A97F8" w:rsidR="008D17E0" w:rsidRPr="007F70E0" w:rsidRDefault="00C12477" w:rsidP="00DC358E">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40%</w:t>
            </w:r>
          </w:p>
        </w:tc>
      </w:tr>
      <w:tr w:rsidR="008D17E0" w:rsidRPr="007F70E0" w14:paraId="0EDC4CB4" w14:textId="77777777" w:rsidTr="00116FEB">
        <w:tblPrEx>
          <w:tblLook w:val="0000" w:firstRow="0" w:lastRow="0" w:firstColumn="0" w:lastColumn="0" w:noHBand="0" w:noVBand="0"/>
        </w:tblPrEx>
        <w:trPr>
          <w:trHeight w:val="178"/>
        </w:trPr>
        <w:tc>
          <w:tcPr>
            <w:tcW w:w="624" w:type="dxa"/>
          </w:tcPr>
          <w:p w14:paraId="2A9235FB" w14:textId="3E2D7D6F"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62945A35" w14:textId="0D8F966F"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Дошкольное, начальное и среднее общее образование</w:t>
            </w:r>
            <w:r w:rsidR="00C663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C663A7" w:rsidRPr="007F70E0">
              <w:rPr>
                <w:rFonts w:ascii="Times New Roman" w:eastAsia="Calibri" w:hAnsi="Times New Roman" w:cs="Times New Roman"/>
                <w:sz w:val="28"/>
                <w:szCs w:val="28"/>
              </w:rPr>
              <w:t>3.5.1</w:t>
            </w:r>
            <w:r w:rsidR="00C663A7" w:rsidRPr="007F70E0">
              <w:rPr>
                <w:rFonts w:ascii="Times New Roman" w:hAnsi="Times New Roman" w:cs="Times New Roman"/>
                <w:sz w:val="28"/>
                <w:szCs w:val="28"/>
              </w:rPr>
              <w:t>)</w:t>
            </w:r>
          </w:p>
        </w:tc>
        <w:tc>
          <w:tcPr>
            <w:tcW w:w="3969" w:type="dxa"/>
          </w:tcPr>
          <w:p w14:paraId="705588C7" w14:textId="7ABB37EE" w:rsidR="008D17E0" w:rsidRPr="007F70E0" w:rsidRDefault="00C663A7"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520" w:type="dxa"/>
          </w:tcPr>
          <w:p w14:paraId="1845FF28" w14:textId="77777777" w:rsidR="008D17E0" w:rsidRPr="007F70E0" w:rsidRDefault="008D17E0" w:rsidP="00DC358E">
            <w:pPr>
              <w:ind w:left="57" w:right="57"/>
              <w:jc w:val="both"/>
              <w:rPr>
                <w:rFonts w:eastAsia="Calibri"/>
                <w:sz w:val="28"/>
                <w:szCs w:val="28"/>
              </w:rPr>
            </w:pPr>
            <w:r w:rsidRPr="007F70E0">
              <w:rPr>
                <w:rFonts w:eastAsia="Calibri"/>
                <w:sz w:val="28"/>
                <w:szCs w:val="28"/>
              </w:rPr>
              <w:t>предельное максимальное количество этажей:</w:t>
            </w:r>
          </w:p>
          <w:p w14:paraId="505A6364" w14:textId="2EB2540E"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2</w:t>
            </w:r>
            <w:r w:rsidR="00060442" w:rsidRPr="007F70E0">
              <w:rPr>
                <w:sz w:val="28"/>
                <w:szCs w:val="28"/>
              </w:rPr>
              <w:t> надземны</w:t>
            </w:r>
            <w:r w:rsidRPr="007F70E0">
              <w:rPr>
                <w:sz w:val="28"/>
                <w:szCs w:val="28"/>
              </w:rPr>
              <w:t>х этажа;</w:t>
            </w:r>
          </w:p>
          <w:p w14:paraId="36A3E692" w14:textId="256155F8"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w:t>
            </w:r>
            <w:r w:rsidR="00060442" w:rsidRPr="007F70E0">
              <w:rPr>
                <w:sz w:val="28"/>
                <w:szCs w:val="28"/>
              </w:rPr>
              <w:t> надземны</w:t>
            </w:r>
            <w:r w:rsidRPr="007F70E0">
              <w:rPr>
                <w:sz w:val="28"/>
                <w:szCs w:val="28"/>
              </w:rPr>
              <w:t>х этажа;</w:t>
            </w:r>
          </w:p>
          <w:p w14:paraId="48D13074" w14:textId="07E962C9"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2</w:t>
            </w:r>
            <w:r w:rsidR="00060442" w:rsidRPr="007F70E0">
              <w:rPr>
                <w:sz w:val="28"/>
                <w:szCs w:val="28"/>
              </w:rPr>
              <w:t> надземны</w:t>
            </w:r>
            <w:r w:rsidRPr="007F70E0">
              <w:rPr>
                <w:sz w:val="28"/>
                <w:szCs w:val="28"/>
              </w:rPr>
              <w:t>х этажа.</w:t>
            </w:r>
          </w:p>
          <w:p w14:paraId="1C3C9B93" w14:textId="77777777" w:rsidR="008D17E0" w:rsidRPr="007F70E0" w:rsidRDefault="008D17E0" w:rsidP="00DC358E">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C290A2D" w14:textId="77777777" w:rsidR="008D17E0" w:rsidRPr="007F70E0" w:rsidRDefault="008D17E0" w:rsidP="00DC358E">
            <w:pPr>
              <w:ind w:left="57" w:right="57"/>
              <w:jc w:val="both"/>
              <w:rPr>
                <w:rFonts w:eastAsia="Calibri"/>
                <w:sz w:val="28"/>
                <w:szCs w:val="28"/>
              </w:rPr>
            </w:pPr>
            <w:r w:rsidRPr="007F70E0">
              <w:rPr>
                <w:rFonts w:eastAsia="Calibri"/>
                <w:sz w:val="28"/>
                <w:szCs w:val="28"/>
              </w:rPr>
              <w:t>Минимальный отступ от красной линии магистральных улиц до объекта:</w:t>
            </w:r>
          </w:p>
          <w:p w14:paraId="2D784DE5" w14:textId="4129C3FB"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 xml:space="preserve">в </w:t>
            </w:r>
            <w:r w:rsidR="0050648B" w:rsidRPr="007F70E0">
              <w:rPr>
                <w:sz w:val="28"/>
                <w:szCs w:val="28"/>
              </w:rPr>
              <w:t>г. </w:t>
            </w:r>
            <w:r w:rsidRPr="007F70E0">
              <w:rPr>
                <w:sz w:val="28"/>
                <w:szCs w:val="28"/>
              </w:rPr>
              <w:t>Уссурийске – 25 м;</w:t>
            </w:r>
          </w:p>
          <w:p w14:paraId="7B511318"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в сельских населенных пунктах – 10 м.</w:t>
            </w:r>
          </w:p>
          <w:p w14:paraId="705675CE" w14:textId="77777777" w:rsidR="008D17E0" w:rsidRPr="007F70E0" w:rsidRDefault="008D17E0" w:rsidP="00DC358E">
            <w:pPr>
              <w:ind w:left="57" w:right="57"/>
              <w:jc w:val="both"/>
              <w:rPr>
                <w:rFonts w:eastAsia="Calibri"/>
                <w:sz w:val="28"/>
                <w:szCs w:val="28"/>
              </w:rPr>
            </w:pPr>
            <w:r w:rsidRPr="007F70E0">
              <w:rPr>
                <w:rFonts w:eastAsia="Calibri"/>
                <w:sz w:val="28"/>
                <w:szCs w:val="28"/>
              </w:rPr>
              <w:t xml:space="preserve">Размеры земельных участков: </w:t>
            </w:r>
          </w:p>
          <w:p w14:paraId="3FF243DE"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4C226201" w14:textId="77777777"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для объектов дошкольного образования:</w:t>
            </w:r>
          </w:p>
          <w:p w14:paraId="5E16AFB5" w14:textId="17AE9EB5"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для территории с уклоном рельефа до 20% – 38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75F8973" w14:textId="1604FB16"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для территории с уклоном рельефа 20% и более</w:t>
            </w:r>
            <w:r w:rsidR="00116FEB">
              <w:rPr>
                <w:sz w:val="28"/>
                <w:szCs w:val="28"/>
              </w:rPr>
              <w:t> </w:t>
            </w:r>
            <w:r w:rsidRPr="007F70E0">
              <w:rPr>
                <w:sz w:val="28"/>
                <w:szCs w:val="28"/>
              </w:rPr>
              <w:t>– 33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728BA53" w14:textId="77777777"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для объектов начального и среднего общего образования при вместимости:</w:t>
            </w:r>
          </w:p>
          <w:p w14:paraId="1080C8D0" w14:textId="1480C0CE"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до 400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7A4920E" w14:textId="5C665973"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 xml:space="preserve">от 400 до </w:t>
            </w:r>
            <w:r w:rsidR="00060442" w:rsidRPr="007F70E0">
              <w:rPr>
                <w:sz w:val="28"/>
                <w:szCs w:val="28"/>
              </w:rPr>
              <w:t>500 м</w:t>
            </w:r>
            <w:r w:rsidRPr="007F70E0">
              <w:rPr>
                <w:sz w:val="28"/>
                <w:szCs w:val="28"/>
              </w:rPr>
              <w:t>ест – 65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F83E94B" w14:textId="701B773D"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от 501 до 600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299C3A7" w14:textId="4FE6902C"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от 601 до 800 мест – 45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FF3BC9B" w14:textId="376AF80F"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от 801 до 1100 мест – 36</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4973F1A" w14:textId="30D1DBE5"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от 1101 до 1</w:t>
            </w:r>
            <w:r w:rsidR="00060442" w:rsidRPr="007F70E0">
              <w:rPr>
                <w:sz w:val="28"/>
                <w:szCs w:val="28"/>
              </w:rPr>
              <w:t>500 м</w:t>
            </w:r>
            <w:r w:rsidRPr="007F70E0">
              <w:rPr>
                <w:sz w:val="28"/>
                <w:szCs w:val="28"/>
              </w:rPr>
              <w:t>ест – 23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95CBC83" w14:textId="1FB9A81D"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от 1501 до 2000 мест – 18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5B8AEEE" w14:textId="4A96FFF8"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для объектов дополнительного образования – 300</w:t>
            </w:r>
            <w:r w:rsidR="00C570F0" w:rsidRPr="007F70E0">
              <w:rPr>
                <w:sz w:val="28"/>
                <w:szCs w:val="28"/>
              </w:rPr>
              <w:t> кв. м</w:t>
            </w:r>
            <w:r w:rsidRPr="007F70E0">
              <w:rPr>
                <w:sz w:val="28"/>
                <w:szCs w:val="28"/>
              </w:rPr>
              <w:t>;</w:t>
            </w:r>
          </w:p>
          <w:p w14:paraId="691BA2EC"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не подлежит установлению. </w:t>
            </w:r>
          </w:p>
          <w:p w14:paraId="644615FE" w14:textId="4F0E8C51" w:rsidR="008D17E0" w:rsidRPr="007F70E0" w:rsidRDefault="009E0895" w:rsidP="00DC358E">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w:t>
            </w:r>
          </w:p>
          <w:p w14:paraId="6FC69E71"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30%;</w:t>
            </w:r>
          </w:p>
          <w:p w14:paraId="31B947D8"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40%;</w:t>
            </w:r>
          </w:p>
          <w:p w14:paraId="2C05E770"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60%.</w:t>
            </w:r>
          </w:p>
          <w:p w14:paraId="1C6D3F38" w14:textId="04D294BC" w:rsidR="00EB7E43" w:rsidRPr="007F70E0" w:rsidRDefault="008D17E0" w:rsidP="00DC358E">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20%</w:t>
            </w:r>
          </w:p>
        </w:tc>
      </w:tr>
      <w:tr w:rsidR="008D17E0" w:rsidRPr="007F70E0" w14:paraId="686D77C4" w14:textId="77777777" w:rsidTr="00116FEB">
        <w:tblPrEx>
          <w:tblLook w:val="0000" w:firstRow="0" w:lastRow="0" w:firstColumn="0" w:lastColumn="0" w:noHBand="0" w:noVBand="0"/>
        </w:tblPrEx>
        <w:trPr>
          <w:trHeight w:val="20"/>
        </w:trPr>
        <w:tc>
          <w:tcPr>
            <w:tcW w:w="624" w:type="dxa"/>
          </w:tcPr>
          <w:p w14:paraId="51FAF5D7" w14:textId="6399C0AF"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1A5D1727" w14:textId="0382800B" w:rsidR="008D17E0" w:rsidRPr="007F70E0" w:rsidRDefault="008D17E0" w:rsidP="00DC358E">
            <w:pPr>
              <w:pStyle w:val="ConsPlusNormal"/>
              <w:ind w:left="57" w:right="57"/>
              <w:rPr>
                <w:rFonts w:ascii="Times New Roman" w:eastAsia="Calibri" w:hAnsi="Times New Roman" w:cs="Times New Roman"/>
                <w:sz w:val="28"/>
                <w:szCs w:val="28"/>
              </w:rPr>
            </w:pPr>
            <w:r w:rsidRPr="007F70E0">
              <w:rPr>
                <w:rFonts w:ascii="Times New Roman" w:eastAsia="Calibri" w:hAnsi="Times New Roman" w:cs="Times New Roman"/>
                <w:sz w:val="28"/>
                <w:szCs w:val="28"/>
              </w:rPr>
              <w:t>Объекты культурно-досуговой деятельности</w:t>
            </w:r>
            <w:r w:rsidR="00770633"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770633" w:rsidRPr="007F70E0">
              <w:rPr>
                <w:rFonts w:ascii="Times New Roman" w:eastAsia="Calibri" w:hAnsi="Times New Roman" w:cs="Times New Roman"/>
                <w:sz w:val="28"/>
                <w:szCs w:val="28"/>
              </w:rPr>
              <w:t>3.6.1)</w:t>
            </w:r>
          </w:p>
        </w:tc>
        <w:tc>
          <w:tcPr>
            <w:tcW w:w="3969" w:type="dxa"/>
          </w:tcPr>
          <w:p w14:paraId="004DE24D" w14:textId="7AAE5A9D" w:rsidR="008D17E0" w:rsidRPr="007F70E0" w:rsidRDefault="00770633" w:rsidP="00DC358E">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520" w:type="dxa"/>
          </w:tcPr>
          <w:p w14:paraId="113CC498" w14:textId="778EA901" w:rsidR="008D17E0" w:rsidRPr="007F70E0" w:rsidRDefault="008D17E0" w:rsidP="00DC358E">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634EB7FC" w14:textId="77777777" w:rsidR="008D17E0" w:rsidRPr="007F70E0" w:rsidRDefault="008D17E0" w:rsidP="00DC358E">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DF5244C" w14:textId="77777777" w:rsidR="008D17E0" w:rsidRPr="007F70E0" w:rsidRDefault="008D17E0" w:rsidP="00DC358E">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07E6B13" w14:textId="77777777" w:rsidR="008D17E0" w:rsidRPr="007F70E0" w:rsidRDefault="008D17E0" w:rsidP="00DC358E">
            <w:pPr>
              <w:widowControl w:val="0"/>
              <w:ind w:left="57" w:right="57"/>
              <w:jc w:val="both"/>
              <w:rPr>
                <w:rFonts w:eastAsia="Calibri"/>
                <w:sz w:val="28"/>
                <w:szCs w:val="28"/>
              </w:rPr>
            </w:pPr>
            <w:r w:rsidRPr="007F70E0">
              <w:rPr>
                <w:rFonts w:eastAsia="Calibri"/>
                <w:sz w:val="28"/>
                <w:szCs w:val="28"/>
              </w:rPr>
              <w:t>Размеры земельных участков:</w:t>
            </w:r>
          </w:p>
          <w:p w14:paraId="2CDE8E39" w14:textId="32CD4573"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7102DDC5"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602D032" w14:textId="6B1C6769" w:rsidR="008D17E0" w:rsidRPr="007F70E0" w:rsidRDefault="009E0895" w:rsidP="00DC358E">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46EF611D" w14:textId="064783AE" w:rsidR="008D17E0" w:rsidRPr="007F70E0" w:rsidRDefault="008D17E0" w:rsidP="00DC358E">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8D17E0" w:rsidRPr="007F70E0" w14:paraId="6B275E7E" w14:textId="77777777" w:rsidTr="00116FEB">
        <w:tblPrEx>
          <w:tblLook w:val="0000" w:firstRow="0" w:lastRow="0" w:firstColumn="0" w:lastColumn="0" w:noHBand="0" w:noVBand="0"/>
        </w:tblPrEx>
        <w:trPr>
          <w:trHeight w:val="20"/>
        </w:trPr>
        <w:tc>
          <w:tcPr>
            <w:tcW w:w="624" w:type="dxa"/>
          </w:tcPr>
          <w:p w14:paraId="436C1212" w14:textId="76859989"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3AA2B6A3" w14:textId="16668DDE" w:rsidR="008D17E0" w:rsidRPr="007F70E0" w:rsidRDefault="008D17E0" w:rsidP="00DC358E">
            <w:pPr>
              <w:autoSpaceDE w:val="0"/>
              <w:autoSpaceDN w:val="0"/>
              <w:adjustRightInd w:val="0"/>
              <w:ind w:left="57" w:right="57"/>
              <w:jc w:val="both"/>
              <w:rPr>
                <w:sz w:val="28"/>
                <w:szCs w:val="28"/>
              </w:rPr>
            </w:pPr>
            <w:r w:rsidRPr="007F70E0">
              <w:rPr>
                <w:sz w:val="28"/>
                <w:szCs w:val="28"/>
              </w:rPr>
              <w:t>Магазины</w:t>
            </w:r>
            <w:r w:rsidR="00EB4C3F" w:rsidRPr="007F70E0">
              <w:rPr>
                <w:sz w:val="28"/>
                <w:szCs w:val="28"/>
              </w:rPr>
              <w:t xml:space="preserve"> </w:t>
            </w:r>
            <w:r w:rsidR="00060442" w:rsidRPr="007F70E0">
              <w:rPr>
                <w:sz w:val="28"/>
                <w:szCs w:val="28"/>
              </w:rPr>
              <w:t>(код </w:t>
            </w:r>
            <w:r w:rsidR="00EB4C3F" w:rsidRPr="007F70E0">
              <w:rPr>
                <w:sz w:val="28"/>
                <w:szCs w:val="28"/>
              </w:rPr>
              <w:t>4.4)</w:t>
            </w:r>
          </w:p>
        </w:tc>
        <w:tc>
          <w:tcPr>
            <w:tcW w:w="3969" w:type="dxa"/>
          </w:tcPr>
          <w:p w14:paraId="0F456FFF" w14:textId="52CB756B" w:rsidR="008D17E0" w:rsidRPr="007F70E0" w:rsidRDefault="00EB4C3F" w:rsidP="00DC358E">
            <w:pPr>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sz w:val="28"/>
                <w:szCs w:val="28"/>
              </w:rPr>
              <w:t> кв. м</w:t>
            </w:r>
          </w:p>
        </w:tc>
        <w:tc>
          <w:tcPr>
            <w:tcW w:w="6520" w:type="dxa"/>
          </w:tcPr>
          <w:p w14:paraId="109164A1" w14:textId="279D9628" w:rsidR="008D17E0" w:rsidRPr="007F70E0" w:rsidRDefault="008D17E0" w:rsidP="00DC358E">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4CE3C45" w14:textId="77777777" w:rsidR="008D17E0" w:rsidRPr="007F70E0" w:rsidRDefault="008D17E0"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EAFD5A"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w:t>
            </w:r>
          </w:p>
          <w:p w14:paraId="6006612D"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w:t>
            </w:r>
          </w:p>
          <w:p w14:paraId="6FCAE25F" w14:textId="4337AD6C"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555B4D59" w14:textId="39F43278"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2AB32C78" w14:textId="1ED6809B" w:rsidR="008D17E0" w:rsidRPr="007F70E0" w:rsidRDefault="009E0895" w:rsidP="00DC358E">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1F623FB3" w14:textId="36BDC8F7"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8D17E0" w:rsidRPr="007F70E0" w14:paraId="03364F54" w14:textId="77777777" w:rsidTr="00116FEB">
        <w:tblPrEx>
          <w:tblLook w:val="0000" w:firstRow="0" w:lastRow="0" w:firstColumn="0" w:lastColumn="0" w:noHBand="0" w:noVBand="0"/>
        </w:tblPrEx>
        <w:trPr>
          <w:trHeight w:val="20"/>
        </w:trPr>
        <w:tc>
          <w:tcPr>
            <w:tcW w:w="624" w:type="dxa"/>
          </w:tcPr>
          <w:p w14:paraId="2AB8CE30" w14:textId="06F58DFE"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3B03C2A9" w14:textId="102EE97D" w:rsidR="008D17E0" w:rsidRPr="007F70E0" w:rsidRDefault="008D17E0" w:rsidP="00DC358E">
            <w:pPr>
              <w:autoSpaceDE w:val="0"/>
              <w:autoSpaceDN w:val="0"/>
              <w:adjustRightInd w:val="0"/>
              <w:ind w:left="57" w:right="57"/>
              <w:jc w:val="both"/>
              <w:rPr>
                <w:sz w:val="28"/>
                <w:szCs w:val="28"/>
              </w:rPr>
            </w:pPr>
            <w:r w:rsidRPr="007F70E0">
              <w:rPr>
                <w:sz w:val="28"/>
                <w:szCs w:val="28"/>
              </w:rPr>
              <w:t>Общественное питание</w:t>
            </w:r>
            <w:r w:rsidR="00F46CAE" w:rsidRPr="007F70E0">
              <w:rPr>
                <w:sz w:val="28"/>
                <w:szCs w:val="28"/>
              </w:rPr>
              <w:t xml:space="preserve"> </w:t>
            </w:r>
            <w:r w:rsidR="00060442" w:rsidRPr="007F70E0">
              <w:rPr>
                <w:sz w:val="28"/>
                <w:szCs w:val="28"/>
              </w:rPr>
              <w:t>(код </w:t>
            </w:r>
            <w:r w:rsidR="00F46CAE" w:rsidRPr="007F70E0">
              <w:rPr>
                <w:sz w:val="28"/>
                <w:szCs w:val="28"/>
              </w:rPr>
              <w:t>4.6)</w:t>
            </w:r>
          </w:p>
        </w:tc>
        <w:tc>
          <w:tcPr>
            <w:tcW w:w="3969" w:type="dxa"/>
          </w:tcPr>
          <w:p w14:paraId="1A4FA729" w14:textId="614CF14D" w:rsidR="008D17E0" w:rsidRPr="007F70E0" w:rsidRDefault="00F46CAE" w:rsidP="00DC358E">
            <w:pPr>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520" w:type="dxa"/>
          </w:tcPr>
          <w:p w14:paraId="5DF89D97" w14:textId="16DE8A52" w:rsidR="008D17E0" w:rsidRPr="007F70E0" w:rsidRDefault="008D17E0" w:rsidP="00DC358E">
            <w:pPr>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25C290EB" w14:textId="77777777" w:rsidR="008D17E0" w:rsidRPr="007F70E0" w:rsidRDefault="008D17E0" w:rsidP="00DC358E">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43E578C"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w:t>
            </w:r>
          </w:p>
          <w:p w14:paraId="56B156F9"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6C626260" w14:textId="20495A5C"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1564E780" w14:textId="0DBDCB80"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5B11DF42"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7AEC4EF" w14:textId="5F36AADB" w:rsidR="008D17E0" w:rsidRPr="007F70E0" w:rsidRDefault="009E0895" w:rsidP="00DC358E">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7EBCAB5B" w14:textId="66C5FC7C"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15%</w:t>
            </w:r>
          </w:p>
        </w:tc>
      </w:tr>
      <w:tr w:rsidR="008D17E0" w:rsidRPr="007F70E0" w14:paraId="5B0FAEFD" w14:textId="77777777" w:rsidTr="00116FEB">
        <w:tblPrEx>
          <w:tblLook w:val="0000" w:firstRow="0" w:lastRow="0" w:firstColumn="0" w:lastColumn="0" w:noHBand="0" w:noVBand="0"/>
        </w:tblPrEx>
        <w:trPr>
          <w:trHeight w:val="20"/>
        </w:trPr>
        <w:tc>
          <w:tcPr>
            <w:tcW w:w="624" w:type="dxa"/>
          </w:tcPr>
          <w:p w14:paraId="065E6489" w14:textId="47596B51"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283AEB6D" w14:textId="0C007D7D" w:rsidR="008D17E0" w:rsidRPr="007F70E0" w:rsidRDefault="008D17E0" w:rsidP="00DC358E">
            <w:pPr>
              <w:autoSpaceDE w:val="0"/>
              <w:autoSpaceDN w:val="0"/>
              <w:adjustRightInd w:val="0"/>
              <w:ind w:left="57" w:right="57"/>
              <w:jc w:val="both"/>
              <w:rPr>
                <w:sz w:val="28"/>
                <w:szCs w:val="28"/>
              </w:rPr>
            </w:pPr>
            <w:r w:rsidRPr="007F70E0">
              <w:rPr>
                <w:sz w:val="28"/>
                <w:szCs w:val="28"/>
              </w:rPr>
              <w:t>Бытовое обслуживание</w:t>
            </w:r>
            <w:r w:rsidR="00707882" w:rsidRPr="007F70E0">
              <w:rPr>
                <w:sz w:val="28"/>
                <w:szCs w:val="28"/>
              </w:rPr>
              <w:t xml:space="preserve"> </w:t>
            </w:r>
            <w:r w:rsidR="00060442" w:rsidRPr="007F70E0">
              <w:rPr>
                <w:sz w:val="28"/>
                <w:szCs w:val="28"/>
              </w:rPr>
              <w:t>(код </w:t>
            </w:r>
            <w:r w:rsidR="00707882" w:rsidRPr="007F70E0">
              <w:rPr>
                <w:sz w:val="28"/>
                <w:szCs w:val="28"/>
              </w:rPr>
              <w:t>3.3)</w:t>
            </w:r>
          </w:p>
        </w:tc>
        <w:tc>
          <w:tcPr>
            <w:tcW w:w="3969" w:type="dxa"/>
          </w:tcPr>
          <w:p w14:paraId="77668990" w14:textId="530402F4" w:rsidR="008D17E0" w:rsidRPr="007F70E0" w:rsidRDefault="00707882" w:rsidP="00DC358E">
            <w:pPr>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520" w:type="dxa"/>
          </w:tcPr>
          <w:p w14:paraId="572B1700" w14:textId="5F6F2436" w:rsidR="008D17E0" w:rsidRPr="007F70E0" w:rsidRDefault="008D17E0" w:rsidP="00DC358E">
            <w:pPr>
              <w:ind w:left="57" w:right="57"/>
              <w:rPr>
                <w:rFonts w:eastAsia="Calibri"/>
                <w:sz w:val="28"/>
                <w:szCs w:val="28"/>
              </w:rPr>
            </w:pPr>
            <w:r w:rsidRPr="007F70E0">
              <w:rPr>
                <w:rFonts w:eastAsia="Calibri"/>
                <w:sz w:val="28"/>
                <w:szCs w:val="28"/>
              </w:rPr>
              <w:t>предельное максимальное количество этажей – 6</w:t>
            </w:r>
            <w:r w:rsidR="00060442" w:rsidRPr="007F70E0">
              <w:rPr>
                <w:rFonts w:eastAsia="Calibri"/>
                <w:sz w:val="28"/>
                <w:szCs w:val="28"/>
              </w:rPr>
              <w:t> надземны</w:t>
            </w:r>
            <w:r w:rsidRPr="007F70E0">
              <w:rPr>
                <w:rFonts w:eastAsia="Calibri"/>
                <w:sz w:val="28"/>
                <w:szCs w:val="28"/>
              </w:rPr>
              <w:t>х этажей.</w:t>
            </w:r>
          </w:p>
          <w:p w14:paraId="2B1E4C12" w14:textId="77777777" w:rsidR="008D17E0" w:rsidRPr="007F70E0" w:rsidRDefault="008D17E0" w:rsidP="00DC358E">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5905B0"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w:t>
            </w:r>
          </w:p>
          <w:p w14:paraId="263BFECA" w14:textId="0F2D2734"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66AA5AA8"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064BF9D" w14:textId="354096B4" w:rsidR="008D17E0" w:rsidRPr="007F70E0" w:rsidRDefault="009E0895" w:rsidP="00DC358E">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2CB9C780" w14:textId="2417C90C"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15%</w:t>
            </w:r>
          </w:p>
        </w:tc>
      </w:tr>
      <w:tr w:rsidR="008D17E0" w:rsidRPr="007F70E0" w14:paraId="3FDF9A68" w14:textId="77777777" w:rsidTr="00116FEB">
        <w:tblPrEx>
          <w:tblLook w:val="0000" w:firstRow="0" w:lastRow="0" w:firstColumn="0" w:lastColumn="0" w:noHBand="0" w:noVBand="0"/>
        </w:tblPrEx>
        <w:trPr>
          <w:trHeight w:val="20"/>
        </w:trPr>
        <w:tc>
          <w:tcPr>
            <w:tcW w:w="624" w:type="dxa"/>
          </w:tcPr>
          <w:p w14:paraId="2D2901F6" w14:textId="45A90641"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193D0320" w14:textId="649DBFB7" w:rsidR="008D17E0" w:rsidRPr="007F70E0" w:rsidRDefault="008D17E0" w:rsidP="00DC358E">
            <w:pPr>
              <w:autoSpaceDE w:val="0"/>
              <w:autoSpaceDN w:val="0"/>
              <w:adjustRightInd w:val="0"/>
              <w:ind w:left="57" w:right="57"/>
              <w:jc w:val="both"/>
              <w:rPr>
                <w:sz w:val="28"/>
                <w:szCs w:val="28"/>
              </w:rPr>
            </w:pPr>
            <w:r w:rsidRPr="007F70E0">
              <w:rPr>
                <w:sz w:val="28"/>
                <w:szCs w:val="28"/>
              </w:rPr>
              <w:t>Дома социального обслуживания</w:t>
            </w:r>
            <w:r w:rsidR="00415D6A" w:rsidRPr="007F70E0">
              <w:rPr>
                <w:sz w:val="28"/>
                <w:szCs w:val="28"/>
              </w:rPr>
              <w:t xml:space="preserve"> </w:t>
            </w:r>
            <w:r w:rsidR="00060442" w:rsidRPr="007F70E0">
              <w:rPr>
                <w:sz w:val="28"/>
                <w:szCs w:val="28"/>
              </w:rPr>
              <w:t>(код </w:t>
            </w:r>
            <w:r w:rsidR="00415D6A" w:rsidRPr="007F70E0">
              <w:rPr>
                <w:sz w:val="28"/>
                <w:szCs w:val="28"/>
              </w:rPr>
              <w:t>3.2.1)</w:t>
            </w:r>
          </w:p>
        </w:tc>
        <w:tc>
          <w:tcPr>
            <w:tcW w:w="3969" w:type="dxa"/>
          </w:tcPr>
          <w:p w14:paraId="54ADA469" w14:textId="01780E2F" w:rsidR="008D17E0" w:rsidRPr="007F70E0" w:rsidRDefault="00415D6A" w:rsidP="00DC358E">
            <w:pPr>
              <w:autoSpaceDE w:val="0"/>
              <w:autoSpaceDN w:val="0"/>
              <w:adjustRightInd w:val="0"/>
              <w:ind w:left="57" w:right="57"/>
              <w:jc w:val="both"/>
              <w:rPr>
                <w:sz w:val="28"/>
                <w:szCs w:val="28"/>
              </w:rPr>
            </w:pPr>
            <w:r w:rsidRPr="007F70E0">
              <w:rPr>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520" w:type="dxa"/>
          </w:tcPr>
          <w:p w14:paraId="669D6058" w14:textId="6579A99F" w:rsidR="008D17E0" w:rsidRPr="007F70E0" w:rsidRDefault="008D17E0" w:rsidP="00DC358E">
            <w:pPr>
              <w:tabs>
                <w:tab w:val="center" w:pos="4677"/>
                <w:tab w:val="right" w:pos="9355"/>
              </w:tabs>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w:t>
            </w:r>
            <w:r w:rsidR="00981619" w:rsidRPr="007F70E0">
              <w:rPr>
                <w:sz w:val="28"/>
                <w:szCs w:val="28"/>
              </w:rPr>
              <w:t>а</w:t>
            </w:r>
            <w:r w:rsidRPr="007F70E0">
              <w:rPr>
                <w:sz w:val="28"/>
                <w:szCs w:val="28"/>
              </w:rPr>
              <w:t>.</w:t>
            </w:r>
          </w:p>
          <w:p w14:paraId="3E85FD37" w14:textId="77777777" w:rsidR="008D17E0" w:rsidRPr="007F70E0" w:rsidRDefault="008D17E0"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54FFA60" w14:textId="77777777" w:rsidR="008D17E0" w:rsidRPr="007F70E0" w:rsidRDefault="008D17E0" w:rsidP="00DC358E">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58451515"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w:t>
            </w:r>
          </w:p>
          <w:p w14:paraId="6D46A928" w14:textId="5500D282"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4AD45E43"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0311E8F" w14:textId="4736D9EE" w:rsidR="008D17E0" w:rsidRPr="007F70E0" w:rsidRDefault="009E0895" w:rsidP="00DC358E">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24893C6B" w14:textId="2B2509AA" w:rsidR="008D17E0" w:rsidRPr="007F70E0" w:rsidRDefault="008D17E0" w:rsidP="00DC358E">
            <w:pPr>
              <w:ind w:left="57" w:right="57"/>
              <w:jc w:val="both"/>
              <w:rPr>
                <w:sz w:val="28"/>
                <w:szCs w:val="28"/>
              </w:rPr>
            </w:pPr>
            <w:r w:rsidRPr="007F70E0">
              <w:rPr>
                <w:sz w:val="28"/>
                <w:szCs w:val="28"/>
              </w:rPr>
              <w:t>Минимальный процент озеленения – 15%</w:t>
            </w:r>
          </w:p>
        </w:tc>
      </w:tr>
      <w:tr w:rsidR="00EE22BE" w:rsidRPr="007F70E0" w14:paraId="487E5831" w14:textId="77777777" w:rsidTr="00116FEB">
        <w:tblPrEx>
          <w:tblLook w:val="0000" w:firstRow="0" w:lastRow="0" w:firstColumn="0" w:lastColumn="0" w:noHBand="0" w:noVBand="0"/>
        </w:tblPrEx>
        <w:trPr>
          <w:trHeight w:val="20"/>
        </w:trPr>
        <w:tc>
          <w:tcPr>
            <w:tcW w:w="624" w:type="dxa"/>
          </w:tcPr>
          <w:p w14:paraId="22D7DC1C" w14:textId="6C3B6CDE" w:rsidR="00EE22BE" w:rsidRPr="007F70E0" w:rsidRDefault="00EE22BE"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4E23F0D1" w14:textId="6641D642" w:rsidR="00EE22BE" w:rsidRPr="007F70E0" w:rsidRDefault="00EE22BE" w:rsidP="00DC358E">
            <w:pPr>
              <w:autoSpaceDE w:val="0"/>
              <w:autoSpaceDN w:val="0"/>
              <w:adjustRightInd w:val="0"/>
              <w:ind w:left="57" w:right="57"/>
              <w:jc w:val="both"/>
              <w:rPr>
                <w:sz w:val="28"/>
                <w:szCs w:val="28"/>
              </w:rPr>
            </w:pPr>
            <w:r w:rsidRPr="007F70E0">
              <w:rPr>
                <w:sz w:val="28"/>
                <w:szCs w:val="28"/>
              </w:rPr>
              <w:t xml:space="preserve">Оказание социальной помощи населению </w:t>
            </w:r>
            <w:r w:rsidR="00060442" w:rsidRPr="007F70E0">
              <w:rPr>
                <w:sz w:val="28"/>
                <w:szCs w:val="28"/>
              </w:rPr>
              <w:t>(код </w:t>
            </w:r>
            <w:r w:rsidRPr="007F70E0">
              <w:rPr>
                <w:sz w:val="28"/>
                <w:szCs w:val="28"/>
              </w:rPr>
              <w:t>3.2.2)</w:t>
            </w:r>
          </w:p>
        </w:tc>
        <w:tc>
          <w:tcPr>
            <w:tcW w:w="3969" w:type="dxa"/>
          </w:tcPr>
          <w:p w14:paraId="53DA692D" w14:textId="6899236B" w:rsidR="00EE22BE" w:rsidRPr="007F70E0" w:rsidRDefault="00EE22BE" w:rsidP="00DC358E">
            <w:pPr>
              <w:autoSpaceDE w:val="0"/>
              <w:autoSpaceDN w:val="0"/>
              <w:adjustRightInd w:val="0"/>
              <w:ind w:left="57" w:right="57"/>
              <w:jc w:val="both"/>
              <w:rPr>
                <w:sz w:val="28"/>
                <w:szCs w:val="28"/>
              </w:rPr>
            </w:pPr>
            <w:r w:rsidRPr="007F70E0">
              <w:rPr>
                <w:rFonts w:eastAsia="Calibri"/>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520" w:type="dxa"/>
          </w:tcPr>
          <w:p w14:paraId="6432A223" w14:textId="02748153" w:rsidR="00EE22BE" w:rsidRPr="007F70E0" w:rsidRDefault="00EE22BE" w:rsidP="00DC358E">
            <w:pPr>
              <w:tabs>
                <w:tab w:val="center" w:pos="4677"/>
                <w:tab w:val="right" w:pos="9355"/>
              </w:tabs>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0582F661" w14:textId="77777777" w:rsidR="00EE22BE" w:rsidRPr="007F70E0" w:rsidRDefault="00EE22BE"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C329CAA" w14:textId="77777777" w:rsidR="00EE22BE" w:rsidRPr="007F70E0" w:rsidRDefault="00EE22BE" w:rsidP="00DC358E">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0CB0ECCB" w14:textId="77777777" w:rsidR="00EE22BE" w:rsidRPr="007F70E0" w:rsidRDefault="00EE22BE" w:rsidP="00DC358E">
            <w:pPr>
              <w:ind w:left="57" w:right="57"/>
              <w:jc w:val="both"/>
              <w:rPr>
                <w:rFonts w:eastAsia="Calibri"/>
                <w:sz w:val="28"/>
                <w:szCs w:val="28"/>
              </w:rPr>
            </w:pPr>
            <w:r w:rsidRPr="007F70E0">
              <w:rPr>
                <w:rFonts w:eastAsia="Calibri"/>
                <w:sz w:val="28"/>
                <w:szCs w:val="28"/>
              </w:rPr>
              <w:t>Размеры земельных участков:</w:t>
            </w:r>
          </w:p>
          <w:p w14:paraId="7A78E2B6" w14:textId="4D373184" w:rsidR="00EE22BE" w:rsidRPr="007F70E0" w:rsidRDefault="00EE22BE" w:rsidP="00DC358E">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0A9E5E73" w14:textId="77777777" w:rsidR="00EE22BE" w:rsidRPr="007F70E0" w:rsidRDefault="00EE22BE"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89A1ED7" w14:textId="7D1D2195" w:rsidR="00EE22BE" w:rsidRPr="007F70E0" w:rsidRDefault="00EE22BE" w:rsidP="00DC358E">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7D01C8B9" w14:textId="4B9E1FBB" w:rsidR="00EE22BE" w:rsidRPr="007F70E0" w:rsidRDefault="00EE22BE"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8D17E0" w:rsidRPr="007F70E0" w14:paraId="177B3361" w14:textId="77777777" w:rsidTr="00116FEB">
        <w:tblPrEx>
          <w:tblLook w:val="0000" w:firstRow="0" w:lastRow="0" w:firstColumn="0" w:lastColumn="0" w:noHBand="0" w:noVBand="0"/>
        </w:tblPrEx>
        <w:trPr>
          <w:trHeight w:val="20"/>
        </w:trPr>
        <w:tc>
          <w:tcPr>
            <w:tcW w:w="624" w:type="dxa"/>
          </w:tcPr>
          <w:p w14:paraId="15BB79BE" w14:textId="4E4BD0DC"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543A3940" w14:textId="11626DE5" w:rsidR="008D17E0" w:rsidRPr="007F70E0" w:rsidRDefault="008D17E0" w:rsidP="00DC358E">
            <w:pPr>
              <w:autoSpaceDE w:val="0"/>
              <w:autoSpaceDN w:val="0"/>
              <w:adjustRightInd w:val="0"/>
              <w:ind w:left="57" w:right="57"/>
              <w:jc w:val="both"/>
              <w:rPr>
                <w:sz w:val="28"/>
                <w:szCs w:val="28"/>
              </w:rPr>
            </w:pPr>
            <w:r w:rsidRPr="007F70E0">
              <w:rPr>
                <w:sz w:val="28"/>
                <w:szCs w:val="28"/>
              </w:rPr>
              <w:t>Оказание услуг связи</w:t>
            </w:r>
            <w:r w:rsidR="00403DCC" w:rsidRPr="007F70E0">
              <w:rPr>
                <w:sz w:val="28"/>
                <w:szCs w:val="28"/>
              </w:rPr>
              <w:t xml:space="preserve"> </w:t>
            </w:r>
            <w:r w:rsidR="00060442" w:rsidRPr="007F70E0">
              <w:rPr>
                <w:sz w:val="28"/>
                <w:szCs w:val="28"/>
              </w:rPr>
              <w:t>(код </w:t>
            </w:r>
            <w:r w:rsidR="00403DCC" w:rsidRPr="007F70E0">
              <w:rPr>
                <w:sz w:val="28"/>
                <w:szCs w:val="28"/>
              </w:rPr>
              <w:t>3.2.3)</w:t>
            </w:r>
          </w:p>
        </w:tc>
        <w:tc>
          <w:tcPr>
            <w:tcW w:w="3969" w:type="dxa"/>
          </w:tcPr>
          <w:p w14:paraId="58B3342D" w14:textId="459AC8ED" w:rsidR="008D17E0" w:rsidRPr="007F70E0" w:rsidRDefault="00403DCC" w:rsidP="00DC358E">
            <w:pPr>
              <w:autoSpaceDE w:val="0"/>
              <w:autoSpaceDN w:val="0"/>
              <w:adjustRightInd w:val="0"/>
              <w:ind w:left="57" w:right="57"/>
              <w:jc w:val="both"/>
              <w:rPr>
                <w:sz w:val="28"/>
                <w:szCs w:val="28"/>
              </w:rPr>
            </w:pPr>
            <w:r w:rsidRPr="007F70E0">
              <w:rPr>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520" w:type="dxa"/>
          </w:tcPr>
          <w:p w14:paraId="45FCFC01" w14:textId="5B7D1133" w:rsidR="008D17E0" w:rsidRPr="007F70E0" w:rsidRDefault="008D17E0" w:rsidP="00DC358E">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155C7A99" w14:textId="77777777" w:rsidR="008D17E0" w:rsidRPr="007F70E0" w:rsidRDefault="008D17E0" w:rsidP="00DC358E">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D7F6F5"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w:t>
            </w:r>
          </w:p>
          <w:p w14:paraId="5329D165" w14:textId="3A8B4925"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0652F8F8"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825FD70" w14:textId="11FC17B2" w:rsidR="008D17E0" w:rsidRPr="007F70E0" w:rsidRDefault="009E0895" w:rsidP="00DC358E">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6DE579B6" w14:textId="2C90038F" w:rsidR="008D17E0" w:rsidRPr="007F70E0" w:rsidRDefault="008D17E0" w:rsidP="00DC358E">
            <w:pPr>
              <w:ind w:left="57" w:right="57"/>
              <w:jc w:val="both"/>
              <w:rPr>
                <w:rFonts w:eastAsia="Calibri"/>
                <w:sz w:val="28"/>
                <w:szCs w:val="28"/>
              </w:rPr>
            </w:pPr>
            <w:r w:rsidRPr="007F70E0">
              <w:rPr>
                <w:rFonts w:eastAsia="Calibri"/>
                <w:sz w:val="28"/>
                <w:szCs w:val="28"/>
              </w:rPr>
              <w:t>Минимальный процент озеленения – 15%</w:t>
            </w:r>
          </w:p>
        </w:tc>
      </w:tr>
      <w:tr w:rsidR="008D17E0" w:rsidRPr="007F70E0" w14:paraId="67705081" w14:textId="77777777" w:rsidTr="00116FEB">
        <w:tblPrEx>
          <w:tblLook w:val="0000" w:firstRow="0" w:lastRow="0" w:firstColumn="0" w:lastColumn="0" w:noHBand="0" w:noVBand="0"/>
        </w:tblPrEx>
        <w:trPr>
          <w:trHeight w:val="20"/>
        </w:trPr>
        <w:tc>
          <w:tcPr>
            <w:tcW w:w="624" w:type="dxa"/>
          </w:tcPr>
          <w:p w14:paraId="41557C7A" w14:textId="1305EDD8"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07953655" w14:textId="38707DC9" w:rsidR="008D17E0" w:rsidRPr="007F70E0" w:rsidRDefault="008D17E0" w:rsidP="00DC358E">
            <w:pPr>
              <w:autoSpaceDE w:val="0"/>
              <w:autoSpaceDN w:val="0"/>
              <w:adjustRightInd w:val="0"/>
              <w:ind w:left="57" w:right="57"/>
              <w:jc w:val="both"/>
              <w:rPr>
                <w:sz w:val="28"/>
                <w:szCs w:val="28"/>
              </w:rPr>
            </w:pPr>
            <w:r w:rsidRPr="007F70E0">
              <w:rPr>
                <w:sz w:val="28"/>
                <w:szCs w:val="28"/>
              </w:rPr>
              <w:t>Общежития</w:t>
            </w:r>
            <w:r w:rsidR="00403DCC" w:rsidRPr="007F70E0">
              <w:rPr>
                <w:sz w:val="28"/>
                <w:szCs w:val="28"/>
              </w:rPr>
              <w:t xml:space="preserve"> </w:t>
            </w:r>
            <w:r w:rsidR="00060442" w:rsidRPr="007F70E0">
              <w:rPr>
                <w:sz w:val="28"/>
                <w:szCs w:val="28"/>
              </w:rPr>
              <w:t>(код </w:t>
            </w:r>
            <w:r w:rsidR="00403DCC" w:rsidRPr="007F70E0">
              <w:rPr>
                <w:sz w:val="28"/>
                <w:szCs w:val="28"/>
              </w:rPr>
              <w:t>3.2.4)</w:t>
            </w:r>
          </w:p>
        </w:tc>
        <w:tc>
          <w:tcPr>
            <w:tcW w:w="3969" w:type="dxa"/>
          </w:tcPr>
          <w:p w14:paraId="0251FE79" w14:textId="39D88264" w:rsidR="008D17E0" w:rsidRPr="007F70E0" w:rsidRDefault="00403DCC" w:rsidP="00DC358E">
            <w:pPr>
              <w:autoSpaceDE w:val="0"/>
              <w:autoSpaceDN w:val="0"/>
              <w:adjustRightInd w:val="0"/>
              <w:ind w:left="57" w:right="57"/>
              <w:jc w:val="both"/>
              <w:rPr>
                <w:sz w:val="28"/>
                <w:szCs w:val="28"/>
              </w:rPr>
            </w:pPr>
            <w:r w:rsidRPr="007F70E0">
              <w:rPr>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80" w:history="1">
              <w:r w:rsidRPr="007F70E0">
                <w:rPr>
                  <w:rStyle w:val="afa"/>
                  <w:color w:val="auto"/>
                  <w:sz w:val="28"/>
                  <w:szCs w:val="28"/>
                  <w:u w:val="none"/>
                </w:rPr>
                <w:t xml:space="preserve">кодом 4.7 </w:t>
              </w:r>
            </w:hyperlink>
            <w:r w:rsidRPr="007F70E0">
              <w:rPr>
                <w:sz w:val="28"/>
                <w:szCs w:val="28"/>
              </w:rPr>
              <w:t>Классификатора видов разрешенного использования земельных участков</w:t>
            </w:r>
          </w:p>
        </w:tc>
        <w:tc>
          <w:tcPr>
            <w:tcW w:w="6520" w:type="dxa"/>
          </w:tcPr>
          <w:p w14:paraId="31F1E84B" w14:textId="581F4E60" w:rsidR="008D17E0" w:rsidRPr="007F70E0" w:rsidRDefault="008D17E0" w:rsidP="00DC358E">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28695486" w14:textId="77777777" w:rsidR="008D17E0" w:rsidRPr="007F70E0" w:rsidRDefault="008D17E0"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BDC52E6" w14:textId="77777777" w:rsidR="008D17E0" w:rsidRPr="007F70E0" w:rsidRDefault="008D17E0" w:rsidP="00DC358E">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78598AC8"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w:t>
            </w:r>
          </w:p>
          <w:p w14:paraId="1E2E1371"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68ACA865" w14:textId="6F395B7F"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при вместимости от 50 до 399 человек – 45</w:t>
            </w:r>
            <w:r w:rsidR="00C570F0" w:rsidRPr="007F70E0">
              <w:rPr>
                <w:sz w:val="28"/>
                <w:szCs w:val="28"/>
              </w:rPr>
              <w:t> кв. м</w:t>
            </w:r>
            <w:r w:rsidRPr="007F70E0">
              <w:rPr>
                <w:sz w:val="28"/>
                <w:szCs w:val="28"/>
              </w:rPr>
              <w:t xml:space="preserve"> на 1 проживающего;</w:t>
            </w:r>
          </w:p>
          <w:p w14:paraId="42C51C6F" w14:textId="4874B2BB"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при вместимости от 400 до 999 человек – 25</w:t>
            </w:r>
            <w:r w:rsidR="00C570F0" w:rsidRPr="007F70E0">
              <w:rPr>
                <w:sz w:val="28"/>
                <w:szCs w:val="28"/>
              </w:rPr>
              <w:t> кв. м</w:t>
            </w:r>
            <w:r w:rsidRPr="007F70E0">
              <w:rPr>
                <w:sz w:val="28"/>
                <w:szCs w:val="28"/>
              </w:rPr>
              <w:t xml:space="preserve"> на 1 проживающего;</w:t>
            </w:r>
          </w:p>
          <w:p w14:paraId="1EE09DD3" w14:textId="6415D7DE" w:rsidR="008D17E0" w:rsidRPr="007F70E0" w:rsidRDefault="008D17E0" w:rsidP="00116FEB">
            <w:pPr>
              <w:pStyle w:val="af2"/>
              <w:numPr>
                <w:ilvl w:val="0"/>
                <w:numId w:val="102"/>
              </w:numPr>
              <w:tabs>
                <w:tab w:val="left" w:pos="539"/>
              </w:tabs>
              <w:ind w:left="539" w:right="57" w:hanging="284"/>
              <w:jc w:val="both"/>
              <w:rPr>
                <w:sz w:val="28"/>
                <w:szCs w:val="28"/>
              </w:rPr>
            </w:pPr>
            <w:r w:rsidRPr="007F70E0">
              <w:rPr>
                <w:sz w:val="28"/>
                <w:szCs w:val="28"/>
              </w:rPr>
              <w:t>при вместимости более 1000 человек – 17</w:t>
            </w:r>
            <w:r w:rsidR="00C570F0" w:rsidRPr="007F70E0">
              <w:rPr>
                <w:sz w:val="28"/>
                <w:szCs w:val="28"/>
              </w:rPr>
              <w:t> кв. м</w:t>
            </w:r>
            <w:r w:rsidRPr="007F70E0">
              <w:rPr>
                <w:sz w:val="28"/>
                <w:szCs w:val="28"/>
              </w:rPr>
              <w:t xml:space="preserve"> на 1 проживающего;</w:t>
            </w:r>
          </w:p>
          <w:p w14:paraId="2A1376C7"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DA5C581" w14:textId="35A8C454" w:rsidR="008D17E0" w:rsidRPr="007F70E0" w:rsidRDefault="009E0895" w:rsidP="00DC358E">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80%.</w:t>
            </w:r>
          </w:p>
          <w:p w14:paraId="6B96D654" w14:textId="55B1A85A" w:rsidR="008D17E0" w:rsidRPr="007F70E0" w:rsidRDefault="008D17E0" w:rsidP="00DC358E">
            <w:pPr>
              <w:ind w:left="57" w:right="57"/>
              <w:jc w:val="both"/>
              <w:rPr>
                <w:sz w:val="28"/>
                <w:szCs w:val="28"/>
              </w:rPr>
            </w:pPr>
            <w:r w:rsidRPr="007F70E0">
              <w:rPr>
                <w:sz w:val="28"/>
                <w:szCs w:val="28"/>
              </w:rPr>
              <w:t>Минимальный процент озеленения – 15%.</w:t>
            </w:r>
          </w:p>
          <w:p w14:paraId="1E9C2626" w14:textId="719F9D4B"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Минимальное количество мест для хранения автомобилей – 1</w:t>
            </w:r>
            <w:r w:rsidR="00060442" w:rsidRPr="007F70E0">
              <w:rPr>
                <w:rFonts w:ascii="Times New Roman" w:hAnsi="Times New Roman" w:cs="Times New Roman"/>
                <w:sz w:val="28"/>
                <w:szCs w:val="28"/>
              </w:rPr>
              <w:t> машино-место</w:t>
            </w:r>
            <w:r w:rsidRPr="007F70E0">
              <w:rPr>
                <w:rFonts w:ascii="Times New Roman" w:hAnsi="Times New Roman" w:cs="Times New Roman"/>
                <w:sz w:val="28"/>
                <w:szCs w:val="28"/>
              </w:rPr>
              <w:t xml:space="preserve"> на 85</w:t>
            </w:r>
            <w:r w:rsidR="00C570F0" w:rsidRPr="007F70E0">
              <w:rPr>
                <w:rFonts w:ascii="Times New Roman" w:hAnsi="Times New Roman" w:cs="Times New Roman"/>
                <w:sz w:val="28"/>
                <w:szCs w:val="28"/>
              </w:rPr>
              <w:t> кв. м</w:t>
            </w:r>
            <w:r w:rsidRPr="007F70E0">
              <w:rPr>
                <w:rFonts w:ascii="Times New Roman" w:hAnsi="Times New Roman" w:cs="Times New Roman"/>
                <w:sz w:val="28"/>
                <w:szCs w:val="28"/>
              </w:rPr>
              <w:t xml:space="preserve"> </w:t>
            </w:r>
            <w:r w:rsidR="001D1069" w:rsidRPr="007F70E0">
              <w:rPr>
                <w:rFonts w:ascii="Times New Roman" w:hAnsi="Times New Roman" w:cs="Times New Roman"/>
                <w:sz w:val="28"/>
                <w:szCs w:val="28"/>
              </w:rPr>
              <w:t>общей</w:t>
            </w:r>
            <w:r w:rsidRPr="007F70E0">
              <w:rPr>
                <w:rFonts w:ascii="Times New Roman" w:hAnsi="Times New Roman" w:cs="Times New Roman"/>
                <w:sz w:val="28"/>
                <w:szCs w:val="28"/>
              </w:rPr>
              <w:t xml:space="preserve"> площади</w:t>
            </w:r>
            <w:r w:rsidR="001D1069" w:rsidRPr="007F70E0">
              <w:rPr>
                <w:rFonts w:ascii="Times New Roman" w:hAnsi="Times New Roman" w:cs="Times New Roman"/>
                <w:sz w:val="28"/>
                <w:szCs w:val="28"/>
              </w:rPr>
              <w:t xml:space="preserve"> здания</w:t>
            </w:r>
          </w:p>
        </w:tc>
      </w:tr>
      <w:tr w:rsidR="008D17E0" w:rsidRPr="007F70E0" w14:paraId="1631BFDA" w14:textId="77777777" w:rsidTr="00116FEB">
        <w:tblPrEx>
          <w:tblLook w:val="0000" w:firstRow="0" w:lastRow="0" w:firstColumn="0" w:lastColumn="0" w:noHBand="0" w:noVBand="0"/>
        </w:tblPrEx>
        <w:trPr>
          <w:trHeight w:val="20"/>
        </w:trPr>
        <w:tc>
          <w:tcPr>
            <w:tcW w:w="624" w:type="dxa"/>
          </w:tcPr>
          <w:p w14:paraId="474BB7EF" w14:textId="227FF34D"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3EDC2E81" w14:textId="5A88AFB7" w:rsidR="008D17E0" w:rsidRPr="007F70E0" w:rsidRDefault="008D17E0" w:rsidP="00DC358E">
            <w:pPr>
              <w:autoSpaceDE w:val="0"/>
              <w:autoSpaceDN w:val="0"/>
              <w:adjustRightInd w:val="0"/>
              <w:ind w:left="57" w:right="57"/>
              <w:jc w:val="both"/>
              <w:rPr>
                <w:sz w:val="28"/>
                <w:szCs w:val="28"/>
              </w:rPr>
            </w:pPr>
            <w:r w:rsidRPr="007F70E0">
              <w:rPr>
                <w:sz w:val="28"/>
                <w:szCs w:val="28"/>
              </w:rPr>
              <w:t>Для индивидуального жилищного строительства</w:t>
            </w:r>
            <w:r w:rsidR="00A665F6" w:rsidRPr="007F70E0">
              <w:rPr>
                <w:sz w:val="28"/>
                <w:szCs w:val="28"/>
              </w:rPr>
              <w:t xml:space="preserve"> </w:t>
            </w:r>
            <w:r w:rsidR="00060442" w:rsidRPr="007F70E0">
              <w:rPr>
                <w:sz w:val="28"/>
                <w:szCs w:val="28"/>
              </w:rPr>
              <w:t>(код </w:t>
            </w:r>
            <w:r w:rsidR="00A665F6" w:rsidRPr="007F70E0">
              <w:rPr>
                <w:rFonts w:eastAsia="Calibri"/>
                <w:sz w:val="28"/>
                <w:szCs w:val="28"/>
              </w:rPr>
              <w:t>2.1</w:t>
            </w:r>
            <w:r w:rsidR="00A665F6" w:rsidRPr="007F70E0">
              <w:rPr>
                <w:sz w:val="28"/>
                <w:szCs w:val="28"/>
              </w:rPr>
              <w:t>)</w:t>
            </w:r>
          </w:p>
        </w:tc>
        <w:tc>
          <w:tcPr>
            <w:tcW w:w="3969" w:type="dxa"/>
          </w:tcPr>
          <w:p w14:paraId="1FF0ED2C" w14:textId="02103AC3" w:rsidR="008D17E0" w:rsidRPr="007F70E0" w:rsidRDefault="00A665F6" w:rsidP="00DC358E">
            <w:pPr>
              <w:pStyle w:val="ConsPlusNormal"/>
              <w:tabs>
                <w:tab w:val="left" w:pos="748"/>
                <w:tab w:val="center" w:pos="967"/>
              </w:tabs>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жилого дома (отдельно стоящего здания количеством</w:t>
            </w:r>
            <w:r w:rsidR="00060442" w:rsidRPr="007F70E0">
              <w:rPr>
                <w:rFonts w:ascii="Times New Roman" w:eastAsia="Calibri" w:hAnsi="Times New Roman" w:cs="Times New Roman"/>
                <w:sz w:val="28"/>
                <w:szCs w:val="28"/>
              </w:rPr>
              <w:t> надземны</w:t>
            </w:r>
            <w:r w:rsidRPr="007F70E0">
              <w:rPr>
                <w:rFonts w:ascii="Times New Roman" w:eastAsia="Calibri" w:hAnsi="Times New Roman" w:cs="Times New Roman"/>
                <w:sz w:val="28"/>
                <w:szCs w:val="28"/>
              </w:rPr>
              <w:t>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6520" w:type="dxa"/>
          </w:tcPr>
          <w:p w14:paraId="3BFF5034" w14:textId="138C085A" w:rsidR="008D17E0" w:rsidRPr="007F70E0" w:rsidRDefault="008D17E0" w:rsidP="00DC358E">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4CB4AD3D" w14:textId="77777777" w:rsidR="008D17E0" w:rsidRPr="007F70E0" w:rsidRDefault="008D17E0" w:rsidP="00DC358E">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0275F9E" w14:textId="77777777" w:rsidR="00074543" w:rsidRPr="007F70E0" w:rsidRDefault="00074543" w:rsidP="00DC358E">
            <w:pPr>
              <w:ind w:left="57" w:right="57"/>
              <w:jc w:val="both"/>
              <w:rPr>
                <w:rFonts w:eastAsia="Calibri"/>
                <w:sz w:val="28"/>
                <w:szCs w:val="28"/>
              </w:rPr>
            </w:pPr>
            <w:r w:rsidRPr="007F70E0">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18C091E" w14:textId="15E7580D" w:rsidR="00074543" w:rsidRPr="007F70E0" w:rsidRDefault="009E5171" w:rsidP="00DC358E">
            <w:pPr>
              <w:pStyle w:val="af2"/>
              <w:numPr>
                <w:ilvl w:val="0"/>
                <w:numId w:val="100"/>
              </w:numPr>
              <w:tabs>
                <w:tab w:val="left" w:pos="346"/>
              </w:tabs>
              <w:ind w:left="57" w:right="57" w:firstLine="0"/>
              <w:jc w:val="both"/>
              <w:rPr>
                <w:sz w:val="28"/>
                <w:szCs w:val="28"/>
              </w:rPr>
            </w:pPr>
            <w:r w:rsidRPr="007F70E0">
              <w:rPr>
                <w:sz w:val="28"/>
                <w:szCs w:val="28"/>
              </w:rPr>
              <w:t>от красных линий улиц – 5 м;</w:t>
            </w:r>
          </w:p>
          <w:p w14:paraId="5FD22033" w14:textId="24686275" w:rsidR="00074543" w:rsidRPr="007F70E0" w:rsidRDefault="009E5171" w:rsidP="00DC358E">
            <w:pPr>
              <w:pStyle w:val="af2"/>
              <w:numPr>
                <w:ilvl w:val="0"/>
                <w:numId w:val="100"/>
              </w:numPr>
              <w:tabs>
                <w:tab w:val="left" w:pos="346"/>
              </w:tabs>
              <w:ind w:left="57" w:right="57" w:firstLine="0"/>
              <w:jc w:val="both"/>
              <w:rPr>
                <w:rFonts w:eastAsia="Calibri"/>
                <w:sz w:val="28"/>
                <w:szCs w:val="28"/>
              </w:rPr>
            </w:pPr>
            <w:r w:rsidRPr="007F70E0">
              <w:rPr>
                <w:sz w:val="28"/>
                <w:szCs w:val="28"/>
              </w:rPr>
              <w:t>от красных линий проездов – 3 м.</w:t>
            </w:r>
          </w:p>
          <w:p w14:paraId="4A66C88A" w14:textId="77777777" w:rsidR="008D17E0" w:rsidRPr="007F70E0" w:rsidRDefault="008D17E0" w:rsidP="00DC358E">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642825A1"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w:t>
            </w:r>
          </w:p>
          <w:p w14:paraId="733886F9" w14:textId="3C499AB2"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5A9EF777" w14:textId="7DBBA93D"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2000 кв. м.</w:t>
            </w:r>
          </w:p>
          <w:p w14:paraId="1F88778F" w14:textId="2F117589" w:rsidR="008D17E0" w:rsidRPr="007F70E0" w:rsidRDefault="009E0895" w:rsidP="00DC358E">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60%. </w:t>
            </w:r>
          </w:p>
          <w:p w14:paraId="515F6EEE" w14:textId="77777777" w:rsidR="008D17E0" w:rsidRPr="007F70E0" w:rsidRDefault="008D17E0" w:rsidP="00DC358E">
            <w:pPr>
              <w:ind w:left="57" w:right="57"/>
              <w:jc w:val="both"/>
              <w:rPr>
                <w:rFonts w:eastAsia="Calibri"/>
                <w:sz w:val="28"/>
                <w:szCs w:val="28"/>
              </w:rPr>
            </w:pPr>
            <w:r w:rsidRPr="007F70E0">
              <w:rPr>
                <w:rFonts w:eastAsia="Calibri"/>
                <w:sz w:val="28"/>
                <w:szCs w:val="28"/>
              </w:rPr>
              <w:t>Минимальная площадь застройки земельного участка 40 кв.м.</w:t>
            </w:r>
          </w:p>
          <w:p w14:paraId="78C77072" w14:textId="1DA0AA38" w:rsidR="00EB7E43" w:rsidRPr="007F70E0" w:rsidRDefault="008D17E0" w:rsidP="00DC358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Минимальное количество мест хранения автомобилей – 1</w:t>
            </w:r>
            <w:r w:rsidR="00060442" w:rsidRPr="007F70E0">
              <w:rPr>
                <w:rFonts w:ascii="Times New Roman" w:eastAsia="Calibri" w:hAnsi="Times New Roman" w:cs="Times New Roman"/>
                <w:sz w:val="28"/>
                <w:szCs w:val="28"/>
              </w:rPr>
              <w:t> машино-место</w:t>
            </w:r>
            <w:r w:rsidRPr="007F70E0">
              <w:rPr>
                <w:rFonts w:ascii="Times New Roman" w:eastAsia="Calibri" w:hAnsi="Times New Roman" w:cs="Times New Roman"/>
                <w:sz w:val="28"/>
                <w:szCs w:val="28"/>
              </w:rPr>
              <w:t xml:space="preserve"> на 1 домовладение</w:t>
            </w:r>
          </w:p>
        </w:tc>
      </w:tr>
      <w:tr w:rsidR="008D17E0" w:rsidRPr="007F70E0" w14:paraId="522D59B0" w14:textId="77777777" w:rsidTr="00116FEB">
        <w:tblPrEx>
          <w:tblLook w:val="0000" w:firstRow="0" w:lastRow="0" w:firstColumn="0" w:lastColumn="0" w:noHBand="0" w:noVBand="0"/>
        </w:tblPrEx>
        <w:trPr>
          <w:trHeight w:val="20"/>
        </w:trPr>
        <w:tc>
          <w:tcPr>
            <w:tcW w:w="624" w:type="dxa"/>
          </w:tcPr>
          <w:p w14:paraId="604E5168" w14:textId="5630152A"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65C18AA6" w14:textId="10401990" w:rsidR="008D17E0" w:rsidRPr="007F70E0" w:rsidRDefault="008D17E0" w:rsidP="00DC358E">
            <w:pPr>
              <w:autoSpaceDE w:val="0"/>
              <w:autoSpaceDN w:val="0"/>
              <w:adjustRightInd w:val="0"/>
              <w:ind w:left="57" w:right="57"/>
              <w:jc w:val="both"/>
              <w:rPr>
                <w:rFonts w:eastAsia="Calibri"/>
                <w:sz w:val="28"/>
                <w:szCs w:val="28"/>
              </w:rPr>
            </w:pPr>
            <w:r w:rsidRPr="007F70E0">
              <w:rPr>
                <w:sz w:val="28"/>
                <w:szCs w:val="28"/>
              </w:rPr>
              <w:t>Малоэтажная многоквартирная жилая застройка</w:t>
            </w:r>
            <w:r w:rsidR="00571A43" w:rsidRPr="007F70E0">
              <w:rPr>
                <w:sz w:val="28"/>
                <w:szCs w:val="28"/>
              </w:rPr>
              <w:t xml:space="preserve"> </w:t>
            </w:r>
            <w:r w:rsidR="00060442" w:rsidRPr="007F70E0">
              <w:rPr>
                <w:sz w:val="28"/>
                <w:szCs w:val="28"/>
              </w:rPr>
              <w:t>(код </w:t>
            </w:r>
            <w:r w:rsidR="00571A43" w:rsidRPr="007F70E0">
              <w:rPr>
                <w:rFonts w:eastAsia="Calibri"/>
                <w:sz w:val="28"/>
                <w:szCs w:val="28"/>
              </w:rPr>
              <w:t>2.1.1)</w:t>
            </w:r>
          </w:p>
        </w:tc>
        <w:tc>
          <w:tcPr>
            <w:tcW w:w="3969" w:type="dxa"/>
          </w:tcPr>
          <w:p w14:paraId="4CF0EB6E" w14:textId="75A0239A" w:rsidR="008D17E0" w:rsidRPr="007F70E0" w:rsidRDefault="00571A43" w:rsidP="00DC358E">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520" w:type="dxa"/>
          </w:tcPr>
          <w:p w14:paraId="0E64FCBD" w14:textId="09A260E2" w:rsidR="008D17E0" w:rsidRPr="007F70E0" w:rsidRDefault="008D17E0" w:rsidP="00DC358E">
            <w:pPr>
              <w:widowControl w:val="0"/>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 включая мансардный.</w:t>
            </w:r>
          </w:p>
          <w:p w14:paraId="53408DF0" w14:textId="77777777" w:rsidR="008D17E0" w:rsidRPr="007F70E0" w:rsidRDefault="008D17E0" w:rsidP="00DC358E">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E9221A0"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3 м;</w:t>
            </w:r>
          </w:p>
          <w:p w14:paraId="7720F779"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46C2E301" w14:textId="77777777" w:rsidR="008D17E0" w:rsidRPr="007F70E0" w:rsidRDefault="008D17E0" w:rsidP="00DC358E">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3D8B758E"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w:t>
            </w:r>
          </w:p>
          <w:p w14:paraId="2A299A69" w14:textId="668E790B"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 – 1400</w:t>
            </w:r>
            <w:r w:rsidR="00C570F0" w:rsidRPr="007F70E0">
              <w:rPr>
                <w:sz w:val="28"/>
                <w:szCs w:val="28"/>
              </w:rPr>
              <w:t> кв. м</w:t>
            </w:r>
            <w:r w:rsidRPr="007F70E0">
              <w:rPr>
                <w:sz w:val="28"/>
                <w:szCs w:val="28"/>
              </w:rPr>
              <w:t>;</w:t>
            </w:r>
          </w:p>
          <w:p w14:paraId="19156F1C"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6544B27" w14:textId="6BF6CAD8" w:rsidR="008D17E0" w:rsidRPr="007F70E0" w:rsidRDefault="009E0895" w:rsidP="00DC358E">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w:t>
            </w:r>
            <w:r w:rsidR="0048101E" w:rsidRPr="007F70E0">
              <w:rPr>
                <w:rFonts w:eastAsia="Calibri"/>
                <w:sz w:val="28"/>
                <w:szCs w:val="28"/>
              </w:rPr>
              <w:t>60%</w:t>
            </w:r>
            <w:r w:rsidR="008D17E0" w:rsidRPr="007F70E0">
              <w:rPr>
                <w:rFonts w:eastAsia="Calibri"/>
                <w:sz w:val="28"/>
                <w:szCs w:val="28"/>
              </w:rPr>
              <w:t>.</w:t>
            </w:r>
          </w:p>
          <w:p w14:paraId="4AD40A08" w14:textId="77777777" w:rsidR="008D17E0" w:rsidRPr="007F70E0" w:rsidRDefault="008D17E0" w:rsidP="00DC358E">
            <w:pPr>
              <w:ind w:left="57" w:right="57"/>
              <w:jc w:val="both"/>
              <w:rPr>
                <w:rFonts w:eastAsia="Calibri"/>
                <w:sz w:val="28"/>
                <w:szCs w:val="28"/>
              </w:rPr>
            </w:pPr>
            <w:r w:rsidRPr="007F70E0">
              <w:rPr>
                <w:rFonts w:eastAsia="Calibri"/>
                <w:sz w:val="28"/>
                <w:szCs w:val="28"/>
              </w:rPr>
              <w:t>Минимальный процент озеленения – 15%.</w:t>
            </w:r>
          </w:p>
          <w:p w14:paraId="4391C034" w14:textId="184E046D" w:rsidR="008D17E0" w:rsidRPr="007F70E0" w:rsidRDefault="008D17E0" w:rsidP="00DC358E">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5184AEBB" w14:textId="665569CB" w:rsidR="008D17E0" w:rsidRPr="007F70E0" w:rsidRDefault="008D17E0" w:rsidP="00DC358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8D17E0" w:rsidRPr="007F70E0" w14:paraId="5D23C192" w14:textId="77777777" w:rsidTr="00116FEB">
        <w:tblPrEx>
          <w:tblLook w:val="0000" w:firstRow="0" w:lastRow="0" w:firstColumn="0" w:lastColumn="0" w:noHBand="0" w:noVBand="0"/>
        </w:tblPrEx>
        <w:trPr>
          <w:trHeight w:val="20"/>
        </w:trPr>
        <w:tc>
          <w:tcPr>
            <w:tcW w:w="624" w:type="dxa"/>
          </w:tcPr>
          <w:p w14:paraId="1FCE4707" w14:textId="564BEBBE"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478787A6" w14:textId="380F6DB5" w:rsidR="008D17E0" w:rsidRPr="007F70E0" w:rsidRDefault="008D17E0" w:rsidP="00DC358E">
            <w:pPr>
              <w:autoSpaceDE w:val="0"/>
              <w:autoSpaceDN w:val="0"/>
              <w:adjustRightInd w:val="0"/>
              <w:ind w:left="57" w:right="57"/>
              <w:jc w:val="both"/>
              <w:rPr>
                <w:sz w:val="28"/>
                <w:szCs w:val="28"/>
              </w:rPr>
            </w:pPr>
            <w:r w:rsidRPr="007F70E0">
              <w:rPr>
                <w:sz w:val="28"/>
                <w:szCs w:val="28"/>
              </w:rPr>
              <w:t>Блокированная жилая застройка</w:t>
            </w:r>
            <w:r w:rsidR="00A665F6" w:rsidRPr="007F70E0">
              <w:rPr>
                <w:sz w:val="28"/>
                <w:szCs w:val="28"/>
              </w:rPr>
              <w:t xml:space="preserve"> </w:t>
            </w:r>
            <w:r w:rsidR="00060442" w:rsidRPr="007F70E0">
              <w:rPr>
                <w:sz w:val="28"/>
                <w:szCs w:val="28"/>
              </w:rPr>
              <w:t>(код </w:t>
            </w:r>
            <w:r w:rsidR="00A665F6" w:rsidRPr="007F70E0">
              <w:rPr>
                <w:sz w:val="28"/>
                <w:szCs w:val="28"/>
              </w:rPr>
              <w:t>2.3)</w:t>
            </w:r>
          </w:p>
        </w:tc>
        <w:tc>
          <w:tcPr>
            <w:tcW w:w="3969" w:type="dxa"/>
          </w:tcPr>
          <w:p w14:paraId="356BB64F" w14:textId="12C8A8C0" w:rsidR="008D17E0" w:rsidRPr="007F70E0" w:rsidRDefault="00A665F6" w:rsidP="00DC358E">
            <w:pPr>
              <w:autoSpaceDE w:val="0"/>
              <w:autoSpaceDN w:val="0"/>
              <w:adjustRightInd w:val="0"/>
              <w:ind w:left="57" w:right="57"/>
              <w:jc w:val="both"/>
              <w:rPr>
                <w:sz w:val="28"/>
                <w:szCs w:val="28"/>
              </w:rPr>
            </w:pPr>
            <w:r w:rsidRPr="007F70E0">
              <w:rPr>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520" w:type="dxa"/>
          </w:tcPr>
          <w:p w14:paraId="1D790B1D" w14:textId="77EAF5AC" w:rsidR="008D17E0" w:rsidRPr="007F70E0" w:rsidRDefault="008D17E0" w:rsidP="00DC358E">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47AC25D6" w14:textId="77777777" w:rsidR="008D17E0" w:rsidRPr="007F70E0" w:rsidRDefault="008D17E0" w:rsidP="00DC358E">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2345577"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3 м;</w:t>
            </w:r>
          </w:p>
          <w:p w14:paraId="1CBF7E17"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0 м со стороны общей стены с соседним жилым домом.</w:t>
            </w:r>
          </w:p>
          <w:p w14:paraId="31B468F6" w14:textId="77777777" w:rsidR="00074543" w:rsidRPr="007F70E0" w:rsidRDefault="00074543" w:rsidP="00DC358E">
            <w:pPr>
              <w:ind w:left="57" w:right="57"/>
              <w:jc w:val="both"/>
              <w:rPr>
                <w:rFonts w:eastAsia="Calibri"/>
                <w:sz w:val="28"/>
                <w:szCs w:val="28"/>
              </w:rPr>
            </w:pPr>
            <w:r w:rsidRPr="007F70E0">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12B8221" w14:textId="43C36F65" w:rsidR="00074543" w:rsidRPr="007F70E0" w:rsidRDefault="009E5171" w:rsidP="00DC358E">
            <w:pPr>
              <w:pStyle w:val="af2"/>
              <w:numPr>
                <w:ilvl w:val="0"/>
                <w:numId w:val="100"/>
              </w:numPr>
              <w:tabs>
                <w:tab w:val="left" w:pos="346"/>
              </w:tabs>
              <w:ind w:left="57" w:right="57" w:firstLine="0"/>
              <w:jc w:val="both"/>
              <w:rPr>
                <w:sz w:val="28"/>
                <w:szCs w:val="28"/>
              </w:rPr>
            </w:pPr>
            <w:r w:rsidRPr="007F70E0">
              <w:rPr>
                <w:sz w:val="28"/>
                <w:szCs w:val="28"/>
              </w:rPr>
              <w:t>от красных линий улиц – 5 м;</w:t>
            </w:r>
          </w:p>
          <w:p w14:paraId="2D2C0F45" w14:textId="3863D728" w:rsidR="00074543" w:rsidRPr="007F70E0" w:rsidRDefault="009E5171" w:rsidP="00DC358E">
            <w:pPr>
              <w:pStyle w:val="af2"/>
              <w:numPr>
                <w:ilvl w:val="0"/>
                <w:numId w:val="100"/>
              </w:numPr>
              <w:tabs>
                <w:tab w:val="left" w:pos="346"/>
              </w:tabs>
              <w:ind w:left="57" w:right="57" w:firstLine="0"/>
              <w:jc w:val="both"/>
              <w:rPr>
                <w:sz w:val="28"/>
                <w:szCs w:val="28"/>
              </w:rPr>
            </w:pPr>
            <w:r w:rsidRPr="007F70E0">
              <w:rPr>
                <w:sz w:val="28"/>
                <w:szCs w:val="28"/>
              </w:rPr>
              <w:t>от красных линий проездов – 3 м.</w:t>
            </w:r>
          </w:p>
          <w:p w14:paraId="7954F33F" w14:textId="1611C44F" w:rsidR="008D17E0" w:rsidRPr="007F70E0" w:rsidRDefault="008D17E0" w:rsidP="00DC358E">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4B04AF3F"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 под один дом блокированной застройки:</w:t>
            </w:r>
          </w:p>
          <w:p w14:paraId="0DC3EB5E" w14:textId="702113D0"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 – 400</w:t>
            </w:r>
            <w:r w:rsidR="00C570F0" w:rsidRPr="007F70E0">
              <w:rPr>
                <w:sz w:val="28"/>
                <w:szCs w:val="28"/>
              </w:rPr>
              <w:t> кв. м</w:t>
            </w:r>
            <w:r w:rsidRPr="007F70E0">
              <w:rPr>
                <w:sz w:val="28"/>
                <w:szCs w:val="28"/>
              </w:rPr>
              <w:t>;</w:t>
            </w:r>
          </w:p>
          <w:p w14:paraId="302922B5" w14:textId="29B3A518"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1000</w:t>
            </w:r>
            <w:r w:rsidR="00C570F0" w:rsidRPr="007F70E0">
              <w:rPr>
                <w:sz w:val="28"/>
                <w:szCs w:val="28"/>
              </w:rPr>
              <w:t> кв. м</w:t>
            </w:r>
            <w:r w:rsidRPr="007F70E0">
              <w:rPr>
                <w:sz w:val="28"/>
                <w:szCs w:val="28"/>
              </w:rPr>
              <w:t>.</w:t>
            </w:r>
          </w:p>
          <w:p w14:paraId="35253E04" w14:textId="4C751183" w:rsidR="008D17E0" w:rsidRPr="007F70E0" w:rsidRDefault="009E0895" w:rsidP="00DC358E">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w:t>
            </w:r>
          </w:p>
          <w:p w14:paraId="70C8E522" w14:textId="77777777" w:rsidR="008D17E0" w:rsidRPr="007F70E0" w:rsidRDefault="008D17E0" w:rsidP="00DC358E">
            <w:pPr>
              <w:ind w:left="57" w:right="57"/>
              <w:jc w:val="both"/>
              <w:rPr>
                <w:rFonts w:eastAsia="Calibri"/>
                <w:sz w:val="28"/>
                <w:szCs w:val="28"/>
              </w:rPr>
            </w:pPr>
            <w:r w:rsidRPr="007F70E0">
              <w:rPr>
                <w:rFonts w:eastAsia="Calibri"/>
                <w:sz w:val="28"/>
                <w:szCs w:val="28"/>
              </w:rPr>
              <w:t>Минимальный процент озеленения – 10%.</w:t>
            </w:r>
          </w:p>
          <w:p w14:paraId="003DC7B9" w14:textId="47F68111" w:rsidR="008D17E0" w:rsidRPr="007F70E0" w:rsidRDefault="008D17E0" w:rsidP="00DC358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Минимальное количество мест хранения автомобилей – 1</w:t>
            </w:r>
            <w:r w:rsidR="00060442" w:rsidRPr="007F70E0">
              <w:rPr>
                <w:rFonts w:ascii="Times New Roman" w:eastAsia="Calibri" w:hAnsi="Times New Roman" w:cs="Times New Roman"/>
                <w:sz w:val="28"/>
                <w:szCs w:val="28"/>
              </w:rPr>
              <w:t> машино-место</w:t>
            </w:r>
            <w:r w:rsidRPr="007F70E0">
              <w:rPr>
                <w:rFonts w:ascii="Times New Roman" w:eastAsia="Calibri" w:hAnsi="Times New Roman" w:cs="Times New Roman"/>
                <w:sz w:val="28"/>
                <w:szCs w:val="28"/>
              </w:rPr>
              <w:t xml:space="preserve"> на </w:t>
            </w:r>
            <w:r w:rsidR="003164F9" w:rsidRPr="007F70E0">
              <w:rPr>
                <w:rFonts w:ascii="Times New Roman" w:eastAsia="Calibri" w:hAnsi="Times New Roman" w:cs="Times New Roman"/>
                <w:sz w:val="28"/>
                <w:szCs w:val="28"/>
              </w:rPr>
              <w:t>один дом блокированной застройки</w:t>
            </w:r>
          </w:p>
        </w:tc>
      </w:tr>
      <w:tr w:rsidR="008D17E0" w:rsidRPr="007F70E0" w14:paraId="189B6560" w14:textId="77777777" w:rsidTr="00116FEB">
        <w:tblPrEx>
          <w:tblLook w:val="0000" w:firstRow="0" w:lastRow="0" w:firstColumn="0" w:lastColumn="0" w:noHBand="0" w:noVBand="0"/>
        </w:tblPrEx>
        <w:trPr>
          <w:trHeight w:val="20"/>
        </w:trPr>
        <w:tc>
          <w:tcPr>
            <w:tcW w:w="624" w:type="dxa"/>
          </w:tcPr>
          <w:p w14:paraId="36230059" w14:textId="59EAF7E5"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77B2FAD7" w14:textId="0F65C5AE"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Среднеэтажная жилая застройка</w:t>
            </w:r>
            <w:r w:rsidR="00177AA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77AA3" w:rsidRPr="007F70E0">
              <w:rPr>
                <w:rFonts w:ascii="Times New Roman" w:eastAsia="Calibri" w:hAnsi="Times New Roman" w:cs="Times New Roman"/>
                <w:sz w:val="28"/>
                <w:szCs w:val="28"/>
              </w:rPr>
              <w:t>2.5)</w:t>
            </w:r>
          </w:p>
        </w:tc>
        <w:tc>
          <w:tcPr>
            <w:tcW w:w="3969" w:type="dxa"/>
          </w:tcPr>
          <w:p w14:paraId="284DF03C" w14:textId="5B38A4FB" w:rsidR="008D17E0" w:rsidRPr="007F70E0" w:rsidRDefault="00177AA3"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520" w:type="dxa"/>
          </w:tcPr>
          <w:p w14:paraId="1B92E48A" w14:textId="23753741" w:rsidR="008D17E0" w:rsidRPr="007F70E0" w:rsidRDefault="008D17E0" w:rsidP="00DC358E">
            <w:pPr>
              <w:ind w:left="57" w:right="57"/>
              <w:jc w:val="both"/>
              <w:rPr>
                <w:sz w:val="28"/>
                <w:szCs w:val="28"/>
              </w:rPr>
            </w:pPr>
            <w:r w:rsidRPr="007F70E0">
              <w:rPr>
                <w:sz w:val="28"/>
                <w:szCs w:val="28"/>
              </w:rPr>
              <w:t>предельное минимальное количество этажей – 5</w:t>
            </w:r>
            <w:r w:rsidR="00060442" w:rsidRPr="007F70E0">
              <w:rPr>
                <w:sz w:val="28"/>
                <w:szCs w:val="28"/>
              </w:rPr>
              <w:t> надземны</w:t>
            </w:r>
            <w:r w:rsidRPr="007F70E0">
              <w:rPr>
                <w:sz w:val="28"/>
                <w:szCs w:val="28"/>
              </w:rPr>
              <w:t>х этажей.</w:t>
            </w:r>
          </w:p>
          <w:p w14:paraId="6D5638C1" w14:textId="34693472" w:rsidR="008D17E0" w:rsidRPr="007F70E0" w:rsidRDefault="008D17E0" w:rsidP="00DC358E">
            <w:pPr>
              <w:ind w:left="57" w:right="57"/>
              <w:jc w:val="both"/>
              <w:rPr>
                <w:sz w:val="28"/>
                <w:szCs w:val="28"/>
              </w:rPr>
            </w:pPr>
            <w:r w:rsidRPr="007F70E0">
              <w:rPr>
                <w:sz w:val="28"/>
                <w:szCs w:val="28"/>
              </w:rPr>
              <w:t>Предельное максимальное количество этажей – 8</w:t>
            </w:r>
            <w:r w:rsidR="00060442" w:rsidRPr="007F70E0">
              <w:rPr>
                <w:sz w:val="28"/>
                <w:szCs w:val="28"/>
              </w:rPr>
              <w:t> надземны</w:t>
            </w:r>
            <w:r w:rsidRPr="007F70E0">
              <w:rPr>
                <w:sz w:val="28"/>
                <w:szCs w:val="28"/>
              </w:rPr>
              <w:t>х этажей.</w:t>
            </w:r>
          </w:p>
          <w:p w14:paraId="1FCC2DEA" w14:textId="77777777" w:rsidR="008D17E0" w:rsidRPr="007F70E0" w:rsidRDefault="008D17E0"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70A2FC3"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3 м;</w:t>
            </w:r>
          </w:p>
          <w:p w14:paraId="5CD75029"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4B2B2CB4"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5 м со стороны улично-дорожной сети, за исключением проездов.</w:t>
            </w:r>
          </w:p>
          <w:p w14:paraId="525EE03D"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w:t>
            </w:r>
          </w:p>
          <w:p w14:paraId="1CCD5EC0" w14:textId="57DFF969"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0DB8B662"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2397DC9" w14:textId="6EA5F57C" w:rsidR="008D17E0" w:rsidRPr="007F70E0" w:rsidRDefault="009E0895" w:rsidP="00DC358E">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70%. </w:t>
            </w:r>
          </w:p>
          <w:p w14:paraId="729B33A0" w14:textId="77777777" w:rsidR="008D17E0" w:rsidRPr="007F70E0" w:rsidRDefault="008D17E0" w:rsidP="00DC358E">
            <w:pPr>
              <w:ind w:left="57" w:right="57"/>
              <w:jc w:val="both"/>
              <w:rPr>
                <w:sz w:val="28"/>
                <w:szCs w:val="28"/>
              </w:rPr>
            </w:pPr>
            <w:r w:rsidRPr="007F70E0">
              <w:rPr>
                <w:sz w:val="28"/>
                <w:szCs w:val="28"/>
              </w:rPr>
              <w:t>Минимальный процент озеленения – 20%.</w:t>
            </w:r>
          </w:p>
          <w:p w14:paraId="47187664" w14:textId="52BB7EB8" w:rsidR="008D17E0" w:rsidRPr="007F70E0" w:rsidRDefault="008D17E0" w:rsidP="00DC358E">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01176602" w14:textId="5472A7FD" w:rsidR="008D17E0" w:rsidRPr="007F70E0" w:rsidRDefault="008D17E0" w:rsidP="00DC358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8D17E0" w:rsidRPr="007F70E0" w14:paraId="64631346" w14:textId="77777777" w:rsidTr="00116FEB">
        <w:tblPrEx>
          <w:tblLook w:val="0000" w:firstRow="0" w:lastRow="0" w:firstColumn="0" w:lastColumn="0" w:noHBand="0" w:noVBand="0"/>
        </w:tblPrEx>
        <w:trPr>
          <w:trHeight w:val="20"/>
        </w:trPr>
        <w:tc>
          <w:tcPr>
            <w:tcW w:w="624" w:type="dxa"/>
          </w:tcPr>
          <w:p w14:paraId="6230A998" w14:textId="635A23B1"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35FD9A25" w14:textId="1C48EB25"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деятельности в области гидрометеорологии и смежных с ней областях</w:t>
            </w:r>
            <w:r w:rsidR="002B43A9"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B43A9" w:rsidRPr="007F70E0">
              <w:rPr>
                <w:rFonts w:ascii="Times New Roman" w:hAnsi="Times New Roman" w:cs="Times New Roman"/>
                <w:sz w:val="28"/>
                <w:szCs w:val="28"/>
              </w:rPr>
              <w:t>3.9.1)</w:t>
            </w:r>
          </w:p>
        </w:tc>
        <w:tc>
          <w:tcPr>
            <w:tcW w:w="3969" w:type="dxa"/>
          </w:tcPr>
          <w:p w14:paraId="5D0F55DB" w14:textId="24727A59" w:rsidR="008D17E0" w:rsidRPr="007F70E0" w:rsidRDefault="002B43A9"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520" w:type="dxa"/>
          </w:tcPr>
          <w:p w14:paraId="0AC2ED17" w14:textId="0334E463" w:rsidR="00C12477" w:rsidRPr="007F70E0" w:rsidRDefault="00C12477" w:rsidP="00DC358E">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30E468C" w14:textId="77777777" w:rsidR="00C12477" w:rsidRPr="007F70E0" w:rsidRDefault="00C12477" w:rsidP="00DC358E">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5B555BC" w14:textId="7EBA3082" w:rsidR="00C12477" w:rsidRPr="007F70E0" w:rsidRDefault="008239F3" w:rsidP="00DC358E">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r w:rsidR="00C12477" w:rsidRPr="007F70E0">
              <w:rPr>
                <w:sz w:val="28"/>
                <w:szCs w:val="28"/>
              </w:rPr>
              <w:t>.</w:t>
            </w:r>
          </w:p>
          <w:p w14:paraId="18A6BDEE" w14:textId="541E868D" w:rsidR="00C12477" w:rsidRPr="007F70E0" w:rsidRDefault="009E0895" w:rsidP="00DC358E">
            <w:pPr>
              <w:widowControl w:val="0"/>
              <w:tabs>
                <w:tab w:val="left" w:pos="3204"/>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sz w:val="28"/>
                <w:szCs w:val="28"/>
              </w:rPr>
              <w:t xml:space="preserve"> – 75%. </w:t>
            </w:r>
          </w:p>
          <w:p w14:paraId="4F3685CC" w14:textId="4FD10284" w:rsidR="008D17E0" w:rsidRPr="007F70E0" w:rsidRDefault="00C12477" w:rsidP="00DC358E">
            <w:pPr>
              <w:pStyle w:val="ConsPlusNormal"/>
              <w:tabs>
                <w:tab w:val="left" w:pos="260"/>
              </w:tabs>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8D17E0" w:rsidRPr="007F70E0" w14:paraId="3B6013FE" w14:textId="77777777" w:rsidTr="00116FEB">
        <w:tblPrEx>
          <w:tblLook w:val="0000" w:firstRow="0" w:lastRow="0" w:firstColumn="0" w:lastColumn="0" w:noHBand="0" w:noVBand="0"/>
        </w:tblPrEx>
        <w:trPr>
          <w:trHeight w:val="20"/>
        </w:trPr>
        <w:tc>
          <w:tcPr>
            <w:tcW w:w="624" w:type="dxa"/>
          </w:tcPr>
          <w:p w14:paraId="496B6E3E" w14:textId="1802D0C6"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7FCBF41A" w14:textId="355FB7C6"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Проведение научных исследований</w:t>
            </w:r>
            <w:r w:rsidR="003851A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851A3" w:rsidRPr="007F70E0">
              <w:rPr>
                <w:rFonts w:ascii="Times New Roman" w:hAnsi="Times New Roman" w:cs="Times New Roman"/>
                <w:sz w:val="28"/>
                <w:szCs w:val="28"/>
              </w:rPr>
              <w:t>3.9.2)</w:t>
            </w:r>
          </w:p>
        </w:tc>
        <w:tc>
          <w:tcPr>
            <w:tcW w:w="3969" w:type="dxa"/>
          </w:tcPr>
          <w:p w14:paraId="4E607A36" w14:textId="4CD540B2" w:rsidR="008D17E0" w:rsidRPr="007F70E0" w:rsidRDefault="003851A3"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520" w:type="dxa"/>
          </w:tcPr>
          <w:p w14:paraId="0B079EB2" w14:textId="3591FDC5" w:rsidR="00C12477" w:rsidRPr="007F70E0" w:rsidRDefault="00C12477" w:rsidP="00DC358E">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E5FC46B" w14:textId="77777777" w:rsidR="00C12477" w:rsidRPr="007F70E0" w:rsidRDefault="00C12477" w:rsidP="00DC358E">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AFF07B9" w14:textId="0C645CF4" w:rsidR="00C12477" w:rsidRPr="007F70E0" w:rsidRDefault="008239F3" w:rsidP="00DC358E">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r w:rsidR="00C12477" w:rsidRPr="007F70E0">
              <w:rPr>
                <w:sz w:val="28"/>
                <w:szCs w:val="28"/>
              </w:rPr>
              <w:t>.</w:t>
            </w:r>
          </w:p>
          <w:p w14:paraId="24D82FA8" w14:textId="12C20324" w:rsidR="00C12477" w:rsidRPr="007F70E0" w:rsidRDefault="009E0895" w:rsidP="00DC358E">
            <w:pPr>
              <w:widowControl w:val="0"/>
              <w:tabs>
                <w:tab w:val="left" w:pos="3204"/>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sz w:val="28"/>
                <w:szCs w:val="28"/>
              </w:rPr>
              <w:t xml:space="preserve"> – 75%. </w:t>
            </w:r>
          </w:p>
          <w:p w14:paraId="0FE7AF0E" w14:textId="77777777" w:rsidR="008D17E0" w:rsidRDefault="00C12477"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p w14:paraId="0FCD4C05" w14:textId="14A905CB" w:rsidR="00116FEB" w:rsidRPr="007F70E0" w:rsidRDefault="00116FEB" w:rsidP="00DC358E">
            <w:pPr>
              <w:pStyle w:val="ConsPlusNormal"/>
              <w:ind w:left="57" w:right="57"/>
              <w:rPr>
                <w:rFonts w:ascii="Times New Roman" w:hAnsi="Times New Roman" w:cs="Times New Roman"/>
                <w:sz w:val="28"/>
                <w:szCs w:val="28"/>
              </w:rPr>
            </w:pPr>
          </w:p>
        </w:tc>
      </w:tr>
      <w:tr w:rsidR="008D17E0" w:rsidRPr="007F70E0" w14:paraId="33329834" w14:textId="77777777" w:rsidTr="00116FEB">
        <w:tblPrEx>
          <w:tblLook w:val="0000" w:firstRow="0" w:lastRow="0" w:firstColumn="0" w:lastColumn="0" w:noHBand="0" w:noVBand="0"/>
        </w:tblPrEx>
        <w:trPr>
          <w:trHeight w:val="20"/>
        </w:trPr>
        <w:tc>
          <w:tcPr>
            <w:tcW w:w="624" w:type="dxa"/>
          </w:tcPr>
          <w:p w14:paraId="4A282505" w14:textId="5F6F1B1D"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77268471" w14:textId="420FEC39"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Проведение научных испытаний</w:t>
            </w:r>
            <w:r w:rsidR="003851A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851A3" w:rsidRPr="007F70E0">
              <w:rPr>
                <w:rFonts w:ascii="Times New Roman" w:hAnsi="Times New Roman" w:cs="Times New Roman"/>
                <w:sz w:val="28"/>
                <w:szCs w:val="28"/>
              </w:rPr>
              <w:t>3.9.3)</w:t>
            </w:r>
          </w:p>
        </w:tc>
        <w:tc>
          <w:tcPr>
            <w:tcW w:w="3969" w:type="dxa"/>
          </w:tcPr>
          <w:p w14:paraId="1BB3EC79" w14:textId="1942A835" w:rsidR="008D17E0" w:rsidRPr="007F70E0" w:rsidRDefault="003851A3"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520" w:type="dxa"/>
          </w:tcPr>
          <w:p w14:paraId="607D95A0" w14:textId="5F623FAC" w:rsidR="00C12477" w:rsidRPr="007F70E0" w:rsidRDefault="00C12477" w:rsidP="00DC358E">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CE2164F" w14:textId="77777777" w:rsidR="00C12477" w:rsidRPr="007F70E0" w:rsidRDefault="00C12477" w:rsidP="00DC358E">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87E9FDB" w14:textId="50B1DE19" w:rsidR="00C12477" w:rsidRPr="007F70E0" w:rsidRDefault="008239F3" w:rsidP="00DC358E">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r w:rsidR="00C12477" w:rsidRPr="007F70E0">
              <w:rPr>
                <w:sz w:val="28"/>
                <w:szCs w:val="28"/>
              </w:rPr>
              <w:t>.</w:t>
            </w:r>
          </w:p>
          <w:p w14:paraId="4CC74F27" w14:textId="536E70A7" w:rsidR="00C12477" w:rsidRPr="007F70E0" w:rsidRDefault="009E0895" w:rsidP="00DC358E">
            <w:pPr>
              <w:widowControl w:val="0"/>
              <w:tabs>
                <w:tab w:val="left" w:pos="3204"/>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sz w:val="28"/>
                <w:szCs w:val="28"/>
              </w:rPr>
              <w:t xml:space="preserve"> – 75%. </w:t>
            </w:r>
          </w:p>
          <w:p w14:paraId="60839687" w14:textId="153466A9" w:rsidR="008D17E0" w:rsidRPr="007F70E0" w:rsidRDefault="00C12477"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8D17E0" w:rsidRPr="007F70E0" w14:paraId="779EC3E6" w14:textId="77777777" w:rsidTr="00116FEB">
        <w:tblPrEx>
          <w:tblLook w:val="0000" w:firstRow="0" w:lastRow="0" w:firstColumn="0" w:lastColumn="0" w:noHBand="0" w:noVBand="0"/>
        </w:tblPrEx>
        <w:trPr>
          <w:trHeight w:val="20"/>
        </w:trPr>
        <w:tc>
          <w:tcPr>
            <w:tcW w:w="624" w:type="dxa"/>
          </w:tcPr>
          <w:p w14:paraId="59CAB46C" w14:textId="638BE0E1"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69E237C3" w14:textId="4E1A4DF7"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спортивно-зрелищных мероприятий</w:t>
            </w:r>
            <w:r w:rsidR="00AB531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B5310" w:rsidRPr="007F70E0">
              <w:rPr>
                <w:rFonts w:ascii="Times New Roman" w:eastAsia="Calibri" w:hAnsi="Times New Roman" w:cs="Times New Roman"/>
                <w:sz w:val="28"/>
                <w:szCs w:val="28"/>
              </w:rPr>
              <w:t>5.1.1)</w:t>
            </w:r>
          </w:p>
        </w:tc>
        <w:tc>
          <w:tcPr>
            <w:tcW w:w="3969" w:type="dxa"/>
          </w:tcPr>
          <w:p w14:paraId="26821207" w14:textId="353288B4" w:rsidR="008D17E0" w:rsidRPr="007F70E0" w:rsidRDefault="00AB5310"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спортивно-зрелищных зданий и сооружений, имеющих специальные места для зрителей от </w:t>
            </w:r>
            <w:r w:rsidR="00060442" w:rsidRPr="007F70E0">
              <w:rPr>
                <w:rFonts w:ascii="Times New Roman" w:hAnsi="Times New Roman" w:cs="Times New Roman"/>
                <w:sz w:val="28"/>
                <w:szCs w:val="28"/>
              </w:rPr>
              <w:t>500 м</w:t>
            </w:r>
            <w:r w:rsidRPr="007F70E0">
              <w:rPr>
                <w:rFonts w:ascii="Times New Roman" w:hAnsi="Times New Roman" w:cs="Times New Roman"/>
                <w:sz w:val="28"/>
                <w:szCs w:val="28"/>
              </w:rPr>
              <w:t>ест (стадионов, дворцов спорта, ледовых дворцов, ипподромов)</w:t>
            </w:r>
          </w:p>
        </w:tc>
        <w:tc>
          <w:tcPr>
            <w:tcW w:w="6520" w:type="dxa"/>
          </w:tcPr>
          <w:p w14:paraId="3F5FC8FB" w14:textId="269B1E5F" w:rsidR="008239F3" w:rsidRPr="007F70E0" w:rsidRDefault="008239F3"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5</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этажей.</w:t>
            </w:r>
          </w:p>
          <w:p w14:paraId="58AE198D" w14:textId="77777777" w:rsidR="008239F3" w:rsidRPr="007F70E0" w:rsidRDefault="008239F3"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A17244B" w14:textId="77777777" w:rsidR="008239F3" w:rsidRPr="007F70E0" w:rsidRDefault="008239F3"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4D82491" w14:textId="6FD32CC0" w:rsidR="008239F3" w:rsidRPr="007F70E0" w:rsidRDefault="008239F3"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не подлежат установлению.</w:t>
            </w:r>
          </w:p>
          <w:p w14:paraId="02FFA7EB" w14:textId="3537727B" w:rsidR="008239F3" w:rsidRPr="007F70E0" w:rsidRDefault="009E0895"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239F3" w:rsidRPr="007F70E0">
              <w:rPr>
                <w:rFonts w:ascii="Times New Roman" w:hAnsi="Times New Roman" w:cs="Times New Roman"/>
                <w:sz w:val="28"/>
                <w:szCs w:val="28"/>
              </w:rPr>
              <w:t xml:space="preserve"> – 70%.</w:t>
            </w:r>
          </w:p>
          <w:p w14:paraId="5B612C38" w14:textId="15299CE7" w:rsidR="008D17E0" w:rsidRPr="007F70E0" w:rsidRDefault="008239F3"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20%</w:t>
            </w:r>
          </w:p>
        </w:tc>
      </w:tr>
      <w:tr w:rsidR="008D17E0" w:rsidRPr="007F70E0" w14:paraId="66470ED8" w14:textId="77777777" w:rsidTr="00116FEB">
        <w:tblPrEx>
          <w:tblLook w:val="0000" w:firstRow="0" w:lastRow="0" w:firstColumn="0" w:lastColumn="0" w:noHBand="0" w:noVBand="0"/>
        </w:tblPrEx>
        <w:trPr>
          <w:trHeight w:val="20"/>
        </w:trPr>
        <w:tc>
          <w:tcPr>
            <w:tcW w:w="624" w:type="dxa"/>
          </w:tcPr>
          <w:p w14:paraId="7C8C004E" w14:textId="4D5BDB5D"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7865BA2E" w14:textId="0F85E907"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занятий спортом в помещениях</w:t>
            </w:r>
            <w:r w:rsidR="00B02F1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02F1C" w:rsidRPr="007F70E0">
              <w:rPr>
                <w:rFonts w:ascii="Times New Roman" w:eastAsia="Calibri" w:hAnsi="Times New Roman" w:cs="Times New Roman"/>
                <w:sz w:val="28"/>
                <w:szCs w:val="28"/>
              </w:rPr>
              <w:t>5.1.2)</w:t>
            </w:r>
          </w:p>
        </w:tc>
        <w:tc>
          <w:tcPr>
            <w:tcW w:w="3969" w:type="dxa"/>
          </w:tcPr>
          <w:p w14:paraId="1C9B7BDB" w14:textId="713946DE" w:rsidR="008D17E0" w:rsidRPr="007F70E0" w:rsidRDefault="00B02F1C"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520" w:type="dxa"/>
          </w:tcPr>
          <w:p w14:paraId="03AA9893" w14:textId="2CE43FE0" w:rsidR="008D17E0" w:rsidRPr="007F70E0" w:rsidRDefault="008D17E0" w:rsidP="00DC358E">
            <w:pPr>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2ABDFD9" w14:textId="77777777" w:rsidR="008D17E0" w:rsidRPr="007F70E0" w:rsidRDefault="008D17E0"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6B75442"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w:t>
            </w:r>
          </w:p>
          <w:p w14:paraId="52284C4E" w14:textId="5D5C26C3"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6F042E7D"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E786FAB" w14:textId="5E7660A5" w:rsidR="008D17E0" w:rsidRPr="007F70E0" w:rsidRDefault="009E0895" w:rsidP="00DC358E">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60%</w:t>
            </w:r>
            <w:r w:rsidR="008D17E0" w:rsidRPr="007F70E0">
              <w:rPr>
                <w:rFonts w:eastAsia="Calibri"/>
                <w:sz w:val="28"/>
                <w:szCs w:val="28"/>
              </w:rPr>
              <w:t>.</w:t>
            </w:r>
          </w:p>
          <w:p w14:paraId="46336016" w14:textId="77777777" w:rsidR="008D17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20%</w:t>
            </w:r>
          </w:p>
          <w:p w14:paraId="600E374C" w14:textId="3D60A925" w:rsidR="00116FEB" w:rsidRPr="007F70E0" w:rsidRDefault="00116FEB" w:rsidP="00DC358E">
            <w:pPr>
              <w:pStyle w:val="ConsPlusNormal"/>
              <w:ind w:left="57" w:right="57"/>
              <w:rPr>
                <w:rFonts w:ascii="Times New Roman" w:hAnsi="Times New Roman" w:cs="Times New Roman"/>
                <w:sz w:val="28"/>
                <w:szCs w:val="28"/>
              </w:rPr>
            </w:pPr>
          </w:p>
        </w:tc>
      </w:tr>
      <w:tr w:rsidR="008D17E0" w:rsidRPr="007F70E0" w14:paraId="6B6F050E" w14:textId="77777777" w:rsidTr="00116FEB">
        <w:tblPrEx>
          <w:tblLook w:val="0000" w:firstRow="0" w:lastRow="0" w:firstColumn="0" w:lastColumn="0" w:noHBand="0" w:noVBand="0"/>
        </w:tblPrEx>
        <w:trPr>
          <w:trHeight w:val="20"/>
        </w:trPr>
        <w:tc>
          <w:tcPr>
            <w:tcW w:w="624" w:type="dxa"/>
          </w:tcPr>
          <w:p w14:paraId="739173BB" w14:textId="5C472E5F"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56952CA9" w14:textId="65B5B69D"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Площадки для занятий спортом</w:t>
            </w:r>
            <w:r w:rsidR="001C33D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C33D8" w:rsidRPr="007F70E0">
              <w:rPr>
                <w:rFonts w:ascii="Times New Roman" w:eastAsia="Calibri" w:hAnsi="Times New Roman" w:cs="Times New Roman"/>
                <w:sz w:val="28"/>
                <w:szCs w:val="28"/>
              </w:rPr>
              <w:t>5.1.3)</w:t>
            </w:r>
          </w:p>
        </w:tc>
        <w:tc>
          <w:tcPr>
            <w:tcW w:w="3969" w:type="dxa"/>
          </w:tcPr>
          <w:p w14:paraId="4BF44A89" w14:textId="28B736B3" w:rsidR="008D17E0" w:rsidRPr="007F70E0" w:rsidRDefault="001C33D8"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520" w:type="dxa"/>
          </w:tcPr>
          <w:p w14:paraId="1F68F8BA" w14:textId="0567EAD1" w:rsidR="008D17E0" w:rsidRPr="007F70E0" w:rsidRDefault="008239F3" w:rsidP="00DC358E">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D17E0" w:rsidRPr="007F70E0" w14:paraId="726AA884" w14:textId="77777777" w:rsidTr="00116FEB">
        <w:tblPrEx>
          <w:tblLook w:val="0000" w:firstRow="0" w:lastRow="0" w:firstColumn="0" w:lastColumn="0" w:noHBand="0" w:noVBand="0"/>
        </w:tblPrEx>
        <w:trPr>
          <w:trHeight w:val="20"/>
        </w:trPr>
        <w:tc>
          <w:tcPr>
            <w:tcW w:w="624" w:type="dxa"/>
          </w:tcPr>
          <w:p w14:paraId="1B77C1F4" w14:textId="2A582931"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3E1BFDCF" w14:textId="2CE84F71"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Оборудованные площадки для занятий спортом</w:t>
            </w:r>
            <w:r w:rsidR="00AB531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B5310" w:rsidRPr="007F70E0">
              <w:rPr>
                <w:rFonts w:ascii="Times New Roman" w:eastAsia="Calibri" w:hAnsi="Times New Roman" w:cs="Times New Roman"/>
                <w:sz w:val="28"/>
                <w:szCs w:val="28"/>
              </w:rPr>
              <w:t>5.1.4)</w:t>
            </w:r>
          </w:p>
        </w:tc>
        <w:tc>
          <w:tcPr>
            <w:tcW w:w="3969" w:type="dxa"/>
          </w:tcPr>
          <w:p w14:paraId="7EA5CB47" w14:textId="01C14A90" w:rsidR="008D17E0" w:rsidRPr="007F70E0" w:rsidRDefault="00AB5310"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520" w:type="dxa"/>
          </w:tcPr>
          <w:p w14:paraId="72060CD5" w14:textId="55BC28D9" w:rsidR="008D17E0" w:rsidRPr="007F70E0" w:rsidRDefault="008239F3" w:rsidP="00DC358E">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D17E0" w:rsidRPr="007F70E0" w14:paraId="4F03D68B" w14:textId="77777777" w:rsidTr="00116FEB">
        <w:tblPrEx>
          <w:tblLook w:val="0000" w:firstRow="0" w:lastRow="0" w:firstColumn="0" w:lastColumn="0" w:noHBand="0" w:noVBand="0"/>
        </w:tblPrEx>
        <w:trPr>
          <w:trHeight w:val="20"/>
        </w:trPr>
        <w:tc>
          <w:tcPr>
            <w:tcW w:w="624" w:type="dxa"/>
          </w:tcPr>
          <w:p w14:paraId="3E8DB27B" w14:textId="72E3A749"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1DA4F48B" w14:textId="14CBBE20" w:rsidR="008D17E0" w:rsidRPr="007F70E0" w:rsidRDefault="008D17E0" w:rsidP="00DC358E">
            <w:pPr>
              <w:autoSpaceDE w:val="0"/>
              <w:autoSpaceDN w:val="0"/>
              <w:adjustRightInd w:val="0"/>
              <w:ind w:left="57" w:right="57"/>
              <w:jc w:val="both"/>
              <w:rPr>
                <w:rFonts w:eastAsia="Calibri"/>
                <w:sz w:val="28"/>
                <w:szCs w:val="28"/>
              </w:rPr>
            </w:pPr>
            <w:r w:rsidRPr="007F70E0">
              <w:rPr>
                <w:sz w:val="28"/>
                <w:szCs w:val="28"/>
              </w:rPr>
              <w:t>Водный спорт</w:t>
            </w:r>
            <w:r w:rsidR="00AB5310" w:rsidRPr="007F70E0">
              <w:rPr>
                <w:sz w:val="28"/>
                <w:szCs w:val="28"/>
              </w:rPr>
              <w:t xml:space="preserve"> </w:t>
            </w:r>
            <w:r w:rsidR="00060442" w:rsidRPr="007F70E0">
              <w:rPr>
                <w:sz w:val="28"/>
                <w:szCs w:val="28"/>
              </w:rPr>
              <w:t>(код </w:t>
            </w:r>
            <w:r w:rsidR="00AB5310" w:rsidRPr="007F70E0">
              <w:rPr>
                <w:rFonts w:eastAsia="Calibri"/>
                <w:sz w:val="28"/>
                <w:szCs w:val="28"/>
              </w:rPr>
              <w:t>5.1.5)</w:t>
            </w:r>
          </w:p>
        </w:tc>
        <w:tc>
          <w:tcPr>
            <w:tcW w:w="3969" w:type="dxa"/>
          </w:tcPr>
          <w:p w14:paraId="5C4628AC" w14:textId="2DB0054F" w:rsidR="008D17E0" w:rsidRPr="007F70E0" w:rsidRDefault="00AB5310" w:rsidP="00DC358E">
            <w:pPr>
              <w:autoSpaceDE w:val="0"/>
              <w:autoSpaceDN w:val="0"/>
              <w:adjustRightInd w:val="0"/>
              <w:ind w:left="57" w:right="57"/>
              <w:jc w:val="both"/>
              <w:rPr>
                <w:rFonts w:eastAsia="Calibri"/>
                <w:sz w:val="28"/>
                <w:szCs w:val="28"/>
              </w:rPr>
            </w:pPr>
            <w:r w:rsidRPr="007F70E0">
              <w:rPr>
                <w:rFonts w:eastAsia="Calibri"/>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520" w:type="dxa"/>
          </w:tcPr>
          <w:p w14:paraId="02385A8F" w14:textId="1C9B9E8F" w:rsidR="00F05048" w:rsidRPr="007F70E0" w:rsidRDefault="00F05048" w:rsidP="00DC358E">
            <w:pPr>
              <w:ind w:left="57" w:right="57"/>
              <w:jc w:val="both"/>
              <w:rPr>
                <w:sz w:val="28"/>
                <w:szCs w:val="28"/>
              </w:rPr>
            </w:pPr>
            <w:r w:rsidRPr="007F70E0">
              <w:rPr>
                <w:sz w:val="28"/>
                <w:szCs w:val="28"/>
              </w:rPr>
              <w:t>предельное максимальное количество этажей – 2</w:t>
            </w:r>
            <w:r w:rsidR="00060442" w:rsidRPr="007F70E0">
              <w:rPr>
                <w:sz w:val="28"/>
                <w:szCs w:val="28"/>
              </w:rPr>
              <w:t> надземны</w:t>
            </w:r>
            <w:r w:rsidRPr="007F70E0">
              <w:rPr>
                <w:sz w:val="28"/>
                <w:szCs w:val="28"/>
              </w:rPr>
              <w:t>х этажа.</w:t>
            </w:r>
          </w:p>
          <w:p w14:paraId="46F6CABC" w14:textId="77777777" w:rsidR="00F05048" w:rsidRPr="007F70E0" w:rsidRDefault="00F05048"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4CC5D47" w14:textId="77777777" w:rsidR="00F05048" w:rsidRPr="007F70E0" w:rsidRDefault="00F05048" w:rsidP="00DC358E">
            <w:pPr>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0A9346D3" w14:textId="3E76EEAB" w:rsidR="008D17E0" w:rsidRPr="007F70E0" w:rsidRDefault="009E0895"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F05048" w:rsidRPr="007F70E0">
              <w:rPr>
                <w:rFonts w:ascii="Times New Roman" w:hAnsi="Times New Roman" w:cs="Times New Roman"/>
                <w:sz w:val="28"/>
                <w:szCs w:val="28"/>
              </w:rPr>
              <w:t xml:space="preserve"> – 80%</w:t>
            </w:r>
          </w:p>
        </w:tc>
      </w:tr>
      <w:tr w:rsidR="008D17E0" w:rsidRPr="007F70E0" w14:paraId="5086A711" w14:textId="77777777" w:rsidTr="00116FEB">
        <w:tblPrEx>
          <w:tblLook w:val="0000" w:firstRow="0" w:lastRow="0" w:firstColumn="0" w:lastColumn="0" w:noHBand="0" w:noVBand="0"/>
        </w:tblPrEx>
        <w:trPr>
          <w:trHeight w:val="20"/>
        </w:trPr>
        <w:tc>
          <w:tcPr>
            <w:tcW w:w="624" w:type="dxa"/>
          </w:tcPr>
          <w:p w14:paraId="79EAC557" w14:textId="4EC17F60"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7FCFCFF8" w14:textId="3AC8748E"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Авиационный спорт</w:t>
            </w:r>
            <w:r w:rsidR="00AB531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B5310" w:rsidRPr="007F70E0">
              <w:rPr>
                <w:rFonts w:ascii="Times New Roman" w:eastAsia="Calibri" w:hAnsi="Times New Roman" w:cs="Times New Roman"/>
                <w:sz w:val="28"/>
                <w:szCs w:val="28"/>
              </w:rPr>
              <w:t>5.1.6)</w:t>
            </w:r>
          </w:p>
        </w:tc>
        <w:tc>
          <w:tcPr>
            <w:tcW w:w="3969" w:type="dxa"/>
          </w:tcPr>
          <w:p w14:paraId="27250BF0" w14:textId="4C8D2F9E" w:rsidR="008D17E0" w:rsidRPr="007F70E0" w:rsidRDefault="00AB5310"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6520" w:type="dxa"/>
          </w:tcPr>
          <w:p w14:paraId="555DB20C" w14:textId="264CCD25" w:rsidR="008D17E0" w:rsidRPr="007F70E0" w:rsidRDefault="00F05048" w:rsidP="00DC358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D17E0" w:rsidRPr="007F70E0" w14:paraId="5C81AF5F" w14:textId="77777777" w:rsidTr="00116FEB">
        <w:tblPrEx>
          <w:tblLook w:val="0000" w:firstRow="0" w:lastRow="0" w:firstColumn="0" w:lastColumn="0" w:noHBand="0" w:noVBand="0"/>
        </w:tblPrEx>
        <w:trPr>
          <w:trHeight w:val="20"/>
        </w:trPr>
        <w:tc>
          <w:tcPr>
            <w:tcW w:w="624" w:type="dxa"/>
          </w:tcPr>
          <w:p w14:paraId="3AEDA784" w14:textId="0A99C977"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441C7B45" w14:textId="39506E2F"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Спортивные базы</w:t>
            </w:r>
            <w:r w:rsidR="001F5B1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F5B1C" w:rsidRPr="007F70E0">
              <w:rPr>
                <w:rFonts w:ascii="Times New Roman" w:eastAsia="Calibri" w:hAnsi="Times New Roman" w:cs="Times New Roman"/>
                <w:sz w:val="28"/>
                <w:szCs w:val="28"/>
              </w:rPr>
              <w:t>5.1.7)</w:t>
            </w:r>
          </w:p>
        </w:tc>
        <w:tc>
          <w:tcPr>
            <w:tcW w:w="3969" w:type="dxa"/>
          </w:tcPr>
          <w:p w14:paraId="13B1DB90" w14:textId="4920ABA8" w:rsidR="008D17E0" w:rsidRPr="007F70E0" w:rsidRDefault="001F5B1C"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спортивных баз и лагерей, в которых осуществляется спортивная подготовка длительно проживающих в них лиц</w:t>
            </w:r>
          </w:p>
        </w:tc>
        <w:tc>
          <w:tcPr>
            <w:tcW w:w="6520" w:type="dxa"/>
          </w:tcPr>
          <w:p w14:paraId="021F061B" w14:textId="44B3E175" w:rsidR="00F05048" w:rsidRPr="007F70E0" w:rsidRDefault="00F05048" w:rsidP="00DC358E">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B39E484" w14:textId="77777777" w:rsidR="00F05048" w:rsidRPr="007F70E0" w:rsidRDefault="00F05048"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7008A52" w14:textId="77777777" w:rsidR="00F05048" w:rsidRPr="007F70E0" w:rsidRDefault="00F05048" w:rsidP="00DC358E">
            <w:pPr>
              <w:ind w:left="57" w:right="57"/>
              <w:jc w:val="both"/>
              <w:rPr>
                <w:rFonts w:eastAsia="Calibri"/>
                <w:sz w:val="28"/>
                <w:szCs w:val="28"/>
              </w:rPr>
            </w:pPr>
            <w:r w:rsidRPr="007F70E0">
              <w:rPr>
                <w:rFonts w:eastAsia="Calibri"/>
                <w:sz w:val="28"/>
                <w:szCs w:val="28"/>
              </w:rPr>
              <w:t>Размеры земельных участков:</w:t>
            </w:r>
          </w:p>
          <w:p w14:paraId="6AC771FC" w14:textId="6749C778" w:rsidR="00F05048" w:rsidRPr="007F70E0" w:rsidRDefault="00F05048" w:rsidP="00DC358E">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006CB6AE" w14:textId="77777777" w:rsidR="00F05048" w:rsidRPr="007F70E0" w:rsidRDefault="00F05048"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5A8D480" w14:textId="1A637497" w:rsidR="00F05048" w:rsidRPr="007F70E0" w:rsidRDefault="009E0895" w:rsidP="00DC358E">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F05048" w:rsidRPr="007F70E0">
              <w:rPr>
                <w:sz w:val="28"/>
                <w:szCs w:val="28"/>
              </w:rPr>
              <w:t xml:space="preserve"> – 60%</w:t>
            </w:r>
            <w:r w:rsidR="00F05048" w:rsidRPr="007F70E0">
              <w:rPr>
                <w:rFonts w:eastAsia="Calibri"/>
                <w:sz w:val="28"/>
                <w:szCs w:val="28"/>
              </w:rPr>
              <w:t>.</w:t>
            </w:r>
          </w:p>
          <w:p w14:paraId="2940E075" w14:textId="18ED218C" w:rsidR="008D17E0" w:rsidRPr="007F70E0" w:rsidRDefault="00F05048"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20%</w:t>
            </w:r>
          </w:p>
        </w:tc>
      </w:tr>
      <w:tr w:rsidR="008D17E0" w:rsidRPr="007F70E0" w14:paraId="6840F871" w14:textId="77777777" w:rsidTr="00116FEB">
        <w:tblPrEx>
          <w:tblLook w:val="0000" w:firstRow="0" w:lastRow="0" w:firstColumn="0" w:lastColumn="0" w:noHBand="0" w:noVBand="0"/>
        </w:tblPrEx>
        <w:trPr>
          <w:trHeight w:val="20"/>
        </w:trPr>
        <w:tc>
          <w:tcPr>
            <w:tcW w:w="624" w:type="dxa"/>
          </w:tcPr>
          <w:p w14:paraId="045F64EA" w14:textId="79EC10EF"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63CA8BA5" w14:textId="6092A99E"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Служебные гаражи</w:t>
            </w:r>
            <w:r w:rsidR="001F5B1C"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1F5B1C" w:rsidRPr="007F70E0">
              <w:rPr>
                <w:rFonts w:ascii="Times New Roman" w:eastAsia="Calibri" w:hAnsi="Times New Roman" w:cs="Times New Roman"/>
                <w:sz w:val="28"/>
                <w:szCs w:val="28"/>
              </w:rPr>
              <w:t>4.9)</w:t>
            </w:r>
          </w:p>
        </w:tc>
        <w:tc>
          <w:tcPr>
            <w:tcW w:w="3969" w:type="dxa"/>
          </w:tcPr>
          <w:p w14:paraId="6C5C15A0" w14:textId="5C579C2A" w:rsidR="008D17E0" w:rsidRPr="007F70E0" w:rsidRDefault="001F5B1C"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1"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82"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520" w:type="dxa"/>
          </w:tcPr>
          <w:p w14:paraId="583BBC03" w14:textId="152AC317" w:rsidR="00F05048" w:rsidRPr="007F70E0" w:rsidRDefault="00F05048" w:rsidP="00DC358E">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06A89C3B" w14:textId="77777777" w:rsidR="00F05048" w:rsidRPr="007F70E0" w:rsidRDefault="00F05048" w:rsidP="00DC358E">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0D7E2E72" w14:textId="77777777" w:rsidR="00F05048" w:rsidRPr="007F70E0" w:rsidRDefault="00F05048" w:rsidP="00DC358E">
            <w:pPr>
              <w:ind w:left="57" w:right="57"/>
              <w:jc w:val="both"/>
              <w:rPr>
                <w:sz w:val="28"/>
                <w:szCs w:val="28"/>
              </w:rPr>
            </w:pPr>
            <w:r w:rsidRPr="007F70E0">
              <w:rPr>
                <w:sz w:val="28"/>
                <w:szCs w:val="28"/>
              </w:rPr>
              <w:t>Размеры земельных участков:</w:t>
            </w:r>
          </w:p>
          <w:p w14:paraId="3CC888EE" w14:textId="77777777" w:rsidR="00F05048" w:rsidRPr="007F70E0" w:rsidRDefault="00F05048" w:rsidP="00DC358E">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7439F12B" w14:textId="13904AF2" w:rsidR="00F05048" w:rsidRPr="007F70E0" w:rsidRDefault="00F05048" w:rsidP="00116FEB">
            <w:pPr>
              <w:pStyle w:val="af2"/>
              <w:numPr>
                <w:ilvl w:val="0"/>
                <w:numId w:val="103"/>
              </w:numPr>
              <w:tabs>
                <w:tab w:val="left" w:pos="680"/>
              </w:tabs>
              <w:ind w:left="680" w:right="57" w:hanging="425"/>
              <w:jc w:val="both"/>
              <w:rPr>
                <w:sz w:val="28"/>
                <w:szCs w:val="28"/>
              </w:rPr>
            </w:pPr>
            <w:r w:rsidRPr="007F70E0">
              <w:rPr>
                <w:sz w:val="28"/>
                <w:szCs w:val="28"/>
              </w:rPr>
              <w:t>для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6DE5EF3C" w14:textId="5C2D83F6" w:rsidR="00F05048" w:rsidRPr="007F70E0" w:rsidRDefault="00F05048" w:rsidP="00116FEB">
            <w:pPr>
              <w:pStyle w:val="af2"/>
              <w:numPr>
                <w:ilvl w:val="0"/>
                <w:numId w:val="103"/>
              </w:numPr>
              <w:tabs>
                <w:tab w:val="left" w:pos="680"/>
              </w:tabs>
              <w:ind w:left="680" w:right="57" w:hanging="425"/>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2917D14D" w14:textId="77777777" w:rsidR="00F05048" w:rsidRPr="007F70E0" w:rsidRDefault="00F05048"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1C53E3C" w14:textId="6AD8703B" w:rsidR="00F05048" w:rsidRPr="007F70E0" w:rsidRDefault="009E0895" w:rsidP="00DC358E">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F05048" w:rsidRPr="007F70E0">
              <w:rPr>
                <w:rFonts w:eastAsia="Calibri"/>
                <w:sz w:val="28"/>
                <w:szCs w:val="28"/>
              </w:rPr>
              <w:t xml:space="preserve"> </w:t>
            </w:r>
            <w:r w:rsidR="00F05048" w:rsidRPr="007F70E0">
              <w:rPr>
                <w:sz w:val="28"/>
                <w:szCs w:val="28"/>
              </w:rPr>
              <w:t>– 75%.</w:t>
            </w:r>
          </w:p>
          <w:p w14:paraId="01785A25" w14:textId="56F12D4E" w:rsidR="008D17E0" w:rsidRPr="007F70E0" w:rsidRDefault="00F05048"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8D17E0" w:rsidRPr="007F70E0" w14:paraId="476EE487" w14:textId="77777777" w:rsidTr="00116FEB">
        <w:tblPrEx>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0FB68394" w14:textId="06844FD8"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1466B4AA" w14:textId="5D8D3387" w:rsidR="008D17E0" w:rsidRPr="007F70E0" w:rsidRDefault="008D17E0" w:rsidP="00DC358E">
            <w:pPr>
              <w:pStyle w:val="ConsPlusNormal"/>
              <w:ind w:left="57" w:right="57"/>
              <w:rPr>
                <w:rFonts w:ascii="Times New Roman" w:eastAsia="Calibri" w:hAnsi="Times New Roman" w:cs="Times New Roman"/>
                <w:sz w:val="28"/>
                <w:szCs w:val="28"/>
              </w:rPr>
            </w:pPr>
            <w:r w:rsidRPr="007F70E0">
              <w:rPr>
                <w:rFonts w:ascii="Times New Roman" w:eastAsia="Calibri" w:hAnsi="Times New Roman" w:cs="Times New Roman"/>
                <w:sz w:val="28"/>
                <w:szCs w:val="28"/>
              </w:rPr>
              <w:t>Обеспечение внутреннего правопорядка</w:t>
            </w:r>
            <w:r w:rsidR="002B191E"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2B191E" w:rsidRPr="007F70E0">
              <w:rPr>
                <w:rFonts w:ascii="Times New Roman" w:eastAsia="Calibri" w:hAnsi="Times New Roman" w:cs="Times New Roman"/>
                <w:sz w:val="28"/>
                <w:szCs w:val="28"/>
              </w:rPr>
              <w:t>8.3)</w:t>
            </w:r>
          </w:p>
        </w:tc>
        <w:tc>
          <w:tcPr>
            <w:tcW w:w="3969" w:type="dxa"/>
            <w:tcBorders>
              <w:top w:val="single" w:sz="4" w:space="0" w:color="auto"/>
              <w:left w:val="single" w:sz="4" w:space="0" w:color="auto"/>
              <w:bottom w:val="single" w:sz="4" w:space="0" w:color="auto"/>
              <w:right w:val="single" w:sz="4" w:space="0" w:color="auto"/>
            </w:tcBorders>
          </w:tcPr>
          <w:p w14:paraId="450FC925" w14:textId="2C15863D" w:rsidR="008D17E0" w:rsidRPr="007F70E0" w:rsidRDefault="002B191E" w:rsidP="00DC358E">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520" w:type="dxa"/>
            <w:tcBorders>
              <w:top w:val="single" w:sz="4" w:space="0" w:color="auto"/>
              <w:left w:val="single" w:sz="4" w:space="0" w:color="auto"/>
              <w:bottom w:val="single" w:sz="4" w:space="0" w:color="auto"/>
              <w:right w:val="single" w:sz="4" w:space="0" w:color="auto"/>
            </w:tcBorders>
          </w:tcPr>
          <w:p w14:paraId="18F1E532" w14:textId="121D46B3" w:rsidR="008D17E0" w:rsidRPr="007F70E0" w:rsidRDefault="008D17E0" w:rsidP="00DC358E">
            <w:pPr>
              <w:ind w:left="57" w:right="57"/>
              <w:jc w:val="both"/>
              <w:rPr>
                <w:sz w:val="28"/>
                <w:szCs w:val="28"/>
              </w:rPr>
            </w:pPr>
            <w:r w:rsidRPr="007F70E0">
              <w:rPr>
                <w:sz w:val="28"/>
                <w:szCs w:val="28"/>
              </w:rPr>
              <w:t>предельное количество этажей не подлежит установлению.</w:t>
            </w:r>
          </w:p>
          <w:p w14:paraId="12F260FF" w14:textId="77777777" w:rsidR="008D17E0" w:rsidRPr="007F70E0" w:rsidRDefault="008D17E0"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77FC218" w14:textId="77777777" w:rsidR="008D17E0" w:rsidRPr="007F70E0" w:rsidRDefault="008D17E0" w:rsidP="00DC358E">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7B45FA0B" w14:textId="0F5CE001" w:rsidR="008D17E0" w:rsidRPr="007F70E0" w:rsidRDefault="008D17E0" w:rsidP="00DC358E">
            <w:pPr>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p>
          <w:p w14:paraId="4696646B" w14:textId="6DE6523C" w:rsidR="008D17E0" w:rsidRPr="007F70E0" w:rsidRDefault="009E0895" w:rsidP="00DC358E">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w:t>
            </w:r>
          </w:p>
          <w:p w14:paraId="2DC3B120" w14:textId="0A16852C" w:rsidR="008D17E0" w:rsidRPr="007F70E0" w:rsidRDefault="008D17E0" w:rsidP="00DC358E">
            <w:pPr>
              <w:ind w:left="57" w:right="57"/>
              <w:jc w:val="both"/>
              <w:rPr>
                <w:sz w:val="28"/>
                <w:szCs w:val="28"/>
              </w:rPr>
            </w:pPr>
            <w:r w:rsidRPr="007F70E0">
              <w:rPr>
                <w:sz w:val="28"/>
                <w:szCs w:val="28"/>
              </w:rPr>
              <w:t>Минимальный процент озеленения – 15%</w:t>
            </w:r>
          </w:p>
        </w:tc>
      </w:tr>
      <w:tr w:rsidR="008D17E0" w:rsidRPr="007F70E0" w14:paraId="43533E49" w14:textId="77777777" w:rsidTr="00116FEB">
        <w:tblPrEx>
          <w:tblLook w:val="0000" w:firstRow="0" w:lastRow="0" w:firstColumn="0" w:lastColumn="0" w:noHBand="0" w:noVBand="0"/>
        </w:tblPrEx>
        <w:trPr>
          <w:trHeight w:val="20"/>
        </w:trPr>
        <w:tc>
          <w:tcPr>
            <w:tcW w:w="624" w:type="dxa"/>
          </w:tcPr>
          <w:p w14:paraId="51987B3D" w14:textId="0E45BB9E"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7125E5D2" w14:textId="22E20E68"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969" w:type="dxa"/>
          </w:tcPr>
          <w:p w14:paraId="55EEA4C5" w14:textId="2F8A0895" w:rsidR="008D17E0" w:rsidRPr="007F70E0" w:rsidRDefault="00BE4851"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520" w:type="dxa"/>
          </w:tcPr>
          <w:p w14:paraId="3F340098" w14:textId="7F2D507E"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D17E0" w:rsidRPr="007F70E0" w14:paraId="765D894A" w14:textId="77777777" w:rsidTr="00116FEB">
        <w:tblPrEx>
          <w:tblLook w:val="0000" w:firstRow="0" w:lastRow="0" w:firstColumn="0" w:lastColumn="0" w:noHBand="0" w:noVBand="0"/>
        </w:tblPrEx>
        <w:trPr>
          <w:trHeight w:val="20"/>
        </w:trPr>
        <w:tc>
          <w:tcPr>
            <w:tcW w:w="624" w:type="dxa"/>
          </w:tcPr>
          <w:p w14:paraId="737F0EE7" w14:textId="3C633D01"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6B896051" w14:textId="65B202D9"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3969" w:type="dxa"/>
          </w:tcPr>
          <w:p w14:paraId="1040EF8D" w14:textId="515A5F02" w:rsidR="008D17E0" w:rsidRPr="007F70E0" w:rsidRDefault="00554538"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520" w:type="dxa"/>
          </w:tcPr>
          <w:p w14:paraId="24058EC4" w14:textId="07175AC2" w:rsidR="008D17E0" w:rsidRPr="007F70E0" w:rsidRDefault="008D17E0" w:rsidP="00DC358E">
            <w:pPr>
              <w:ind w:left="57" w:right="57"/>
              <w:jc w:val="both"/>
              <w:rPr>
                <w:rFonts w:eastAsia="Calibri"/>
                <w:sz w:val="28"/>
                <w:szCs w:val="28"/>
              </w:rPr>
            </w:pPr>
            <w:r w:rsidRPr="007F70E0">
              <w:rPr>
                <w:rFonts w:eastAsia="Calibri"/>
                <w:sz w:val="28"/>
                <w:szCs w:val="28"/>
              </w:rPr>
              <w:t>предельное максимальное количество этажей – 4</w:t>
            </w:r>
            <w:r w:rsidR="00060442" w:rsidRPr="007F70E0">
              <w:rPr>
                <w:rFonts w:eastAsia="Calibri"/>
                <w:sz w:val="28"/>
                <w:szCs w:val="28"/>
              </w:rPr>
              <w:t> надземны</w:t>
            </w:r>
            <w:r w:rsidRPr="007F70E0">
              <w:rPr>
                <w:rFonts w:eastAsia="Calibri"/>
                <w:sz w:val="28"/>
                <w:szCs w:val="28"/>
              </w:rPr>
              <w:t>х этажа.</w:t>
            </w:r>
          </w:p>
          <w:p w14:paraId="0442B5F2" w14:textId="77777777" w:rsidR="008D17E0" w:rsidRPr="007F70E0" w:rsidRDefault="008D17E0" w:rsidP="00DC358E">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4AB5FF" w14:textId="77777777" w:rsidR="008D17E0" w:rsidRPr="007F70E0" w:rsidRDefault="008D17E0" w:rsidP="00DC358E">
            <w:pPr>
              <w:ind w:left="57" w:right="57"/>
              <w:jc w:val="both"/>
              <w:rPr>
                <w:rFonts w:eastAsia="Calibri"/>
                <w:sz w:val="28"/>
                <w:szCs w:val="28"/>
              </w:rPr>
            </w:pPr>
            <w:r w:rsidRPr="007F70E0">
              <w:rPr>
                <w:rFonts w:eastAsia="Calibri"/>
                <w:sz w:val="28"/>
                <w:szCs w:val="28"/>
              </w:rPr>
              <w:t>Размеры земельных участков:</w:t>
            </w:r>
          </w:p>
          <w:p w14:paraId="6334AA23" w14:textId="14F1CB38"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766FEAE3" w14:textId="77777777" w:rsidR="008D17E0" w:rsidRPr="007F70E0" w:rsidRDefault="008D17E0"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E92EF11" w14:textId="386096D9" w:rsidR="008D17E0" w:rsidRPr="007F70E0" w:rsidRDefault="009E0895" w:rsidP="00DC358E">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2632ABE5" w14:textId="1B1E0BA5" w:rsidR="008D17E0" w:rsidRPr="007F70E0" w:rsidRDefault="008D17E0" w:rsidP="00DC358E">
            <w:pPr>
              <w:ind w:left="57" w:right="57"/>
              <w:jc w:val="both"/>
              <w:rPr>
                <w:rFonts w:eastAsia="Calibri"/>
                <w:sz w:val="28"/>
                <w:szCs w:val="28"/>
              </w:rPr>
            </w:pPr>
            <w:r w:rsidRPr="007F70E0">
              <w:rPr>
                <w:rFonts w:eastAsia="Calibri"/>
                <w:sz w:val="28"/>
                <w:szCs w:val="28"/>
              </w:rPr>
              <w:t>Минимальный процент озеленения – 15%</w:t>
            </w:r>
          </w:p>
        </w:tc>
      </w:tr>
      <w:tr w:rsidR="008D17E0" w:rsidRPr="007F70E0" w14:paraId="5E1EE7ED" w14:textId="77777777" w:rsidTr="00116FEB">
        <w:tblPrEx>
          <w:tblLook w:val="0000" w:firstRow="0" w:lastRow="0" w:firstColumn="0" w:lastColumn="0" w:noHBand="0" w:noVBand="0"/>
        </w:tblPrEx>
        <w:trPr>
          <w:trHeight w:val="20"/>
        </w:trPr>
        <w:tc>
          <w:tcPr>
            <w:tcW w:w="624" w:type="dxa"/>
          </w:tcPr>
          <w:p w14:paraId="03FC0DB0" w14:textId="19214A10"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4973B5BB" w14:textId="48D45643"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F5472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5472B" w:rsidRPr="007F70E0">
              <w:rPr>
                <w:rFonts w:ascii="Times New Roman" w:eastAsia="Calibri" w:hAnsi="Times New Roman" w:cs="Times New Roman"/>
                <w:sz w:val="28"/>
                <w:szCs w:val="28"/>
              </w:rPr>
              <w:t>12.0.1)</w:t>
            </w:r>
          </w:p>
        </w:tc>
        <w:tc>
          <w:tcPr>
            <w:tcW w:w="3969" w:type="dxa"/>
          </w:tcPr>
          <w:p w14:paraId="770FB5E6" w14:textId="7FF956F2" w:rsidR="008D17E0" w:rsidRPr="007F70E0" w:rsidRDefault="00F5472B"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3"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84"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85"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520" w:type="dxa"/>
          </w:tcPr>
          <w:p w14:paraId="30C23922" w14:textId="54F82997" w:rsidR="008D17E0" w:rsidRPr="007F70E0" w:rsidRDefault="008D17E0" w:rsidP="00116FE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D17E0" w:rsidRPr="007F70E0" w14:paraId="6653F0A8" w14:textId="77777777" w:rsidTr="00116FEB">
        <w:tblPrEx>
          <w:tblLook w:val="0000" w:firstRow="0" w:lastRow="0" w:firstColumn="0" w:lastColumn="0" w:noHBand="0" w:noVBand="0"/>
        </w:tblPrEx>
        <w:trPr>
          <w:trHeight w:val="20"/>
        </w:trPr>
        <w:tc>
          <w:tcPr>
            <w:tcW w:w="624" w:type="dxa"/>
          </w:tcPr>
          <w:p w14:paraId="1D26D990" w14:textId="50470519" w:rsidR="008D17E0" w:rsidRPr="007F70E0" w:rsidRDefault="008D17E0" w:rsidP="00DC358E">
            <w:pPr>
              <w:pStyle w:val="ConsPlusNormal"/>
              <w:numPr>
                <w:ilvl w:val="0"/>
                <w:numId w:val="14"/>
              </w:numPr>
              <w:ind w:left="57" w:right="57" w:firstLine="0"/>
              <w:rPr>
                <w:rFonts w:ascii="Times New Roman" w:hAnsi="Times New Roman" w:cs="Times New Roman"/>
                <w:sz w:val="28"/>
                <w:szCs w:val="28"/>
              </w:rPr>
            </w:pPr>
          </w:p>
        </w:tc>
        <w:tc>
          <w:tcPr>
            <w:tcW w:w="3232" w:type="dxa"/>
          </w:tcPr>
          <w:p w14:paraId="0C375AC6" w14:textId="7297C5B8" w:rsidR="008D17E0" w:rsidRPr="007F70E0" w:rsidRDefault="008D17E0"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3312B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312B6" w:rsidRPr="007F70E0">
              <w:rPr>
                <w:rFonts w:ascii="Times New Roman" w:eastAsia="Calibri" w:hAnsi="Times New Roman" w:cs="Times New Roman"/>
                <w:sz w:val="28"/>
                <w:szCs w:val="28"/>
              </w:rPr>
              <w:t>12.0.2)</w:t>
            </w:r>
          </w:p>
        </w:tc>
        <w:tc>
          <w:tcPr>
            <w:tcW w:w="3969" w:type="dxa"/>
          </w:tcPr>
          <w:p w14:paraId="42A2226A" w14:textId="5F966267" w:rsidR="008D17E0" w:rsidRPr="007F70E0" w:rsidRDefault="003312B6" w:rsidP="00DC358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520" w:type="dxa"/>
          </w:tcPr>
          <w:p w14:paraId="610F1718" w14:textId="4F606D68" w:rsidR="008D17E0" w:rsidRPr="007F70E0" w:rsidRDefault="008D17E0" w:rsidP="00116FE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1C84AC4" w14:textId="77777777" w:rsidR="00DC358E" w:rsidRPr="00DC358E" w:rsidRDefault="00DC358E" w:rsidP="00DC358E"/>
    <w:p w14:paraId="656F23F9" w14:textId="2D76906D" w:rsidR="004E5CDB" w:rsidRDefault="00D850A7" w:rsidP="00182414">
      <w:pPr>
        <w:pStyle w:val="3"/>
      </w:pPr>
      <w:r>
        <w:t xml:space="preserve">2. Условно разрешенные виды и параметры использования земельных участков </w:t>
      </w:r>
      <w:r w:rsidR="00DC358E">
        <w:br/>
      </w:r>
      <w:r>
        <w:t>и объектов капитального строительства</w:t>
      </w:r>
    </w:p>
    <w:p w14:paraId="2BE93A83" w14:textId="77777777" w:rsidR="00DC358E" w:rsidRPr="00DC358E" w:rsidRDefault="00DC358E" w:rsidP="00DC358E"/>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AC1EC4" w:rsidRPr="007F70E0" w14:paraId="1217A249" w14:textId="77777777" w:rsidTr="00DC358E">
        <w:trPr>
          <w:trHeight w:val="20"/>
          <w:tblHeader/>
        </w:trPr>
        <w:tc>
          <w:tcPr>
            <w:tcW w:w="624" w:type="dxa"/>
            <w:vMerge w:val="restart"/>
            <w:vAlign w:val="center"/>
          </w:tcPr>
          <w:p w14:paraId="4E29064F" w14:textId="77777777" w:rsidR="00AC1EC4" w:rsidRPr="007F70E0" w:rsidRDefault="00AC1EC4" w:rsidP="00DC358E">
            <w:pPr>
              <w:pStyle w:val="afd"/>
              <w:ind w:left="57" w:right="57"/>
              <w:rPr>
                <w:b w:val="0"/>
                <w:sz w:val="28"/>
                <w:szCs w:val="28"/>
              </w:rPr>
            </w:pPr>
            <w:r w:rsidRPr="007F70E0">
              <w:rPr>
                <w:b w:val="0"/>
                <w:sz w:val="28"/>
                <w:szCs w:val="28"/>
              </w:rPr>
              <w:t>№ п/п</w:t>
            </w:r>
          </w:p>
        </w:tc>
        <w:tc>
          <w:tcPr>
            <w:tcW w:w="7060" w:type="dxa"/>
            <w:gridSpan w:val="2"/>
            <w:vAlign w:val="center"/>
          </w:tcPr>
          <w:p w14:paraId="16E3D2DA" w14:textId="77777777" w:rsidR="00AC1EC4" w:rsidRPr="007F70E0" w:rsidRDefault="00AC1EC4" w:rsidP="00DC358E">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3D1CB9FB" w14:textId="77777777" w:rsidR="00AC1EC4" w:rsidRPr="007F70E0" w:rsidRDefault="00AC1EC4" w:rsidP="00DC358E">
            <w:pPr>
              <w:pStyle w:val="afd"/>
              <w:ind w:left="57" w:right="57"/>
              <w:rPr>
                <w:b w:val="0"/>
                <w:sz w:val="28"/>
                <w:szCs w:val="28"/>
              </w:rPr>
            </w:pPr>
            <w:r w:rsidRPr="007F70E0">
              <w:rPr>
                <w:b w:val="0"/>
                <w:sz w:val="28"/>
                <w:szCs w:val="28"/>
              </w:rPr>
              <w:t>Параметры разрешенного использования</w:t>
            </w:r>
          </w:p>
        </w:tc>
      </w:tr>
      <w:tr w:rsidR="00AC1EC4" w:rsidRPr="007F70E0" w14:paraId="2DC66477" w14:textId="77777777" w:rsidTr="00DC358E">
        <w:trPr>
          <w:trHeight w:val="20"/>
          <w:tblHeader/>
        </w:trPr>
        <w:tc>
          <w:tcPr>
            <w:tcW w:w="624" w:type="dxa"/>
            <w:vMerge/>
          </w:tcPr>
          <w:p w14:paraId="2FB984AA" w14:textId="77777777" w:rsidR="00AC1EC4" w:rsidRPr="007F70E0" w:rsidRDefault="00AC1EC4" w:rsidP="00DC358E">
            <w:pPr>
              <w:pStyle w:val="afd"/>
              <w:ind w:left="57" w:right="57"/>
              <w:rPr>
                <w:b w:val="0"/>
                <w:sz w:val="28"/>
                <w:szCs w:val="28"/>
              </w:rPr>
            </w:pPr>
          </w:p>
        </w:tc>
        <w:tc>
          <w:tcPr>
            <w:tcW w:w="3232" w:type="dxa"/>
            <w:vAlign w:val="center"/>
          </w:tcPr>
          <w:p w14:paraId="7B2345CC" w14:textId="29523097" w:rsidR="00AC1EC4" w:rsidRPr="007F70E0" w:rsidRDefault="00AC1EC4" w:rsidP="00DC358E">
            <w:pPr>
              <w:pStyle w:val="afd"/>
              <w:ind w:left="57" w:right="57"/>
              <w:rPr>
                <w:b w:val="0"/>
                <w:sz w:val="28"/>
                <w:szCs w:val="28"/>
              </w:rPr>
            </w:pPr>
            <w:r w:rsidRPr="007F70E0">
              <w:rPr>
                <w:b w:val="0"/>
                <w:sz w:val="28"/>
                <w:szCs w:val="28"/>
              </w:rPr>
              <w:t xml:space="preserve">наименование </w:t>
            </w:r>
            <w:r w:rsidR="00A6688A" w:rsidRPr="007F70E0">
              <w:rPr>
                <w:b w:val="0"/>
                <w:sz w:val="28"/>
                <w:szCs w:val="28"/>
              </w:rPr>
              <w:t xml:space="preserve">и код </w:t>
            </w:r>
            <w:r w:rsidRPr="007F70E0">
              <w:rPr>
                <w:b w:val="0"/>
                <w:sz w:val="28"/>
                <w:szCs w:val="28"/>
              </w:rPr>
              <w:t>вида использования</w:t>
            </w:r>
          </w:p>
        </w:tc>
        <w:tc>
          <w:tcPr>
            <w:tcW w:w="3828" w:type="dxa"/>
            <w:vAlign w:val="center"/>
          </w:tcPr>
          <w:p w14:paraId="13398D5C" w14:textId="4F44F4FD" w:rsidR="00AC1EC4" w:rsidRPr="007F70E0" w:rsidRDefault="00DF2536" w:rsidP="00DC358E">
            <w:pPr>
              <w:pStyle w:val="afd"/>
              <w:ind w:left="57" w:right="57"/>
              <w:rPr>
                <w:b w:val="0"/>
                <w:sz w:val="28"/>
                <w:szCs w:val="28"/>
              </w:rPr>
            </w:pPr>
            <w:r w:rsidRPr="007F70E0">
              <w:rPr>
                <w:b w:val="0"/>
                <w:sz w:val="28"/>
                <w:szCs w:val="28"/>
              </w:rPr>
              <w:t>описание</w:t>
            </w:r>
            <w:r w:rsidR="00AC1EC4" w:rsidRPr="007F70E0">
              <w:rPr>
                <w:b w:val="0"/>
                <w:sz w:val="28"/>
                <w:szCs w:val="28"/>
              </w:rPr>
              <w:t xml:space="preserve"> вида использования</w:t>
            </w:r>
          </w:p>
        </w:tc>
        <w:tc>
          <w:tcPr>
            <w:tcW w:w="6661" w:type="dxa"/>
            <w:vMerge/>
            <w:vAlign w:val="center"/>
          </w:tcPr>
          <w:p w14:paraId="21F0CBC7" w14:textId="77777777" w:rsidR="00AC1EC4" w:rsidRPr="007F70E0" w:rsidRDefault="00AC1EC4" w:rsidP="00DC358E">
            <w:pPr>
              <w:pStyle w:val="afd"/>
              <w:ind w:left="57" w:right="57"/>
              <w:rPr>
                <w:b w:val="0"/>
                <w:sz w:val="28"/>
                <w:szCs w:val="28"/>
              </w:rPr>
            </w:pPr>
          </w:p>
        </w:tc>
      </w:tr>
      <w:tr w:rsidR="00C54DED" w:rsidRPr="007F70E0" w14:paraId="5A03E5B7" w14:textId="77777777" w:rsidTr="00DC358E">
        <w:tblPrEx>
          <w:tblLook w:val="0000" w:firstRow="0" w:lastRow="0" w:firstColumn="0" w:lastColumn="0" w:noHBand="0" w:noVBand="0"/>
        </w:tblPrEx>
        <w:trPr>
          <w:tblHeader/>
        </w:trPr>
        <w:tc>
          <w:tcPr>
            <w:tcW w:w="624" w:type="dxa"/>
            <w:vAlign w:val="center"/>
          </w:tcPr>
          <w:p w14:paraId="61E599EE" w14:textId="5F338C6D" w:rsidR="00C54DED" w:rsidRPr="007F70E0" w:rsidRDefault="00C54DED" w:rsidP="00DC358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2" w:type="dxa"/>
            <w:vAlign w:val="center"/>
          </w:tcPr>
          <w:p w14:paraId="3961D891" w14:textId="579F243D" w:rsidR="00C54DED" w:rsidRPr="007F70E0" w:rsidRDefault="00C54DED" w:rsidP="00DC358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8" w:type="dxa"/>
          </w:tcPr>
          <w:p w14:paraId="79BDF343" w14:textId="0F3E0E8E" w:rsidR="00C54DED" w:rsidRPr="007F70E0" w:rsidRDefault="00C54DED" w:rsidP="00DC358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vAlign w:val="center"/>
          </w:tcPr>
          <w:p w14:paraId="072A4136" w14:textId="5D3F1CEE" w:rsidR="00C54DED" w:rsidRPr="007F70E0" w:rsidRDefault="00C54DED" w:rsidP="00DC358E">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A6688A" w:rsidRPr="007F70E0" w14:paraId="473B4D0E" w14:textId="77777777" w:rsidTr="00DC358E">
        <w:tblPrEx>
          <w:tblLook w:val="0000" w:firstRow="0" w:lastRow="0" w:firstColumn="0" w:lastColumn="0" w:noHBand="0" w:noVBand="0"/>
        </w:tblPrEx>
        <w:tc>
          <w:tcPr>
            <w:tcW w:w="624" w:type="dxa"/>
          </w:tcPr>
          <w:p w14:paraId="0312D647" w14:textId="7522FD1B" w:rsidR="00A6688A" w:rsidRPr="007F70E0" w:rsidRDefault="00A6688A" w:rsidP="00DC358E">
            <w:pPr>
              <w:pStyle w:val="ConsPlusNormal"/>
              <w:numPr>
                <w:ilvl w:val="0"/>
                <w:numId w:val="15"/>
              </w:numPr>
              <w:ind w:left="57" w:right="57" w:firstLine="0"/>
              <w:rPr>
                <w:rFonts w:ascii="Times New Roman" w:hAnsi="Times New Roman" w:cs="Times New Roman"/>
                <w:sz w:val="28"/>
                <w:szCs w:val="28"/>
              </w:rPr>
            </w:pPr>
          </w:p>
        </w:tc>
        <w:tc>
          <w:tcPr>
            <w:tcW w:w="3232" w:type="dxa"/>
          </w:tcPr>
          <w:p w14:paraId="04B31067" w14:textId="7D92250A" w:rsidR="00A6688A" w:rsidRPr="007F70E0" w:rsidRDefault="00A6688A" w:rsidP="00DC358E">
            <w:pPr>
              <w:autoSpaceDE w:val="0"/>
              <w:autoSpaceDN w:val="0"/>
              <w:adjustRightInd w:val="0"/>
              <w:ind w:left="57" w:right="57"/>
              <w:jc w:val="both"/>
              <w:rPr>
                <w:rFonts w:eastAsia="Calibri"/>
                <w:sz w:val="28"/>
                <w:szCs w:val="28"/>
              </w:rPr>
            </w:pPr>
            <w:r w:rsidRPr="007F70E0">
              <w:rPr>
                <w:sz w:val="28"/>
                <w:szCs w:val="28"/>
              </w:rPr>
              <w:t>Многоэтажная жилая застройка (высотная застройка)</w:t>
            </w:r>
            <w:r w:rsidRPr="007F70E0">
              <w:rPr>
                <w:rFonts w:eastAsia="Calibri"/>
                <w:sz w:val="28"/>
                <w:szCs w:val="28"/>
              </w:rPr>
              <w:t xml:space="preserve"> </w:t>
            </w:r>
            <w:r w:rsidR="00060442" w:rsidRPr="007F70E0">
              <w:rPr>
                <w:rFonts w:eastAsia="Calibri"/>
                <w:sz w:val="28"/>
                <w:szCs w:val="28"/>
              </w:rPr>
              <w:t>(код </w:t>
            </w:r>
            <w:r w:rsidRPr="007F70E0">
              <w:rPr>
                <w:rFonts w:eastAsia="Calibri"/>
                <w:sz w:val="28"/>
                <w:szCs w:val="28"/>
              </w:rPr>
              <w:t>2.6)</w:t>
            </w:r>
          </w:p>
        </w:tc>
        <w:tc>
          <w:tcPr>
            <w:tcW w:w="3828" w:type="dxa"/>
          </w:tcPr>
          <w:p w14:paraId="6488F225" w14:textId="5C8C92AD" w:rsidR="00A6688A" w:rsidRPr="007F70E0" w:rsidRDefault="00A6688A" w:rsidP="00DC358E">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1" w:type="dxa"/>
          </w:tcPr>
          <w:p w14:paraId="1BF40DD7" w14:textId="1EB1BC5A" w:rsidR="00A6688A" w:rsidRPr="007F70E0" w:rsidRDefault="00A6688A" w:rsidP="00DC358E">
            <w:pPr>
              <w:ind w:left="57" w:right="57"/>
              <w:jc w:val="both"/>
              <w:rPr>
                <w:sz w:val="28"/>
                <w:szCs w:val="28"/>
              </w:rPr>
            </w:pPr>
            <w:r w:rsidRPr="007F70E0">
              <w:rPr>
                <w:sz w:val="28"/>
                <w:szCs w:val="28"/>
              </w:rPr>
              <w:t>предельное минимальное количество этажей – 9</w:t>
            </w:r>
            <w:r w:rsidR="00060442" w:rsidRPr="007F70E0">
              <w:rPr>
                <w:sz w:val="28"/>
                <w:szCs w:val="28"/>
              </w:rPr>
              <w:t> надземны</w:t>
            </w:r>
            <w:r w:rsidRPr="007F70E0">
              <w:rPr>
                <w:sz w:val="28"/>
                <w:szCs w:val="28"/>
              </w:rPr>
              <w:t>х этажей.</w:t>
            </w:r>
          </w:p>
          <w:p w14:paraId="7CC3B19E" w14:textId="707C02B3" w:rsidR="00A6688A" w:rsidRPr="007F70E0" w:rsidRDefault="00A6688A" w:rsidP="00DC358E">
            <w:pPr>
              <w:ind w:left="57" w:right="57"/>
              <w:jc w:val="both"/>
              <w:rPr>
                <w:sz w:val="28"/>
                <w:szCs w:val="28"/>
              </w:rPr>
            </w:pPr>
            <w:r w:rsidRPr="007F70E0">
              <w:rPr>
                <w:sz w:val="28"/>
                <w:szCs w:val="28"/>
              </w:rPr>
              <w:t>Предельное максимальное количество этажей – 25</w:t>
            </w:r>
            <w:r w:rsidR="00060442" w:rsidRPr="007F70E0">
              <w:rPr>
                <w:sz w:val="28"/>
                <w:szCs w:val="28"/>
              </w:rPr>
              <w:t> надземны</w:t>
            </w:r>
            <w:r w:rsidRPr="007F70E0">
              <w:rPr>
                <w:sz w:val="28"/>
                <w:szCs w:val="28"/>
              </w:rPr>
              <w:t>х этажей.</w:t>
            </w:r>
          </w:p>
          <w:p w14:paraId="7A81E34B" w14:textId="77777777" w:rsidR="00A6688A" w:rsidRPr="007F70E0" w:rsidRDefault="00A6688A"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3F9BFD6" w14:textId="77777777" w:rsidR="00A6688A" w:rsidRPr="007F70E0" w:rsidRDefault="00A6688A" w:rsidP="00DC358E">
            <w:pPr>
              <w:pStyle w:val="af2"/>
              <w:numPr>
                <w:ilvl w:val="0"/>
                <w:numId w:val="100"/>
              </w:numPr>
              <w:tabs>
                <w:tab w:val="left" w:pos="346"/>
              </w:tabs>
              <w:ind w:left="57" w:right="57" w:firstLine="0"/>
              <w:jc w:val="both"/>
              <w:rPr>
                <w:sz w:val="28"/>
                <w:szCs w:val="28"/>
              </w:rPr>
            </w:pPr>
            <w:r w:rsidRPr="007F70E0">
              <w:rPr>
                <w:sz w:val="28"/>
                <w:szCs w:val="28"/>
              </w:rPr>
              <w:t>3 м;</w:t>
            </w:r>
          </w:p>
          <w:p w14:paraId="7F415DDD" w14:textId="77777777" w:rsidR="00A6688A" w:rsidRPr="007F70E0" w:rsidRDefault="00A6688A" w:rsidP="00DC358E">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09BAE16C" w14:textId="77777777" w:rsidR="00A6688A" w:rsidRPr="007F70E0" w:rsidRDefault="00A6688A" w:rsidP="00DC358E">
            <w:pPr>
              <w:pStyle w:val="af2"/>
              <w:numPr>
                <w:ilvl w:val="0"/>
                <w:numId w:val="100"/>
              </w:numPr>
              <w:tabs>
                <w:tab w:val="left" w:pos="346"/>
              </w:tabs>
              <w:ind w:left="57" w:right="57" w:firstLine="0"/>
              <w:jc w:val="both"/>
              <w:rPr>
                <w:sz w:val="28"/>
                <w:szCs w:val="28"/>
              </w:rPr>
            </w:pPr>
            <w:r w:rsidRPr="007F70E0">
              <w:rPr>
                <w:sz w:val="28"/>
                <w:szCs w:val="28"/>
              </w:rPr>
              <w:t>5 м со стороны улично-дорожной сети, за исключением проездов.</w:t>
            </w:r>
          </w:p>
          <w:p w14:paraId="6166A2B5" w14:textId="77777777" w:rsidR="00A6688A" w:rsidRPr="007F70E0" w:rsidRDefault="00A6688A" w:rsidP="00DC358E">
            <w:pPr>
              <w:ind w:left="57" w:right="57"/>
              <w:jc w:val="both"/>
              <w:rPr>
                <w:rFonts w:eastAsia="Calibri"/>
                <w:sz w:val="28"/>
                <w:szCs w:val="28"/>
              </w:rPr>
            </w:pPr>
            <w:r w:rsidRPr="007F70E0">
              <w:rPr>
                <w:rFonts w:eastAsia="Calibri"/>
                <w:sz w:val="28"/>
                <w:szCs w:val="28"/>
              </w:rPr>
              <w:t>Размеры земельных участков:</w:t>
            </w:r>
          </w:p>
          <w:p w14:paraId="397CD59E" w14:textId="006C6022" w:rsidR="00A6688A" w:rsidRPr="007F70E0" w:rsidRDefault="00A6688A" w:rsidP="00DC358E">
            <w:pPr>
              <w:pStyle w:val="af2"/>
              <w:numPr>
                <w:ilvl w:val="0"/>
                <w:numId w:val="100"/>
              </w:numPr>
              <w:tabs>
                <w:tab w:val="left" w:pos="346"/>
              </w:tabs>
              <w:ind w:left="57" w:right="57" w:firstLine="0"/>
              <w:jc w:val="both"/>
              <w:rPr>
                <w:sz w:val="28"/>
                <w:szCs w:val="28"/>
              </w:rPr>
            </w:pPr>
            <w:r w:rsidRPr="007F70E0">
              <w:rPr>
                <w:sz w:val="28"/>
                <w:szCs w:val="28"/>
              </w:rPr>
              <w:t>минимальный – 2500</w:t>
            </w:r>
            <w:r w:rsidR="00C570F0" w:rsidRPr="007F70E0">
              <w:rPr>
                <w:sz w:val="28"/>
                <w:szCs w:val="28"/>
              </w:rPr>
              <w:t> кв. м</w:t>
            </w:r>
            <w:r w:rsidRPr="007F70E0">
              <w:rPr>
                <w:sz w:val="28"/>
                <w:szCs w:val="28"/>
              </w:rPr>
              <w:t>;</w:t>
            </w:r>
          </w:p>
          <w:p w14:paraId="051BDC67" w14:textId="77777777" w:rsidR="00A6688A" w:rsidRPr="007F70E0" w:rsidRDefault="00A6688A"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8E31245" w14:textId="327A2C0C" w:rsidR="00A6688A" w:rsidRPr="007F70E0" w:rsidRDefault="00A6688A" w:rsidP="00DC358E">
            <w:pPr>
              <w:ind w:left="57" w:right="57"/>
              <w:jc w:val="both"/>
              <w:rPr>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sz w:val="28"/>
                <w:szCs w:val="28"/>
              </w:rPr>
              <w:t xml:space="preserve"> – 60%. </w:t>
            </w:r>
          </w:p>
          <w:p w14:paraId="5A40930B" w14:textId="77777777" w:rsidR="00A6688A" w:rsidRPr="007F70E0" w:rsidRDefault="00A6688A" w:rsidP="00DC358E">
            <w:pPr>
              <w:ind w:left="57" w:right="57"/>
              <w:jc w:val="both"/>
              <w:rPr>
                <w:rFonts w:eastAsia="Calibri"/>
                <w:sz w:val="28"/>
                <w:szCs w:val="28"/>
              </w:rPr>
            </w:pPr>
            <w:r w:rsidRPr="007F70E0">
              <w:rPr>
                <w:rFonts w:eastAsia="Calibri"/>
                <w:sz w:val="28"/>
                <w:szCs w:val="28"/>
              </w:rPr>
              <w:t>Минимальный процент озеленения – 30%.</w:t>
            </w:r>
          </w:p>
          <w:p w14:paraId="7A55ECC0" w14:textId="0C2CFC29" w:rsidR="00A6688A" w:rsidRPr="007F70E0" w:rsidRDefault="00A6688A" w:rsidP="00DC358E">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74BE6526" w14:textId="30B7981D" w:rsidR="00A6688A" w:rsidRPr="007F70E0" w:rsidRDefault="00A6688A" w:rsidP="00DC358E">
            <w:pPr>
              <w:widowControl w:val="0"/>
              <w:ind w:left="57" w:right="57"/>
              <w:jc w:val="both"/>
              <w:rPr>
                <w:sz w:val="28"/>
                <w:szCs w:val="28"/>
              </w:rPr>
            </w:pPr>
            <w:r w:rsidRPr="007F70E0">
              <w:rPr>
                <w:rFonts w:eastAsia="Calibri"/>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eastAsia="Calibri"/>
                <w:sz w:val="28"/>
                <w:szCs w:val="28"/>
              </w:rPr>
              <w:t>500 м</w:t>
            </w:r>
          </w:p>
        </w:tc>
      </w:tr>
      <w:tr w:rsidR="00ED6B24" w:rsidRPr="007F70E0" w14:paraId="1F86C868" w14:textId="77777777" w:rsidTr="00DC358E">
        <w:tblPrEx>
          <w:tblLook w:val="0000" w:firstRow="0" w:lastRow="0" w:firstColumn="0" w:lastColumn="0" w:noHBand="0" w:noVBand="0"/>
        </w:tblPrEx>
        <w:tc>
          <w:tcPr>
            <w:tcW w:w="624" w:type="dxa"/>
          </w:tcPr>
          <w:p w14:paraId="71D0ED0B" w14:textId="70E0A6B7" w:rsidR="00ED6B24" w:rsidRPr="007F70E0" w:rsidRDefault="00ED6B24" w:rsidP="00DC358E">
            <w:pPr>
              <w:pStyle w:val="ConsPlusNormal"/>
              <w:numPr>
                <w:ilvl w:val="0"/>
                <w:numId w:val="15"/>
              </w:numPr>
              <w:ind w:left="57" w:right="57" w:firstLine="0"/>
              <w:rPr>
                <w:rFonts w:ascii="Times New Roman" w:hAnsi="Times New Roman" w:cs="Times New Roman"/>
                <w:sz w:val="28"/>
                <w:szCs w:val="28"/>
              </w:rPr>
            </w:pPr>
          </w:p>
        </w:tc>
        <w:tc>
          <w:tcPr>
            <w:tcW w:w="3232" w:type="dxa"/>
          </w:tcPr>
          <w:p w14:paraId="359051E9" w14:textId="35F324F6" w:rsidR="00ED6B24" w:rsidRPr="007F70E0" w:rsidRDefault="00ED6B24" w:rsidP="00DC358E">
            <w:pPr>
              <w:autoSpaceDE w:val="0"/>
              <w:autoSpaceDN w:val="0"/>
              <w:adjustRightInd w:val="0"/>
              <w:ind w:left="57" w:right="57"/>
              <w:jc w:val="both"/>
              <w:rPr>
                <w:rFonts w:eastAsia="Calibri"/>
                <w:sz w:val="28"/>
                <w:szCs w:val="28"/>
              </w:rPr>
            </w:pPr>
            <w:r w:rsidRPr="007F70E0">
              <w:rPr>
                <w:rFonts w:eastAsia="Calibri"/>
                <w:sz w:val="28"/>
                <w:szCs w:val="28"/>
              </w:rPr>
              <w:t>Осуществление религиозных обрядов</w:t>
            </w:r>
            <w:r w:rsidR="004C1823" w:rsidRPr="007F70E0">
              <w:rPr>
                <w:rFonts w:eastAsia="Calibri"/>
                <w:sz w:val="28"/>
                <w:szCs w:val="28"/>
              </w:rPr>
              <w:t xml:space="preserve"> </w:t>
            </w:r>
            <w:r w:rsidR="00060442" w:rsidRPr="007F70E0">
              <w:rPr>
                <w:rFonts w:eastAsia="Calibri"/>
                <w:sz w:val="28"/>
                <w:szCs w:val="28"/>
              </w:rPr>
              <w:t>(код </w:t>
            </w:r>
            <w:r w:rsidR="004C1823" w:rsidRPr="007F70E0">
              <w:rPr>
                <w:rFonts w:eastAsia="Calibri"/>
                <w:sz w:val="28"/>
                <w:szCs w:val="28"/>
              </w:rPr>
              <w:t>3.7.1)</w:t>
            </w:r>
          </w:p>
        </w:tc>
        <w:tc>
          <w:tcPr>
            <w:tcW w:w="3828" w:type="dxa"/>
          </w:tcPr>
          <w:p w14:paraId="7CA315E8" w14:textId="310410E9" w:rsidR="00ED6B24" w:rsidRPr="007F70E0" w:rsidRDefault="004C1823" w:rsidP="00DC358E">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1" w:type="dxa"/>
            <w:vMerge w:val="restart"/>
          </w:tcPr>
          <w:p w14:paraId="38C93F39" w14:textId="77777777" w:rsidR="00ED6B24" w:rsidRPr="007F70E0" w:rsidRDefault="00ED6B24" w:rsidP="00DC358E">
            <w:pPr>
              <w:widowControl w:val="0"/>
              <w:ind w:left="57" w:right="57"/>
              <w:jc w:val="both"/>
              <w:rPr>
                <w:sz w:val="28"/>
                <w:szCs w:val="28"/>
              </w:rPr>
            </w:pPr>
            <w:r w:rsidRPr="007F70E0">
              <w:rPr>
                <w:sz w:val="28"/>
                <w:szCs w:val="28"/>
              </w:rPr>
              <w:t>предельная максимальная высота – 30</w:t>
            </w:r>
            <w:r w:rsidRPr="007F70E0">
              <w:rPr>
                <w:sz w:val="28"/>
                <w:szCs w:val="28"/>
                <w:lang w:val="en-US"/>
              </w:rPr>
              <w:t> </w:t>
            </w:r>
            <w:r w:rsidRPr="007F70E0">
              <w:rPr>
                <w:sz w:val="28"/>
                <w:szCs w:val="28"/>
              </w:rPr>
              <w:t>м.</w:t>
            </w:r>
          </w:p>
          <w:p w14:paraId="1B8B3B7C" w14:textId="77777777" w:rsidR="00ED6B24" w:rsidRPr="007F70E0" w:rsidRDefault="00ED6B24" w:rsidP="00DC358E">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775CC5A" w14:textId="77777777" w:rsidR="00ED6B24" w:rsidRPr="007F70E0" w:rsidRDefault="00ED6B24" w:rsidP="00DC358E">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D2D7D67" w14:textId="044B4F39" w:rsidR="00ED6B24" w:rsidRPr="007F70E0" w:rsidRDefault="00ED6B24" w:rsidP="00DC358E">
            <w:pPr>
              <w:widowControl w:val="0"/>
              <w:ind w:left="57" w:right="57"/>
              <w:jc w:val="both"/>
              <w:rPr>
                <w:rFonts w:eastAsia="Calibri"/>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253090B1" w14:textId="41D2AE76" w:rsidR="00ED6B24" w:rsidRPr="007F70E0" w:rsidRDefault="009E0895" w:rsidP="00DC358E">
            <w:pPr>
              <w:widowControl w:val="0"/>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D6B24" w:rsidRPr="007F70E0">
              <w:rPr>
                <w:sz w:val="28"/>
                <w:szCs w:val="28"/>
              </w:rPr>
              <w:t xml:space="preserve"> – 70%. </w:t>
            </w:r>
          </w:p>
          <w:p w14:paraId="178C6350" w14:textId="62C4F082" w:rsidR="00ED6B24" w:rsidRPr="007F70E0" w:rsidRDefault="00ED6B24" w:rsidP="00DC358E">
            <w:pPr>
              <w:widowControl w:val="0"/>
              <w:tabs>
                <w:tab w:val="center" w:pos="4677"/>
                <w:tab w:val="right" w:pos="9355"/>
              </w:tabs>
              <w:ind w:left="57" w:right="57"/>
              <w:jc w:val="both"/>
              <w:rPr>
                <w:sz w:val="28"/>
                <w:szCs w:val="28"/>
              </w:rPr>
            </w:pPr>
            <w:r w:rsidRPr="007F70E0">
              <w:rPr>
                <w:sz w:val="28"/>
                <w:szCs w:val="28"/>
              </w:rPr>
              <w:t>Минима</w:t>
            </w:r>
            <w:r w:rsidR="006F6144" w:rsidRPr="007F70E0">
              <w:rPr>
                <w:sz w:val="28"/>
                <w:szCs w:val="28"/>
              </w:rPr>
              <w:t>льный процент озеленения – 20%</w:t>
            </w:r>
          </w:p>
        </w:tc>
      </w:tr>
      <w:tr w:rsidR="00ED6B24" w:rsidRPr="007F70E0" w14:paraId="2B4F9A36" w14:textId="77777777" w:rsidTr="00DC358E">
        <w:tblPrEx>
          <w:tblLook w:val="0000" w:firstRow="0" w:lastRow="0" w:firstColumn="0" w:lastColumn="0" w:noHBand="0" w:noVBand="0"/>
        </w:tblPrEx>
        <w:tc>
          <w:tcPr>
            <w:tcW w:w="624" w:type="dxa"/>
          </w:tcPr>
          <w:p w14:paraId="126094B0" w14:textId="751805E7" w:rsidR="00ED6B24" w:rsidRPr="007F70E0" w:rsidRDefault="00ED6B24" w:rsidP="00DC358E">
            <w:pPr>
              <w:pStyle w:val="ConsPlusNormal"/>
              <w:numPr>
                <w:ilvl w:val="0"/>
                <w:numId w:val="15"/>
              </w:numPr>
              <w:ind w:left="57" w:right="57" w:firstLine="0"/>
              <w:rPr>
                <w:rFonts w:ascii="Times New Roman" w:hAnsi="Times New Roman" w:cs="Times New Roman"/>
                <w:sz w:val="28"/>
                <w:szCs w:val="28"/>
              </w:rPr>
            </w:pPr>
          </w:p>
        </w:tc>
        <w:tc>
          <w:tcPr>
            <w:tcW w:w="3232" w:type="dxa"/>
          </w:tcPr>
          <w:p w14:paraId="0F5B5870" w14:textId="1390870C" w:rsidR="00ED6B24" w:rsidRPr="007F70E0" w:rsidRDefault="00ED6B24" w:rsidP="00DC358E">
            <w:pPr>
              <w:autoSpaceDE w:val="0"/>
              <w:autoSpaceDN w:val="0"/>
              <w:adjustRightInd w:val="0"/>
              <w:ind w:left="57" w:right="57"/>
              <w:jc w:val="both"/>
              <w:rPr>
                <w:rFonts w:eastAsia="Calibri"/>
                <w:sz w:val="28"/>
                <w:szCs w:val="28"/>
              </w:rPr>
            </w:pPr>
            <w:r w:rsidRPr="007F70E0">
              <w:rPr>
                <w:rFonts w:eastAsia="Calibri"/>
                <w:sz w:val="28"/>
                <w:szCs w:val="28"/>
              </w:rPr>
              <w:t>Религиозное управление и образование</w:t>
            </w:r>
            <w:r w:rsidR="007D3AF6" w:rsidRPr="007F70E0">
              <w:rPr>
                <w:rFonts w:eastAsia="Calibri"/>
                <w:sz w:val="28"/>
                <w:szCs w:val="28"/>
              </w:rPr>
              <w:t xml:space="preserve"> </w:t>
            </w:r>
            <w:r w:rsidR="00060442" w:rsidRPr="007F70E0">
              <w:rPr>
                <w:rFonts w:eastAsia="Calibri"/>
                <w:sz w:val="28"/>
                <w:szCs w:val="28"/>
              </w:rPr>
              <w:t>(код </w:t>
            </w:r>
            <w:r w:rsidR="007D3AF6" w:rsidRPr="007F70E0">
              <w:rPr>
                <w:rFonts w:eastAsia="Calibri"/>
                <w:sz w:val="28"/>
                <w:szCs w:val="28"/>
              </w:rPr>
              <w:t>3.7.2)</w:t>
            </w:r>
          </w:p>
        </w:tc>
        <w:tc>
          <w:tcPr>
            <w:tcW w:w="3828" w:type="dxa"/>
          </w:tcPr>
          <w:p w14:paraId="3E5C8985" w14:textId="220F82B4" w:rsidR="00ED6B24" w:rsidRPr="007F70E0" w:rsidRDefault="007D3AF6" w:rsidP="00DC358E">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1" w:type="dxa"/>
            <w:vMerge/>
          </w:tcPr>
          <w:p w14:paraId="7F147C11" w14:textId="2CA6C2CF" w:rsidR="00ED6B24" w:rsidRPr="007F70E0" w:rsidRDefault="00ED6B24" w:rsidP="00DC358E">
            <w:pPr>
              <w:pStyle w:val="ConsPlusNormal"/>
              <w:ind w:left="57" w:right="57"/>
              <w:rPr>
                <w:rFonts w:ascii="Times New Roman" w:hAnsi="Times New Roman" w:cs="Times New Roman"/>
                <w:sz w:val="28"/>
                <w:szCs w:val="28"/>
              </w:rPr>
            </w:pPr>
          </w:p>
        </w:tc>
      </w:tr>
      <w:tr w:rsidR="00ED6B24" w:rsidRPr="007F70E0" w14:paraId="26F6F483" w14:textId="77777777" w:rsidTr="00DC358E">
        <w:tblPrEx>
          <w:tblLook w:val="0000" w:firstRow="0" w:lastRow="0" w:firstColumn="0" w:lastColumn="0" w:noHBand="0" w:noVBand="0"/>
        </w:tblPrEx>
        <w:tc>
          <w:tcPr>
            <w:tcW w:w="624" w:type="dxa"/>
          </w:tcPr>
          <w:p w14:paraId="07C555CD" w14:textId="1B398ED7" w:rsidR="00ED6B24" w:rsidRPr="007F70E0" w:rsidRDefault="00ED6B24" w:rsidP="00DC358E">
            <w:pPr>
              <w:pStyle w:val="ConsPlusNormal"/>
              <w:numPr>
                <w:ilvl w:val="0"/>
                <w:numId w:val="15"/>
              </w:numPr>
              <w:ind w:left="57" w:right="57" w:firstLine="0"/>
              <w:rPr>
                <w:rFonts w:ascii="Times New Roman" w:hAnsi="Times New Roman" w:cs="Times New Roman"/>
                <w:sz w:val="28"/>
                <w:szCs w:val="28"/>
              </w:rPr>
            </w:pPr>
          </w:p>
        </w:tc>
        <w:tc>
          <w:tcPr>
            <w:tcW w:w="3232" w:type="dxa"/>
          </w:tcPr>
          <w:p w14:paraId="3519441C" w14:textId="5E64B171" w:rsidR="00ED6B24" w:rsidRPr="007F70E0" w:rsidRDefault="00ED6B24"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Хранение автотранспорта</w:t>
            </w:r>
            <w:r w:rsidR="00BB498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980" w:rsidRPr="007F70E0">
              <w:rPr>
                <w:rFonts w:ascii="Times New Roman" w:eastAsia="Calibri" w:hAnsi="Times New Roman" w:cs="Times New Roman"/>
                <w:sz w:val="28"/>
                <w:szCs w:val="28"/>
              </w:rPr>
              <w:t>2.7.1)</w:t>
            </w:r>
          </w:p>
        </w:tc>
        <w:tc>
          <w:tcPr>
            <w:tcW w:w="3828" w:type="dxa"/>
          </w:tcPr>
          <w:p w14:paraId="2556B4EC" w14:textId="4C2A58D1" w:rsidR="00ED6B24" w:rsidRPr="007F70E0" w:rsidRDefault="00BB4980" w:rsidP="00DC358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86"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87"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1" w:type="dxa"/>
          </w:tcPr>
          <w:p w14:paraId="52507BA6" w14:textId="3CC8786D" w:rsidR="00ED6B24" w:rsidRPr="007F70E0" w:rsidRDefault="00ED6B24" w:rsidP="00DC358E">
            <w:pPr>
              <w:tabs>
                <w:tab w:val="center" w:pos="4677"/>
                <w:tab w:val="right" w:pos="9355"/>
              </w:tabs>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BD51704" w14:textId="733915B3" w:rsidR="00ED6B24" w:rsidRPr="007F70E0" w:rsidRDefault="00ED6B24" w:rsidP="00DC358E">
            <w:pPr>
              <w:tabs>
                <w:tab w:val="center" w:pos="4677"/>
                <w:tab w:val="right" w:pos="9355"/>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BE024A6" w14:textId="77777777" w:rsidR="00ED6B24" w:rsidRPr="007F70E0" w:rsidRDefault="00ED6B24" w:rsidP="00DC358E">
            <w:pPr>
              <w:ind w:left="57" w:right="57"/>
              <w:jc w:val="both"/>
              <w:rPr>
                <w:sz w:val="28"/>
                <w:szCs w:val="28"/>
              </w:rPr>
            </w:pPr>
            <w:r w:rsidRPr="007F70E0">
              <w:rPr>
                <w:sz w:val="28"/>
                <w:szCs w:val="28"/>
              </w:rPr>
              <w:t xml:space="preserve">Размеры земельных участков: </w:t>
            </w:r>
          </w:p>
          <w:p w14:paraId="20EABA37" w14:textId="77777777" w:rsidR="00ED6B24" w:rsidRPr="007F70E0" w:rsidRDefault="00ED6B24" w:rsidP="00DC358E">
            <w:pPr>
              <w:pStyle w:val="af2"/>
              <w:numPr>
                <w:ilvl w:val="0"/>
                <w:numId w:val="100"/>
              </w:numPr>
              <w:tabs>
                <w:tab w:val="left" w:pos="344"/>
              </w:tabs>
              <w:ind w:left="57" w:right="57" w:firstLine="0"/>
              <w:jc w:val="both"/>
              <w:rPr>
                <w:sz w:val="28"/>
                <w:szCs w:val="28"/>
              </w:rPr>
            </w:pPr>
            <w:r w:rsidRPr="007F70E0">
              <w:rPr>
                <w:sz w:val="28"/>
                <w:szCs w:val="28"/>
              </w:rPr>
              <w:t>минимальный:</w:t>
            </w:r>
          </w:p>
          <w:p w14:paraId="67F69583" w14:textId="046A58D2" w:rsidR="00ED6B24" w:rsidRPr="007F70E0" w:rsidRDefault="00ED6B24" w:rsidP="00116FEB">
            <w:pPr>
              <w:pStyle w:val="af2"/>
              <w:numPr>
                <w:ilvl w:val="0"/>
                <w:numId w:val="103"/>
              </w:numPr>
              <w:tabs>
                <w:tab w:val="left" w:pos="680"/>
              </w:tabs>
              <w:ind w:left="680" w:right="57" w:hanging="425"/>
              <w:jc w:val="both"/>
              <w:rPr>
                <w:sz w:val="28"/>
                <w:szCs w:val="28"/>
              </w:rPr>
            </w:pPr>
            <w:r w:rsidRPr="007F70E0">
              <w:rPr>
                <w:sz w:val="28"/>
                <w:szCs w:val="28"/>
              </w:rPr>
              <w:t>для наземных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79D2B201" w14:textId="29D595F9" w:rsidR="00ED6B24" w:rsidRPr="007F70E0" w:rsidRDefault="00ED6B24" w:rsidP="00116FEB">
            <w:pPr>
              <w:pStyle w:val="af2"/>
              <w:numPr>
                <w:ilvl w:val="0"/>
                <w:numId w:val="103"/>
              </w:numPr>
              <w:tabs>
                <w:tab w:val="left" w:pos="680"/>
              </w:tabs>
              <w:ind w:left="680" w:right="57" w:hanging="425"/>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2303D464" w14:textId="77777777" w:rsidR="00ED6B24" w:rsidRPr="007F70E0" w:rsidRDefault="00ED6B24" w:rsidP="00DC358E">
            <w:pPr>
              <w:pStyle w:val="af2"/>
              <w:numPr>
                <w:ilvl w:val="0"/>
                <w:numId w:val="100"/>
              </w:numPr>
              <w:tabs>
                <w:tab w:val="left" w:pos="344"/>
              </w:tabs>
              <w:ind w:left="57" w:right="57" w:firstLine="0"/>
              <w:jc w:val="both"/>
              <w:rPr>
                <w:sz w:val="28"/>
                <w:szCs w:val="28"/>
              </w:rPr>
            </w:pPr>
            <w:r w:rsidRPr="007F70E0">
              <w:rPr>
                <w:sz w:val="28"/>
                <w:szCs w:val="28"/>
              </w:rPr>
              <w:t>максимальный – не поделжит установлению.</w:t>
            </w:r>
          </w:p>
          <w:p w14:paraId="02D0DD2D" w14:textId="0907EF27" w:rsidR="00ED6B24" w:rsidRPr="007F70E0" w:rsidRDefault="009E0895" w:rsidP="00DC358E">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D6B24" w:rsidRPr="007F70E0">
              <w:rPr>
                <w:sz w:val="28"/>
                <w:szCs w:val="28"/>
              </w:rPr>
              <w:t xml:space="preserve"> – 75%.</w:t>
            </w:r>
          </w:p>
          <w:p w14:paraId="007F0805" w14:textId="21C1A638" w:rsidR="00ED6B24" w:rsidRPr="007F70E0" w:rsidRDefault="00ED6B24"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1F0B1E" w:rsidRPr="007F70E0" w14:paraId="5354CD59" w14:textId="77777777" w:rsidTr="00DC358E">
        <w:tblPrEx>
          <w:tblLook w:val="0000" w:firstRow="0" w:lastRow="0" w:firstColumn="0" w:lastColumn="0" w:noHBand="0" w:noVBand="0"/>
        </w:tblPrEx>
        <w:tc>
          <w:tcPr>
            <w:tcW w:w="624" w:type="dxa"/>
          </w:tcPr>
          <w:p w14:paraId="22EF521F" w14:textId="40B820C5" w:rsidR="001F0B1E" w:rsidRPr="007F70E0" w:rsidRDefault="001F0B1E" w:rsidP="00DC358E">
            <w:pPr>
              <w:pStyle w:val="ConsPlusNormal"/>
              <w:numPr>
                <w:ilvl w:val="0"/>
                <w:numId w:val="15"/>
              </w:numPr>
              <w:ind w:left="57" w:right="57" w:firstLine="0"/>
              <w:rPr>
                <w:rFonts w:ascii="Times New Roman" w:hAnsi="Times New Roman" w:cs="Times New Roman"/>
                <w:sz w:val="28"/>
                <w:szCs w:val="28"/>
              </w:rPr>
            </w:pPr>
          </w:p>
        </w:tc>
        <w:tc>
          <w:tcPr>
            <w:tcW w:w="3232" w:type="dxa"/>
          </w:tcPr>
          <w:p w14:paraId="522E44C1" w14:textId="5C5EE6F4" w:rsidR="001F0B1E" w:rsidRPr="007F70E0" w:rsidRDefault="001F0B1E" w:rsidP="00DC358E">
            <w:pPr>
              <w:pStyle w:val="ConsPlusNormal"/>
              <w:ind w:left="57" w:right="57"/>
              <w:rPr>
                <w:rFonts w:ascii="Times New Roman" w:eastAsia="Calibri" w:hAnsi="Times New Roman" w:cs="Times New Roman"/>
                <w:sz w:val="28"/>
                <w:szCs w:val="28"/>
              </w:rPr>
            </w:pPr>
            <w:r w:rsidRPr="007F70E0">
              <w:rPr>
                <w:rFonts w:ascii="Times New Roman" w:hAnsi="Times New Roman" w:cs="Times New Roman"/>
                <w:sz w:val="28"/>
                <w:szCs w:val="28"/>
              </w:rPr>
              <w:t xml:space="preserve">Размещение гаражей для собственных нужд </w:t>
            </w:r>
            <w:r w:rsidR="00060442" w:rsidRPr="007F70E0">
              <w:rPr>
                <w:rFonts w:ascii="Times New Roman" w:hAnsi="Times New Roman" w:cs="Times New Roman"/>
                <w:sz w:val="28"/>
                <w:szCs w:val="28"/>
              </w:rPr>
              <w:t>(код </w:t>
            </w:r>
            <w:r w:rsidR="000C713F" w:rsidRPr="007F70E0">
              <w:rPr>
                <w:rFonts w:ascii="Times New Roman" w:eastAsia="Calibri" w:hAnsi="Times New Roman" w:cs="Times New Roman"/>
                <w:sz w:val="28"/>
                <w:szCs w:val="28"/>
              </w:rPr>
              <w:t>2.7.2)</w:t>
            </w:r>
          </w:p>
        </w:tc>
        <w:tc>
          <w:tcPr>
            <w:tcW w:w="3828" w:type="dxa"/>
          </w:tcPr>
          <w:p w14:paraId="5410839E" w14:textId="47B2E24B" w:rsidR="001F0B1E" w:rsidRPr="007F70E0" w:rsidRDefault="000C713F" w:rsidP="00DC358E">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1" w:type="dxa"/>
          </w:tcPr>
          <w:p w14:paraId="3BA41178" w14:textId="09A79CC5" w:rsidR="001F0B1E" w:rsidRPr="007F70E0" w:rsidRDefault="001F0B1E"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2</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этажа.</w:t>
            </w:r>
          </w:p>
          <w:p w14:paraId="203EEB6F" w14:textId="77777777" w:rsidR="001F0B1E" w:rsidRPr="007F70E0" w:rsidRDefault="001F0B1E"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E3460C2" w14:textId="77777777" w:rsidR="00ED14A3" w:rsidRPr="007F70E0" w:rsidRDefault="00ED14A3" w:rsidP="00DC358E">
            <w:pPr>
              <w:pStyle w:val="af2"/>
              <w:widowControl w:val="0"/>
              <w:numPr>
                <w:ilvl w:val="0"/>
                <w:numId w:val="105"/>
              </w:numPr>
              <w:tabs>
                <w:tab w:val="left" w:pos="396"/>
              </w:tabs>
              <w:ind w:left="57" w:right="57" w:firstLine="0"/>
              <w:jc w:val="both"/>
              <w:rPr>
                <w:sz w:val="28"/>
                <w:szCs w:val="28"/>
              </w:rPr>
            </w:pPr>
            <w:r w:rsidRPr="007F70E0">
              <w:rPr>
                <w:sz w:val="28"/>
                <w:szCs w:val="28"/>
              </w:rPr>
              <w:t>3 м – для отдельно стоящих гаражей;</w:t>
            </w:r>
          </w:p>
          <w:p w14:paraId="69796C97" w14:textId="7A70D7C7" w:rsidR="001F0B1E" w:rsidRPr="007F70E0" w:rsidRDefault="00ED14A3" w:rsidP="00DC358E">
            <w:pPr>
              <w:pStyle w:val="af2"/>
              <w:widowControl w:val="0"/>
              <w:numPr>
                <w:ilvl w:val="0"/>
                <w:numId w:val="105"/>
              </w:numPr>
              <w:tabs>
                <w:tab w:val="left" w:pos="396"/>
              </w:tabs>
              <w:ind w:left="57" w:right="57" w:firstLine="0"/>
              <w:jc w:val="both"/>
              <w:rPr>
                <w:sz w:val="28"/>
                <w:szCs w:val="28"/>
              </w:rPr>
            </w:pPr>
            <w:r w:rsidRPr="007F70E0">
              <w:rPr>
                <w:sz w:val="28"/>
                <w:szCs w:val="28"/>
              </w:rPr>
              <w:t>0 м со стороны общей стены с соседним гаражом</w:t>
            </w:r>
            <w:r w:rsidR="001F0B1E" w:rsidRPr="007F70E0">
              <w:rPr>
                <w:sz w:val="28"/>
                <w:szCs w:val="28"/>
              </w:rPr>
              <w:t>.</w:t>
            </w:r>
          </w:p>
          <w:p w14:paraId="7247D184" w14:textId="77777777" w:rsidR="001F0B1E" w:rsidRPr="007F70E0" w:rsidRDefault="001F0B1E" w:rsidP="00DC358E">
            <w:pPr>
              <w:pStyle w:val="ConsPlusNormal"/>
              <w:tabs>
                <w:tab w:val="left" w:pos="396"/>
              </w:tabs>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83DAE09" w14:textId="77777777" w:rsidR="001F0B1E" w:rsidRPr="007F70E0" w:rsidRDefault="001F0B1E" w:rsidP="00DC358E">
            <w:pPr>
              <w:tabs>
                <w:tab w:val="left" w:pos="396"/>
              </w:tabs>
              <w:autoSpaceDE w:val="0"/>
              <w:autoSpaceDN w:val="0"/>
              <w:adjustRightInd w:val="0"/>
              <w:ind w:left="57" w:right="57"/>
              <w:jc w:val="both"/>
              <w:rPr>
                <w:sz w:val="28"/>
                <w:szCs w:val="28"/>
              </w:rPr>
            </w:pPr>
            <w:r w:rsidRPr="007F70E0">
              <w:rPr>
                <w:sz w:val="28"/>
                <w:szCs w:val="28"/>
              </w:rPr>
              <w:t>Размеры земельных участков:</w:t>
            </w:r>
          </w:p>
          <w:p w14:paraId="014A7D7E" w14:textId="77777777" w:rsidR="001F0B1E" w:rsidRPr="007F70E0" w:rsidRDefault="001F0B1E" w:rsidP="00DC358E">
            <w:pPr>
              <w:numPr>
                <w:ilvl w:val="0"/>
                <w:numId w:val="106"/>
              </w:numPr>
              <w:tabs>
                <w:tab w:val="left" w:pos="396"/>
              </w:tabs>
              <w:ind w:left="57" w:right="57" w:firstLine="0"/>
              <w:jc w:val="both"/>
              <w:rPr>
                <w:sz w:val="28"/>
                <w:szCs w:val="28"/>
              </w:rPr>
            </w:pPr>
            <w:r w:rsidRPr="007F70E0">
              <w:rPr>
                <w:sz w:val="28"/>
                <w:szCs w:val="28"/>
              </w:rPr>
              <w:t>для отдельно стоящих гаражей:</w:t>
            </w:r>
          </w:p>
          <w:p w14:paraId="21BD05AB" w14:textId="1F85C833" w:rsidR="001F0B1E" w:rsidRPr="005D6C92" w:rsidRDefault="001F0B1E" w:rsidP="005D6C92">
            <w:pPr>
              <w:pStyle w:val="af2"/>
              <w:numPr>
                <w:ilvl w:val="0"/>
                <w:numId w:val="107"/>
              </w:numPr>
              <w:tabs>
                <w:tab w:val="left" w:pos="680"/>
              </w:tabs>
              <w:ind w:left="57" w:right="57" w:firstLine="339"/>
              <w:jc w:val="both"/>
              <w:rPr>
                <w:sz w:val="28"/>
                <w:szCs w:val="28"/>
              </w:rPr>
            </w:pPr>
            <w:r w:rsidRPr="007F70E0">
              <w:rPr>
                <w:sz w:val="28"/>
                <w:szCs w:val="28"/>
              </w:rPr>
              <w:t>минимальный – 33</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6B8F421E" w14:textId="3640EBDD" w:rsidR="001F0B1E" w:rsidRPr="007F70E0" w:rsidRDefault="001F0B1E" w:rsidP="005D6C92">
            <w:pPr>
              <w:pStyle w:val="af2"/>
              <w:numPr>
                <w:ilvl w:val="0"/>
                <w:numId w:val="107"/>
              </w:numPr>
              <w:tabs>
                <w:tab w:val="left" w:pos="680"/>
              </w:tabs>
              <w:ind w:left="57" w:right="57" w:firstLine="339"/>
              <w:jc w:val="both"/>
              <w:rPr>
                <w:sz w:val="28"/>
                <w:szCs w:val="28"/>
              </w:rPr>
            </w:pPr>
            <w:r w:rsidRPr="007F70E0">
              <w:rPr>
                <w:sz w:val="28"/>
                <w:szCs w:val="28"/>
              </w:rPr>
              <w:t>максимальный – 54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71E86BCC" w14:textId="77777777" w:rsidR="001F0B1E" w:rsidRPr="007F70E0" w:rsidRDefault="001F0B1E" w:rsidP="00DC358E">
            <w:pPr>
              <w:numPr>
                <w:ilvl w:val="0"/>
                <w:numId w:val="106"/>
              </w:numPr>
              <w:tabs>
                <w:tab w:val="left" w:pos="396"/>
              </w:tabs>
              <w:ind w:left="57" w:right="57" w:firstLine="0"/>
              <w:jc w:val="both"/>
              <w:rPr>
                <w:sz w:val="28"/>
                <w:szCs w:val="28"/>
              </w:rPr>
            </w:pPr>
            <w:r w:rsidRPr="007F70E0">
              <w:rPr>
                <w:sz w:val="28"/>
                <w:szCs w:val="28"/>
              </w:rPr>
              <w:t>для гаражей, блокированных общими стенами с другими гаражами в одном ряду:</w:t>
            </w:r>
          </w:p>
          <w:p w14:paraId="7C7C731B" w14:textId="265D3735" w:rsidR="001F0B1E" w:rsidRPr="007F70E0" w:rsidRDefault="001F0B1E" w:rsidP="005D6C92">
            <w:pPr>
              <w:pStyle w:val="af2"/>
              <w:numPr>
                <w:ilvl w:val="0"/>
                <w:numId w:val="107"/>
              </w:numPr>
              <w:tabs>
                <w:tab w:val="left" w:pos="680"/>
              </w:tabs>
              <w:ind w:left="57" w:right="57" w:firstLine="339"/>
              <w:jc w:val="both"/>
              <w:rPr>
                <w:sz w:val="28"/>
                <w:szCs w:val="28"/>
              </w:rPr>
            </w:pPr>
            <w:r w:rsidRPr="007F70E0">
              <w:rPr>
                <w:sz w:val="28"/>
                <w:szCs w:val="28"/>
              </w:rPr>
              <w:t>минимальный – 24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4D58D8B4" w14:textId="7F9CEEA2" w:rsidR="001F0B1E" w:rsidRPr="007F70E0" w:rsidRDefault="001F0B1E" w:rsidP="005D6C92">
            <w:pPr>
              <w:pStyle w:val="af2"/>
              <w:numPr>
                <w:ilvl w:val="0"/>
                <w:numId w:val="107"/>
              </w:numPr>
              <w:tabs>
                <w:tab w:val="left" w:pos="680"/>
              </w:tabs>
              <w:ind w:left="57" w:right="57" w:firstLine="339"/>
              <w:jc w:val="both"/>
              <w:rPr>
                <w:sz w:val="28"/>
                <w:szCs w:val="28"/>
              </w:rPr>
            </w:pPr>
            <w:r w:rsidRPr="007F70E0">
              <w:rPr>
                <w:sz w:val="28"/>
                <w:szCs w:val="28"/>
              </w:rPr>
              <w:t>максимальный – 30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189626A2" w14:textId="75D86A1C" w:rsidR="001F0B1E" w:rsidRPr="007F70E0" w:rsidRDefault="009E0895"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7F70E0">
              <w:rPr>
                <w:rFonts w:ascii="Times New Roman" w:hAnsi="Times New Roman" w:cs="Times New Roman"/>
                <w:sz w:val="28"/>
                <w:szCs w:val="28"/>
              </w:rPr>
              <w:t xml:space="preserve"> – 75%</w:t>
            </w:r>
          </w:p>
        </w:tc>
      </w:tr>
      <w:tr w:rsidR="003F0D11" w:rsidRPr="007F70E0" w14:paraId="39D1779D" w14:textId="77777777" w:rsidTr="00DC358E">
        <w:tblPrEx>
          <w:tblLook w:val="0000" w:firstRow="0" w:lastRow="0" w:firstColumn="0" w:lastColumn="0" w:noHBand="0" w:noVBand="0"/>
        </w:tblPrEx>
        <w:tc>
          <w:tcPr>
            <w:tcW w:w="624" w:type="dxa"/>
          </w:tcPr>
          <w:p w14:paraId="3BA074ED" w14:textId="77777777" w:rsidR="003F0D11" w:rsidRPr="007F70E0" w:rsidRDefault="003F0D11" w:rsidP="00DC358E">
            <w:pPr>
              <w:pStyle w:val="ConsPlusNormal"/>
              <w:numPr>
                <w:ilvl w:val="0"/>
                <w:numId w:val="15"/>
              </w:numPr>
              <w:ind w:left="57" w:right="57" w:firstLine="0"/>
              <w:rPr>
                <w:rFonts w:ascii="Times New Roman" w:hAnsi="Times New Roman" w:cs="Times New Roman"/>
                <w:sz w:val="28"/>
                <w:szCs w:val="28"/>
              </w:rPr>
            </w:pPr>
          </w:p>
        </w:tc>
        <w:tc>
          <w:tcPr>
            <w:tcW w:w="3232" w:type="dxa"/>
          </w:tcPr>
          <w:p w14:paraId="15B288AF" w14:textId="1B66FCF3" w:rsidR="003F0D11" w:rsidRPr="007F70E0" w:rsidRDefault="003F0D11"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Автомобильные мойки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4.9.1.3)</w:t>
            </w:r>
          </w:p>
        </w:tc>
        <w:tc>
          <w:tcPr>
            <w:tcW w:w="3828" w:type="dxa"/>
          </w:tcPr>
          <w:p w14:paraId="7D325A37" w14:textId="107707E4" w:rsidR="003F0D11" w:rsidRPr="007F70E0" w:rsidRDefault="003F0D11" w:rsidP="00DC358E">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1" w:type="dxa"/>
          </w:tcPr>
          <w:p w14:paraId="3EDAF0D6" w14:textId="771ECBF4" w:rsidR="003F0D11" w:rsidRPr="007F70E0" w:rsidRDefault="003F0D11" w:rsidP="00DC358E">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0562385" w14:textId="77777777" w:rsidR="003F0D11" w:rsidRPr="007F70E0" w:rsidRDefault="003F0D11"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9DA718" w14:textId="77777777" w:rsidR="003F0D11" w:rsidRPr="007F70E0" w:rsidRDefault="003F0D11" w:rsidP="00DC358E">
            <w:pPr>
              <w:ind w:left="57" w:right="57"/>
              <w:jc w:val="both"/>
              <w:rPr>
                <w:rFonts w:eastAsia="Calibri"/>
                <w:sz w:val="28"/>
                <w:szCs w:val="28"/>
              </w:rPr>
            </w:pPr>
            <w:r w:rsidRPr="007F70E0">
              <w:rPr>
                <w:rFonts w:eastAsia="Calibri"/>
                <w:sz w:val="28"/>
                <w:szCs w:val="28"/>
              </w:rPr>
              <w:t>Размеры земельных участков:</w:t>
            </w:r>
          </w:p>
          <w:p w14:paraId="42200E46" w14:textId="1CFCF745" w:rsidR="003F0D11" w:rsidRPr="007F70E0" w:rsidRDefault="003F0D11" w:rsidP="00DC358E">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62D06300" w14:textId="77777777" w:rsidR="003F0D11" w:rsidRPr="007F70E0" w:rsidRDefault="003F0D11"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F72F374" w14:textId="5F8F28A8" w:rsidR="003F0D11" w:rsidRPr="007F70E0" w:rsidRDefault="003F0D11" w:rsidP="00DC358E">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537E462E" w14:textId="77777777" w:rsidR="003F0D11" w:rsidRDefault="003F0D11"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p w14:paraId="0FBBFC79" w14:textId="27F29E08" w:rsidR="005D6C92" w:rsidRPr="007F70E0" w:rsidRDefault="005D6C92" w:rsidP="00DC358E">
            <w:pPr>
              <w:pStyle w:val="ConsPlusNormal"/>
              <w:ind w:left="57" w:right="57"/>
              <w:rPr>
                <w:rFonts w:ascii="Times New Roman" w:hAnsi="Times New Roman" w:cs="Times New Roman"/>
                <w:sz w:val="28"/>
                <w:szCs w:val="28"/>
              </w:rPr>
            </w:pPr>
          </w:p>
        </w:tc>
      </w:tr>
      <w:tr w:rsidR="003F0D11" w:rsidRPr="007F70E0" w14:paraId="463D810A" w14:textId="77777777" w:rsidTr="00DC358E">
        <w:tblPrEx>
          <w:tblLook w:val="0000" w:firstRow="0" w:lastRow="0" w:firstColumn="0" w:lastColumn="0" w:noHBand="0" w:noVBand="0"/>
        </w:tblPrEx>
        <w:tc>
          <w:tcPr>
            <w:tcW w:w="624" w:type="dxa"/>
          </w:tcPr>
          <w:p w14:paraId="50AD7943" w14:textId="77777777" w:rsidR="003F0D11" w:rsidRPr="007F70E0" w:rsidRDefault="003F0D11" w:rsidP="00DC358E">
            <w:pPr>
              <w:pStyle w:val="ConsPlusNormal"/>
              <w:numPr>
                <w:ilvl w:val="0"/>
                <w:numId w:val="15"/>
              </w:numPr>
              <w:ind w:left="57" w:right="57" w:firstLine="0"/>
              <w:rPr>
                <w:rFonts w:ascii="Times New Roman" w:hAnsi="Times New Roman" w:cs="Times New Roman"/>
                <w:sz w:val="28"/>
                <w:szCs w:val="28"/>
              </w:rPr>
            </w:pPr>
          </w:p>
        </w:tc>
        <w:tc>
          <w:tcPr>
            <w:tcW w:w="3232" w:type="dxa"/>
          </w:tcPr>
          <w:p w14:paraId="2A11E7CB" w14:textId="24CEBB5C" w:rsidR="003F0D11" w:rsidRPr="007F70E0" w:rsidRDefault="003F0D11"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Ремонт автомобилей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4.9.1.4)</w:t>
            </w:r>
          </w:p>
        </w:tc>
        <w:tc>
          <w:tcPr>
            <w:tcW w:w="3828" w:type="dxa"/>
          </w:tcPr>
          <w:p w14:paraId="0BF6122B" w14:textId="2EAF2BA3" w:rsidR="003F0D11" w:rsidRPr="007F70E0" w:rsidRDefault="003F0D11" w:rsidP="00DC358E">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1" w:type="dxa"/>
          </w:tcPr>
          <w:p w14:paraId="323B47B1" w14:textId="1069D9E8" w:rsidR="003F0D11" w:rsidRPr="007F70E0" w:rsidRDefault="003F0D11" w:rsidP="00DC358E">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73A3136" w14:textId="77777777" w:rsidR="003F0D11" w:rsidRPr="007F70E0" w:rsidRDefault="003F0D11" w:rsidP="00DC358E">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E7EAB45" w14:textId="77777777" w:rsidR="003F0D11" w:rsidRPr="007F70E0" w:rsidRDefault="003F0D11" w:rsidP="00DC358E">
            <w:pPr>
              <w:ind w:left="57" w:right="57"/>
              <w:jc w:val="both"/>
              <w:rPr>
                <w:rFonts w:eastAsia="Calibri"/>
                <w:sz w:val="28"/>
                <w:szCs w:val="28"/>
              </w:rPr>
            </w:pPr>
            <w:r w:rsidRPr="007F70E0">
              <w:rPr>
                <w:rFonts w:eastAsia="Calibri"/>
                <w:sz w:val="28"/>
                <w:szCs w:val="28"/>
              </w:rPr>
              <w:t>Размеры земельных участков:</w:t>
            </w:r>
          </w:p>
          <w:p w14:paraId="5C7D8148" w14:textId="2F6D6F35" w:rsidR="003F0D11" w:rsidRPr="007F70E0" w:rsidRDefault="003F0D11" w:rsidP="00DC358E">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55D593E0" w14:textId="77777777" w:rsidR="003F0D11" w:rsidRPr="007F70E0" w:rsidRDefault="003F0D11" w:rsidP="00DC358E">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D96E7B7" w14:textId="2FA25239" w:rsidR="003F0D11" w:rsidRPr="007F70E0" w:rsidRDefault="003F0D11" w:rsidP="00DC358E">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7A23B0AB" w14:textId="2144548A" w:rsidR="003F0D11" w:rsidRPr="007F70E0" w:rsidRDefault="003F0D11"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bl>
    <w:p w14:paraId="388F8176" w14:textId="77777777" w:rsidR="00DC358E" w:rsidRPr="00DC358E" w:rsidRDefault="00DC358E" w:rsidP="00DC358E"/>
    <w:p w14:paraId="490A4A76" w14:textId="746659DD" w:rsidR="004E5CDB" w:rsidRDefault="00182414" w:rsidP="00182414">
      <w:pPr>
        <w:pStyle w:val="3"/>
      </w:pPr>
      <w:r>
        <w:t xml:space="preserve">3. Вспомогательные виды и параметры разрешенного использования земельных участков </w:t>
      </w:r>
      <w:r w:rsidR="00DC358E">
        <w:br/>
      </w:r>
      <w:r>
        <w:t>и объектов капитального строительства</w:t>
      </w:r>
    </w:p>
    <w:p w14:paraId="159276DD" w14:textId="77777777" w:rsidR="00DC358E" w:rsidRPr="00DC358E" w:rsidRDefault="00DC358E" w:rsidP="00DC358E"/>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AC1EC4" w:rsidRPr="007F70E0" w14:paraId="51B8108F" w14:textId="77777777" w:rsidTr="00DC358E">
        <w:trPr>
          <w:trHeight w:val="20"/>
          <w:tblHeader/>
        </w:trPr>
        <w:tc>
          <w:tcPr>
            <w:tcW w:w="624" w:type="dxa"/>
            <w:vMerge w:val="restart"/>
            <w:vAlign w:val="center"/>
          </w:tcPr>
          <w:p w14:paraId="7E3E0137" w14:textId="77777777" w:rsidR="00AC1EC4" w:rsidRPr="007F70E0" w:rsidRDefault="00AC1EC4" w:rsidP="00DC358E">
            <w:pPr>
              <w:pStyle w:val="afd"/>
              <w:ind w:left="57" w:right="57"/>
              <w:rPr>
                <w:b w:val="0"/>
                <w:sz w:val="28"/>
                <w:szCs w:val="28"/>
              </w:rPr>
            </w:pPr>
            <w:r w:rsidRPr="007F70E0">
              <w:rPr>
                <w:b w:val="0"/>
                <w:sz w:val="28"/>
                <w:szCs w:val="28"/>
              </w:rPr>
              <w:t>№ п/п</w:t>
            </w:r>
          </w:p>
        </w:tc>
        <w:tc>
          <w:tcPr>
            <w:tcW w:w="7060" w:type="dxa"/>
            <w:gridSpan w:val="2"/>
            <w:vAlign w:val="center"/>
          </w:tcPr>
          <w:p w14:paraId="2BC1939E" w14:textId="77777777" w:rsidR="00AC1EC4" w:rsidRPr="007F70E0" w:rsidRDefault="00AC1EC4" w:rsidP="00DC358E">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3C48D8F5" w14:textId="77777777" w:rsidR="00AC1EC4" w:rsidRPr="007F70E0" w:rsidRDefault="00AC1EC4" w:rsidP="00DC358E">
            <w:pPr>
              <w:pStyle w:val="afd"/>
              <w:ind w:left="57" w:right="57"/>
              <w:rPr>
                <w:b w:val="0"/>
                <w:sz w:val="28"/>
                <w:szCs w:val="28"/>
              </w:rPr>
            </w:pPr>
            <w:r w:rsidRPr="007F70E0">
              <w:rPr>
                <w:b w:val="0"/>
                <w:sz w:val="28"/>
                <w:szCs w:val="28"/>
              </w:rPr>
              <w:t>Параметры разрешенного использования</w:t>
            </w:r>
          </w:p>
        </w:tc>
      </w:tr>
      <w:tr w:rsidR="00AC1EC4" w:rsidRPr="007F70E0" w14:paraId="272FB07D" w14:textId="77777777" w:rsidTr="00DC358E">
        <w:trPr>
          <w:trHeight w:val="20"/>
          <w:tblHeader/>
        </w:trPr>
        <w:tc>
          <w:tcPr>
            <w:tcW w:w="624" w:type="dxa"/>
            <w:vMerge/>
          </w:tcPr>
          <w:p w14:paraId="1D602AD3" w14:textId="77777777" w:rsidR="00AC1EC4" w:rsidRPr="007F70E0" w:rsidRDefault="00AC1EC4" w:rsidP="00DC358E">
            <w:pPr>
              <w:pStyle w:val="afd"/>
              <w:ind w:left="57" w:right="57"/>
              <w:rPr>
                <w:b w:val="0"/>
                <w:sz w:val="28"/>
                <w:szCs w:val="28"/>
              </w:rPr>
            </w:pPr>
          </w:p>
        </w:tc>
        <w:tc>
          <w:tcPr>
            <w:tcW w:w="3232" w:type="dxa"/>
            <w:vAlign w:val="center"/>
          </w:tcPr>
          <w:p w14:paraId="0D579136" w14:textId="0B7C9842" w:rsidR="00AC1EC4" w:rsidRPr="007F70E0" w:rsidRDefault="00AC1EC4" w:rsidP="00DC358E">
            <w:pPr>
              <w:pStyle w:val="afd"/>
              <w:ind w:left="57" w:right="57"/>
              <w:rPr>
                <w:b w:val="0"/>
                <w:sz w:val="28"/>
                <w:szCs w:val="28"/>
              </w:rPr>
            </w:pPr>
            <w:r w:rsidRPr="007F70E0">
              <w:rPr>
                <w:b w:val="0"/>
                <w:sz w:val="28"/>
                <w:szCs w:val="28"/>
              </w:rPr>
              <w:t xml:space="preserve">наименование </w:t>
            </w:r>
            <w:r w:rsidR="00803406" w:rsidRPr="007F70E0">
              <w:rPr>
                <w:b w:val="0"/>
                <w:sz w:val="28"/>
                <w:szCs w:val="28"/>
              </w:rPr>
              <w:t xml:space="preserve">и код </w:t>
            </w:r>
            <w:r w:rsidRPr="007F70E0">
              <w:rPr>
                <w:b w:val="0"/>
                <w:sz w:val="28"/>
                <w:szCs w:val="28"/>
              </w:rPr>
              <w:t>вида использования</w:t>
            </w:r>
          </w:p>
        </w:tc>
        <w:tc>
          <w:tcPr>
            <w:tcW w:w="3828" w:type="dxa"/>
            <w:vAlign w:val="center"/>
          </w:tcPr>
          <w:p w14:paraId="736A6CB3" w14:textId="2FB6456D" w:rsidR="00AC1EC4" w:rsidRPr="007F70E0" w:rsidRDefault="00DF2536" w:rsidP="00DC358E">
            <w:pPr>
              <w:pStyle w:val="afd"/>
              <w:ind w:left="57" w:right="57"/>
              <w:rPr>
                <w:b w:val="0"/>
                <w:sz w:val="28"/>
                <w:szCs w:val="28"/>
              </w:rPr>
            </w:pPr>
            <w:r w:rsidRPr="007F70E0">
              <w:rPr>
                <w:b w:val="0"/>
                <w:sz w:val="28"/>
                <w:szCs w:val="28"/>
              </w:rPr>
              <w:t>описание</w:t>
            </w:r>
            <w:r w:rsidR="00AC1EC4" w:rsidRPr="007F70E0">
              <w:rPr>
                <w:b w:val="0"/>
                <w:sz w:val="28"/>
                <w:szCs w:val="28"/>
              </w:rPr>
              <w:t xml:space="preserve"> вида использования</w:t>
            </w:r>
          </w:p>
        </w:tc>
        <w:tc>
          <w:tcPr>
            <w:tcW w:w="6661" w:type="dxa"/>
            <w:vMerge/>
            <w:vAlign w:val="center"/>
          </w:tcPr>
          <w:p w14:paraId="54D9160C" w14:textId="77777777" w:rsidR="00AC1EC4" w:rsidRPr="007F70E0" w:rsidRDefault="00AC1EC4" w:rsidP="00DC358E">
            <w:pPr>
              <w:pStyle w:val="afd"/>
              <w:ind w:left="57" w:right="57"/>
              <w:rPr>
                <w:b w:val="0"/>
                <w:sz w:val="28"/>
                <w:szCs w:val="28"/>
              </w:rPr>
            </w:pPr>
          </w:p>
        </w:tc>
      </w:tr>
      <w:tr w:rsidR="00F36669" w:rsidRPr="007F70E0" w14:paraId="33FC08E1" w14:textId="77777777" w:rsidTr="00DC358E">
        <w:tblPrEx>
          <w:tblLook w:val="0000" w:firstRow="0" w:lastRow="0" w:firstColumn="0" w:lastColumn="0" w:noHBand="0" w:noVBand="0"/>
        </w:tblPrEx>
        <w:trPr>
          <w:tblHeader/>
        </w:trPr>
        <w:tc>
          <w:tcPr>
            <w:tcW w:w="624" w:type="dxa"/>
            <w:vAlign w:val="center"/>
          </w:tcPr>
          <w:p w14:paraId="2DAD991F" w14:textId="4C5E39CC" w:rsidR="00F36669" w:rsidRPr="007F70E0" w:rsidRDefault="00F36669" w:rsidP="00DC358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2" w:type="dxa"/>
            <w:vAlign w:val="center"/>
          </w:tcPr>
          <w:p w14:paraId="62A683BB" w14:textId="55DC2D89" w:rsidR="00F36669" w:rsidRPr="007F70E0" w:rsidRDefault="00F36669" w:rsidP="00DC358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8" w:type="dxa"/>
          </w:tcPr>
          <w:p w14:paraId="29188CBA" w14:textId="7ACBC638" w:rsidR="00F36669" w:rsidRPr="007F70E0" w:rsidRDefault="00F36669" w:rsidP="00DC358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vAlign w:val="center"/>
          </w:tcPr>
          <w:p w14:paraId="2DDB95B6" w14:textId="31B19042" w:rsidR="00F36669" w:rsidRPr="007F70E0" w:rsidRDefault="00F36669" w:rsidP="00DC358E">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F36669" w:rsidRPr="007F70E0" w14:paraId="21C266C0" w14:textId="77777777" w:rsidTr="00DC358E">
        <w:tblPrEx>
          <w:tblLook w:val="0000" w:firstRow="0" w:lastRow="0" w:firstColumn="0" w:lastColumn="0" w:noHBand="0" w:noVBand="0"/>
        </w:tblPrEx>
        <w:tc>
          <w:tcPr>
            <w:tcW w:w="624" w:type="dxa"/>
          </w:tcPr>
          <w:p w14:paraId="384737E3" w14:textId="2085B42C" w:rsidR="00F36669" w:rsidRPr="007F70E0" w:rsidRDefault="00F36669" w:rsidP="00DC358E">
            <w:pPr>
              <w:pStyle w:val="ConsPlusNormal"/>
              <w:numPr>
                <w:ilvl w:val="0"/>
                <w:numId w:val="16"/>
              </w:numPr>
              <w:ind w:left="57" w:right="57" w:firstLine="0"/>
              <w:rPr>
                <w:rFonts w:ascii="Times New Roman" w:hAnsi="Times New Roman" w:cs="Times New Roman"/>
                <w:sz w:val="28"/>
                <w:szCs w:val="28"/>
              </w:rPr>
            </w:pPr>
          </w:p>
        </w:tc>
        <w:tc>
          <w:tcPr>
            <w:tcW w:w="3232" w:type="dxa"/>
          </w:tcPr>
          <w:p w14:paraId="7F280B7C" w14:textId="0C4F7167" w:rsidR="00F36669" w:rsidRPr="007F70E0" w:rsidRDefault="00F36669" w:rsidP="00DC358E">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Хранение автотранспорта</w:t>
            </w:r>
            <w:r w:rsidR="00BB4980"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BB4980" w:rsidRPr="007F70E0">
              <w:rPr>
                <w:rFonts w:ascii="Times New Roman" w:eastAsia="Calibri" w:hAnsi="Times New Roman" w:cs="Times New Roman"/>
                <w:sz w:val="28"/>
                <w:szCs w:val="28"/>
              </w:rPr>
              <w:t>2.7.1)</w:t>
            </w:r>
          </w:p>
        </w:tc>
        <w:tc>
          <w:tcPr>
            <w:tcW w:w="3828" w:type="dxa"/>
          </w:tcPr>
          <w:p w14:paraId="3E4D9CA4" w14:textId="2501ED85" w:rsidR="00F36669" w:rsidRPr="007F70E0" w:rsidRDefault="00BB4980" w:rsidP="00DC358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88"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89"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1" w:type="dxa"/>
          </w:tcPr>
          <w:p w14:paraId="2D1EB6F7" w14:textId="78E6632D" w:rsidR="0065561F" w:rsidRPr="007F70E0" w:rsidRDefault="0065561F" w:rsidP="00DC358E">
            <w:pPr>
              <w:tabs>
                <w:tab w:val="center" w:pos="4677"/>
                <w:tab w:val="right" w:pos="9355"/>
              </w:tabs>
              <w:ind w:left="57" w:right="57"/>
              <w:jc w:val="both"/>
              <w:rPr>
                <w:sz w:val="28"/>
                <w:szCs w:val="28"/>
              </w:rPr>
            </w:pPr>
            <w:r w:rsidRPr="007F70E0">
              <w:rPr>
                <w:sz w:val="28"/>
                <w:szCs w:val="28"/>
              </w:rPr>
              <w:t>предельное максимальное количество этажей – 1</w:t>
            </w:r>
            <w:r w:rsidR="00060442" w:rsidRPr="007F70E0">
              <w:rPr>
                <w:sz w:val="28"/>
                <w:szCs w:val="28"/>
              </w:rPr>
              <w:t> надземны</w:t>
            </w:r>
            <w:r w:rsidRPr="007F70E0">
              <w:rPr>
                <w:sz w:val="28"/>
                <w:szCs w:val="28"/>
              </w:rPr>
              <w:t>й этаж.</w:t>
            </w:r>
          </w:p>
          <w:p w14:paraId="41A39A19" w14:textId="3ECC9C34" w:rsidR="0065561F" w:rsidRPr="007F70E0" w:rsidRDefault="0065561F" w:rsidP="00DC358E">
            <w:pPr>
              <w:tabs>
                <w:tab w:val="center" w:pos="4677"/>
                <w:tab w:val="right" w:pos="9355"/>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1C077F" w:rsidRPr="007F70E0">
              <w:rPr>
                <w:sz w:val="28"/>
                <w:szCs w:val="28"/>
              </w:rPr>
              <w:t xml:space="preserve"> </w:t>
            </w:r>
            <w:r w:rsidRPr="007F70E0">
              <w:rPr>
                <w:sz w:val="28"/>
                <w:szCs w:val="28"/>
              </w:rPr>
              <w:t xml:space="preserve">– </w:t>
            </w:r>
            <w:r w:rsidR="00CA302B" w:rsidRPr="007F70E0">
              <w:rPr>
                <w:sz w:val="28"/>
                <w:szCs w:val="28"/>
              </w:rPr>
              <w:t>3</w:t>
            </w:r>
            <w:r w:rsidRPr="007F70E0">
              <w:rPr>
                <w:sz w:val="28"/>
                <w:szCs w:val="28"/>
              </w:rPr>
              <w:t xml:space="preserve"> м.</w:t>
            </w:r>
          </w:p>
          <w:p w14:paraId="0110DDDC" w14:textId="77777777" w:rsidR="00C56DCC" w:rsidRPr="007F70E0" w:rsidRDefault="00C56DCC" w:rsidP="00DC358E">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7F1BE449" w14:textId="09E0E0DB" w:rsidR="00C56DCC" w:rsidRPr="007F70E0" w:rsidRDefault="009E0895" w:rsidP="00DC358E">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56DCC" w:rsidRPr="007F70E0">
              <w:rPr>
                <w:sz w:val="28"/>
                <w:szCs w:val="28"/>
              </w:rPr>
              <w:t>, не подлежит установлению.</w:t>
            </w:r>
          </w:p>
          <w:p w14:paraId="427F1E83" w14:textId="6C11BA88" w:rsidR="00F36669" w:rsidRPr="007F70E0" w:rsidRDefault="00C56DCC"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F36669" w:rsidRPr="007F70E0" w14:paraId="6610C32A" w14:textId="77777777" w:rsidTr="00DC358E">
        <w:tblPrEx>
          <w:tblLook w:val="0000" w:firstRow="0" w:lastRow="0" w:firstColumn="0" w:lastColumn="0" w:noHBand="0" w:noVBand="0"/>
        </w:tblPrEx>
        <w:tc>
          <w:tcPr>
            <w:tcW w:w="624" w:type="dxa"/>
          </w:tcPr>
          <w:p w14:paraId="37C3F093" w14:textId="6403EA0C" w:rsidR="00F36669" w:rsidRPr="007F70E0" w:rsidRDefault="00F36669" w:rsidP="00DC358E">
            <w:pPr>
              <w:pStyle w:val="ConsPlusNormal"/>
              <w:numPr>
                <w:ilvl w:val="0"/>
                <w:numId w:val="16"/>
              </w:numPr>
              <w:ind w:left="57" w:right="57" w:firstLine="0"/>
              <w:rPr>
                <w:rFonts w:ascii="Times New Roman" w:hAnsi="Times New Roman" w:cs="Times New Roman"/>
                <w:sz w:val="28"/>
                <w:szCs w:val="28"/>
              </w:rPr>
            </w:pPr>
          </w:p>
        </w:tc>
        <w:tc>
          <w:tcPr>
            <w:tcW w:w="3232" w:type="dxa"/>
          </w:tcPr>
          <w:p w14:paraId="66ED6F76" w14:textId="7EFF885B" w:rsidR="00F36669" w:rsidRPr="007F70E0" w:rsidRDefault="00F36669"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828" w:type="dxa"/>
          </w:tcPr>
          <w:p w14:paraId="3DD9E5E6" w14:textId="6B37319A" w:rsidR="00F36669" w:rsidRPr="007F70E0" w:rsidRDefault="00BE4851"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Pr>
          <w:p w14:paraId="4C053CBD" w14:textId="150610EC" w:rsidR="00F36669" w:rsidRPr="007F70E0" w:rsidRDefault="00296373" w:rsidP="00DC358E">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F5B1C" w:rsidRPr="007F70E0" w14:paraId="0243B492" w14:textId="77777777" w:rsidTr="00DC358E">
        <w:tblPrEx>
          <w:tblLook w:val="0000" w:firstRow="0" w:lastRow="0" w:firstColumn="0" w:lastColumn="0" w:noHBand="0" w:noVBand="0"/>
        </w:tblPrEx>
        <w:tc>
          <w:tcPr>
            <w:tcW w:w="624" w:type="dxa"/>
          </w:tcPr>
          <w:p w14:paraId="5F7B56A3" w14:textId="4368D77D" w:rsidR="001F5B1C" w:rsidRPr="007F70E0" w:rsidRDefault="001F5B1C" w:rsidP="00DC358E">
            <w:pPr>
              <w:pStyle w:val="ConsPlusNormal"/>
              <w:numPr>
                <w:ilvl w:val="0"/>
                <w:numId w:val="16"/>
              </w:numPr>
              <w:ind w:left="57" w:right="57" w:firstLine="0"/>
              <w:rPr>
                <w:rFonts w:ascii="Times New Roman" w:hAnsi="Times New Roman" w:cs="Times New Roman"/>
                <w:sz w:val="28"/>
                <w:szCs w:val="28"/>
              </w:rPr>
            </w:pPr>
          </w:p>
        </w:tc>
        <w:tc>
          <w:tcPr>
            <w:tcW w:w="3232" w:type="dxa"/>
          </w:tcPr>
          <w:p w14:paraId="2C1C00BE" w14:textId="3EFCCFB5" w:rsidR="001F5B1C" w:rsidRPr="007F70E0" w:rsidRDefault="001F5B1C" w:rsidP="00DC358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828" w:type="dxa"/>
          </w:tcPr>
          <w:p w14:paraId="495554BC" w14:textId="40717655" w:rsidR="001F5B1C" w:rsidRPr="007F70E0" w:rsidRDefault="001F5B1C"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0"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91"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Pr>
          <w:p w14:paraId="1C1E5500" w14:textId="400F78E2" w:rsidR="001F5B1C" w:rsidRPr="007F70E0" w:rsidRDefault="001F5B1C" w:rsidP="00DC358E">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52AFB4D8" w14:textId="77777777" w:rsidR="001F5B1C" w:rsidRPr="007F70E0" w:rsidRDefault="001F5B1C" w:rsidP="00DC358E">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73233668" w14:textId="77777777" w:rsidR="001F5B1C" w:rsidRPr="007F70E0" w:rsidRDefault="001F5B1C" w:rsidP="00DC358E">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28EB2A18" w14:textId="20ECA279" w:rsidR="001F5B1C" w:rsidRPr="007F70E0" w:rsidRDefault="001F5B1C" w:rsidP="00DC358E">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E572A01" w14:textId="77777777" w:rsidR="001F5B1C" w:rsidRDefault="001F5B1C"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p w14:paraId="5A8CEF8E" w14:textId="60BAAD5D" w:rsidR="005D6C92" w:rsidRPr="007F70E0" w:rsidRDefault="005D6C92" w:rsidP="00DC358E">
            <w:pPr>
              <w:pStyle w:val="ConsPlusNormal"/>
              <w:ind w:left="57" w:right="57"/>
              <w:rPr>
                <w:rFonts w:ascii="Times New Roman" w:hAnsi="Times New Roman" w:cs="Times New Roman"/>
                <w:sz w:val="28"/>
                <w:szCs w:val="28"/>
              </w:rPr>
            </w:pPr>
          </w:p>
        </w:tc>
      </w:tr>
      <w:tr w:rsidR="00F36669" w:rsidRPr="007F70E0" w14:paraId="3909E981" w14:textId="77777777" w:rsidTr="00DC358E">
        <w:tblPrEx>
          <w:tblLook w:val="0000" w:firstRow="0" w:lastRow="0" w:firstColumn="0" w:lastColumn="0" w:noHBand="0" w:noVBand="0"/>
        </w:tblPrEx>
        <w:tc>
          <w:tcPr>
            <w:tcW w:w="624" w:type="dxa"/>
          </w:tcPr>
          <w:p w14:paraId="4ECC1FB6" w14:textId="57D132E8" w:rsidR="00F36669" w:rsidRPr="007F70E0" w:rsidRDefault="00F36669" w:rsidP="00DC358E">
            <w:pPr>
              <w:pStyle w:val="ConsPlusNormal"/>
              <w:numPr>
                <w:ilvl w:val="0"/>
                <w:numId w:val="16"/>
              </w:numPr>
              <w:ind w:left="57" w:right="57" w:firstLine="0"/>
              <w:rPr>
                <w:rFonts w:ascii="Times New Roman" w:hAnsi="Times New Roman" w:cs="Times New Roman"/>
                <w:sz w:val="28"/>
                <w:szCs w:val="28"/>
              </w:rPr>
            </w:pPr>
          </w:p>
        </w:tc>
        <w:tc>
          <w:tcPr>
            <w:tcW w:w="3232" w:type="dxa"/>
          </w:tcPr>
          <w:p w14:paraId="24458960" w14:textId="16B06D2C" w:rsidR="00F36669" w:rsidRPr="007F70E0" w:rsidRDefault="00F36669"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F5472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5472B" w:rsidRPr="007F70E0">
              <w:rPr>
                <w:rFonts w:ascii="Times New Roman" w:eastAsia="Calibri" w:hAnsi="Times New Roman" w:cs="Times New Roman"/>
                <w:sz w:val="28"/>
                <w:szCs w:val="28"/>
              </w:rPr>
              <w:t>12.0.1)</w:t>
            </w:r>
          </w:p>
        </w:tc>
        <w:tc>
          <w:tcPr>
            <w:tcW w:w="3828" w:type="dxa"/>
          </w:tcPr>
          <w:p w14:paraId="60F3334A" w14:textId="77777777" w:rsidR="00EB7E43" w:rsidRDefault="00271DA7" w:rsidP="00DC358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2"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93"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94"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p w14:paraId="0234CEE3" w14:textId="7697B4BE" w:rsidR="005D6C92" w:rsidRPr="007F70E0" w:rsidRDefault="005D6C92" w:rsidP="00DC358E">
            <w:pPr>
              <w:pStyle w:val="ConsPlusNormal"/>
              <w:ind w:left="57" w:right="57"/>
              <w:jc w:val="both"/>
              <w:rPr>
                <w:rFonts w:ascii="Times New Roman" w:hAnsi="Times New Roman" w:cs="Times New Roman"/>
                <w:sz w:val="28"/>
                <w:szCs w:val="28"/>
              </w:rPr>
            </w:pPr>
          </w:p>
        </w:tc>
        <w:tc>
          <w:tcPr>
            <w:tcW w:w="6661" w:type="dxa"/>
          </w:tcPr>
          <w:p w14:paraId="3EF18C4B" w14:textId="6EC75F57" w:rsidR="00F36669" w:rsidRPr="007F70E0" w:rsidRDefault="00933FCF"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F36669" w:rsidRPr="007F70E0" w14:paraId="7F579124" w14:textId="77777777" w:rsidTr="00DC358E">
        <w:tblPrEx>
          <w:tblLook w:val="0000" w:firstRow="0" w:lastRow="0" w:firstColumn="0" w:lastColumn="0" w:noHBand="0" w:noVBand="0"/>
        </w:tblPrEx>
        <w:tc>
          <w:tcPr>
            <w:tcW w:w="624" w:type="dxa"/>
          </w:tcPr>
          <w:p w14:paraId="387C071B" w14:textId="412C0A3D" w:rsidR="00F36669" w:rsidRPr="007F70E0" w:rsidRDefault="00F36669" w:rsidP="00DC358E">
            <w:pPr>
              <w:pStyle w:val="ConsPlusNormal"/>
              <w:numPr>
                <w:ilvl w:val="0"/>
                <w:numId w:val="16"/>
              </w:numPr>
              <w:ind w:left="57" w:right="57" w:firstLine="0"/>
              <w:rPr>
                <w:rFonts w:ascii="Times New Roman" w:hAnsi="Times New Roman" w:cs="Times New Roman"/>
                <w:sz w:val="28"/>
                <w:szCs w:val="28"/>
              </w:rPr>
            </w:pPr>
          </w:p>
        </w:tc>
        <w:tc>
          <w:tcPr>
            <w:tcW w:w="3232" w:type="dxa"/>
          </w:tcPr>
          <w:p w14:paraId="4C4FDD25" w14:textId="31EDF84A" w:rsidR="00F36669" w:rsidRPr="007F70E0" w:rsidRDefault="00F36669"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3312B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312B6" w:rsidRPr="007F70E0">
              <w:rPr>
                <w:rFonts w:ascii="Times New Roman" w:eastAsia="Calibri" w:hAnsi="Times New Roman" w:cs="Times New Roman"/>
                <w:sz w:val="28"/>
                <w:szCs w:val="28"/>
              </w:rPr>
              <w:t>12.0.2)</w:t>
            </w:r>
          </w:p>
        </w:tc>
        <w:tc>
          <w:tcPr>
            <w:tcW w:w="3828" w:type="dxa"/>
          </w:tcPr>
          <w:p w14:paraId="2EE3A1C5" w14:textId="6C8182DF" w:rsidR="00F36669" w:rsidRPr="007F70E0" w:rsidRDefault="003312B6" w:rsidP="00DC358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6DC1C76C" w14:textId="71A1810B" w:rsidR="00F36669" w:rsidRPr="007F70E0" w:rsidRDefault="00933FCF" w:rsidP="00DC358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EE6AE44" w14:textId="77777777" w:rsidR="00DC358E" w:rsidRPr="00DC358E" w:rsidRDefault="00DC358E" w:rsidP="00DC358E"/>
    <w:p w14:paraId="6003156A" w14:textId="035F4197" w:rsidR="00974EAD" w:rsidRDefault="00182414" w:rsidP="00182414">
      <w:pPr>
        <w:pStyle w:val="3"/>
      </w:pPr>
      <w:r>
        <w:t>4. Ограничения использования земельных участков и объектов капитального строительства</w:t>
      </w:r>
    </w:p>
    <w:p w14:paraId="62B82019" w14:textId="77777777" w:rsidR="00DC358E" w:rsidRPr="00DC358E" w:rsidRDefault="00DC358E" w:rsidP="00DC358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5103"/>
        <w:gridCol w:w="8635"/>
        <w:gridCol w:w="9"/>
      </w:tblGrid>
      <w:tr w:rsidR="00EC63E7" w:rsidRPr="007F70E0" w14:paraId="01F03DE0" w14:textId="77777777" w:rsidTr="005D6C92">
        <w:trPr>
          <w:gridAfter w:val="1"/>
          <w:wAfter w:w="9" w:type="dxa"/>
          <w:trHeight w:val="20"/>
          <w:tblHeader/>
          <w:jc w:val="center"/>
        </w:trPr>
        <w:tc>
          <w:tcPr>
            <w:tcW w:w="595" w:type="dxa"/>
            <w:vAlign w:val="center"/>
          </w:tcPr>
          <w:p w14:paraId="5EE0F7B3" w14:textId="77777777" w:rsidR="00EC63E7" w:rsidRPr="007F70E0" w:rsidRDefault="00EC63E7" w:rsidP="00DC358E">
            <w:pPr>
              <w:ind w:left="57" w:right="57"/>
              <w:jc w:val="center"/>
              <w:rPr>
                <w:sz w:val="28"/>
                <w:szCs w:val="28"/>
              </w:rPr>
            </w:pPr>
            <w:r w:rsidRPr="007F70E0">
              <w:rPr>
                <w:sz w:val="28"/>
                <w:szCs w:val="28"/>
              </w:rPr>
              <w:t>№ п/п</w:t>
            </w:r>
          </w:p>
        </w:tc>
        <w:tc>
          <w:tcPr>
            <w:tcW w:w="5103" w:type="dxa"/>
            <w:vAlign w:val="center"/>
          </w:tcPr>
          <w:p w14:paraId="778B7893" w14:textId="77777777" w:rsidR="00EC63E7" w:rsidRPr="007F70E0" w:rsidRDefault="00EC63E7" w:rsidP="00DC358E">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635" w:type="dxa"/>
            <w:vAlign w:val="center"/>
          </w:tcPr>
          <w:p w14:paraId="3C9D847B" w14:textId="77777777" w:rsidR="00EC63E7" w:rsidRPr="007F70E0" w:rsidRDefault="00EC63E7" w:rsidP="00DC358E">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7E2126" w:rsidRPr="007F70E0" w14:paraId="63AA797F" w14:textId="77777777" w:rsidTr="005D6C92">
        <w:tblPrEx>
          <w:tblLook w:val="04A0" w:firstRow="1" w:lastRow="0" w:firstColumn="1" w:lastColumn="0" w:noHBand="0" w:noVBand="1"/>
        </w:tblPrEx>
        <w:trPr>
          <w:trHeight w:val="20"/>
          <w:tblHeader/>
          <w:jc w:val="center"/>
        </w:trPr>
        <w:tc>
          <w:tcPr>
            <w:tcW w:w="595" w:type="dxa"/>
            <w:vAlign w:val="center"/>
          </w:tcPr>
          <w:p w14:paraId="537BA22F" w14:textId="196B1C02" w:rsidR="007E2126" w:rsidRPr="007F70E0" w:rsidRDefault="007E2126" w:rsidP="00DC358E">
            <w:pPr>
              <w:ind w:left="57" w:right="57"/>
              <w:jc w:val="center"/>
              <w:rPr>
                <w:sz w:val="28"/>
                <w:szCs w:val="28"/>
              </w:rPr>
            </w:pPr>
            <w:r w:rsidRPr="007F70E0">
              <w:rPr>
                <w:sz w:val="28"/>
                <w:szCs w:val="28"/>
              </w:rPr>
              <w:t>1</w:t>
            </w:r>
          </w:p>
        </w:tc>
        <w:tc>
          <w:tcPr>
            <w:tcW w:w="5103" w:type="dxa"/>
            <w:shd w:val="clear" w:color="auto" w:fill="auto"/>
            <w:vAlign w:val="center"/>
          </w:tcPr>
          <w:p w14:paraId="2CE48953" w14:textId="3D1E442E" w:rsidR="007E2126" w:rsidRPr="007F70E0" w:rsidRDefault="007E2126" w:rsidP="00DC358E">
            <w:pPr>
              <w:ind w:left="57" w:right="57"/>
              <w:jc w:val="center"/>
              <w:rPr>
                <w:sz w:val="28"/>
                <w:szCs w:val="28"/>
              </w:rPr>
            </w:pPr>
            <w:r w:rsidRPr="007F70E0">
              <w:rPr>
                <w:sz w:val="28"/>
                <w:szCs w:val="28"/>
              </w:rPr>
              <w:t>2</w:t>
            </w:r>
          </w:p>
        </w:tc>
        <w:tc>
          <w:tcPr>
            <w:tcW w:w="8644" w:type="dxa"/>
            <w:gridSpan w:val="2"/>
            <w:vAlign w:val="center"/>
          </w:tcPr>
          <w:p w14:paraId="56750E17" w14:textId="49EAC508" w:rsidR="007E2126" w:rsidRPr="007F70E0" w:rsidRDefault="007E2126" w:rsidP="00DC358E">
            <w:pPr>
              <w:ind w:left="57" w:right="57"/>
              <w:jc w:val="center"/>
              <w:rPr>
                <w:rFonts w:eastAsia="Calibri"/>
                <w:sz w:val="28"/>
                <w:szCs w:val="28"/>
              </w:rPr>
            </w:pPr>
            <w:r w:rsidRPr="007F70E0">
              <w:rPr>
                <w:rFonts w:eastAsia="Calibri"/>
                <w:sz w:val="28"/>
                <w:szCs w:val="28"/>
              </w:rPr>
              <w:t>3</w:t>
            </w:r>
          </w:p>
        </w:tc>
      </w:tr>
      <w:tr w:rsidR="007E2126" w:rsidRPr="007F70E0" w14:paraId="56858143" w14:textId="77777777" w:rsidTr="005D6C92">
        <w:tblPrEx>
          <w:tblLook w:val="04A0" w:firstRow="1" w:lastRow="0" w:firstColumn="1" w:lastColumn="0" w:noHBand="0" w:noVBand="1"/>
        </w:tblPrEx>
        <w:trPr>
          <w:trHeight w:val="20"/>
          <w:jc w:val="center"/>
        </w:trPr>
        <w:tc>
          <w:tcPr>
            <w:tcW w:w="595" w:type="dxa"/>
          </w:tcPr>
          <w:p w14:paraId="641008A4" w14:textId="3ECED944" w:rsidR="007E2126" w:rsidRPr="007F70E0" w:rsidRDefault="007E2126"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5EC2471E" w14:textId="6544D058" w:rsidR="007E2126" w:rsidRPr="007F70E0" w:rsidRDefault="00177A7E" w:rsidP="00DC358E">
            <w:pPr>
              <w:ind w:left="57" w:right="57"/>
              <w:jc w:val="both"/>
              <w:rPr>
                <w:rFonts w:eastAsia="Calibri"/>
                <w:sz w:val="28"/>
                <w:szCs w:val="28"/>
                <w:lang w:eastAsia="en-US"/>
              </w:rPr>
            </w:pPr>
            <w:r w:rsidRPr="007F70E0">
              <w:rPr>
                <w:sz w:val="28"/>
                <w:szCs w:val="28"/>
              </w:rPr>
              <w:t xml:space="preserve">Запретная зона военного объекта - Уссурийское лесничество Министерства обороны Российской Федерации </w:t>
            </w:r>
            <w:r w:rsidR="005D6C92">
              <w:rPr>
                <w:sz w:val="28"/>
                <w:szCs w:val="28"/>
              </w:rPr>
              <w:br/>
            </w:r>
            <w:r w:rsidRPr="007F70E0">
              <w:rPr>
                <w:sz w:val="28"/>
                <w:szCs w:val="28"/>
              </w:rPr>
              <w:t>(25:00-6.200)</w:t>
            </w:r>
          </w:p>
        </w:tc>
        <w:tc>
          <w:tcPr>
            <w:tcW w:w="8644" w:type="dxa"/>
            <w:gridSpan w:val="2"/>
          </w:tcPr>
          <w:p w14:paraId="5E2F4561" w14:textId="754E9E83" w:rsidR="007E2126" w:rsidRPr="007F70E0" w:rsidRDefault="007A6C01" w:rsidP="00DC358E">
            <w:pPr>
              <w:ind w:left="57" w:right="57"/>
              <w:jc w:val="both"/>
              <w:rPr>
                <w:rFonts w:eastAsia="Calibri"/>
                <w:sz w:val="28"/>
                <w:szCs w:val="28"/>
                <w:lang w:eastAsia="en-US"/>
              </w:rPr>
            </w:pPr>
            <w:r w:rsidRPr="007F70E0">
              <w:rPr>
                <w:sz w:val="28"/>
                <w:szCs w:val="28"/>
              </w:rPr>
              <w:t xml:space="preserve">Постановление Правительства Российской Федерации от 05.05.2014 № 405 </w:t>
            </w:r>
            <w:r w:rsidR="00C2214F"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C2214F" w:rsidRPr="007F70E0">
              <w:rPr>
                <w:sz w:val="28"/>
                <w:szCs w:val="28"/>
              </w:rPr>
              <w:t>»</w:t>
            </w:r>
          </w:p>
        </w:tc>
      </w:tr>
      <w:tr w:rsidR="00FB29C2" w:rsidRPr="007F70E0" w14:paraId="0D0AAC61" w14:textId="77777777" w:rsidTr="005D6C92">
        <w:tblPrEx>
          <w:tblLook w:val="04A0" w:firstRow="1" w:lastRow="0" w:firstColumn="1" w:lastColumn="0" w:noHBand="0" w:noVBand="1"/>
        </w:tblPrEx>
        <w:trPr>
          <w:trHeight w:val="20"/>
          <w:jc w:val="center"/>
        </w:trPr>
        <w:tc>
          <w:tcPr>
            <w:tcW w:w="595" w:type="dxa"/>
          </w:tcPr>
          <w:p w14:paraId="12099AB8" w14:textId="0DF30D9D" w:rsidR="00FB29C2" w:rsidRPr="007F70E0" w:rsidRDefault="00FB29C2"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15812F55" w14:textId="1C7260A5" w:rsidR="00FB29C2" w:rsidRPr="007F70E0" w:rsidRDefault="00FB29C2" w:rsidP="00DC358E">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2 до 3 м (территории слабого подтопления) (25:18-6.428)</w:t>
            </w:r>
          </w:p>
        </w:tc>
        <w:tc>
          <w:tcPr>
            <w:tcW w:w="8644" w:type="dxa"/>
            <w:gridSpan w:val="2"/>
          </w:tcPr>
          <w:p w14:paraId="180182FC" w14:textId="3707580B" w:rsidR="00FB29C2" w:rsidRPr="007F70E0" w:rsidRDefault="00FB29C2" w:rsidP="00DC358E">
            <w:pPr>
              <w:ind w:left="57" w:right="57"/>
              <w:jc w:val="both"/>
              <w:rPr>
                <w:sz w:val="28"/>
                <w:szCs w:val="28"/>
              </w:rPr>
            </w:pPr>
            <w:r w:rsidRPr="007F70E0">
              <w:rPr>
                <w:sz w:val="28"/>
                <w:szCs w:val="28"/>
              </w:rPr>
              <w:t>Водный кодекс Российской Федерации</w:t>
            </w:r>
          </w:p>
        </w:tc>
      </w:tr>
      <w:tr w:rsidR="00FB29C2" w:rsidRPr="007F70E0" w14:paraId="5EE5926E" w14:textId="77777777" w:rsidTr="005D6C92">
        <w:tblPrEx>
          <w:tblLook w:val="04A0" w:firstRow="1" w:lastRow="0" w:firstColumn="1" w:lastColumn="0" w:noHBand="0" w:noVBand="1"/>
        </w:tblPrEx>
        <w:trPr>
          <w:trHeight w:val="20"/>
          <w:jc w:val="center"/>
        </w:trPr>
        <w:tc>
          <w:tcPr>
            <w:tcW w:w="595" w:type="dxa"/>
          </w:tcPr>
          <w:p w14:paraId="5F25599B" w14:textId="2B690DF0" w:rsidR="00FB29C2" w:rsidRPr="007F70E0" w:rsidRDefault="00FB29C2"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36EB6B65" w14:textId="6AF25F8C" w:rsidR="00FB29C2" w:rsidRPr="007F70E0" w:rsidRDefault="00FB29C2" w:rsidP="00DC358E">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2 до 3 м (территории слабого подтопления) (25:18-6.543)</w:t>
            </w:r>
          </w:p>
        </w:tc>
        <w:tc>
          <w:tcPr>
            <w:tcW w:w="8644" w:type="dxa"/>
            <w:gridSpan w:val="2"/>
          </w:tcPr>
          <w:p w14:paraId="0083E49A" w14:textId="2FC97C1B" w:rsidR="00FB29C2" w:rsidRPr="007F70E0" w:rsidRDefault="00FB29C2" w:rsidP="00DC358E">
            <w:pPr>
              <w:ind w:left="57" w:right="57"/>
              <w:jc w:val="both"/>
              <w:rPr>
                <w:sz w:val="28"/>
                <w:szCs w:val="28"/>
              </w:rPr>
            </w:pPr>
            <w:r w:rsidRPr="007F70E0">
              <w:rPr>
                <w:sz w:val="28"/>
                <w:szCs w:val="28"/>
              </w:rPr>
              <w:t>Водный кодекс Российской Федерации</w:t>
            </w:r>
          </w:p>
        </w:tc>
      </w:tr>
      <w:tr w:rsidR="00FB29C2" w:rsidRPr="007F70E0" w14:paraId="3C2EAD62" w14:textId="77777777" w:rsidTr="005D6C92">
        <w:tblPrEx>
          <w:tblLook w:val="04A0" w:firstRow="1" w:lastRow="0" w:firstColumn="1" w:lastColumn="0" w:noHBand="0" w:noVBand="1"/>
        </w:tblPrEx>
        <w:trPr>
          <w:trHeight w:val="20"/>
          <w:jc w:val="center"/>
        </w:trPr>
        <w:tc>
          <w:tcPr>
            <w:tcW w:w="595" w:type="dxa"/>
          </w:tcPr>
          <w:p w14:paraId="0F7709F0" w14:textId="3993720A" w:rsidR="00FB29C2" w:rsidRPr="007F70E0" w:rsidRDefault="00FB29C2"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64C4F103" w14:textId="1BF99F78" w:rsidR="00FB29C2" w:rsidRPr="007F70E0" w:rsidRDefault="00FB29C2" w:rsidP="005D6C92">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0,3 - 0,7 до 1,2 - 2 м от поверхности (территории умеренного подтопления) (25:18-6.545)</w:t>
            </w:r>
          </w:p>
        </w:tc>
        <w:tc>
          <w:tcPr>
            <w:tcW w:w="8644" w:type="dxa"/>
            <w:gridSpan w:val="2"/>
          </w:tcPr>
          <w:p w14:paraId="725EDC19" w14:textId="5FAAF70A" w:rsidR="00FB29C2" w:rsidRPr="007F70E0" w:rsidRDefault="00FB29C2" w:rsidP="00DC358E">
            <w:pPr>
              <w:ind w:left="57" w:right="57"/>
              <w:jc w:val="both"/>
              <w:rPr>
                <w:sz w:val="28"/>
                <w:szCs w:val="28"/>
              </w:rPr>
            </w:pPr>
            <w:r w:rsidRPr="007F70E0">
              <w:rPr>
                <w:sz w:val="28"/>
                <w:szCs w:val="28"/>
              </w:rPr>
              <w:t>Водный кодекс Российской Федерации</w:t>
            </w:r>
          </w:p>
        </w:tc>
      </w:tr>
      <w:tr w:rsidR="00FB29C2" w:rsidRPr="007F70E0" w14:paraId="5D7EE25A" w14:textId="77777777" w:rsidTr="005D6C92">
        <w:tblPrEx>
          <w:tblLook w:val="04A0" w:firstRow="1" w:lastRow="0" w:firstColumn="1" w:lastColumn="0" w:noHBand="0" w:noVBand="1"/>
        </w:tblPrEx>
        <w:trPr>
          <w:trHeight w:val="20"/>
          <w:jc w:val="center"/>
        </w:trPr>
        <w:tc>
          <w:tcPr>
            <w:tcW w:w="595" w:type="dxa"/>
          </w:tcPr>
          <w:p w14:paraId="56B4FD07" w14:textId="4EDDD45A" w:rsidR="00FB29C2" w:rsidRPr="007F70E0" w:rsidRDefault="00FB29C2"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785BD7EC" w14:textId="49A06E6D" w:rsidR="00FB29C2" w:rsidRPr="007F70E0" w:rsidRDefault="00FB29C2" w:rsidP="00DC358E">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8644" w:type="dxa"/>
            <w:gridSpan w:val="2"/>
          </w:tcPr>
          <w:p w14:paraId="76776587" w14:textId="3CD435AA" w:rsidR="00FB29C2" w:rsidRPr="007F70E0" w:rsidRDefault="00FB29C2" w:rsidP="00DC358E">
            <w:pPr>
              <w:ind w:left="57" w:right="57"/>
              <w:jc w:val="both"/>
              <w:rPr>
                <w:sz w:val="28"/>
                <w:szCs w:val="28"/>
              </w:rPr>
            </w:pPr>
            <w:r w:rsidRPr="007F70E0">
              <w:rPr>
                <w:sz w:val="28"/>
                <w:szCs w:val="28"/>
              </w:rPr>
              <w:t>Водный кодекс Российской Федерации</w:t>
            </w:r>
          </w:p>
        </w:tc>
      </w:tr>
      <w:tr w:rsidR="00FB29C2" w:rsidRPr="007F70E0" w14:paraId="6364655B" w14:textId="77777777" w:rsidTr="005D6C92">
        <w:tblPrEx>
          <w:tblLook w:val="04A0" w:firstRow="1" w:lastRow="0" w:firstColumn="1" w:lastColumn="0" w:noHBand="0" w:noVBand="1"/>
        </w:tblPrEx>
        <w:trPr>
          <w:trHeight w:val="20"/>
          <w:jc w:val="center"/>
        </w:trPr>
        <w:tc>
          <w:tcPr>
            <w:tcW w:w="595" w:type="dxa"/>
          </w:tcPr>
          <w:p w14:paraId="0F5C5389" w14:textId="441CB8B2" w:rsidR="00FB29C2" w:rsidRPr="007F70E0" w:rsidRDefault="00FB29C2"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63FD67B7" w14:textId="2AB927D6" w:rsidR="00FB29C2" w:rsidRPr="007F70E0" w:rsidRDefault="00FB29C2" w:rsidP="00DC358E">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8644" w:type="dxa"/>
            <w:gridSpan w:val="2"/>
          </w:tcPr>
          <w:p w14:paraId="0B80B31F" w14:textId="341B9E57" w:rsidR="00FB29C2" w:rsidRPr="007F70E0" w:rsidRDefault="00FB29C2" w:rsidP="00DC358E">
            <w:pPr>
              <w:ind w:left="57" w:right="57"/>
              <w:jc w:val="both"/>
              <w:rPr>
                <w:sz w:val="28"/>
                <w:szCs w:val="28"/>
              </w:rPr>
            </w:pPr>
            <w:r w:rsidRPr="007F70E0">
              <w:rPr>
                <w:sz w:val="28"/>
                <w:szCs w:val="28"/>
              </w:rPr>
              <w:t>Водный кодекс Российской Федерации</w:t>
            </w:r>
          </w:p>
        </w:tc>
      </w:tr>
      <w:tr w:rsidR="00FB29C2" w:rsidRPr="007F70E0" w14:paraId="7957512D" w14:textId="77777777" w:rsidTr="005D6C92">
        <w:tblPrEx>
          <w:tblLook w:val="04A0" w:firstRow="1" w:lastRow="0" w:firstColumn="1" w:lastColumn="0" w:noHBand="0" w:noVBand="1"/>
        </w:tblPrEx>
        <w:trPr>
          <w:trHeight w:val="20"/>
          <w:jc w:val="center"/>
        </w:trPr>
        <w:tc>
          <w:tcPr>
            <w:tcW w:w="595" w:type="dxa"/>
          </w:tcPr>
          <w:p w14:paraId="02E2AE12" w14:textId="6ED54A36" w:rsidR="00FB29C2" w:rsidRPr="007F70E0" w:rsidRDefault="00FB29C2"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4D3CA2C2" w14:textId="1C3A0739" w:rsidR="00FB29C2" w:rsidRPr="007F70E0" w:rsidRDefault="00FB29C2" w:rsidP="00DC358E">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644" w:type="dxa"/>
            <w:gridSpan w:val="2"/>
          </w:tcPr>
          <w:p w14:paraId="2A3CCB7D" w14:textId="22963272" w:rsidR="00FB29C2" w:rsidRPr="007F70E0" w:rsidRDefault="00FB29C2" w:rsidP="00DC358E">
            <w:pPr>
              <w:ind w:left="57" w:right="57"/>
              <w:jc w:val="both"/>
              <w:rPr>
                <w:sz w:val="28"/>
                <w:szCs w:val="28"/>
              </w:rPr>
            </w:pPr>
            <w:r w:rsidRPr="007F70E0">
              <w:rPr>
                <w:sz w:val="28"/>
                <w:szCs w:val="28"/>
              </w:rPr>
              <w:t>Водный кодекс Российской Федерации</w:t>
            </w:r>
          </w:p>
        </w:tc>
      </w:tr>
      <w:tr w:rsidR="00FB29C2" w:rsidRPr="007F70E0" w14:paraId="6A07D26E" w14:textId="77777777" w:rsidTr="005D6C92">
        <w:tblPrEx>
          <w:tblLook w:val="04A0" w:firstRow="1" w:lastRow="0" w:firstColumn="1" w:lastColumn="0" w:noHBand="0" w:noVBand="1"/>
        </w:tblPrEx>
        <w:trPr>
          <w:trHeight w:val="20"/>
          <w:jc w:val="center"/>
        </w:trPr>
        <w:tc>
          <w:tcPr>
            <w:tcW w:w="595" w:type="dxa"/>
          </w:tcPr>
          <w:p w14:paraId="3CCAAD88" w14:textId="77777777" w:rsidR="00FB29C2" w:rsidRPr="007F70E0" w:rsidRDefault="00FB29C2"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4670137F" w14:textId="4E8EF058" w:rsidR="00FB29C2" w:rsidRPr="007F70E0" w:rsidRDefault="00FB29C2" w:rsidP="00DC358E">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644" w:type="dxa"/>
            <w:gridSpan w:val="2"/>
          </w:tcPr>
          <w:p w14:paraId="54A8C7DA" w14:textId="7719F3C9" w:rsidR="00FB29C2" w:rsidRPr="007F70E0" w:rsidRDefault="00FB29C2" w:rsidP="00DC358E">
            <w:pPr>
              <w:ind w:left="57" w:right="57"/>
              <w:jc w:val="both"/>
              <w:rPr>
                <w:sz w:val="28"/>
                <w:szCs w:val="28"/>
              </w:rPr>
            </w:pPr>
            <w:r w:rsidRPr="007F70E0">
              <w:rPr>
                <w:sz w:val="28"/>
                <w:szCs w:val="28"/>
              </w:rPr>
              <w:t>Водный кодекс Российской Федерации</w:t>
            </w:r>
          </w:p>
        </w:tc>
      </w:tr>
      <w:tr w:rsidR="007E2126" w:rsidRPr="007F70E0" w14:paraId="2A6B43AE" w14:textId="77777777" w:rsidTr="005D6C92">
        <w:tblPrEx>
          <w:tblLook w:val="04A0" w:firstRow="1" w:lastRow="0" w:firstColumn="1" w:lastColumn="0" w:noHBand="0" w:noVBand="1"/>
        </w:tblPrEx>
        <w:trPr>
          <w:trHeight w:val="20"/>
          <w:jc w:val="center"/>
        </w:trPr>
        <w:tc>
          <w:tcPr>
            <w:tcW w:w="595" w:type="dxa"/>
          </w:tcPr>
          <w:p w14:paraId="210FE188" w14:textId="59B8105F" w:rsidR="007E2126" w:rsidRPr="007F70E0" w:rsidRDefault="007E2126"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5ABCDE2D" w14:textId="19CC91D7" w:rsidR="007E2126" w:rsidRPr="007F70E0" w:rsidRDefault="00CA739C" w:rsidP="00DC358E">
            <w:pPr>
              <w:ind w:left="57" w:right="57"/>
              <w:jc w:val="both"/>
              <w:rPr>
                <w:rFonts w:eastAsia="Calibri"/>
                <w:sz w:val="28"/>
                <w:szCs w:val="28"/>
                <w:lang w:eastAsia="en-US"/>
              </w:rPr>
            </w:pPr>
            <w:r w:rsidRPr="007F70E0">
              <w:rPr>
                <w:sz w:val="28"/>
                <w:szCs w:val="28"/>
              </w:rPr>
              <w:t>Водоохранная зона (25:34-6.35)</w:t>
            </w:r>
          </w:p>
        </w:tc>
        <w:tc>
          <w:tcPr>
            <w:tcW w:w="8644" w:type="dxa"/>
            <w:gridSpan w:val="2"/>
          </w:tcPr>
          <w:p w14:paraId="1AA44156" w14:textId="7A3F63C8" w:rsidR="007E2126" w:rsidRPr="007F70E0" w:rsidRDefault="00110D14" w:rsidP="00DC358E">
            <w:pPr>
              <w:ind w:left="57" w:right="57"/>
              <w:jc w:val="both"/>
              <w:rPr>
                <w:rFonts w:eastAsia="Calibri"/>
                <w:sz w:val="28"/>
                <w:szCs w:val="28"/>
                <w:lang w:eastAsia="en-US"/>
              </w:rPr>
            </w:pPr>
            <w:r w:rsidRPr="007F70E0">
              <w:rPr>
                <w:sz w:val="28"/>
                <w:szCs w:val="28"/>
              </w:rPr>
              <w:t>Водный кодекс Российской Федерации</w:t>
            </w:r>
          </w:p>
        </w:tc>
      </w:tr>
      <w:tr w:rsidR="007E2126" w:rsidRPr="007F70E0" w14:paraId="69D3B988" w14:textId="77777777" w:rsidTr="005D6C92">
        <w:tblPrEx>
          <w:tblLook w:val="04A0" w:firstRow="1" w:lastRow="0" w:firstColumn="1" w:lastColumn="0" w:noHBand="0" w:noVBand="1"/>
        </w:tblPrEx>
        <w:trPr>
          <w:trHeight w:val="20"/>
          <w:jc w:val="center"/>
        </w:trPr>
        <w:tc>
          <w:tcPr>
            <w:tcW w:w="595" w:type="dxa"/>
          </w:tcPr>
          <w:p w14:paraId="50F6A92E" w14:textId="1CE0973D" w:rsidR="007E2126" w:rsidRPr="007F70E0" w:rsidRDefault="007E2126"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70102FF7" w14:textId="52677225" w:rsidR="007E2126" w:rsidRPr="007F70E0" w:rsidRDefault="00CA739C" w:rsidP="005D6C92">
            <w:pPr>
              <w:ind w:left="57" w:right="57"/>
              <w:jc w:val="both"/>
              <w:rPr>
                <w:rFonts w:eastAsia="Calibri"/>
                <w:sz w:val="28"/>
                <w:szCs w:val="28"/>
                <w:lang w:eastAsia="en-US"/>
              </w:rPr>
            </w:pPr>
            <w:r w:rsidRPr="007F70E0">
              <w:rPr>
                <w:sz w:val="28"/>
                <w:szCs w:val="28"/>
              </w:rPr>
              <w:t>Зоны с особыми условиями использования территории (25:18-6.596, 25:18-6.599, 25:18-6.600, 25:18-6.601)</w:t>
            </w:r>
          </w:p>
        </w:tc>
        <w:tc>
          <w:tcPr>
            <w:tcW w:w="8644" w:type="dxa"/>
            <w:gridSpan w:val="2"/>
          </w:tcPr>
          <w:p w14:paraId="380D1B0E" w14:textId="2DE9E663" w:rsidR="007E2126" w:rsidRPr="007F70E0" w:rsidRDefault="00F4564F" w:rsidP="00DC358E">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7E2126" w:rsidRPr="007F70E0" w14:paraId="57C51698" w14:textId="77777777" w:rsidTr="005D6C92">
        <w:tblPrEx>
          <w:tblLook w:val="04A0" w:firstRow="1" w:lastRow="0" w:firstColumn="1" w:lastColumn="0" w:noHBand="0" w:noVBand="1"/>
        </w:tblPrEx>
        <w:trPr>
          <w:trHeight w:val="20"/>
          <w:jc w:val="center"/>
        </w:trPr>
        <w:tc>
          <w:tcPr>
            <w:tcW w:w="595" w:type="dxa"/>
          </w:tcPr>
          <w:p w14:paraId="0D7436A1" w14:textId="25CCD6E8" w:rsidR="007E2126" w:rsidRPr="007F70E0" w:rsidRDefault="007E2126"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7A818140" w14:textId="3EAFC3CF" w:rsidR="007E2126" w:rsidRPr="007F70E0" w:rsidRDefault="00CA739C" w:rsidP="005D6C92">
            <w:pPr>
              <w:ind w:left="57" w:right="57"/>
              <w:jc w:val="both"/>
              <w:rPr>
                <w:rFonts w:eastAsia="Calibri"/>
                <w:sz w:val="28"/>
                <w:szCs w:val="28"/>
                <w:lang w:eastAsia="en-US"/>
              </w:rPr>
            </w:pPr>
            <w:r w:rsidRPr="007F70E0">
              <w:rPr>
                <w:sz w:val="28"/>
                <w:szCs w:val="28"/>
              </w:rPr>
              <w:t>Охранная зона инженерных коммуникаций</w:t>
            </w:r>
            <w:r w:rsidR="00E02676" w:rsidRPr="007F70E0">
              <w:rPr>
                <w:sz w:val="28"/>
                <w:szCs w:val="28"/>
              </w:rPr>
              <w:t xml:space="preserve"> </w:t>
            </w:r>
            <w:r w:rsidRPr="007F70E0">
              <w:rPr>
                <w:sz w:val="28"/>
                <w:szCs w:val="28"/>
              </w:rPr>
              <w:t>(25:00-6.123, 25:00-6.270, 25:00-6.271, 25:00-6.273, 25:00-6.279, 25:00-6.286, 25:00-6.288, 25:00-6.290, 25:00-6.320</w:t>
            </w:r>
            <w:r w:rsidR="00E02676" w:rsidRPr="007F70E0">
              <w:rPr>
                <w:sz w:val="28"/>
                <w:szCs w:val="28"/>
              </w:rPr>
              <w:t xml:space="preserve">, </w:t>
            </w:r>
            <w:r w:rsidRPr="007F70E0">
              <w:rPr>
                <w:sz w:val="28"/>
                <w:szCs w:val="28"/>
              </w:rPr>
              <w:t xml:space="preserve">25:10-6.95, 25:18-6.144, 25:18-6.164, 25:18-6.408, 25:18-6.552, 25:18-6.553, 25:18-6.554, 25:18-6.555, 25:18-6.556, 25:18-6.560, 25:18-6.561, 25:18-6.562, 25:18-6.563, 25:18-6.564, 25:18-6.565, 25:18-6.566, 25:18-6.567, 25:18-6.568, 25:18-6.569, 25:18-6.570, 25:18-6.571, 25:18-6.572, 25:18-6.573, 25:18-6.574, 25:18-6.575, 25:18-6.576, 25:18-6.577, 25:18-6.578, 25:18-6.579, 25:18-6.580, 25:18-6.581, 25:18-6.582, 25:18-6.583, 25:18-6.584, 25:18-6.585, 25:18-6.587, 25:18-6.588, 25:18-6.91, 25:34-6.14, 25:34-6.16, 25:34-6.18, </w:t>
            </w:r>
            <w:r w:rsidR="005D6C92">
              <w:rPr>
                <w:sz w:val="28"/>
                <w:szCs w:val="28"/>
              </w:rPr>
              <w:br/>
            </w:r>
            <w:r w:rsidRPr="007F70E0">
              <w:rPr>
                <w:sz w:val="28"/>
                <w:szCs w:val="28"/>
              </w:rPr>
              <w:t xml:space="preserve">25:34-6.2, 25:34-6.20, 25:34-6.28, </w:t>
            </w:r>
            <w:r w:rsidR="005D6C92">
              <w:rPr>
                <w:sz w:val="28"/>
                <w:szCs w:val="28"/>
              </w:rPr>
              <w:br/>
            </w:r>
            <w:r w:rsidRPr="007F70E0">
              <w:rPr>
                <w:sz w:val="28"/>
                <w:szCs w:val="28"/>
              </w:rPr>
              <w:t xml:space="preserve">25:34-6.29, 25:34-6.3, 25:34-6.30, </w:t>
            </w:r>
            <w:r w:rsidR="005D6C92">
              <w:rPr>
                <w:sz w:val="28"/>
                <w:szCs w:val="28"/>
              </w:rPr>
              <w:br/>
            </w:r>
            <w:r w:rsidRPr="007F70E0">
              <w:rPr>
                <w:sz w:val="28"/>
                <w:szCs w:val="28"/>
              </w:rPr>
              <w:t xml:space="preserve">25:34-6.32, 25:34-6.34, 25:34-6.39, </w:t>
            </w:r>
            <w:r w:rsidR="005D6C92">
              <w:rPr>
                <w:sz w:val="28"/>
                <w:szCs w:val="28"/>
              </w:rPr>
              <w:br/>
            </w:r>
            <w:r w:rsidRPr="007F70E0">
              <w:rPr>
                <w:sz w:val="28"/>
                <w:szCs w:val="28"/>
              </w:rPr>
              <w:t xml:space="preserve">25:34-6.41, 25:34-6.44, 25:34-6.69) </w:t>
            </w:r>
          </w:p>
        </w:tc>
        <w:tc>
          <w:tcPr>
            <w:tcW w:w="8644" w:type="dxa"/>
            <w:gridSpan w:val="2"/>
          </w:tcPr>
          <w:p w14:paraId="55487533" w14:textId="573C5AEE" w:rsidR="007E2126" w:rsidRPr="007F70E0" w:rsidRDefault="00F4564F" w:rsidP="00DC358E">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7E2126" w:rsidRPr="007F70E0" w14:paraId="556AC74B" w14:textId="77777777" w:rsidTr="005D6C92">
        <w:tblPrEx>
          <w:tblLook w:val="04A0" w:firstRow="1" w:lastRow="0" w:firstColumn="1" w:lastColumn="0" w:noHBand="0" w:noVBand="1"/>
        </w:tblPrEx>
        <w:trPr>
          <w:trHeight w:val="20"/>
          <w:jc w:val="center"/>
        </w:trPr>
        <w:tc>
          <w:tcPr>
            <w:tcW w:w="595" w:type="dxa"/>
          </w:tcPr>
          <w:p w14:paraId="1075BF4A" w14:textId="3CA342DB" w:rsidR="007E2126" w:rsidRPr="007F70E0" w:rsidRDefault="007E2126"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3F00A2BB" w14:textId="289FDD23" w:rsidR="005F6AD8" w:rsidRPr="007F70E0" w:rsidRDefault="00CA739C" w:rsidP="00DC358E">
            <w:pPr>
              <w:ind w:left="57" w:right="57"/>
              <w:jc w:val="both"/>
              <w:rPr>
                <w:rFonts w:eastAsia="Calibri"/>
                <w:sz w:val="28"/>
                <w:szCs w:val="28"/>
                <w:lang w:eastAsia="en-US"/>
              </w:rPr>
            </w:pPr>
            <w:r w:rsidRPr="007F70E0">
              <w:rPr>
                <w:sz w:val="28"/>
                <w:szCs w:val="28"/>
              </w:rPr>
              <w:t>Охранная зона линий и сооружений связи и линий и сооружений радиофикации (25:34-6.62, 25:34-6.274, 25:18-6.412)</w:t>
            </w:r>
          </w:p>
        </w:tc>
        <w:tc>
          <w:tcPr>
            <w:tcW w:w="8644" w:type="dxa"/>
            <w:gridSpan w:val="2"/>
          </w:tcPr>
          <w:p w14:paraId="166FADC9" w14:textId="661A7996" w:rsidR="007E2126" w:rsidRPr="007F70E0" w:rsidRDefault="00C54D1E" w:rsidP="00DC358E">
            <w:pPr>
              <w:ind w:left="57" w:right="57"/>
              <w:jc w:val="both"/>
              <w:rPr>
                <w:rFonts w:eastAsia="Calibri"/>
                <w:sz w:val="28"/>
                <w:szCs w:val="28"/>
                <w:lang w:eastAsia="en-US"/>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7E2126" w:rsidRPr="007F70E0" w14:paraId="6C83084E" w14:textId="77777777" w:rsidTr="005D6C92">
        <w:tblPrEx>
          <w:tblLook w:val="04A0" w:firstRow="1" w:lastRow="0" w:firstColumn="1" w:lastColumn="0" w:noHBand="0" w:noVBand="1"/>
        </w:tblPrEx>
        <w:trPr>
          <w:trHeight w:val="20"/>
          <w:jc w:val="center"/>
        </w:trPr>
        <w:tc>
          <w:tcPr>
            <w:tcW w:w="595" w:type="dxa"/>
          </w:tcPr>
          <w:p w14:paraId="3CBE8DD4" w14:textId="5AD80595" w:rsidR="007E2126" w:rsidRPr="007F70E0" w:rsidRDefault="007E2126"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7C6C68D3" w14:textId="77F7A301" w:rsidR="007E2126" w:rsidRPr="007F70E0" w:rsidRDefault="00CA739C" w:rsidP="005D6C92">
            <w:pPr>
              <w:ind w:left="57" w:right="57"/>
              <w:jc w:val="both"/>
              <w:rPr>
                <w:rFonts w:eastAsia="Calibri"/>
                <w:sz w:val="28"/>
                <w:szCs w:val="28"/>
                <w:lang w:eastAsia="en-US"/>
              </w:rPr>
            </w:pPr>
            <w:r w:rsidRPr="007F70E0">
              <w:rPr>
                <w:sz w:val="28"/>
                <w:szCs w:val="28"/>
              </w:rPr>
              <w:t>Охранная зона стационарного пункта наблюдений за состоянием окружающей природной среды (25:18-6.127)</w:t>
            </w:r>
          </w:p>
        </w:tc>
        <w:tc>
          <w:tcPr>
            <w:tcW w:w="8644" w:type="dxa"/>
            <w:gridSpan w:val="2"/>
          </w:tcPr>
          <w:p w14:paraId="65FE6C06" w14:textId="74D51E47" w:rsidR="007E2126" w:rsidRPr="007F70E0" w:rsidRDefault="00C54D1E" w:rsidP="005D6C92">
            <w:pPr>
              <w:pStyle w:val="aff7"/>
              <w:spacing w:line="256" w:lineRule="auto"/>
              <w:ind w:left="57" w:right="57"/>
              <w:jc w:val="both"/>
              <w:rPr>
                <w:rFonts w:ascii="Times New Roman" w:hAnsi="Times New Roman" w:cs="Times New Roman"/>
                <w:sz w:val="28"/>
                <w:szCs w:val="28"/>
                <w:lang w:eastAsia="en-US"/>
              </w:rPr>
            </w:pPr>
            <w:r w:rsidRPr="007F70E0">
              <w:rPr>
                <w:rFonts w:ascii="Times New Roman" w:hAnsi="Times New Roman" w:cs="Times New Roman"/>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7E2126" w:rsidRPr="007F70E0" w14:paraId="5AA830C4" w14:textId="77777777" w:rsidTr="005D6C92">
        <w:tblPrEx>
          <w:tblLook w:val="04A0" w:firstRow="1" w:lastRow="0" w:firstColumn="1" w:lastColumn="0" w:noHBand="0" w:noVBand="1"/>
        </w:tblPrEx>
        <w:trPr>
          <w:trHeight w:val="20"/>
          <w:jc w:val="center"/>
        </w:trPr>
        <w:tc>
          <w:tcPr>
            <w:tcW w:w="595" w:type="dxa"/>
          </w:tcPr>
          <w:p w14:paraId="645B0CFA" w14:textId="6D5AB096" w:rsidR="007E2126" w:rsidRPr="007F70E0" w:rsidRDefault="007E2126"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79E28847" w14:textId="72355027" w:rsidR="007E2126" w:rsidRPr="007F70E0" w:rsidRDefault="00CA739C" w:rsidP="00DC358E">
            <w:pPr>
              <w:ind w:left="57" w:right="57"/>
              <w:jc w:val="both"/>
              <w:rPr>
                <w:rFonts w:eastAsia="Calibri"/>
                <w:sz w:val="28"/>
                <w:szCs w:val="28"/>
                <w:lang w:eastAsia="en-US"/>
              </w:rPr>
            </w:pPr>
            <w:r w:rsidRPr="007F70E0">
              <w:rPr>
                <w:sz w:val="28"/>
                <w:szCs w:val="28"/>
              </w:rPr>
              <w:t xml:space="preserve">Санитарно-защитная зона предприятий, сооружений и иных объектов </w:t>
            </w:r>
            <w:r w:rsidR="005D6C92">
              <w:rPr>
                <w:sz w:val="28"/>
                <w:szCs w:val="28"/>
              </w:rPr>
              <w:br/>
            </w:r>
            <w:r w:rsidRPr="007F70E0">
              <w:rPr>
                <w:sz w:val="28"/>
                <w:szCs w:val="28"/>
              </w:rPr>
              <w:t xml:space="preserve">(25:34-6.55) </w:t>
            </w:r>
          </w:p>
        </w:tc>
        <w:tc>
          <w:tcPr>
            <w:tcW w:w="8644" w:type="dxa"/>
            <w:gridSpan w:val="2"/>
          </w:tcPr>
          <w:p w14:paraId="0292F406" w14:textId="3FB20B5A" w:rsidR="007E2126" w:rsidRPr="007F70E0" w:rsidRDefault="00C54D1E" w:rsidP="00DC358E">
            <w:pPr>
              <w:ind w:left="57" w:right="57"/>
              <w:jc w:val="both"/>
              <w:rPr>
                <w:rFonts w:eastAsia="Calibri"/>
                <w:sz w:val="28"/>
                <w:szCs w:val="28"/>
                <w:lang w:eastAsia="en-US"/>
              </w:rPr>
            </w:pPr>
            <w:r w:rsidRPr="007F70E0">
              <w:rPr>
                <w:sz w:val="28"/>
                <w:szCs w:val="28"/>
              </w:rPr>
              <w:t xml:space="preserve">СанПиН 2.2.1/2.1.1.1200-03 </w:t>
            </w:r>
            <w:r w:rsidR="00C2214F"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C2214F" w:rsidRPr="007F70E0">
              <w:rPr>
                <w:sz w:val="28"/>
                <w:szCs w:val="28"/>
              </w:rPr>
              <w:t>»</w:t>
            </w:r>
          </w:p>
        </w:tc>
      </w:tr>
      <w:tr w:rsidR="002D3582" w:rsidRPr="007F70E0" w14:paraId="60102D96" w14:textId="77777777" w:rsidTr="005D6C92">
        <w:tblPrEx>
          <w:tblLook w:val="04A0" w:firstRow="1" w:lastRow="0" w:firstColumn="1" w:lastColumn="0" w:noHBand="0" w:noVBand="1"/>
        </w:tblPrEx>
        <w:trPr>
          <w:trHeight w:val="20"/>
          <w:jc w:val="center"/>
        </w:trPr>
        <w:tc>
          <w:tcPr>
            <w:tcW w:w="595" w:type="dxa"/>
          </w:tcPr>
          <w:p w14:paraId="6B346466" w14:textId="77777777" w:rsidR="002D3582" w:rsidRPr="007F70E0" w:rsidRDefault="002D3582" w:rsidP="00DC358E">
            <w:pPr>
              <w:pStyle w:val="ConsPlusNormal"/>
              <w:numPr>
                <w:ilvl w:val="0"/>
                <w:numId w:val="70"/>
              </w:numPr>
              <w:ind w:left="57" w:right="57" w:firstLine="0"/>
              <w:rPr>
                <w:rFonts w:ascii="Times New Roman" w:hAnsi="Times New Roman" w:cs="Times New Roman"/>
                <w:sz w:val="28"/>
                <w:szCs w:val="28"/>
              </w:rPr>
            </w:pPr>
          </w:p>
        </w:tc>
        <w:tc>
          <w:tcPr>
            <w:tcW w:w="5103" w:type="dxa"/>
            <w:shd w:val="clear" w:color="auto" w:fill="auto"/>
          </w:tcPr>
          <w:p w14:paraId="53FC8B6C" w14:textId="17B26E47" w:rsidR="002D3582" w:rsidRPr="007F70E0" w:rsidRDefault="002D3582" w:rsidP="00DC358E">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(25:34-8.8)</w:t>
            </w:r>
          </w:p>
        </w:tc>
        <w:tc>
          <w:tcPr>
            <w:tcW w:w="8644" w:type="dxa"/>
            <w:gridSpan w:val="2"/>
          </w:tcPr>
          <w:p w14:paraId="1A7D9D81" w14:textId="0E427DCE" w:rsidR="002D3582" w:rsidRPr="007F70E0" w:rsidRDefault="00E73E1F" w:rsidP="00DC358E">
            <w:pPr>
              <w:ind w:left="57" w:right="57"/>
              <w:jc w:val="both"/>
              <w:rPr>
                <w:rFonts w:eastAsia="Calibri"/>
                <w:sz w:val="28"/>
                <w:szCs w:val="28"/>
                <w:lang w:eastAsia="en-US"/>
              </w:rPr>
            </w:pPr>
            <w:r w:rsidRPr="007F70E0">
              <w:rPr>
                <w:sz w:val="28"/>
                <w:szCs w:val="28"/>
              </w:rPr>
              <w:t xml:space="preserve">Федеральный закон от 25.06.2002 № 73-ФЗ </w:t>
            </w:r>
            <w:r w:rsidR="00C2214F"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C2214F" w:rsidRPr="007F70E0">
              <w:rPr>
                <w:sz w:val="28"/>
                <w:szCs w:val="28"/>
              </w:rPr>
              <w:t>»</w:t>
            </w:r>
          </w:p>
        </w:tc>
      </w:tr>
    </w:tbl>
    <w:p w14:paraId="6B9C9CAA" w14:textId="77777777" w:rsidR="00DC358E" w:rsidRDefault="00DC358E" w:rsidP="00DC358E">
      <w:bookmarkStart w:id="85" w:name="_Toc135731716"/>
      <w:bookmarkStart w:id="86" w:name="_Toc110592321"/>
      <w:bookmarkStart w:id="87" w:name="_Toc110866160"/>
      <w:bookmarkStart w:id="88" w:name="_Toc110866268"/>
      <w:bookmarkStart w:id="89" w:name="_Toc111018654"/>
      <w:bookmarkStart w:id="90" w:name="_Toc51693482"/>
      <w:bookmarkStart w:id="91" w:name="_Toc65776259"/>
    </w:p>
    <w:p w14:paraId="32852AA7" w14:textId="1DBAFAF4" w:rsidR="006E6C7B" w:rsidRPr="007F70E0" w:rsidRDefault="00F94B7A" w:rsidP="00F94B7A">
      <w:pPr>
        <w:pStyle w:val="2"/>
      </w:pPr>
      <w:r w:rsidRPr="007F70E0">
        <w:t>Общественно-жилая подзона, подлежащая реорганизации</w:t>
      </w:r>
      <w:r w:rsidR="00F251C2" w:rsidRPr="007F70E0">
        <w:t xml:space="preserve"> </w:t>
      </w:r>
      <w:r w:rsidR="006E6C7B" w:rsidRPr="007F70E0">
        <w:t>(ОЖ 1</w:t>
      </w:r>
      <w:r w:rsidR="00F34F98" w:rsidRPr="007F70E0">
        <w:t>.1</w:t>
      </w:r>
      <w:r w:rsidR="006E6C7B" w:rsidRPr="007F70E0">
        <w:t>)</w:t>
      </w:r>
      <w:bookmarkEnd w:id="85"/>
    </w:p>
    <w:p w14:paraId="4CB43E2A" w14:textId="77777777" w:rsidR="00DC358E" w:rsidRPr="00DC358E" w:rsidRDefault="00DC358E" w:rsidP="00DC358E"/>
    <w:p w14:paraId="39C20B21" w14:textId="226042F1" w:rsidR="006E6C7B" w:rsidRDefault="00D850A7" w:rsidP="00182414">
      <w:pPr>
        <w:pStyle w:val="3"/>
      </w:pPr>
      <w:r>
        <w:t xml:space="preserve">1. Основные виды и параметры разрешенного использования земельных участков </w:t>
      </w:r>
      <w:r w:rsidR="00DC358E">
        <w:br/>
      </w:r>
      <w:r>
        <w:t>и объектов капитального строительства</w:t>
      </w:r>
    </w:p>
    <w:p w14:paraId="45D89F33" w14:textId="77777777" w:rsidR="00DC358E" w:rsidRPr="00DC358E" w:rsidRDefault="00DC358E" w:rsidP="00DC358E"/>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6E6C7B" w:rsidRPr="007F70E0" w14:paraId="10EE4DB5" w14:textId="77777777" w:rsidTr="00343BD3">
        <w:trPr>
          <w:trHeight w:val="20"/>
          <w:tblHeader/>
        </w:trPr>
        <w:tc>
          <w:tcPr>
            <w:tcW w:w="624" w:type="dxa"/>
            <w:vMerge w:val="restart"/>
            <w:vAlign w:val="center"/>
          </w:tcPr>
          <w:p w14:paraId="6431CF3F" w14:textId="77777777" w:rsidR="006E6C7B" w:rsidRPr="007F70E0" w:rsidRDefault="006E6C7B" w:rsidP="00343BD3">
            <w:pPr>
              <w:pStyle w:val="afd"/>
              <w:ind w:left="57" w:right="57"/>
              <w:rPr>
                <w:b w:val="0"/>
                <w:sz w:val="28"/>
                <w:szCs w:val="28"/>
              </w:rPr>
            </w:pPr>
            <w:r w:rsidRPr="007F70E0">
              <w:rPr>
                <w:b w:val="0"/>
                <w:sz w:val="28"/>
                <w:szCs w:val="28"/>
              </w:rPr>
              <w:t>№ п/п</w:t>
            </w:r>
          </w:p>
        </w:tc>
        <w:tc>
          <w:tcPr>
            <w:tcW w:w="7060" w:type="dxa"/>
            <w:gridSpan w:val="2"/>
            <w:vAlign w:val="center"/>
          </w:tcPr>
          <w:p w14:paraId="65E8910E" w14:textId="77777777" w:rsidR="006E6C7B" w:rsidRPr="007F70E0" w:rsidRDefault="006E6C7B" w:rsidP="00343BD3">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2611B8E1" w14:textId="77777777" w:rsidR="006E6C7B" w:rsidRPr="007F70E0" w:rsidRDefault="006E6C7B" w:rsidP="00343BD3">
            <w:pPr>
              <w:pStyle w:val="afd"/>
              <w:ind w:left="57" w:right="57"/>
              <w:rPr>
                <w:b w:val="0"/>
                <w:sz w:val="28"/>
                <w:szCs w:val="28"/>
              </w:rPr>
            </w:pPr>
            <w:r w:rsidRPr="007F70E0">
              <w:rPr>
                <w:b w:val="0"/>
                <w:sz w:val="28"/>
                <w:szCs w:val="28"/>
              </w:rPr>
              <w:t>Параметры разрешенного использования</w:t>
            </w:r>
          </w:p>
        </w:tc>
      </w:tr>
      <w:tr w:rsidR="006E6C7B" w:rsidRPr="007F70E0" w14:paraId="419B29D3" w14:textId="77777777" w:rsidTr="00343BD3">
        <w:trPr>
          <w:trHeight w:val="20"/>
          <w:tblHeader/>
        </w:trPr>
        <w:tc>
          <w:tcPr>
            <w:tcW w:w="624" w:type="dxa"/>
            <w:vMerge/>
          </w:tcPr>
          <w:p w14:paraId="2127D48D" w14:textId="77777777" w:rsidR="006E6C7B" w:rsidRPr="007F70E0" w:rsidRDefault="006E6C7B" w:rsidP="00343BD3">
            <w:pPr>
              <w:pStyle w:val="afd"/>
              <w:ind w:left="57" w:right="57"/>
              <w:rPr>
                <w:b w:val="0"/>
                <w:sz w:val="28"/>
                <w:szCs w:val="28"/>
              </w:rPr>
            </w:pPr>
          </w:p>
        </w:tc>
        <w:tc>
          <w:tcPr>
            <w:tcW w:w="3232" w:type="dxa"/>
            <w:vAlign w:val="center"/>
          </w:tcPr>
          <w:p w14:paraId="1011D6C1" w14:textId="41C4D3F9" w:rsidR="006E6C7B" w:rsidRPr="007F70E0" w:rsidRDefault="006E6C7B" w:rsidP="00343BD3">
            <w:pPr>
              <w:pStyle w:val="afd"/>
              <w:ind w:left="57" w:right="57"/>
              <w:rPr>
                <w:b w:val="0"/>
                <w:sz w:val="28"/>
                <w:szCs w:val="28"/>
              </w:rPr>
            </w:pPr>
            <w:r w:rsidRPr="007F70E0">
              <w:rPr>
                <w:b w:val="0"/>
                <w:sz w:val="28"/>
                <w:szCs w:val="28"/>
              </w:rPr>
              <w:t xml:space="preserve">наименование </w:t>
            </w:r>
            <w:r w:rsidR="00E27D0F" w:rsidRPr="007F70E0">
              <w:rPr>
                <w:b w:val="0"/>
                <w:sz w:val="28"/>
                <w:szCs w:val="28"/>
              </w:rPr>
              <w:t xml:space="preserve">и код </w:t>
            </w:r>
            <w:r w:rsidRPr="007F70E0">
              <w:rPr>
                <w:b w:val="0"/>
                <w:sz w:val="28"/>
                <w:szCs w:val="28"/>
              </w:rPr>
              <w:t>вида использования</w:t>
            </w:r>
          </w:p>
        </w:tc>
        <w:tc>
          <w:tcPr>
            <w:tcW w:w="3828" w:type="dxa"/>
            <w:vAlign w:val="center"/>
          </w:tcPr>
          <w:p w14:paraId="17686011" w14:textId="121625D0" w:rsidR="006E6C7B" w:rsidRPr="007F70E0" w:rsidRDefault="00DF2536" w:rsidP="00343BD3">
            <w:pPr>
              <w:pStyle w:val="afd"/>
              <w:ind w:left="57" w:right="57"/>
              <w:rPr>
                <w:b w:val="0"/>
                <w:sz w:val="28"/>
                <w:szCs w:val="28"/>
              </w:rPr>
            </w:pPr>
            <w:r w:rsidRPr="007F70E0">
              <w:rPr>
                <w:b w:val="0"/>
                <w:sz w:val="28"/>
                <w:szCs w:val="28"/>
              </w:rPr>
              <w:t>описание</w:t>
            </w:r>
            <w:r w:rsidR="006E6C7B" w:rsidRPr="007F70E0">
              <w:rPr>
                <w:b w:val="0"/>
                <w:sz w:val="28"/>
                <w:szCs w:val="28"/>
              </w:rPr>
              <w:t xml:space="preserve"> вида использования</w:t>
            </w:r>
          </w:p>
        </w:tc>
        <w:tc>
          <w:tcPr>
            <w:tcW w:w="6661" w:type="dxa"/>
            <w:vMerge/>
            <w:vAlign w:val="center"/>
          </w:tcPr>
          <w:p w14:paraId="1A3A1743" w14:textId="77777777" w:rsidR="006E6C7B" w:rsidRPr="007F70E0" w:rsidRDefault="006E6C7B" w:rsidP="00343BD3">
            <w:pPr>
              <w:pStyle w:val="afd"/>
              <w:ind w:left="57" w:right="57"/>
              <w:rPr>
                <w:b w:val="0"/>
                <w:sz w:val="28"/>
                <w:szCs w:val="28"/>
              </w:rPr>
            </w:pPr>
          </w:p>
        </w:tc>
      </w:tr>
      <w:tr w:rsidR="006E6C7B" w:rsidRPr="007F70E0" w14:paraId="2C236776" w14:textId="77777777" w:rsidTr="00343BD3">
        <w:tblPrEx>
          <w:tblLook w:val="0000" w:firstRow="0" w:lastRow="0" w:firstColumn="0" w:lastColumn="0" w:noHBand="0" w:noVBand="0"/>
        </w:tblPrEx>
        <w:trPr>
          <w:trHeight w:val="20"/>
          <w:tblHeader/>
        </w:trPr>
        <w:tc>
          <w:tcPr>
            <w:tcW w:w="624" w:type="dxa"/>
            <w:vAlign w:val="center"/>
          </w:tcPr>
          <w:p w14:paraId="3B4C3B27" w14:textId="77777777" w:rsidR="006E6C7B" w:rsidRPr="007F70E0" w:rsidRDefault="006E6C7B" w:rsidP="00343BD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2" w:type="dxa"/>
            <w:vAlign w:val="center"/>
          </w:tcPr>
          <w:p w14:paraId="76861DB5" w14:textId="77777777" w:rsidR="006E6C7B" w:rsidRPr="007F70E0" w:rsidRDefault="006E6C7B" w:rsidP="00343BD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8" w:type="dxa"/>
          </w:tcPr>
          <w:p w14:paraId="122EA118" w14:textId="77777777" w:rsidR="006E6C7B" w:rsidRPr="007F70E0" w:rsidRDefault="006E6C7B" w:rsidP="00343BD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vAlign w:val="center"/>
          </w:tcPr>
          <w:p w14:paraId="21E6BE68" w14:textId="77777777" w:rsidR="006E6C7B" w:rsidRPr="007F70E0" w:rsidRDefault="006E6C7B" w:rsidP="00343BD3">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E27D0F" w:rsidRPr="007F70E0" w14:paraId="222337E4" w14:textId="77777777" w:rsidTr="00343BD3">
        <w:tblPrEx>
          <w:tblLook w:val="0000" w:firstRow="0" w:lastRow="0" w:firstColumn="0" w:lastColumn="0" w:noHBand="0" w:noVBand="0"/>
        </w:tblPrEx>
        <w:trPr>
          <w:trHeight w:val="526"/>
        </w:trPr>
        <w:tc>
          <w:tcPr>
            <w:tcW w:w="624" w:type="dxa"/>
          </w:tcPr>
          <w:p w14:paraId="6544DEE0" w14:textId="77777777" w:rsidR="00E27D0F" w:rsidRPr="007F70E0" w:rsidRDefault="00E27D0F"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1E271C61" w14:textId="414A4B40" w:rsidR="00E27D0F" w:rsidRPr="007F70E0" w:rsidRDefault="00E27D0F" w:rsidP="00343BD3">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 xml:space="preserve">Государственное управление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3.8.1)</w:t>
            </w:r>
          </w:p>
        </w:tc>
        <w:tc>
          <w:tcPr>
            <w:tcW w:w="3828" w:type="dxa"/>
          </w:tcPr>
          <w:p w14:paraId="5D788962" w14:textId="4BA2A906" w:rsidR="00E27D0F" w:rsidRPr="007F70E0" w:rsidRDefault="00E27D0F" w:rsidP="00343BD3">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661" w:type="dxa"/>
          </w:tcPr>
          <w:p w14:paraId="04CBEBD2" w14:textId="2B83718B" w:rsidR="00E27D0F" w:rsidRPr="007F70E0" w:rsidRDefault="00E27D0F" w:rsidP="00343BD3">
            <w:pPr>
              <w:ind w:left="57" w:right="57"/>
              <w:jc w:val="both"/>
              <w:rPr>
                <w:sz w:val="28"/>
                <w:szCs w:val="28"/>
              </w:rPr>
            </w:pPr>
            <w:r w:rsidRPr="007F70E0">
              <w:rPr>
                <w:sz w:val="28"/>
                <w:szCs w:val="28"/>
              </w:rPr>
              <w:t>предельное максимальное количество этажей – 6</w:t>
            </w:r>
            <w:r w:rsidR="00060442" w:rsidRPr="007F70E0">
              <w:rPr>
                <w:sz w:val="28"/>
                <w:szCs w:val="28"/>
              </w:rPr>
              <w:t> надземны</w:t>
            </w:r>
            <w:r w:rsidRPr="007F70E0">
              <w:rPr>
                <w:sz w:val="28"/>
                <w:szCs w:val="28"/>
              </w:rPr>
              <w:t>х этажей.</w:t>
            </w:r>
          </w:p>
          <w:p w14:paraId="1E2280CD" w14:textId="77777777" w:rsidR="00E27D0F" w:rsidRPr="007F70E0" w:rsidRDefault="00E27D0F"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CB40414" w14:textId="77777777" w:rsidR="00E27D0F" w:rsidRPr="007F70E0" w:rsidRDefault="00E27D0F" w:rsidP="00343BD3">
            <w:pPr>
              <w:ind w:left="57" w:right="57"/>
              <w:jc w:val="both"/>
              <w:rPr>
                <w:rFonts w:eastAsia="Calibri"/>
                <w:sz w:val="28"/>
                <w:szCs w:val="28"/>
              </w:rPr>
            </w:pPr>
            <w:r w:rsidRPr="007F70E0">
              <w:rPr>
                <w:rFonts w:eastAsia="Calibri"/>
                <w:sz w:val="28"/>
                <w:szCs w:val="28"/>
              </w:rPr>
              <w:t>Размеры земельных участков:</w:t>
            </w:r>
          </w:p>
          <w:p w14:paraId="110D314F" w14:textId="5F717DF8" w:rsidR="00E27D0F" w:rsidRPr="007F70E0" w:rsidRDefault="00E27D0F" w:rsidP="00343BD3">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42296676" w14:textId="77777777" w:rsidR="00E27D0F" w:rsidRPr="007F70E0" w:rsidRDefault="00E27D0F"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94C90A3" w14:textId="790CC09D" w:rsidR="00E27D0F" w:rsidRPr="007F70E0" w:rsidRDefault="00E27D0F"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743B4DC3" w14:textId="195599E7" w:rsidR="00E27D0F" w:rsidRPr="007F70E0" w:rsidRDefault="00E27D0F"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E27D0F" w:rsidRPr="007F70E0" w14:paraId="56FEDFE5" w14:textId="77777777" w:rsidTr="00343BD3">
        <w:tblPrEx>
          <w:tblLook w:val="0000" w:firstRow="0" w:lastRow="0" w:firstColumn="0" w:lastColumn="0" w:noHBand="0" w:noVBand="0"/>
        </w:tblPrEx>
        <w:trPr>
          <w:trHeight w:val="526"/>
        </w:trPr>
        <w:tc>
          <w:tcPr>
            <w:tcW w:w="624" w:type="dxa"/>
          </w:tcPr>
          <w:p w14:paraId="17C7E708" w14:textId="604CAE39" w:rsidR="00E27D0F" w:rsidRPr="007F70E0" w:rsidRDefault="00E27D0F"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6AF6E828" w14:textId="5A212379" w:rsidR="00E27D0F" w:rsidRPr="007F70E0" w:rsidRDefault="00E27D0F" w:rsidP="00343BD3">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 xml:space="preserve">Представительская деятельность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3.8.2)</w:t>
            </w:r>
          </w:p>
        </w:tc>
        <w:tc>
          <w:tcPr>
            <w:tcW w:w="3828" w:type="dxa"/>
          </w:tcPr>
          <w:p w14:paraId="1D3546F6" w14:textId="5F8E63FA" w:rsidR="00E27D0F" w:rsidRPr="007F70E0" w:rsidRDefault="00E27D0F" w:rsidP="00343BD3">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1" w:type="dxa"/>
          </w:tcPr>
          <w:p w14:paraId="00E4A4D9" w14:textId="74CB7D76" w:rsidR="00E27D0F" w:rsidRPr="007F70E0" w:rsidRDefault="00E27D0F" w:rsidP="00343BD3">
            <w:pPr>
              <w:ind w:left="57" w:right="57"/>
              <w:jc w:val="both"/>
              <w:rPr>
                <w:sz w:val="28"/>
                <w:szCs w:val="28"/>
              </w:rPr>
            </w:pPr>
            <w:r w:rsidRPr="007F70E0">
              <w:rPr>
                <w:sz w:val="28"/>
                <w:szCs w:val="28"/>
              </w:rPr>
              <w:t>предельное максимальное количество этажей – 6</w:t>
            </w:r>
            <w:r w:rsidR="00060442" w:rsidRPr="007F70E0">
              <w:rPr>
                <w:sz w:val="28"/>
                <w:szCs w:val="28"/>
              </w:rPr>
              <w:t> надземны</w:t>
            </w:r>
            <w:r w:rsidRPr="007F70E0">
              <w:rPr>
                <w:sz w:val="28"/>
                <w:szCs w:val="28"/>
              </w:rPr>
              <w:t>х этажей.</w:t>
            </w:r>
          </w:p>
          <w:p w14:paraId="5E94B89A" w14:textId="77777777" w:rsidR="00E27D0F" w:rsidRPr="007F70E0" w:rsidRDefault="00E27D0F"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A7AC663" w14:textId="77777777" w:rsidR="00E27D0F" w:rsidRPr="007F70E0" w:rsidRDefault="00E27D0F" w:rsidP="00343BD3">
            <w:pPr>
              <w:ind w:left="57" w:right="57"/>
              <w:jc w:val="both"/>
              <w:rPr>
                <w:rFonts w:eastAsia="Calibri"/>
                <w:sz w:val="28"/>
                <w:szCs w:val="28"/>
              </w:rPr>
            </w:pPr>
            <w:r w:rsidRPr="007F70E0">
              <w:rPr>
                <w:rFonts w:eastAsia="Calibri"/>
                <w:sz w:val="28"/>
                <w:szCs w:val="28"/>
              </w:rPr>
              <w:t>Размеры земельных участков:</w:t>
            </w:r>
          </w:p>
          <w:p w14:paraId="23198C1F" w14:textId="66BBACC7" w:rsidR="00E27D0F" w:rsidRPr="007F70E0" w:rsidRDefault="00E27D0F" w:rsidP="00343BD3">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26215808" w14:textId="77777777" w:rsidR="00E27D0F" w:rsidRPr="007F70E0" w:rsidRDefault="00E27D0F"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83AEB6B" w14:textId="143B1E12" w:rsidR="00E27D0F" w:rsidRPr="007F70E0" w:rsidRDefault="00E27D0F"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1FF00BBC" w14:textId="5D09E96C" w:rsidR="00E27D0F" w:rsidRPr="007F70E0" w:rsidRDefault="00E27D0F" w:rsidP="00343BD3">
            <w:pPr>
              <w:ind w:left="57" w:right="57"/>
              <w:jc w:val="both"/>
              <w:rPr>
                <w:sz w:val="28"/>
                <w:szCs w:val="28"/>
              </w:rPr>
            </w:pPr>
            <w:r w:rsidRPr="007F70E0">
              <w:rPr>
                <w:sz w:val="28"/>
                <w:szCs w:val="28"/>
              </w:rPr>
              <w:t>Минимальный процент озеленения – 15%</w:t>
            </w:r>
          </w:p>
        </w:tc>
      </w:tr>
      <w:tr w:rsidR="008D17E0" w:rsidRPr="007F70E0" w14:paraId="480EA5B4" w14:textId="77777777" w:rsidTr="00343BD3">
        <w:tblPrEx>
          <w:tblLook w:val="0000" w:firstRow="0" w:lastRow="0" w:firstColumn="0" w:lastColumn="0" w:noHBand="0" w:noVBand="0"/>
        </w:tblPrEx>
        <w:trPr>
          <w:trHeight w:val="311"/>
        </w:trPr>
        <w:tc>
          <w:tcPr>
            <w:tcW w:w="624" w:type="dxa"/>
          </w:tcPr>
          <w:p w14:paraId="3C23D7A8"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461519DA" w14:textId="67E8BE00" w:rsidR="008D17E0" w:rsidRPr="007F70E0" w:rsidRDefault="008D17E0" w:rsidP="00343BD3">
            <w:pPr>
              <w:pStyle w:val="ConsPlusNormal"/>
              <w:ind w:left="57" w:right="57"/>
              <w:rPr>
                <w:rFonts w:ascii="Times New Roman" w:eastAsia="Calibri" w:hAnsi="Times New Roman" w:cs="Times New Roman"/>
                <w:sz w:val="28"/>
                <w:szCs w:val="28"/>
              </w:rPr>
            </w:pPr>
            <w:r w:rsidRPr="007F70E0">
              <w:rPr>
                <w:rFonts w:ascii="Times New Roman" w:hAnsi="Times New Roman" w:cs="Times New Roman"/>
                <w:sz w:val="28"/>
                <w:szCs w:val="28"/>
              </w:rPr>
              <w:t>Деловое управление</w:t>
            </w:r>
            <w:r w:rsidR="00DA012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A0127" w:rsidRPr="007F70E0">
              <w:rPr>
                <w:rFonts w:ascii="Times New Roman" w:eastAsia="Calibri" w:hAnsi="Times New Roman" w:cs="Times New Roman"/>
                <w:sz w:val="28"/>
                <w:szCs w:val="28"/>
              </w:rPr>
              <w:t>4.1)</w:t>
            </w:r>
          </w:p>
        </w:tc>
        <w:tc>
          <w:tcPr>
            <w:tcW w:w="3828" w:type="dxa"/>
          </w:tcPr>
          <w:p w14:paraId="328DA786" w14:textId="42F47BFD" w:rsidR="008D17E0" w:rsidRPr="007F70E0" w:rsidRDefault="00DA0127" w:rsidP="00343BD3">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1" w:type="dxa"/>
          </w:tcPr>
          <w:p w14:paraId="7F6085A9" w14:textId="340C89FF" w:rsidR="008D17E0" w:rsidRPr="007F70E0" w:rsidRDefault="008D17E0" w:rsidP="00343BD3">
            <w:pPr>
              <w:widowControl w:val="0"/>
              <w:ind w:left="57" w:right="57"/>
              <w:jc w:val="both"/>
              <w:rPr>
                <w:sz w:val="28"/>
                <w:szCs w:val="28"/>
              </w:rPr>
            </w:pPr>
            <w:r w:rsidRPr="007F70E0">
              <w:rPr>
                <w:sz w:val="28"/>
                <w:szCs w:val="28"/>
              </w:rPr>
              <w:t xml:space="preserve">предельное максимальное количество этажей – </w:t>
            </w:r>
            <w:r w:rsidR="00C24DA6" w:rsidRPr="007F70E0">
              <w:rPr>
                <w:sz w:val="28"/>
                <w:szCs w:val="28"/>
              </w:rPr>
              <w:t>6</w:t>
            </w:r>
            <w:r w:rsidR="00060442" w:rsidRPr="007F70E0">
              <w:rPr>
                <w:sz w:val="28"/>
                <w:szCs w:val="28"/>
              </w:rPr>
              <w:t> надземны</w:t>
            </w:r>
            <w:r w:rsidRPr="007F70E0">
              <w:rPr>
                <w:sz w:val="28"/>
                <w:szCs w:val="28"/>
              </w:rPr>
              <w:t>х этажей.</w:t>
            </w:r>
          </w:p>
          <w:p w14:paraId="34F49743" w14:textId="77777777" w:rsidR="008D17E0" w:rsidRPr="007F70E0" w:rsidRDefault="008D17E0"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65BAA5A" w14:textId="77777777" w:rsidR="008D17E0" w:rsidRPr="007F70E0" w:rsidRDefault="008D17E0" w:rsidP="00343BD3">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5A2FD56" w14:textId="77777777" w:rsidR="008D17E0" w:rsidRPr="007F70E0" w:rsidRDefault="008D17E0" w:rsidP="00343BD3">
            <w:pPr>
              <w:widowControl w:val="0"/>
              <w:ind w:left="57" w:right="57"/>
              <w:jc w:val="both"/>
              <w:rPr>
                <w:rFonts w:eastAsia="Calibri"/>
                <w:sz w:val="28"/>
                <w:szCs w:val="28"/>
              </w:rPr>
            </w:pPr>
            <w:r w:rsidRPr="007F70E0">
              <w:rPr>
                <w:rFonts w:eastAsia="Calibri"/>
                <w:sz w:val="28"/>
                <w:szCs w:val="28"/>
              </w:rPr>
              <w:t>Размеры земельных участков:</w:t>
            </w:r>
          </w:p>
          <w:p w14:paraId="78DDA062" w14:textId="5C00000C"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695ECF21"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53D04D2" w14:textId="25F1DDBE" w:rsidR="008D17E0" w:rsidRPr="007F70E0" w:rsidRDefault="009E0895" w:rsidP="00343BD3">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25083CBB" w14:textId="1B0E7868" w:rsidR="008D17E0" w:rsidRPr="007F70E0" w:rsidRDefault="008D17E0" w:rsidP="00343BD3">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8D17E0" w:rsidRPr="007F70E0" w14:paraId="774F37E2" w14:textId="77777777" w:rsidTr="00343BD3">
        <w:tblPrEx>
          <w:tblLook w:val="0000" w:firstRow="0" w:lastRow="0" w:firstColumn="0" w:lastColumn="0" w:noHBand="0" w:noVBand="0"/>
        </w:tblPrEx>
        <w:trPr>
          <w:trHeight w:val="527"/>
        </w:trPr>
        <w:tc>
          <w:tcPr>
            <w:tcW w:w="624" w:type="dxa"/>
          </w:tcPr>
          <w:p w14:paraId="74F7C713"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609D1830" w14:textId="08245253" w:rsidR="008D17E0" w:rsidRPr="007F70E0" w:rsidRDefault="008D17E0"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Банковская и страховая деятельность</w:t>
            </w:r>
            <w:r w:rsidR="00BB436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367" w:rsidRPr="007F70E0">
              <w:rPr>
                <w:rFonts w:ascii="Times New Roman" w:eastAsia="Calibri" w:hAnsi="Times New Roman" w:cs="Times New Roman"/>
                <w:sz w:val="28"/>
                <w:szCs w:val="28"/>
              </w:rPr>
              <w:t>4.5)</w:t>
            </w:r>
          </w:p>
        </w:tc>
        <w:tc>
          <w:tcPr>
            <w:tcW w:w="3828" w:type="dxa"/>
          </w:tcPr>
          <w:p w14:paraId="05B5E60C" w14:textId="5C4F3F13" w:rsidR="008D17E0" w:rsidRPr="007F70E0" w:rsidRDefault="00BB4367"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1" w:type="dxa"/>
          </w:tcPr>
          <w:p w14:paraId="5887E505" w14:textId="647BF859" w:rsidR="008D17E0" w:rsidRPr="007F70E0" w:rsidRDefault="008D17E0" w:rsidP="00343BD3">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069E182"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8FD1943"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10BEDB83" w14:textId="585E2073"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04F7DE9A"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4235B4A" w14:textId="57331890" w:rsidR="008D17E0" w:rsidRPr="007F70E0" w:rsidRDefault="009E0895"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w:t>
            </w:r>
          </w:p>
          <w:p w14:paraId="2E471076" w14:textId="4B71F934" w:rsidR="008D17E0" w:rsidRPr="007F70E0" w:rsidRDefault="008D17E0"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5F57F3" w:rsidRPr="007F70E0" w14:paraId="7805878C" w14:textId="77777777" w:rsidTr="00343BD3">
        <w:tblPrEx>
          <w:tblLook w:val="0000" w:firstRow="0" w:lastRow="0" w:firstColumn="0" w:lastColumn="0" w:noHBand="0" w:noVBand="0"/>
        </w:tblPrEx>
        <w:trPr>
          <w:trHeight w:val="20"/>
        </w:trPr>
        <w:tc>
          <w:tcPr>
            <w:tcW w:w="624" w:type="dxa"/>
          </w:tcPr>
          <w:p w14:paraId="351FE212" w14:textId="77777777" w:rsidR="005F57F3" w:rsidRPr="007F70E0" w:rsidRDefault="005F57F3"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2330A7E1" w14:textId="14052E74" w:rsidR="005F57F3" w:rsidRPr="007F70E0" w:rsidRDefault="005F57F3"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Гостиничное обслуживание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4.7)</w:t>
            </w:r>
          </w:p>
        </w:tc>
        <w:tc>
          <w:tcPr>
            <w:tcW w:w="3828" w:type="dxa"/>
          </w:tcPr>
          <w:p w14:paraId="1CA52653" w14:textId="43B60315" w:rsidR="005F57F3" w:rsidRPr="007F70E0" w:rsidRDefault="005F57F3" w:rsidP="00343B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гостиниц</w:t>
            </w:r>
          </w:p>
        </w:tc>
        <w:tc>
          <w:tcPr>
            <w:tcW w:w="6661" w:type="dxa"/>
          </w:tcPr>
          <w:p w14:paraId="47E1A180" w14:textId="4C4998F4" w:rsidR="005F57F3" w:rsidRPr="007F70E0" w:rsidRDefault="005F57F3" w:rsidP="00343BD3">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5FD7874" w14:textId="77777777" w:rsidR="005F57F3" w:rsidRPr="007F70E0" w:rsidRDefault="005F57F3"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802C285" w14:textId="77777777" w:rsidR="005F57F3" w:rsidRPr="007F70E0" w:rsidRDefault="005F57F3" w:rsidP="00343BD3">
            <w:pPr>
              <w:ind w:left="57" w:right="57"/>
              <w:jc w:val="both"/>
              <w:rPr>
                <w:rFonts w:eastAsia="Calibri"/>
                <w:sz w:val="28"/>
                <w:szCs w:val="28"/>
              </w:rPr>
            </w:pPr>
            <w:r w:rsidRPr="007F70E0">
              <w:rPr>
                <w:rFonts w:eastAsia="Calibri"/>
                <w:sz w:val="28"/>
                <w:szCs w:val="28"/>
              </w:rPr>
              <w:t>Размеры земельных участков:</w:t>
            </w:r>
          </w:p>
          <w:p w14:paraId="7CED53FC" w14:textId="77777777" w:rsidR="005F57F3" w:rsidRPr="007F70E0" w:rsidRDefault="005F57F3"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37BBEB6D" w14:textId="2AFC687A" w:rsidR="005F57F3" w:rsidRPr="007F70E0" w:rsidRDefault="005F57F3" w:rsidP="005D6C92">
            <w:pPr>
              <w:pStyle w:val="af2"/>
              <w:numPr>
                <w:ilvl w:val="0"/>
                <w:numId w:val="102"/>
              </w:numPr>
              <w:tabs>
                <w:tab w:val="left" w:pos="821"/>
              </w:tabs>
              <w:ind w:left="821" w:right="57" w:hanging="425"/>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F437842" w14:textId="4538DA82" w:rsidR="005F57F3" w:rsidRPr="007F70E0" w:rsidRDefault="005F57F3" w:rsidP="005D6C92">
            <w:pPr>
              <w:pStyle w:val="af2"/>
              <w:numPr>
                <w:ilvl w:val="0"/>
                <w:numId w:val="102"/>
              </w:numPr>
              <w:tabs>
                <w:tab w:val="left" w:pos="821"/>
              </w:tabs>
              <w:ind w:left="821" w:right="57" w:hanging="425"/>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A6956A4" w14:textId="38B4235C" w:rsidR="005F57F3" w:rsidRPr="007F70E0" w:rsidRDefault="005F57F3" w:rsidP="005D6C92">
            <w:pPr>
              <w:pStyle w:val="af2"/>
              <w:numPr>
                <w:ilvl w:val="0"/>
                <w:numId w:val="102"/>
              </w:numPr>
              <w:tabs>
                <w:tab w:val="left" w:pos="821"/>
              </w:tabs>
              <w:ind w:left="821" w:right="57" w:hanging="425"/>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562DA32D" w14:textId="084AED5E" w:rsidR="005F57F3" w:rsidRPr="007F70E0" w:rsidRDefault="005F57F3" w:rsidP="005D6C92">
            <w:pPr>
              <w:pStyle w:val="af2"/>
              <w:numPr>
                <w:ilvl w:val="0"/>
                <w:numId w:val="102"/>
              </w:numPr>
              <w:tabs>
                <w:tab w:val="left" w:pos="821"/>
              </w:tabs>
              <w:ind w:left="821" w:right="57" w:hanging="425"/>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FD9C7C5" w14:textId="77777777" w:rsidR="005F57F3" w:rsidRPr="007F70E0" w:rsidRDefault="005F57F3"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0D1A2E9" w14:textId="2C39E6C5" w:rsidR="005F57F3" w:rsidRPr="007F70E0" w:rsidRDefault="005F57F3"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06BC11DA" w14:textId="1563B663" w:rsidR="005F57F3" w:rsidRPr="007F70E0" w:rsidRDefault="005F57F3"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8D17E0" w:rsidRPr="007F70E0" w14:paraId="39D95B64" w14:textId="77777777" w:rsidTr="00343BD3">
        <w:tblPrEx>
          <w:tblLook w:val="0000" w:firstRow="0" w:lastRow="0" w:firstColumn="0" w:lastColumn="0" w:noHBand="0" w:noVBand="0"/>
        </w:tblPrEx>
        <w:trPr>
          <w:trHeight w:val="796"/>
        </w:trPr>
        <w:tc>
          <w:tcPr>
            <w:tcW w:w="624" w:type="dxa"/>
          </w:tcPr>
          <w:p w14:paraId="072DFE46"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0A807303" w14:textId="4A0634C2" w:rsidR="008D17E0" w:rsidRPr="007F70E0" w:rsidRDefault="008D17E0"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Амбулаторно-поликлиническое обслуживание</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3.4.1)</w:t>
            </w:r>
          </w:p>
        </w:tc>
        <w:tc>
          <w:tcPr>
            <w:tcW w:w="3828" w:type="dxa"/>
          </w:tcPr>
          <w:p w14:paraId="7CC8FAAD" w14:textId="3659437B" w:rsidR="008D17E0" w:rsidRPr="007F70E0" w:rsidRDefault="00A665F6" w:rsidP="00343BD3">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1" w:type="dxa"/>
          </w:tcPr>
          <w:p w14:paraId="0CC6243A" w14:textId="7783F230" w:rsidR="00C12477" w:rsidRPr="007F70E0" w:rsidRDefault="00C12477" w:rsidP="00343BD3">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286871BB" w14:textId="77777777" w:rsidR="00C12477" w:rsidRPr="007F70E0" w:rsidRDefault="00C12477"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9DFD04D" w14:textId="77777777" w:rsidR="00C12477" w:rsidRPr="007F70E0" w:rsidRDefault="00C12477" w:rsidP="00343BD3">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2A46EABF" w14:textId="77777777" w:rsidR="00C12477" w:rsidRPr="007F70E0" w:rsidRDefault="00C12477" w:rsidP="00343BD3">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7DA873E1" w14:textId="54C4CD20" w:rsidR="00C12477"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rFonts w:eastAsia="Calibri"/>
                <w:sz w:val="28"/>
                <w:szCs w:val="28"/>
              </w:rPr>
              <w:t xml:space="preserve"> – 60%. </w:t>
            </w:r>
          </w:p>
          <w:p w14:paraId="3158E1C0" w14:textId="42727E6B" w:rsidR="008D17E0" w:rsidRPr="007F70E0" w:rsidRDefault="00C12477" w:rsidP="00343BD3">
            <w:pPr>
              <w:ind w:left="57" w:right="57"/>
              <w:jc w:val="both"/>
              <w:rPr>
                <w:rFonts w:eastAsia="Calibri"/>
                <w:sz w:val="28"/>
                <w:szCs w:val="28"/>
              </w:rPr>
            </w:pPr>
            <w:r w:rsidRPr="007F70E0">
              <w:rPr>
                <w:rFonts w:eastAsia="Calibri"/>
                <w:sz w:val="28"/>
                <w:szCs w:val="28"/>
              </w:rPr>
              <w:t>Минимальный процент озеленения – 30%</w:t>
            </w:r>
          </w:p>
        </w:tc>
      </w:tr>
      <w:tr w:rsidR="002B43A9" w:rsidRPr="007F70E0" w14:paraId="4AD3625F" w14:textId="77777777" w:rsidTr="00343BD3">
        <w:tblPrEx>
          <w:tblLook w:val="0000" w:firstRow="0" w:lastRow="0" w:firstColumn="0" w:lastColumn="0" w:noHBand="0" w:noVBand="0"/>
        </w:tblPrEx>
        <w:trPr>
          <w:trHeight w:val="542"/>
        </w:trPr>
        <w:tc>
          <w:tcPr>
            <w:tcW w:w="624" w:type="dxa"/>
          </w:tcPr>
          <w:p w14:paraId="6293E098" w14:textId="77777777" w:rsidR="002B43A9" w:rsidRPr="007F70E0" w:rsidRDefault="002B43A9"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5E1C1C2E" w14:textId="33143449" w:rsidR="002B43A9" w:rsidRPr="007F70E0" w:rsidRDefault="002B43A9"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Стационарное медицинское обслуживание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3.4.2)</w:t>
            </w:r>
          </w:p>
        </w:tc>
        <w:tc>
          <w:tcPr>
            <w:tcW w:w="3828" w:type="dxa"/>
          </w:tcPr>
          <w:p w14:paraId="7771FF4D" w14:textId="4D9B6673" w:rsidR="002B43A9" w:rsidRPr="007F70E0" w:rsidRDefault="002B43A9"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6661" w:type="dxa"/>
          </w:tcPr>
          <w:p w14:paraId="50AC844A" w14:textId="3E3AFD61" w:rsidR="002B43A9" w:rsidRPr="007F70E0" w:rsidRDefault="002B43A9" w:rsidP="00343BD3">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055BF882" w14:textId="77777777" w:rsidR="002B43A9" w:rsidRPr="007F70E0" w:rsidRDefault="002B43A9"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4593CBD" w14:textId="77777777" w:rsidR="002B43A9" w:rsidRPr="007F70E0" w:rsidRDefault="002B43A9" w:rsidP="00343BD3">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5E7BEA43" w14:textId="77777777" w:rsidR="002B43A9" w:rsidRPr="007F70E0" w:rsidRDefault="002B43A9" w:rsidP="00343BD3">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52D6F0BE" w14:textId="5EDA6AC2" w:rsidR="002B43A9" w:rsidRPr="007F70E0" w:rsidRDefault="002B43A9" w:rsidP="00343BD3">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w:t>
            </w:r>
          </w:p>
          <w:p w14:paraId="6B5C3112" w14:textId="1ADE9227" w:rsidR="002B43A9" w:rsidRPr="007F70E0" w:rsidRDefault="002B43A9" w:rsidP="00343BD3">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40%</w:t>
            </w:r>
          </w:p>
        </w:tc>
      </w:tr>
      <w:tr w:rsidR="008D17E0" w:rsidRPr="007F70E0" w14:paraId="0556CC79" w14:textId="77777777" w:rsidTr="00343BD3">
        <w:tblPrEx>
          <w:tblLook w:val="0000" w:firstRow="0" w:lastRow="0" w:firstColumn="0" w:lastColumn="0" w:noHBand="0" w:noVBand="0"/>
        </w:tblPrEx>
        <w:trPr>
          <w:trHeight w:val="542"/>
        </w:trPr>
        <w:tc>
          <w:tcPr>
            <w:tcW w:w="624" w:type="dxa"/>
          </w:tcPr>
          <w:p w14:paraId="2A71A078"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6425D9C8" w14:textId="4C1E4F8B" w:rsidR="008D17E0" w:rsidRPr="007F70E0" w:rsidRDefault="008D17E0"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Дошкольное, начальное и среднее общее образование</w:t>
            </w:r>
            <w:r w:rsidR="00C663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C663A7" w:rsidRPr="007F70E0">
              <w:rPr>
                <w:rFonts w:ascii="Times New Roman" w:eastAsia="Calibri" w:hAnsi="Times New Roman" w:cs="Times New Roman"/>
                <w:sz w:val="28"/>
                <w:szCs w:val="28"/>
              </w:rPr>
              <w:t>3.5.1)</w:t>
            </w:r>
          </w:p>
        </w:tc>
        <w:tc>
          <w:tcPr>
            <w:tcW w:w="3828" w:type="dxa"/>
          </w:tcPr>
          <w:p w14:paraId="1B20C4B8" w14:textId="12F2DABA" w:rsidR="008D17E0" w:rsidRPr="007F70E0" w:rsidRDefault="00C663A7"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1" w:type="dxa"/>
          </w:tcPr>
          <w:p w14:paraId="5327925F" w14:textId="77777777" w:rsidR="008D17E0" w:rsidRPr="007F70E0" w:rsidRDefault="008D17E0" w:rsidP="00343BD3">
            <w:pPr>
              <w:ind w:left="57" w:right="57"/>
              <w:jc w:val="both"/>
              <w:rPr>
                <w:rFonts w:eastAsia="Calibri"/>
                <w:sz w:val="28"/>
                <w:szCs w:val="28"/>
              </w:rPr>
            </w:pPr>
            <w:r w:rsidRPr="007F70E0">
              <w:rPr>
                <w:rFonts w:eastAsia="Calibri"/>
                <w:sz w:val="28"/>
                <w:szCs w:val="28"/>
              </w:rPr>
              <w:t>предельное максимальное количество этажей:</w:t>
            </w:r>
          </w:p>
          <w:p w14:paraId="302723F3" w14:textId="2F056180"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2</w:t>
            </w:r>
            <w:r w:rsidR="00060442" w:rsidRPr="007F70E0">
              <w:rPr>
                <w:sz w:val="28"/>
                <w:szCs w:val="28"/>
              </w:rPr>
              <w:t> надземны</w:t>
            </w:r>
            <w:r w:rsidRPr="007F70E0">
              <w:rPr>
                <w:sz w:val="28"/>
                <w:szCs w:val="28"/>
              </w:rPr>
              <w:t>х этажа;</w:t>
            </w:r>
          </w:p>
          <w:p w14:paraId="689AE828" w14:textId="7A2A679E"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w:t>
            </w:r>
            <w:r w:rsidR="00060442" w:rsidRPr="007F70E0">
              <w:rPr>
                <w:sz w:val="28"/>
                <w:szCs w:val="28"/>
              </w:rPr>
              <w:t> надземны</w:t>
            </w:r>
            <w:r w:rsidRPr="007F70E0">
              <w:rPr>
                <w:sz w:val="28"/>
                <w:szCs w:val="28"/>
              </w:rPr>
              <w:t>х этажа;</w:t>
            </w:r>
          </w:p>
          <w:p w14:paraId="19C9404B" w14:textId="7C329569"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2</w:t>
            </w:r>
            <w:r w:rsidR="00060442" w:rsidRPr="007F70E0">
              <w:rPr>
                <w:sz w:val="28"/>
                <w:szCs w:val="28"/>
              </w:rPr>
              <w:t> надземны</w:t>
            </w:r>
            <w:r w:rsidRPr="007F70E0">
              <w:rPr>
                <w:sz w:val="28"/>
                <w:szCs w:val="28"/>
              </w:rPr>
              <w:t>х этажа.</w:t>
            </w:r>
          </w:p>
          <w:p w14:paraId="58B43717"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4B24FE4"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Минимальный отступ от красной линии магистральных улиц до объекта:</w:t>
            </w:r>
          </w:p>
          <w:p w14:paraId="17AF8BD6" w14:textId="1821F7B3"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 xml:space="preserve">в </w:t>
            </w:r>
            <w:r w:rsidR="0050648B" w:rsidRPr="007F70E0">
              <w:rPr>
                <w:sz w:val="28"/>
                <w:szCs w:val="28"/>
              </w:rPr>
              <w:t>г. </w:t>
            </w:r>
            <w:r w:rsidRPr="007F70E0">
              <w:rPr>
                <w:sz w:val="28"/>
                <w:szCs w:val="28"/>
              </w:rPr>
              <w:t>Уссурийске – 25 м;</w:t>
            </w:r>
          </w:p>
          <w:p w14:paraId="44945873"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в сельских населенных пунктах – 10 м.</w:t>
            </w:r>
          </w:p>
          <w:p w14:paraId="0A12071A" w14:textId="77777777" w:rsidR="008D17E0" w:rsidRPr="007F70E0" w:rsidRDefault="008D17E0" w:rsidP="00343BD3">
            <w:pPr>
              <w:ind w:left="57" w:right="57"/>
              <w:jc w:val="both"/>
              <w:rPr>
                <w:rFonts w:eastAsia="Calibri"/>
                <w:sz w:val="28"/>
                <w:szCs w:val="28"/>
              </w:rPr>
            </w:pPr>
            <w:r w:rsidRPr="007F70E0">
              <w:rPr>
                <w:rFonts w:eastAsia="Calibri"/>
                <w:sz w:val="28"/>
                <w:szCs w:val="28"/>
              </w:rPr>
              <w:t xml:space="preserve">Размеры земельных участков: </w:t>
            </w:r>
          </w:p>
          <w:p w14:paraId="70A72352"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5702E771" w14:textId="77777777"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для объектов дошкольного образования:</w:t>
            </w:r>
          </w:p>
          <w:p w14:paraId="2575AE32" w14:textId="171DC7CC"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для территории с уклоном рельефа до 20% – 38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EA88D55" w14:textId="3765A90F"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для территории с уклоном рельефа 20% и более</w:t>
            </w:r>
            <w:r w:rsidR="005D6C92">
              <w:rPr>
                <w:sz w:val="28"/>
                <w:szCs w:val="28"/>
              </w:rPr>
              <w:t> </w:t>
            </w:r>
            <w:r w:rsidRPr="007F70E0">
              <w:rPr>
                <w:sz w:val="28"/>
                <w:szCs w:val="28"/>
              </w:rPr>
              <w:t>– 33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342AF34" w14:textId="77777777"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для объектов начального и среднего общего образования при вместимости:</w:t>
            </w:r>
          </w:p>
          <w:p w14:paraId="00480FA6" w14:textId="3987E56D"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до 400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78CF7CB" w14:textId="251952FD"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 xml:space="preserve">от 400 до </w:t>
            </w:r>
            <w:r w:rsidR="00060442" w:rsidRPr="007F70E0">
              <w:rPr>
                <w:sz w:val="28"/>
                <w:szCs w:val="28"/>
              </w:rPr>
              <w:t>500 м</w:t>
            </w:r>
            <w:r w:rsidRPr="007F70E0">
              <w:rPr>
                <w:sz w:val="28"/>
                <w:szCs w:val="28"/>
              </w:rPr>
              <w:t>ест – 65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60B1232" w14:textId="05317959"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от 501 до 600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1C5DC29" w14:textId="3471625C"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от 601 до 800 мест – 45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E9BDC1F" w14:textId="68252735"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от 801 до 1100 мест – 36</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C58792F" w14:textId="58685255"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от 1101 до 1</w:t>
            </w:r>
            <w:r w:rsidR="00060442" w:rsidRPr="007F70E0">
              <w:rPr>
                <w:sz w:val="28"/>
                <w:szCs w:val="28"/>
              </w:rPr>
              <w:t>500 м</w:t>
            </w:r>
            <w:r w:rsidRPr="007F70E0">
              <w:rPr>
                <w:sz w:val="28"/>
                <w:szCs w:val="28"/>
              </w:rPr>
              <w:t>ест – 23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92DFDE2" w14:textId="5CA8BED3"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от 1501 до 2000 мест – 18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47179AE" w14:textId="2C5BA81E"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для объектов дополнительного образования – 300</w:t>
            </w:r>
            <w:r w:rsidR="00C570F0" w:rsidRPr="007F70E0">
              <w:rPr>
                <w:sz w:val="28"/>
                <w:szCs w:val="28"/>
              </w:rPr>
              <w:t> кв. м</w:t>
            </w:r>
            <w:r w:rsidRPr="007F70E0">
              <w:rPr>
                <w:sz w:val="28"/>
                <w:szCs w:val="28"/>
              </w:rPr>
              <w:t>;</w:t>
            </w:r>
          </w:p>
          <w:p w14:paraId="6055D2FD"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не подлежит установлению. </w:t>
            </w:r>
          </w:p>
          <w:p w14:paraId="578C1863" w14:textId="05B88175" w:rsidR="008D17E0"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w:t>
            </w:r>
          </w:p>
          <w:p w14:paraId="34907E0F"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30%;</w:t>
            </w:r>
          </w:p>
          <w:p w14:paraId="2640D51A"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40%;</w:t>
            </w:r>
          </w:p>
          <w:p w14:paraId="203BFD25"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60%.</w:t>
            </w:r>
          </w:p>
          <w:p w14:paraId="386B3ED9" w14:textId="29D64D44" w:rsidR="005F6AD8" w:rsidRPr="007F70E0" w:rsidRDefault="008D17E0" w:rsidP="00343BD3">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20%</w:t>
            </w:r>
          </w:p>
        </w:tc>
      </w:tr>
      <w:tr w:rsidR="008D17E0" w:rsidRPr="007F70E0" w14:paraId="59274C69" w14:textId="77777777" w:rsidTr="00343BD3">
        <w:tblPrEx>
          <w:tblLook w:val="0000" w:firstRow="0" w:lastRow="0" w:firstColumn="0" w:lastColumn="0" w:noHBand="0" w:noVBand="0"/>
        </w:tblPrEx>
        <w:trPr>
          <w:trHeight w:val="20"/>
        </w:trPr>
        <w:tc>
          <w:tcPr>
            <w:tcW w:w="624" w:type="dxa"/>
          </w:tcPr>
          <w:p w14:paraId="6DEEF5ED"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035D793E" w14:textId="098E45D5" w:rsidR="008D17E0" w:rsidRPr="007F70E0" w:rsidRDefault="008D17E0" w:rsidP="00343BD3">
            <w:pPr>
              <w:pStyle w:val="ConsPlusNormal"/>
              <w:ind w:left="57" w:right="57"/>
              <w:rPr>
                <w:rFonts w:ascii="Times New Roman" w:eastAsia="Calibri" w:hAnsi="Times New Roman" w:cs="Times New Roman"/>
                <w:sz w:val="28"/>
                <w:szCs w:val="28"/>
              </w:rPr>
            </w:pPr>
            <w:r w:rsidRPr="007F70E0">
              <w:rPr>
                <w:rFonts w:ascii="Times New Roman" w:eastAsia="Calibri" w:hAnsi="Times New Roman" w:cs="Times New Roman"/>
                <w:sz w:val="28"/>
                <w:szCs w:val="28"/>
              </w:rPr>
              <w:t>Объекты культурно-досуговой деятельности</w:t>
            </w:r>
            <w:r w:rsidR="00770633"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770633" w:rsidRPr="007F70E0">
              <w:rPr>
                <w:rFonts w:ascii="Times New Roman" w:eastAsia="Calibri" w:hAnsi="Times New Roman" w:cs="Times New Roman"/>
                <w:sz w:val="28"/>
                <w:szCs w:val="28"/>
              </w:rPr>
              <w:t>3.6.1)</w:t>
            </w:r>
          </w:p>
        </w:tc>
        <w:tc>
          <w:tcPr>
            <w:tcW w:w="3828" w:type="dxa"/>
          </w:tcPr>
          <w:p w14:paraId="3400E19E" w14:textId="271111F6" w:rsidR="008D17E0" w:rsidRPr="007F70E0" w:rsidRDefault="00770633" w:rsidP="00343BD3">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661" w:type="dxa"/>
          </w:tcPr>
          <w:p w14:paraId="20DC36AD" w14:textId="40DC7DA0" w:rsidR="008D17E0" w:rsidRPr="007F70E0" w:rsidRDefault="008D17E0" w:rsidP="00343BD3">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B2A613E" w14:textId="77777777" w:rsidR="008D17E0" w:rsidRPr="007F70E0" w:rsidRDefault="008D17E0"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E14B8E" w14:textId="77777777" w:rsidR="008D17E0" w:rsidRPr="007F70E0" w:rsidRDefault="008D17E0" w:rsidP="00343BD3">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51C8417" w14:textId="77777777" w:rsidR="008D17E0" w:rsidRPr="007F70E0" w:rsidRDefault="008D17E0" w:rsidP="00343BD3">
            <w:pPr>
              <w:widowControl w:val="0"/>
              <w:ind w:left="57" w:right="57"/>
              <w:jc w:val="both"/>
              <w:rPr>
                <w:rFonts w:eastAsia="Calibri"/>
                <w:sz w:val="28"/>
                <w:szCs w:val="28"/>
              </w:rPr>
            </w:pPr>
            <w:r w:rsidRPr="007F70E0">
              <w:rPr>
                <w:rFonts w:eastAsia="Calibri"/>
                <w:sz w:val="28"/>
                <w:szCs w:val="28"/>
              </w:rPr>
              <w:t>Размеры земельных участков:</w:t>
            </w:r>
          </w:p>
          <w:p w14:paraId="420449B6" w14:textId="582F1F3B"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398C9F6A"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2CC663E" w14:textId="68548C79" w:rsidR="008D17E0" w:rsidRPr="007F70E0" w:rsidRDefault="009E0895" w:rsidP="00343BD3">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54ABAD61" w14:textId="571F3D66" w:rsidR="008D17E0" w:rsidRPr="007F70E0" w:rsidRDefault="008D17E0" w:rsidP="00343BD3">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8D17E0" w:rsidRPr="007F70E0" w14:paraId="477FFCF1" w14:textId="77777777" w:rsidTr="00343BD3">
        <w:tblPrEx>
          <w:tblLook w:val="0000" w:firstRow="0" w:lastRow="0" w:firstColumn="0" w:lastColumn="0" w:noHBand="0" w:noVBand="0"/>
        </w:tblPrEx>
        <w:trPr>
          <w:trHeight w:val="20"/>
        </w:trPr>
        <w:tc>
          <w:tcPr>
            <w:tcW w:w="624" w:type="dxa"/>
          </w:tcPr>
          <w:p w14:paraId="53AB40BE"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6BDFA8BD" w14:textId="218A130E" w:rsidR="008D17E0" w:rsidRPr="007F70E0" w:rsidRDefault="008D17E0" w:rsidP="00343BD3">
            <w:pPr>
              <w:autoSpaceDE w:val="0"/>
              <w:autoSpaceDN w:val="0"/>
              <w:adjustRightInd w:val="0"/>
              <w:ind w:left="57" w:right="57"/>
              <w:jc w:val="both"/>
              <w:rPr>
                <w:sz w:val="28"/>
                <w:szCs w:val="28"/>
              </w:rPr>
            </w:pPr>
            <w:r w:rsidRPr="007F70E0">
              <w:rPr>
                <w:sz w:val="28"/>
                <w:szCs w:val="28"/>
              </w:rPr>
              <w:t>Магазины</w:t>
            </w:r>
            <w:r w:rsidR="00EB4C3F" w:rsidRPr="007F70E0">
              <w:rPr>
                <w:sz w:val="28"/>
                <w:szCs w:val="28"/>
              </w:rPr>
              <w:t xml:space="preserve"> </w:t>
            </w:r>
            <w:r w:rsidR="00060442" w:rsidRPr="007F70E0">
              <w:rPr>
                <w:sz w:val="28"/>
                <w:szCs w:val="28"/>
              </w:rPr>
              <w:t>(код </w:t>
            </w:r>
            <w:r w:rsidR="00EB4C3F" w:rsidRPr="007F70E0">
              <w:rPr>
                <w:sz w:val="28"/>
                <w:szCs w:val="28"/>
              </w:rPr>
              <w:t>4.4)</w:t>
            </w:r>
          </w:p>
        </w:tc>
        <w:tc>
          <w:tcPr>
            <w:tcW w:w="3828" w:type="dxa"/>
          </w:tcPr>
          <w:p w14:paraId="7E595431" w14:textId="54099D1D" w:rsidR="008D17E0" w:rsidRPr="007F70E0" w:rsidRDefault="00EB4C3F" w:rsidP="00343BD3">
            <w:pPr>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sz w:val="28"/>
                <w:szCs w:val="28"/>
              </w:rPr>
              <w:t> кв. м</w:t>
            </w:r>
          </w:p>
        </w:tc>
        <w:tc>
          <w:tcPr>
            <w:tcW w:w="6661" w:type="dxa"/>
          </w:tcPr>
          <w:p w14:paraId="2BDDF8DE" w14:textId="680C38BC" w:rsidR="008D17E0" w:rsidRPr="007F70E0" w:rsidRDefault="008D17E0" w:rsidP="00343BD3">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DA1380F"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CF0885E"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22AC4DCD"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4731682C" w14:textId="3968F370"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4D762A63" w14:textId="36E6EFE8"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4944FFF7" w14:textId="58D9B9DE" w:rsidR="008D17E0" w:rsidRPr="007F70E0" w:rsidRDefault="009E0895"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43FFCD9E" w14:textId="771C8510" w:rsidR="008D17E0" w:rsidRPr="007F70E0" w:rsidRDefault="008D17E0"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8D17E0" w:rsidRPr="007F70E0" w14:paraId="43EB7998" w14:textId="77777777" w:rsidTr="00343BD3">
        <w:tblPrEx>
          <w:tblLook w:val="0000" w:firstRow="0" w:lastRow="0" w:firstColumn="0" w:lastColumn="0" w:noHBand="0" w:noVBand="0"/>
        </w:tblPrEx>
        <w:trPr>
          <w:trHeight w:val="20"/>
        </w:trPr>
        <w:tc>
          <w:tcPr>
            <w:tcW w:w="624" w:type="dxa"/>
          </w:tcPr>
          <w:p w14:paraId="14177B86"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63EA9294" w14:textId="18A6FA08" w:rsidR="008D17E0" w:rsidRPr="007F70E0" w:rsidRDefault="008D17E0" w:rsidP="00343BD3">
            <w:pPr>
              <w:autoSpaceDE w:val="0"/>
              <w:autoSpaceDN w:val="0"/>
              <w:adjustRightInd w:val="0"/>
              <w:ind w:left="57" w:right="57"/>
              <w:jc w:val="both"/>
              <w:rPr>
                <w:sz w:val="28"/>
                <w:szCs w:val="28"/>
              </w:rPr>
            </w:pPr>
            <w:r w:rsidRPr="007F70E0">
              <w:rPr>
                <w:sz w:val="28"/>
                <w:szCs w:val="28"/>
              </w:rPr>
              <w:t>Общественное питание</w:t>
            </w:r>
            <w:r w:rsidR="00F46CAE" w:rsidRPr="007F70E0">
              <w:rPr>
                <w:sz w:val="28"/>
                <w:szCs w:val="28"/>
              </w:rPr>
              <w:t xml:space="preserve"> </w:t>
            </w:r>
            <w:r w:rsidR="00060442" w:rsidRPr="007F70E0">
              <w:rPr>
                <w:sz w:val="28"/>
                <w:szCs w:val="28"/>
              </w:rPr>
              <w:t>(код </w:t>
            </w:r>
            <w:r w:rsidR="00F46CAE" w:rsidRPr="007F70E0">
              <w:rPr>
                <w:sz w:val="28"/>
                <w:szCs w:val="28"/>
              </w:rPr>
              <w:t>4.6)</w:t>
            </w:r>
          </w:p>
        </w:tc>
        <w:tc>
          <w:tcPr>
            <w:tcW w:w="3828" w:type="dxa"/>
          </w:tcPr>
          <w:p w14:paraId="39061BDF" w14:textId="29FBA521" w:rsidR="008D17E0" w:rsidRPr="007F70E0" w:rsidRDefault="00F46CAE" w:rsidP="00343BD3">
            <w:pPr>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1" w:type="dxa"/>
          </w:tcPr>
          <w:p w14:paraId="4F384A7D" w14:textId="13596203" w:rsidR="008D17E0" w:rsidRPr="007F70E0" w:rsidRDefault="008D17E0" w:rsidP="00343BD3">
            <w:pPr>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3D8E7860"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ACC1FC"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079AA27D"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525842E4" w14:textId="749FA613"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1F0B087C" w14:textId="0F2FF3C1"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055146DB"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A17EFD1" w14:textId="5A51BA4A" w:rsidR="008D17E0"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3A680743" w14:textId="2357D781" w:rsidR="008D17E0" w:rsidRPr="007F70E0" w:rsidRDefault="008D17E0" w:rsidP="00343BD3">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15%</w:t>
            </w:r>
          </w:p>
        </w:tc>
      </w:tr>
      <w:tr w:rsidR="008D17E0" w:rsidRPr="007F70E0" w14:paraId="32C1FE96" w14:textId="77777777" w:rsidTr="00343BD3">
        <w:tblPrEx>
          <w:tblLook w:val="0000" w:firstRow="0" w:lastRow="0" w:firstColumn="0" w:lastColumn="0" w:noHBand="0" w:noVBand="0"/>
        </w:tblPrEx>
        <w:trPr>
          <w:trHeight w:val="20"/>
        </w:trPr>
        <w:tc>
          <w:tcPr>
            <w:tcW w:w="624" w:type="dxa"/>
          </w:tcPr>
          <w:p w14:paraId="3BA49768"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34514CCB" w14:textId="2AC9AD4E" w:rsidR="008D17E0" w:rsidRPr="007F70E0" w:rsidRDefault="008D17E0" w:rsidP="00343BD3">
            <w:pPr>
              <w:autoSpaceDE w:val="0"/>
              <w:autoSpaceDN w:val="0"/>
              <w:adjustRightInd w:val="0"/>
              <w:ind w:left="57" w:right="57"/>
              <w:jc w:val="both"/>
              <w:rPr>
                <w:sz w:val="28"/>
                <w:szCs w:val="28"/>
              </w:rPr>
            </w:pPr>
            <w:r w:rsidRPr="007F70E0">
              <w:rPr>
                <w:sz w:val="28"/>
                <w:szCs w:val="28"/>
              </w:rPr>
              <w:t>Бытовое обслуживание</w:t>
            </w:r>
            <w:r w:rsidR="00707882" w:rsidRPr="007F70E0">
              <w:rPr>
                <w:sz w:val="28"/>
                <w:szCs w:val="28"/>
              </w:rPr>
              <w:t xml:space="preserve"> </w:t>
            </w:r>
            <w:r w:rsidR="00060442" w:rsidRPr="007F70E0">
              <w:rPr>
                <w:sz w:val="28"/>
                <w:szCs w:val="28"/>
              </w:rPr>
              <w:t>(код </w:t>
            </w:r>
            <w:r w:rsidR="00707882" w:rsidRPr="007F70E0">
              <w:rPr>
                <w:sz w:val="28"/>
                <w:szCs w:val="28"/>
              </w:rPr>
              <w:t>3.3)</w:t>
            </w:r>
          </w:p>
        </w:tc>
        <w:tc>
          <w:tcPr>
            <w:tcW w:w="3828" w:type="dxa"/>
          </w:tcPr>
          <w:p w14:paraId="2DFBE3AF" w14:textId="39F4C6C4" w:rsidR="008D17E0" w:rsidRPr="007F70E0" w:rsidRDefault="00707882" w:rsidP="00343BD3">
            <w:pPr>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1" w:type="dxa"/>
          </w:tcPr>
          <w:p w14:paraId="10DEF92F" w14:textId="31DB4C68" w:rsidR="008D17E0" w:rsidRPr="007F70E0" w:rsidRDefault="008D17E0" w:rsidP="00343BD3">
            <w:pPr>
              <w:ind w:left="57" w:right="57"/>
              <w:rPr>
                <w:rFonts w:eastAsia="Calibri"/>
                <w:sz w:val="28"/>
                <w:szCs w:val="28"/>
              </w:rPr>
            </w:pPr>
            <w:r w:rsidRPr="007F70E0">
              <w:rPr>
                <w:rFonts w:eastAsia="Calibri"/>
                <w:sz w:val="28"/>
                <w:szCs w:val="28"/>
              </w:rPr>
              <w:t>предельное максимальное количество этажей – 6</w:t>
            </w:r>
            <w:r w:rsidR="00060442" w:rsidRPr="007F70E0">
              <w:rPr>
                <w:rFonts w:eastAsia="Calibri"/>
                <w:sz w:val="28"/>
                <w:szCs w:val="28"/>
              </w:rPr>
              <w:t> надземны</w:t>
            </w:r>
            <w:r w:rsidRPr="007F70E0">
              <w:rPr>
                <w:rFonts w:eastAsia="Calibri"/>
                <w:sz w:val="28"/>
                <w:szCs w:val="28"/>
              </w:rPr>
              <w:t>х этажей.</w:t>
            </w:r>
          </w:p>
          <w:p w14:paraId="550A32A6"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345FB73"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2ECC28E5" w14:textId="4730DD4B"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6949A2EC"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8FC1E63" w14:textId="07CC7B50" w:rsidR="008D17E0"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335A858B" w14:textId="0B268FF7" w:rsidR="008D17E0" w:rsidRPr="007F70E0" w:rsidRDefault="008D17E0" w:rsidP="00343BD3">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15%</w:t>
            </w:r>
          </w:p>
        </w:tc>
      </w:tr>
      <w:tr w:rsidR="008D17E0" w:rsidRPr="007F70E0" w14:paraId="01879865" w14:textId="77777777" w:rsidTr="00343BD3">
        <w:tblPrEx>
          <w:tblLook w:val="0000" w:firstRow="0" w:lastRow="0" w:firstColumn="0" w:lastColumn="0" w:noHBand="0" w:noVBand="0"/>
        </w:tblPrEx>
        <w:trPr>
          <w:trHeight w:val="20"/>
        </w:trPr>
        <w:tc>
          <w:tcPr>
            <w:tcW w:w="624" w:type="dxa"/>
          </w:tcPr>
          <w:p w14:paraId="57509935"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4A12627E" w14:textId="2477EA75" w:rsidR="008D17E0" w:rsidRPr="007F70E0" w:rsidRDefault="008D17E0" w:rsidP="00343BD3">
            <w:pPr>
              <w:autoSpaceDE w:val="0"/>
              <w:autoSpaceDN w:val="0"/>
              <w:adjustRightInd w:val="0"/>
              <w:ind w:left="57" w:right="57"/>
              <w:jc w:val="both"/>
              <w:rPr>
                <w:sz w:val="28"/>
                <w:szCs w:val="28"/>
              </w:rPr>
            </w:pPr>
            <w:r w:rsidRPr="007F70E0">
              <w:rPr>
                <w:sz w:val="28"/>
                <w:szCs w:val="28"/>
              </w:rPr>
              <w:t>Дома социального обслуживания</w:t>
            </w:r>
            <w:r w:rsidR="00415D6A" w:rsidRPr="007F70E0">
              <w:rPr>
                <w:sz w:val="28"/>
                <w:szCs w:val="28"/>
              </w:rPr>
              <w:t xml:space="preserve"> </w:t>
            </w:r>
            <w:r w:rsidR="00060442" w:rsidRPr="007F70E0">
              <w:rPr>
                <w:sz w:val="28"/>
                <w:szCs w:val="28"/>
              </w:rPr>
              <w:t>(код </w:t>
            </w:r>
            <w:r w:rsidR="00415D6A" w:rsidRPr="007F70E0">
              <w:rPr>
                <w:sz w:val="28"/>
                <w:szCs w:val="28"/>
              </w:rPr>
              <w:t>3.2.1)</w:t>
            </w:r>
          </w:p>
        </w:tc>
        <w:tc>
          <w:tcPr>
            <w:tcW w:w="3828" w:type="dxa"/>
          </w:tcPr>
          <w:p w14:paraId="3E594641" w14:textId="033839EC" w:rsidR="008D17E0" w:rsidRPr="007F70E0" w:rsidRDefault="00415D6A" w:rsidP="00343BD3">
            <w:pPr>
              <w:autoSpaceDE w:val="0"/>
              <w:autoSpaceDN w:val="0"/>
              <w:adjustRightInd w:val="0"/>
              <w:ind w:left="57" w:right="57"/>
              <w:jc w:val="both"/>
              <w:rPr>
                <w:sz w:val="28"/>
                <w:szCs w:val="28"/>
              </w:rPr>
            </w:pPr>
            <w:r w:rsidRPr="007F70E0">
              <w:rPr>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1" w:type="dxa"/>
            <w:vMerge w:val="restart"/>
          </w:tcPr>
          <w:p w14:paraId="01E8F439" w14:textId="6A1BA883" w:rsidR="008D17E0" w:rsidRPr="007F70E0" w:rsidRDefault="008D17E0" w:rsidP="00343BD3">
            <w:pPr>
              <w:tabs>
                <w:tab w:val="center" w:pos="4677"/>
                <w:tab w:val="right" w:pos="9355"/>
              </w:tabs>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w:t>
            </w:r>
            <w:r w:rsidR="00981619" w:rsidRPr="007F70E0">
              <w:rPr>
                <w:sz w:val="28"/>
                <w:szCs w:val="28"/>
              </w:rPr>
              <w:t>а</w:t>
            </w:r>
            <w:r w:rsidRPr="007F70E0">
              <w:rPr>
                <w:sz w:val="28"/>
                <w:szCs w:val="28"/>
              </w:rPr>
              <w:t>.</w:t>
            </w:r>
          </w:p>
          <w:p w14:paraId="60EDE28E"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119561B" w14:textId="77777777" w:rsidR="008D17E0" w:rsidRPr="007F70E0" w:rsidRDefault="008D17E0" w:rsidP="00343BD3">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6408FF3B"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483467D4" w14:textId="637E899E"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1D80115A"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5265B4C" w14:textId="78CE8037" w:rsidR="008D17E0" w:rsidRPr="007F70E0" w:rsidRDefault="009E0895"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1EB0D928" w14:textId="523720F7" w:rsidR="008D17E0" w:rsidRPr="007F70E0" w:rsidRDefault="008D17E0" w:rsidP="00343BD3">
            <w:pPr>
              <w:ind w:left="57" w:right="57"/>
              <w:jc w:val="both"/>
              <w:rPr>
                <w:sz w:val="28"/>
                <w:szCs w:val="28"/>
              </w:rPr>
            </w:pPr>
            <w:r w:rsidRPr="007F70E0">
              <w:rPr>
                <w:sz w:val="28"/>
                <w:szCs w:val="28"/>
              </w:rPr>
              <w:t>Минимальный процент озеленения – 15%</w:t>
            </w:r>
          </w:p>
        </w:tc>
      </w:tr>
      <w:tr w:rsidR="00EE22BE" w:rsidRPr="007F70E0" w14:paraId="1917556D" w14:textId="77777777" w:rsidTr="00343BD3">
        <w:tblPrEx>
          <w:tblLook w:val="0000" w:firstRow="0" w:lastRow="0" w:firstColumn="0" w:lastColumn="0" w:noHBand="0" w:noVBand="0"/>
        </w:tblPrEx>
        <w:trPr>
          <w:trHeight w:val="20"/>
        </w:trPr>
        <w:tc>
          <w:tcPr>
            <w:tcW w:w="624" w:type="dxa"/>
          </w:tcPr>
          <w:p w14:paraId="49EE0B65" w14:textId="77777777" w:rsidR="00EE22BE" w:rsidRPr="007F70E0" w:rsidRDefault="00EE22BE"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4C37FE14" w14:textId="34457BEC" w:rsidR="00EE22BE" w:rsidRPr="007F70E0" w:rsidRDefault="00EE22BE" w:rsidP="00343BD3">
            <w:pPr>
              <w:autoSpaceDE w:val="0"/>
              <w:autoSpaceDN w:val="0"/>
              <w:adjustRightInd w:val="0"/>
              <w:ind w:left="57" w:right="57"/>
              <w:jc w:val="both"/>
              <w:rPr>
                <w:sz w:val="28"/>
                <w:szCs w:val="28"/>
              </w:rPr>
            </w:pPr>
            <w:r w:rsidRPr="007F70E0">
              <w:rPr>
                <w:sz w:val="28"/>
                <w:szCs w:val="28"/>
              </w:rPr>
              <w:t xml:space="preserve">Оказание социальной помощи населению </w:t>
            </w:r>
            <w:r w:rsidR="00060442" w:rsidRPr="007F70E0">
              <w:rPr>
                <w:sz w:val="28"/>
                <w:szCs w:val="28"/>
              </w:rPr>
              <w:t>(код </w:t>
            </w:r>
            <w:r w:rsidRPr="007F70E0">
              <w:rPr>
                <w:sz w:val="28"/>
                <w:szCs w:val="28"/>
              </w:rPr>
              <w:t>3.2.2)</w:t>
            </w:r>
          </w:p>
        </w:tc>
        <w:tc>
          <w:tcPr>
            <w:tcW w:w="3828" w:type="dxa"/>
          </w:tcPr>
          <w:p w14:paraId="1B1B2926" w14:textId="50ED33F4" w:rsidR="00EE22BE" w:rsidRPr="007F70E0" w:rsidRDefault="00EE22BE" w:rsidP="00343BD3">
            <w:pPr>
              <w:autoSpaceDE w:val="0"/>
              <w:autoSpaceDN w:val="0"/>
              <w:adjustRightInd w:val="0"/>
              <w:ind w:left="57" w:right="57"/>
              <w:jc w:val="both"/>
              <w:rPr>
                <w:sz w:val="28"/>
                <w:szCs w:val="28"/>
              </w:rPr>
            </w:pPr>
            <w:r w:rsidRPr="007F70E0">
              <w:rPr>
                <w:rFonts w:eastAsia="Calibri"/>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1" w:type="dxa"/>
            <w:vMerge/>
          </w:tcPr>
          <w:p w14:paraId="7C064F26" w14:textId="77777777" w:rsidR="00EE22BE" w:rsidRPr="007F70E0" w:rsidRDefault="00EE22BE" w:rsidP="00343BD3">
            <w:pPr>
              <w:pStyle w:val="ConsPlusNormal"/>
              <w:ind w:left="57" w:right="57"/>
              <w:rPr>
                <w:rFonts w:ascii="Times New Roman" w:hAnsi="Times New Roman" w:cs="Times New Roman"/>
                <w:sz w:val="28"/>
                <w:szCs w:val="28"/>
              </w:rPr>
            </w:pPr>
          </w:p>
        </w:tc>
      </w:tr>
      <w:tr w:rsidR="008D17E0" w:rsidRPr="007F70E0" w14:paraId="432DE589" w14:textId="77777777" w:rsidTr="00343BD3">
        <w:tblPrEx>
          <w:tblLook w:val="0000" w:firstRow="0" w:lastRow="0" w:firstColumn="0" w:lastColumn="0" w:noHBand="0" w:noVBand="0"/>
        </w:tblPrEx>
        <w:trPr>
          <w:trHeight w:val="20"/>
        </w:trPr>
        <w:tc>
          <w:tcPr>
            <w:tcW w:w="624" w:type="dxa"/>
          </w:tcPr>
          <w:p w14:paraId="2F34EA60"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1C102C0F" w14:textId="3DF1354D" w:rsidR="008D17E0" w:rsidRPr="007F70E0" w:rsidRDefault="008D17E0" w:rsidP="00343BD3">
            <w:pPr>
              <w:autoSpaceDE w:val="0"/>
              <w:autoSpaceDN w:val="0"/>
              <w:adjustRightInd w:val="0"/>
              <w:ind w:left="57" w:right="57"/>
              <w:jc w:val="both"/>
              <w:rPr>
                <w:sz w:val="28"/>
                <w:szCs w:val="28"/>
              </w:rPr>
            </w:pPr>
            <w:r w:rsidRPr="007F70E0">
              <w:rPr>
                <w:sz w:val="28"/>
                <w:szCs w:val="28"/>
              </w:rPr>
              <w:t>Оказание услуг связи</w:t>
            </w:r>
            <w:r w:rsidR="00403DCC" w:rsidRPr="007F70E0">
              <w:rPr>
                <w:sz w:val="28"/>
                <w:szCs w:val="28"/>
              </w:rPr>
              <w:t xml:space="preserve"> </w:t>
            </w:r>
            <w:r w:rsidR="00060442" w:rsidRPr="007F70E0">
              <w:rPr>
                <w:sz w:val="28"/>
                <w:szCs w:val="28"/>
              </w:rPr>
              <w:t>(код </w:t>
            </w:r>
            <w:r w:rsidR="00403DCC" w:rsidRPr="007F70E0">
              <w:rPr>
                <w:sz w:val="28"/>
                <w:szCs w:val="28"/>
              </w:rPr>
              <w:t>3.2.3)</w:t>
            </w:r>
          </w:p>
        </w:tc>
        <w:tc>
          <w:tcPr>
            <w:tcW w:w="3828" w:type="dxa"/>
          </w:tcPr>
          <w:p w14:paraId="3377045B" w14:textId="6FA9E656" w:rsidR="008D17E0" w:rsidRPr="007F70E0" w:rsidRDefault="00403DCC" w:rsidP="00343BD3">
            <w:pPr>
              <w:autoSpaceDE w:val="0"/>
              <w:autoSpaceDN w:val="0"/>
              <w:adjustRightInd w:val="0"/>
              <w:ind w:left="57" w:right="57"/>
              <w:jc w:val="both"/>
              <w:rPr>
                <w:sz w:val="28"/>
                <w:szCs w:val="28"/>
              </w:rPr>
            </w:pPr>
            <w:r w:rsidRPr="007F70E0">
              <w:rPr>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1" w:type="dxa"/>
          </w:tcPr>
          <w:p w14:paraId="77EEE6C7" w14:textId="606E4522" w:rsidR="008D17E0" w:rsidRPr="007F70E0" w:rsidRDefault="008D17E0" w:rsidP="00343BD3">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23186AB0"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AC1A84B"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72623496" w14:textId="25D4DB76"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3C885BB3"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632A995" w14:textId="66B62D6C" w:rsidR="008D17E0"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5DE206DB" w14:textId="05076E13" w:rsidR="008D17E0" w:rsidRPr="007F70E0" w:rsidRDefault="008D17E0" w:rsidP="00343BD3">
            <w:pPr>
              <w:ind w:left="57" w:right="57"/>
              <w:jc w:val="both"/>
              <w:rPr>
                <w:rFonts w:eastAsia="Calibri"/>
                <w:sz w:val="28"/>
                <w:szCs w:val="28"/>
              </w:rPr>
            </w:pPr>
            <w:r w:rsidRPr="007F70E0">
              <w:rPr>
                <w:rFonts w:eastAsia="Calibri"/>
                <w:sz w:val="28"/>
                <w:szCs w:val="28"/>
              </w:rPr>
              <w:t>Минимальный процент озеленения – 15%</w:t>
            </w:r>
          </w:p>
        </w:tc>
      </w:tr>
      <w:tr w:rsidR="008D17E0" w:rsidRPr="007F70E0" w14:paraId="0ED52861" w14:textId="77777777" w:rsidTr="00343BD3">
        <w:tblPrEx>
          <w:tblLook w:val="0000" w:firstRow="0" w:lastRow="0" w:firstColumn="0" w:lastColumn="0" w:noHBand="0" w:noVBand="0"/>
        </w:tblPrEx>
        <w:trPr>
          <w:trHeight w:val="20"/>
        </w:trPr>
        <w:tc>
          <w:tcPr>
            <w:tcW w:w="624" w:type="dxa"/>
          </w:tcPr>
          <w:p w14:paraId="52CB9AC6"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67FD8E3F" w14:textId="521E1E2B" w:rsidR="008D17E0" w:rsidRPr="007F70E0" w:rsidRDefault="008D17E0" w:rsidP="00343BD3">
            <w:pPr>
              <w:autoSpaceDE w:val="0"/>
              <w:autoSpaceDN w:val="0"/>
              <w:adjustRightInd w:val="0"/>
              <w:ind w:left="57" w:right="57"/>
              <w:jc w:val="both"/>
              <w:rPr>
                <w:sz w:val="28"/>
                <w:szCs w:val="28"/>
              </w:rPr>
            </w:pPr>
            <w:r w:rsidRPr="007F70E0">
              <w:rPr>
                <w:sz w:val="28"/>
                <w:szCs w:val="28"/>
              </w:rPr>
              <w:t>Общежития</w:t>
            </w:r>
            <w:r w:rsidR="00403DCC" w:rsidRPr="007F70E0">
              <w:rPr>
                <w:sz w:val="28"/>
                <w:szCs w:val="28"/>
              </w:rPr>
              <w:t xml:space="preserve"> </w:t>
            </w:r>
            <w:r w:rsidR="00060442" w:rsidRPr="007F70E0">
              <w:rPr>
                <w:sz w:val="28"/>
                <w:szCs w:val="28"/>
              </w:rPr>
              <w:t>(код </w:t>
            </w:r>
            <w:r w:rsidR="00403DCC" w:rsidRPr="007F70E0">
              <w:rPr>
                <w:sz w:val="28"/>
                <w:szCs w:val="28"/>
              </w:rPr>
              <w:t>3.2.4)</w:t>
            </w:r>
          </w:p>
        </w:tc>
        <w:tc>
          <w:tcPr>
            <w:tcW w:w="3828" w:type="dxa"/>
          </w:tcPr>
          <w:p w14:paraId="0546EB72" w14:textId="27C99430" w:rsidR="008D17E0" w:rsidRPr="007F70E0" w:rsidRDefault="00403DCC" w:rsidP="00343BD3">
            <w:pPr>
              <w:autoSpaceDE w:val="0"/>
              <w:autoSpaceDN w:val="0"/>
              <w:adjustRightInd w:val="0"/>
              <w:ind w:left="57" w:right="57"/>
              <w:jc w:val="both"/>
              <w:rPr>
                <w:sz w:val="28"/>
                <w:szCs w:val="28"/>
              </w:rPr>
            </w:pPr>
            <w:r w:rsidRPr="007F70E0">
              <w:rPr>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95" w:history="1">
              <w:r w:rsidRPr="007F70E0">
                <w:rPr>
                  <w:rStyle w:val="afa"/>
                  <w:color w:val="auto"/>
                  <w:sz w:val="28"/>
                  <w:szCs w:val="28"/>
                  <w:u w:val="none"/>
                </w:rPr>
                <w:t xml:space="preserve">кодом 4.7 </w:t>
              </w:r>
            </w:hyperlink>
            <w:r w:rsidRPr="007F70E0">
              <w:rPr>
                <w:sz w:val="28"/>
                <w:szCs w:val="28"/>
              </w:rPr>
              <w:t>Классификатора видов разрешенного использования земельных участков</w:t>
            </w:r>
          </w:p>
        </w:tc>
        <w:tc>
          <w:tcPr>
            <w:tcW w:w="6661" w:type="dxa"/>
          </w:tcPr>
          <w:p w14:paraId="0CC31EC1" w14:textId="3671904F" w:rsidR="008D17E0" w:rsidRPr="007F70E0" w:rsidRDefault="008D17E0" w:rsidP="00343BD3">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47F7747"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90FBC3B" w14:textId="77777777" w:rsidR="008D17E0" w:rsidRPr="007F70E0" w:rsidRDefault="008D17E0" w:rsidP="00343BD3">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0BB4EA52"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368DF8D2"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7F8F707E" w14:textId="38D193DF"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при вместимости от 50 до 399 человек – 45</w:t>
            </w:r>
            <w:r w:rsidR="00C570F0" w:rsidRPr="007F70E0">
              <w:rPr>
                <w:sz w:val="28"/>
                <w:szCs w:val="28"/>
              </w:rPr>
              <w:t> кв. м</w:t>
            </w:r>
            <w:r w:rsidRPr="007F70E0">
              <w:rPr>
                <w:sz w:val="28"/>
                <w:szCs w:val="28"/>
              </w:rPr>
              <w:t xml:space="preserve"> на 1 проживающего;</w:t>
            </w:r>
          </w:p>
          <w:p w14:paraId="3CDB9AAB" w14:textId="5ABD6C29"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при вместимости от 400 до 999 человек – 25</w:t>
            </w:r>
            <w:r w:rsidR="00C570F0" w:rsidRPr="007F70E0">
              <w:rPr>
                <w:sz w:val="28"/>
                <w:szCs w:val="28"/>
              </w:rPr>
              <w:t> кв. м</w:t>
            </w:r>
            <w:r w:rsidRPr="007F70E0">
              <w:rPr>
                <w:sz w:val="28"/>
                <w:szCs w:val="28"/>
              </w:rPr>
              <w:t xml:space="preserve"> на 1 проживающего;</w:t>
            </w:r>
          </w:p>
          <w:p w14:paraId="4FC96691" w14:textId="713B6D4F" w:rsidR="008D17E0" w:rsidRPr="007F70E0" w:rsidRDefault="008D17E0" w:rsidP="005D6C92">
            <w:pPr>
              <w:pStyle w:val="af2"/>
              <w:numPr>
                <w:ilvl w:val="0"/>
                <w:numId w:val="102"/>
              </w:numPr>
              <w:tabs>
                <w:tab w:val="left" w:pos="821"/>
              </w:tabs>
              <w:ind w:left="821" w:right="57" w:hanging="425"/>
              <w:jc w:val="both"/>
              <w:rPr>
                <w:sz w:val="28"/>
                <w:szCs w:val="28"/>
              </w:rPr>
            </w:pPr>
            <w:r w:rsidRPr="007F70E0">
              <w:rPr>
                <w:sz w:val="28"/>
                <w:szCs w:val="28"/>
              </w:rPr>
              <w:t>при вместимости более 1000 человек – 17</w:t>
            </w:r>
            <w:r w:rsidR="00C570F0" w:rsidRPr="007F70E0">
              <w:rPr>
                <w:sz w:val="28"/>
                <w:szCs w:val="28"/>
              </w:rPr>
              <w:t> кв. м</w:t>
            </w:r>
            <w:r w:rsidRPr="007F70E0">
              <w:rPr>
                <w:sz w:val="28"/>
                <w:szCs w:val="28"/>
              </w:rPr>
              <w:t xml:space="preserve"> на 1 проживающего;</w:t>
            </w:r>
          </w:p>
          <w:p w14:paraId="7C709759"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66B26E6" w14:textId="00D463C9" w:rsidR="008D17E0" w:rsidRPr="007F70E0" w:rsidRDefault="009E0895" w:rsidP="00343BD3">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80%.</w:t>
            </w:r>
          </w:p>
          <w:p w14:paraId="57BFF8E1" w14:textId="77777777" w:rsidR="008D17E0" w:rsidRPr="007F70E0" w:rsidRDefault="008D17E0" w:rsidP="00343BD3">
            <w:pPr>
              <w:ind w:left="57" w:right="57"/>
              <w:jc w:val="both"/>
              <w:rPr>
                <w:sz w:val="28"/>
                <w:szCs w:val="28"/>
              </w:rPr>
            </w:pPr>
            <w:r w:rsidRPr="007F70E0">
              <w:rPr>
                <w:sz w:val="28"/>
                <w:szCs w:val="28"/>
              </w:rPr>
              <w:t>Минимальный процент озеленения – 15%.</w:t>
            </w:r>
          </w:p>
          <w:p w14:paraId="7ABBB9D5" w14:textId="388037B0" w:rsidR="008D17E0" w:rsidRPr="007F70E0" w:rsidRDefault="00B731D6"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Минимальное количество мест для хранения автомобилей – 1</w:t>
            </w:r>
            <w:r w:rsidR="00060442" w:rsidRPr="007F70E0">
              <w:rPr>
                <w:rFonts w:ascii="Times New Roman" w:hAnsi="Times New Roman" w:cs="Times New Roman"/>
                <w:sz w:val="28"/>
                <w:szCs w:val="28"/>
              </w:rPr>
              <w:t> машино-место</w:t>
            </w:r>
            <w:r w:rsidRPr="007F70E0">
              <w:rPr>
                <w:rFonts w:ascii="Times New Roman" w:hAnsi="Times New Roman" w:cs="Times New Roman"/>
                <w:sz w:val="28"/>
                <w:szCs w:val="28"/>
              </w:rPr>
              <w:t xml:space="preserve"> на 85</w:t>
            </w:r>
            <w:r w:rsidR="00C570F0" w:rsidRPr="007F70E0">
              <w:rPr>
                <w:rFonts w:ascii="Times New Roman" w:hAnsi="Times New Roman" w:cs="Times New Roman"/>
                <w:sz w:val="28"/>
                <w:szCs w:val="28"/>
              </w:rPr>
              <w:t> кв. м</w:t>
            </w:r>
            <w:r w:rsidRPr="007F70E0">
              <w:rPr>
                <w:rFonts w:ascii="Times New Roman" w:hAnsi="Times New Roman" w:cs="Times New Roman"/>
                <w:sz w:val="28"/>
                <w:szCs w:val="28"/>
              </w:rPr>
              <w:t xml:space="preserve"> общей площади здания</w:t>
            </w:r>
          </w:p>
        </w:tc>
      </w:tr>
      <w:tr w:rsidR="008D17E0" w:rsidRPr="007F70E0" w14:paraId="51DEA538" w14:textId="77777777" w:rsidTr="00343BD3">
        <w:tblPrEx>
          <w:tblLook w:val="0000" w:firstRow="0" w:lastRow="0" w:firstColumn="0" w:lastColumn="0" w:noHBand="0" w:noVBand="0"/>
        </w:tblPrEx>
        <w:trPr>
          <w:trHeight w:val="20"/>
        </w:trPr>
        <w:tc>
          <w:tcPr>
            <w:tcW w:w="624" w:type="dxa"/>
          </w:tcPr>
          <w:p w14:paraId="227AB86E"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5902075C" w14:textId="64819F62" w:rsidR="008D17E0" w:rsidRPr="007F70E0" w:rsidRDefault="008D17E0" w:rsidP="00343BD3">
            <w:pPr>
              <w:autoSpaceDE w:val="0"/>
              <w:autoSpaceDN w:val="0"/>
              <w:adjustRightInd w:val="0"/>
              <w:ind w:left="57" w:right="57"/>
              <w:jc w:val="both"/>
              <w:rPr>
                <w:sz w:val="28"/>
                <w:szCs w:val="28"/>
              </w:rPr>
            </w:pPr>
            <w:r w:rsidRPr="007F70E0">
              <w:rPr>
                <w:sz w:val="28"/>
                <w:szCs w:val="28"/>
              </w:rPr>
              <w:t>Для индивидуального жилищного строительства</w:t>
            </w:r>
            <w:r w:rsidR="00A665F6" w:rsidRPr="007F70E0">
              <w:rPr>
                <w:sz w:val="28"/>
                <w:szCs w:val="28"/>
              </w:rPr>
              <w:t xml:space="preserve"> </w:t>
            </w:r>
            <w:r w:rsidR="00060442" w:rsidRPr="007F70E0">
              <w:rPr>
                <w:sz w:val="28"/>
                <w:szCs w:val="28"/>
              </w:rPr>
              <w:t>(код </w:t>
            </w:r>
            <w:r w:rsidR="00A665F6" w:rsidRPr="007F70E0">
              <w:rPr>
                <w:rFonts w:eastAsia="Calibri"/>
                <w:sz w:val="28"/>
                <w:szCs w:val="28"/>
              </w:rPr>
              <w:t>2.1)</w:t>
            </w:r>
          </w:p>
        </w:tc>
        <w:tc>
          <w:tcPr>
            <w:tcW w:w="3828" w:type="dxa"/>
          </w:tcPr>
          <w:p w14:paraId="3DE1457D" w14:textId="212CC85F" w:rsidR="008D17E0" w:rsidRPr="007F70E0" w:rsidRDefault="00A665F6" w:rsidP="00343BD3">
            <w:pPr>
              <w:pStyle w:val="ConsPlusNormal"/>
              <w:tabs>
                <w:tab w:val="left" w:pos="748"/>
                <w:tab w:val="center" w:pos="967"/>
              </w:tabs>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жилого дома (отдельно стоящего здания количеством</w:t>
            </w:r>
            <w:r w:rsidR="00060442" w:rsidRPr="007F70E0">
              <w:rPr>
                <w:rFonts w:ascii="Times New Roman" w:eastAsia="Calibri" w:hAnsi="Times New Roman" w:cs="Times New Roman"/>
                <w:sz w:val="28"/>
                <w:szCs w:val="28"/>
              </w:rPr>
              <w:t> надземны</w:t>
            </w:r>
            <w:r w:rsidRPr="007F70E0">
              <w:rPr>
                <w:rFonts w:ascii="Times New Roman" w:eastAsia="Calibri" w:hAnsi="Times New Roman" w:cs="Times New Roman"/>
                <w:sz w:val="28"/>
                <w:szCs w:val="28"/>
              </w:rPr>
              <w:t>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6661" w:type="dxa"/>
          </w:tcPr>
          <w:p w14:paraId="0633A9ED" w14:textId="46FBD9F2" w:rsidR="008D17E0" w:rsidRPr="007F70E0" w:rsidRDefault="008D17E0" w:rsidP="00343BD3">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070A9097"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BDF239" w14:textId="77777777" w:rsidR="00074543" w:rsidRPr="007F70E0" w:rsidRDefault="00074543" w:rsidP="00343BD3">
            <w:pPr>
              <w:ind w:left="57" w:right="57"/>
              <w:jc w:val="both"/>
              <w:rPr>
                <w:rFonts w:eastAsia="Calibri"/>
                <w:sz w:val="28"/>
                <w:szCs w:val="28"/>
              </w:rPr>
            </w:pPr>
            <w:r w:rsidRPr="007F70E0">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00269D2" w14:textId="6C212EAB" w:rsidR="00074543" w:rsidRPr="007F70E0" w:rsidRDefault="009E5171" w:rsidP="00343BD3">
            <w:pPr>
              <w:pStyle w:val="af2"/>
              <w:numPr>
                <w:ilvl w:val="0"/>
                <w:numId w:val="100"/>
              </w:numPr>
              <w:tabs>
                <w:tab w:val="left" w:pos="346"/>
              </w:tabs>
              <w:ind w:left="57" w:right="57" w:firstLine="0"/>
              <w:jc w:val="both"/>
              <w:rPr>
                <w:sz w:val="28"/>
                <w:szCs w:val="28"/>
              </w:rPr>
            </w:pPr>
            <w:r w:rsidRPr="007F70E0">
              <w:rPr>
                <w:sz w:val="28"/>
                <w:szCs w:val="28"/>
              </w:rPr>
              <w:t>от красных линий улиц – 5 м;</w:t>
            </w:r>
          </w:p>
          <w:p w14:paraId="1B89E180" w14:textId="1F17583C" w:rsidR="00074543" w:rsidRPr="007F70E0" w:rsidRDefault="009E5171" w:rsidP="00343BD3">
            <w:pPr>
              <w:pStyle w:val="af2"/>
              <w:numPr>
                <w:ilvl w:val="0"/>
                <w:numId w:val="100"/>
              </w:numPr>
              <w:tabs>
                <w:tab w:val="left" w:pos="346"/>
              </w:tabs>
              <w:ind w:left="57" w:right="57" w:firstLine="0"/>
              <w:jc w:val="both"/>
              <w:rPr>
                <w:rFonts w:eastAsia="Calibri"/>
                <w:sz w:val="28"/>
                <w:szCs w:val="28"/>
              </w:rPr>
            </w:pPr>
            <w:r w:rsidRPr="007F70E0">
              <w:rPr>
                <w:sz w:val="28"/>
                <w:szCs w:val="28"/>
              </w:rPr>
              <w:t>от красных линий проездов – 3 м.</w:t>
            </w:r>
          </w:p>
          <w:p w14:paraId="3B5999C4" w14:textId="77777777" w:rsidR="008D17E0" w:rsidRPr="007F70E0" w:rsidRDefault="008D17E0" w:rsidP="00343BD3">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776CD4C8"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252C0208" w14:textId="5A5FD9DE"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2456ACAC" w14:textId="2C1F6AD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2000 кв. м.</w:t>
            </w:r>
          </w:p>
          <w:p w14:paraId="2C2B0C11" w14:textId="26AFD36E" w:rsidR="008D17E0"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60%. </w:t>
            </w:r>
          </w:p>
          <w:p w14:paraId="0A7AA9E4"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Минимальная площадь застройки земельного участка 40 кв.м.</w:t>
            </w:r>
          </w:p>
          <w:p w14:paraId="1ED44EC5" w14:textId="1D24900D" w:rsidR="008D17E0" w:rsidRPr="007F70E0" w:rsidRDefault="008D17E0" w:rsidP="00343B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Минимальное количество мест хранения автомобилей – 1</w:t>
            </w:r>
            <w:r w:rsidR="00060442" w:rsidRPr="007F70E0">
              <w:rPr>
                <w:rFonts w:ascii="Times New Roman" w:eastAsia="Calibri" w:hAnsi="Times New Roman" w:cs="Times New Roman"/>
                <w:sz w:val="28"/>
                <w:szCs w:val="28"/>
              </w:rPr>
              <w:t> машино-место</w:t>
            </w:r>
            <w:r w:rsidRPr="007F70E0">
              <w:rPr>
                <w:rFonts w:ascii="Times New Roman" w:eastAsia="Calibri" w:hAnsi="Times New Roman" w:cs="Times New Roman"/>
                <w:sz w:val="28"/>
                <w:szCs w:val="28"/>
              </w:rPr>
              <w:t xml:space="preserve"> на 1 домовладение</w:t>
            </w:r>
          </w:p>
        </w:tc>
      </w:tr>
      <w:tr w:rsidR="008D17E0" w:rsidRPr="007F70E0" w14:paraId="5429D27E" w14:textId="77777777" w:rsidTr="00343BD3">
        <w:tblPrEx>
          <w:tblLook w:val="0000" w:firstRow="0" w:lastRow="0" w:firstColumn="0" w:lastColumn="0" w:noHBand="0" w:noVBand="0"/>
        </w:tblPrEx>
        <w:trPr>
          <w:trHeight w:val="20"/>
        </w:trPr>
        <w:tc>
          <w:tcPr>
            <w:tcW w:w="624" w:type="dxa"/>
          </w:tcPr>
          <w:p w14:paraId="65754463"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5ECD6B25" w14:textId="4C4926EC" w:rsidR="008D17E0" w:rsidRPr="007F70E0" w:rsidRDefault="008D17E0" w:rsidP="00343BD3">
            <w:pPr>
              <w:autoSpaceDE w:val="0"/>
              <w:autoSpaceDN w:val="0"/>
              <w:adjustRightInd w:val="0"/>
              <w:ind w:left="57" w:right="57"/>
              <w:jc w:val="both"/>
              <w:rPr>
                <w:rFonts w:eastAsia="Calibri"/>
                <w:sz w:val="28"/>
                <w:szCs w:val="28"/>
              </w:rPr>
            </w:pPr>
            <w:r w:rsidRPr="007F70E0">
              <w:rPr>
                <w:sz w:val="28"/>
                <w:szCs w:val="28"/>
              </w:rPr>
              <w:t>Малоэтажная многоквартирная жилая застройка</w:t>
            </w:r>
            <w:r w:rsidR="00571A43" w:rsidRPr="007F70E0">
              <w:rPr>
                <w:sz w:val="28"/>
                <w:szCs w:val="28"/>
              </w:rPr>
              <w:t xml:space="preserve"> </w:t>
            </w:r>
            <w:r w:rsidR="00060442" w:rsidRPr="007F70E0">
              <w:rPr>
                <w:sz w:val="28"/>
                <w:szCs w:val="28"/>
              </w:rPr>
              <w:t>(код </w:t>
            </w:r>
            <w:r w:rsidR="00571A43" w:rsidRPr="007F70E0">
              <w:rPr>
                <w:rFonts w:eastAsia="Calibri"/>
                <w:sz w:val="28"/>
                <w:szCs w:val="28"/>
              </w:rPr>
              <w:t>2.1.1)</w:t>
            </w:r>
          </w:p>
        </w:tc>
        <w:tc>
          <w:tcPr>
            <w:tcW w:w="3828" w:type="dxa"/>
          </w:tcPr>
          <w:p w14:paraId="09945AD6" w14:textId="1BCBF91A" w:rsidR="008D17E0" w:rsidRPr="007F70E0" w:rsidRDefault="00571A43" w:rsidP="00343BD3">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1" w:type="dxa"/>
          </w:tcPr>
          <w:p w14:paraId="0F56D6B0" w14:textId="56FFB645" w:rsidR="008D17E0" w:rsidRPr="007F70E0" w:rsidRDefault="008D17E0" w:rsidP="00343BD3">
            <w:pPr>
              <w:widowControl w:val="0"/>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 включая мансардный.</w:t>
            </w:r>
          </w:p>
          <w:p w14:paraId="1176C4FA"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46F76A7"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3 м;</w:t>
            </w:r>
          </w:p>
          <w:p w14:paraId="13279141"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6FFC2102" w14:textId="77777777" w:rsidR="008D17E0" w:rsidRPr="007F70E0" w:rsidRDefault="008D17E0" w:rsidP="00343BD3">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368B44FC"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17E249BF" w14:textId="7465E196"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1400</w:t>
            </w:r>
            <w:r w:rsidR="00C570F0" w:rsidRPr="007F70E0">
              <w:rPr>
                <w:sz w:val="28"/>
                <w:szCs w:val="28"/>
              </w:rPr>
              <w:t> кв. м</w:t>
            </w:r>
            <w:r w:rsidRPr="007F70E0">
              <w:rPr>
                <w:sz w:val="28"/>
                <w:szCs w:val="28"/>
              </w:rPr>
              <w:t>;</w:t>
            </w:r>
          </w:p>
          <w:p w14:paraId="5F33E1D4"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46B59C1" w14:textId="0C6D4921" w:rsidR="008D17E0"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w:t>
            </w:r>
            <w:r w:rsidR="0048101E" w:rsidRPr="007F70E0">
              <w:rPr>
                <w:rFonts w:eastAsia="Calibri"/>
                <w:sz w:val="28"/>
                <w:szCs w:val="28"/>
              </w:rPr>
              <w:t>60%</w:t>
            </w:r>
            <w:r w:rsidR="008D17E0" w:rsidRPr="007F70E0">
              <w:rPr>
                <w:rFonts w:eastAsia="Calibri"/>
                <w:sz w:val="28"/>
                <w:szCs w:val="28"/>
              </w:rPr>
              <w:t>.</w:t>
            </w:r>
          </w:p>
          <w:p w14:paraId="055F35DB"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Минимальный процент озеленения – 15%.</w:t>
            </w:r>
          </w:p>
          <w:p w14:paraId="30A1C5E3" w14:textId="331C720A" w:rsidR="008D17E0" w:rsidRPr="007F70E0" w:rsidRDefault="008D17E0" w:rsidP="00343BD3">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1B6D88E7" w14:textId="4291F2AB" w:rsidR="008D17E0" w:rsidRPr="007F70E0" w:rsidRDefault="008D17E0" w:rsidP="00343B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8D17E0" w:rsidRPr="007F70E0" w14:paraId="66BA7495" w14:textId="77777777" w:rsidTr="00343BD3">
        <w:tblPrEx>
          <w:tblLook w:val="0000" w:firstRow="0" w:lastRow="0" w:firstColumn="0" w:lastColumn="0" w:noHBand="0" w:noVBand="0"/>
        </w:tblPrEx>
        <w:trPr>
          <w:trHeight w:val="20"/>
        </w:trPr>
        <w:tc>
          <w:tcPr>
            <w:tcW w:w="624" w:type="dxa"/>
          </w:tcPr>
          <w:p w14:paraId="637D1E0A"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51F63F8C" w14:textId="66085628" w:rsidR="008D17E0" w:rsidRPr="007F70E0" w:rsidRDefault="008D17E0" w:rsidP="00343BD3">
            <w:pPr>
              <w:autoSpaceDE w:val="0"/>
              <w:autoSpaceDN w:val="0"/>
              <w:adjustRightInd w:val="0"/>
              <w:ind w:left="57" w:right="57"/>
              <w:jc w:val="both"/>
              <w:rPr>
                <w:sz w:val="28"/>
                <w:szCs w:val="28"/>
              </w:rPr>
            </w:pPr>
            <w:r w:rsidRPr="007F70E0">
              <w:rPr>
                <w:sz w:val="28"/>
                <w:szCs w:val="28"/>
              </w:rPr>
              <w:t>Блокированная жилая застройка</w:t>
            </w:r>
            <w:r w:rsidR="00A665F6" w:rsidRPr="007F70E0">
              <w:rPr>
                <w:sz w:val="28"/>
                <w:szCs w:val="28"/>
              </w:rPr>
              <w:t xml:space="preserve"> </w:t>
            </w:r>
            <w:r w:rsidR="00060442" w:rsidRPr="007F70E0">
              <w:rPr>
                <w:sz w:val="28"/>
                <w:szCs w:val="28"/>
              </w:rPr>
              <w:t>(код </w:t>
            </w:r>
            <w:r w:rsidR="00A665F6" w:rsidRPr="007F70E0">
              <w:rPr>
                <w:sz w:val="28"/>
                <w:szCs w:val="28"/>
              </w:rPr>
              <w:t>2.3)</w:t>
            </w:r>
          </w:p>
        </w:tc>
        <w:tc>
          <w:tcPr>
            <w:tcW w:w="3828" w:type="dxa"/>
          </w:tcPr>
          <w:p w14:paraId="6EF0B67F" w14:textId="59B4B43D" w:rsidR="008D17E0" w:rsidRPr="007F70E0" w:rsidRDefault="00A665F6" w:rsidP="00343BD3">
            <w:pPr>
              <w:autoSpaceDE w:val="0"/>
              <w:autoSpaceDN w:val="0"/>
              <w:adjustRightInd w:val="0"/>
              <w:ind w:left="57" w:right="57"/>
              <w:jc w:val="both"/>
              <w:rPr>
                <w:sz w:val="28"/>
                <w:szCs w:val="28"/>
              </w:rPr>
            </w:pPr>
            <w:r w:rsidRPr="007F70E0">
              <w:rPr>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661" w:type="dxa"/>
          </w:tcPr>
          <w:p w14:paraId="239621C5" w14:textId="45FCAAA9" w:rsidR="008D17E0" w:rsidRPr="007F70E0" w:rsidRDefault="008D17E0" w:rsidP="00343BD3">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519A5151"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82E6698"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3 м;</w:t>
            </w:r>
          </w:p>
          <w:p w14:paraId="1722AAB7"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0 м со стороны общей стены с соседним жилым домом.</w:t>
            </w:r>
          </w:p>
          <w:p w14:paraId="42A4D747" w14:textId="77777777" w:rsidR="00074543" w:rsidRPr="007F70E0" w:rsidRDefault="00074543" w:rsidP="00343BD3">
            <w:pPr>
              <w:ind w:left="57" w:right="57"/>
              <w:jc w:val="both"/>
              <w:rPr>
                <w:rFonts w:eastAsia="Calibri"/>
                <w:sz w:val="28"/>
                <w:szCs w:val="28"/>
              </w:rPr>
            </w:pPr>
            <w:r w:rsidRPr="007F70E0">
              <w:rPr>
                <w:rFonts w:eastAsia="Calibri"/>
                <w:sz w:val="28"/>
                <w:szCs w:val="28"/>
              </w:rPr>
              <w:t>Минимальные отступы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8E38AB2" w14:textId="6846BE1B" w:rsidR="00074543" w:rsidRPr="007F70E0" w:rsidRDefault="009E5171" w:rsidP="00343BD3">
            <w:pPr>
              <w:pStyle w:val="af2"/>
              <w:numPr>
                <w:ilvl w:val="0"/>
                <w:numId w:val="100"/>
              </w:numPr>
              <w:tabs>
                <w:tab w:val="left" w:pos="346"/>
              </w:tabs>
              <w:ind w:left="57" w:right="57" w:firstLine="0"/>
              <w:jc w:val="both"/>
              <w:rPr>
                <w:sz w:val="28"/>
                <w:szCs w:val="28"/>
              </w:rPr>
            </w:pPr>
            <w:r w:rsidRPr="007F70E0">
              <w:rPr>
                <w:sz w:val="28"/>
                <w:szCs w:val="28"/>
              </w:rPr>
              <w:t>от красных линий улиц – 5 м;</w:t>
            </w:r>
          </w:p>
          <w:p w14:paraId="5C4CA894" w14:textId="781D4D81" w:rsidR="00074543" w:rsidRPr="007F70E0" w:rsidRDefault="009E5171" w:rsidP="00343BD3">
            <w:pPr>
              <w:pStyle w:val="af2"/>
              <w:numPr>
                <w:ilvl w:val="0"/>
                <w:numId w:val="100"/>
              </w:numPr>
              <w:tabs>
                <w:tab w:val="left" w:pos="346"/>
              </w:tabs>
              <w:ind w:left="57" w:right="57" w:firstLine="0"/>
              <w:jc w:val="both"/>
              <w:rPr>
                <w:sz w:val="28"/>
                <w:szCs w:val="28"/>
              </w:rPr>
            </w:pPr>
            <w:r w:rsidRPr="007F70E0">
              <w:rPr>
                <w:sz w:val="28"/>
                <w:szCs w:val="28"/>
              </w:rPr>
              <w:t>от красных линий проездов – 3 м.</w:t>
            </w:r>
          </w:p>
          <w:p w14:paraId="27FBEBA0" w14:textId="66D233D3" w:rsidR="008D17E0" w:rsidRPr="007F70E0" w:rsidRDefault="008D17E0" w:rsidP="00343BD3">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068B14FF"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 под один дом блокированной застройки:</w:t>
            </w:r>
          </w:p>
          <w:p w14:paraId="20B13323" w14:textId="3D338B59"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400</w:t>
            </w:r>
            <w:r w:rsidR="00C570F0" w:rsidRPr="007F70E0">
              <w:rPr>
                <w:sz w:val="28"/>
                <w:szCs w:val="28"/>
              </w:rPr>
              <w:t> кв. м</w:t>
            </w:r>
            <w:r w:rsidRPr="007F70E0">
              <w:rPr>
                <w:sz w:val="28"/>
                <w:szCs w:val="28"/>
              </w:rPr>
              <w:t>;</w:t>
            </w:r>
          </w:p>
          <w:p w14:paraId="4903778B" w14:textId="27C251AA"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1000</w:t>
            </w:r>
            <w:r w:rsidR="00C570F0" w:rsidRPr="007F70E0">
              <w:rPr>
                <w:sz w:val="28"/>
                <w:szCs w:val="28"/>
              </w:rPr>
              <w:t> кв. м</w:t>
            </w:r>
            <w:r w:rsidRPr="007F70E0">
              <w:rPr>
                <w:sz w:val="28"/>
                <w:szCs w:val="28"/>
              </w:rPr>
              <w:t>.</w:t>
            </w:r>
          </w:p>
          <w:p w14:paraId="250DE152" w14:textId="3B250293" w:rsidR="008D17E0"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w:t>
            </w:r>
          </w:p>
          <w:p w14:paraId="2089C7C1"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Минимальный процент озеленения – 10%.</w:t>
            </w:r>
          </w:p>
          <w:p w14:paraId="60C0FD18" w14:textId="1608278F" w:rsidR="008D17E0" w:rsidRPr="007F70E0" w:rsidRDefault="008D17E0" w:rsidP="00343B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Минимальное количество мест хранения автомобилей – 1</w:t>
            </w:r>
            <w:r w:rsidR="00060442" w:rsidRPr="007F70E0">
              <w:rPr>
                <w:rFonts w:ascii="Times New Roman" w:eastAsia="Calibri" w:hAnsi="Times New Roman" w:cs="Times New Roman"/>
                <w:sz w:val="28"/>
                <w:szCs w:val="28"/>
              </w:rPr>
              <w:t> машино-место</w:t>
            </w:r>
            <w:r w:rsidRPr="007F70E0">
              <w:rPr>
                <w:rFonts w:ascii="Times New Roman" w:eastAsia="Calibri" w:hAnsi="Times New Roman" w:cs="Times New Roman"/>
                <w:sz w:val="28"/>
                <w:szCs w:val="28"/>
              </w:rPr>
              <w:t xml:space="preserve"> на </w:t>
            </w:r>
            <w:r w:rsidR="003164F9" w:rsidRPr="007F70E0">
              <w:rPr>
                <w:rFonts w:ascii="Times New Roman" w:eastAsia="Calibri" w:hAnsi="Times New Roman" w:cs="Times New Roman"/>
                <w:sz w:val="28"/>
                <w:szCs w:val="28"/>
              </w:rPr>
              <w:t>один дом блокированной застройки</w:t>
            </w:r>
          </w:p>
        </w:tc>
      </w:tr>
      <w:tr w:rsidR="008D17E0" w:rsidRPr="007F70E0" w14:paraId="52BD0724" w14:textId="77777777" w:rsidTr="00343BD3">
        <w:tblPrEx>
          <w:tblLook w:val="0000" w:firstRow="0" w:lastRow="0" w:firstColumn="0" w:lastColumn="0" w:noHBand="0" w:noVBand="0"/>
        </w:tblPrEx>
        <w:trPr>
          <w:trHeight w:val="20"/>
        </w:trPr>
        <w:tc>
          <w:tcPr>
            <w:tcW w:w="624" w:type="dxa"/>
          </w:tcPr>
          <w:p w14:paraId="1A17636E"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0E4E2AA3" w14:textId="2D9C6EB3" w:rsidR="008D17E0" w:rsidRPr="007F70E0" w:rsidRDefault="008D17E0"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Среднеэтажная жилая застройка</w:t>
            </w:r>
            <w:r w:rsidR="00177AA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77AA3" w:rsidRPr="007F70E0">
              <w:rPr>
                <w:rFonts w:ascii="Times New Roman" w:eastAsia="Calibri" w:hAnsi="Times New Roman" w:cs="Times New Roman"/>
                <w:sz w:val="28"/>
                <w:szCs w:val="28"/>
              </w:rPr>
              <w:t>2.5)</w:t>
            </w:r>
          </w:p>
        </w:tc>
        <w:tc>
          <w:tcPr>
            <w:tcW w:w="3828" w:type="dxa"/>
          </w:tcPr>
          <w:p w14:paraId="67C6611D" w14:textId="21D81B7B" w:rsidR="008D17E0" w:rsidRPr="007F70E0" w:rsidRDefault="00177AA3"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1" w:type="dxa"/>
          </w:tcPr>
          <w:p w14:paraId="30913867" w14:textId="75072828" w:rsidR="008D17E0" w:rsidRPr="007F70E0" w:rsidRDefault="008D17E0" w:rsidP="00343BD3">
            <w:pPr>
              <w:tabs>
                <w:tab w:val="left" w:pos="346"/>
              </w:tabs>
              <w:ind w:left="57" w:right="57"/>
              <w:jc w:val="both"/>
              <w:rPr>
                <w:sz w:val="28"/>
                <w:szCs w:val="28"/>
              </w:rPr>
            </w:pPr>
            <w:r w:rsidRPr="007F70E0">
              <w:rPr>
                <w:sz w:val="28"/>
                <w:szCs w:val="28"/>
              </w:rPr>
              <w:t>предельное минимальное количество этажей – 5</w:t>
            </w:r>
            <w:r w:rsidR="00060442" w:rsidRPr="007F70E0">
              <w:rPr>
                <w:sz w:val="28"/>
                <w:szCs w:val="28"/>
              </w:rPr>
              <w:t> надземны</w:t>
            </w:r>
            <w:r w:rsidRPr="007F70E0">
              <w:rPr>
                <w:sz w:val="28"/>
                <w:szCs w:val="28"/>
              </w:rPr>
              <w:t>х этажей.</w:t>
            </w:r>
          </w:p>
          <w:p w14:paraId="4E2D920C" w14:textId="4445FEED" w:rsidR="008D17E0" w:rsidRPr="007F70E0" w:rsidRDefault="008D17E0" w:rsidP="00343BD3">
            <w:pPr>
              <w:tabs>
                <w:tab w:val="left" w:pos="346"/>
              </w:tabs>
              <w:ind w:left="57" w:right="57"/>
              <w:jc w:val="both"/>
              <w:rPr>
                <w:sz w:val="28"/>
                <w:szCs w:val="28"/>
              </w:rPr>
            </w:pPr>
            <w:r w:rsidRPr="007F70E0">
              <w:rPr>
                <w:sz w:val="28"/>
                <w:szCs w:val="28"/>
              </w:rPr>
              <w:t>Предельное максимальное количество этажей – 8</w:t>
            </w:r>
            <w:r w:rsidR="00060442" w:rsidRPr="007F70E0">
              <w:rPr>
                <w:sz w:val="28"/>
                <w:szCs w:val="28"/>
              </w:rPr>
              <w:t> надземны</w:t>
            </w:r>
            <w:r w:rsidRPr="007F70E0">
              <w:rPr>
                <w:sz w:val="28"/>
                <w:szCs w:val="28"/>
              </w:rPr>
              <w:t>х этажей.</w:t>
            </w:r>
          </w:p>
          <w:p w14:paraId="1DF5129D" w14:textId="77777777" w:rsidR="00F91C2E" w:rsidRPr="007F70E0" w:rsidRDefault="00F91C2E" w:rsidP="00343BD3">
            <w:pPr>
              <w:tabs>
                <w:tab w:val="left" w:pos="346"/>
              </w:tabs>
              <w:ind w:left="57" w:right="57"/>
              <w:jc w:val="both"/>
              <w:rPr>
                <w:sz w:val="28"/>
                <w:szCs w:val="28"/>
              </w:rPr>
            </w:pPr>
            <w:r w:rsidRPr="007F70E0">
              <w:rPr>
                <w:sz w:val="28"/>
                <w:szCs w:val="28"/>
              </w:rPr>
              <w:t>Минимальная высота первого этажа застройки, выходящей на красные линии – 3,5 м.</w:t>
            </w:r>
          </w:p>
          <w:p w14:paraId="4548ACE7" w14:textId="27C3ED11" w:rsidR="008D17E0" w:rsidRPr="007F70E0" w:rsidRDefault="008D17E0" w:rsidP="00343BD3">
            <w:pPr>
              <w:tabs>
                <w:tab w:val="left" w:pos="346"/>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01DEBE5"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3 м;</w:t>
            </w:r>
          </w:p>
          <w:p w14:paraId="66EF58BA"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072BBBAE"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1,5 м со стороны улично-дорожной сети, за исключением проездов.</w:t>
            </w:r>
          </w:p>
          <w:p w14:paraId="33CBA91A" w14:textId="77777777" w:rsidR="008D17E0" w:rsidRPr="007F70E0" w:rsidRDefault="008D17E0" w:rsidP="00343BD3">
            <w:pPr>
              <w:tabs>
                <w:tab w:val="left" w:pos="346"/>
              </w:tabs>
              <w:ind w:left="57" w:right="57"/>
              <w:jc w:val="both"/>
              <w:rPr>
                <w:rFonts w:eastAsia="Calibri"/>
                <w:sz w:val="28"/>
                <w:szCs w:val="28"/>
              </w:rPr>
            </w:pPr>
            <w:r w:rsidRPr="007F70E0">
              <w:rPr>
                <w:rFonts w:eastAsia="Calibri"/>
                <w:sz w:val="28"/>
                <w:szCs w:val="28"/>
              </w:rPr>
              <w:t>Размеры земельных участков:</w:t>
            </w:r>
          </w:p>
          <w:p w14:paraId="27230857" w14:textId="43F18891"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4000</w:t>
            </w:r>
            <w:r w:rsidR="00C570F0" w:rsidRPr="007F70E0">
              <w:rPr>
                <w:sz w:val="28"/>
                <w:szCs w:val="28"/>
              </w:rPr>
              <w:t> кв. м</w:t>
            </w:r>
            <w:r w:rsidRPr="007F70E0">
              <w:rPr>
                <w:sz w:val="28"/>
                <w:szCs w:val="28"/>
              </w:rPr>
              <w:t>;</w:t>
            </w:r>
          </w:p>
          <w:p w14:paraId="0603A66F"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514A5F9" w14:textId="77777777" w:rsidR="008D17E0" w:rsidRPr="007F70E0" w:rsidRDefault="008D17E0" w:rsidP="00343BD3">
            <w:pPr>
              <w:tabs>
                <w:tab w:val="left" w:pos="346"/>
              </w:tabs>
              <w:ind w:left="57" w:right="57"/>
              <w:jc w:val="both"/>
              <w:rPr>
                <w:sz w:val="28"/>
                <w:szCs w:val="28"/>
              </w:rPr>
            </w:pPr>
            <w:r w:rsidRPr="007F70E0">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15%.</w:t>
            </w:r>
          </w:p>
          <w:p w14:paraId="14301D66" w14:textId="60EA96A6" w:rsidR="008D17E0" w:rsidRPr="007F70E0" w:rsidRDefault="009E0895" w:rsidP="00343BD3">
            <w:pPr>
              <w:tabs>
                <w:tab w:val="left" w:pos="346"/>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70%. </w:t>
            </w:r>
          </w:p>
          <w:p w14:paraId="14E480AA" w14:textId="77777777" w:rsidR="008D17E0" w:rsidRPr="007F70E0" w:rsidRDefault="008D17E0" w:rsidP="00343BD3">
            <w:pPr>
              <w:tabs>
                <w:tab w:val="left" w:pos="346"/>
              </w:tabs>
              <w:ind w:left="57" w:right="57"/>
              <w:jc w:val="both"/>
              <w:rPr>
                <w:sz w:val="28"/>
                <w:szCs w:val="28"/>
              </w:rPr>
            </w:pPr>
            <w:r w:rsidRPr="007F70E0">
              <w:rPr>
                <w:sz w:val="28"/>
                <w:szCs w:val="28"/>
              </w:rPr>
              <w:t>Минимальный процент застроенности земельного участка вдоль красных линий – 80%.</w:t>
            </w:r>
          </w:p>
          <w:p w14:paraId="1D28AC7D" w14:textId="77777777" w:rsidR="008D17E0" w:rsidRPr="007F70E0" w:rsidRDefault="008D17E0" w:rsidP="00343BD3">
            <w:pPr>
              <w:tabs>
                <w:tab w:val="left" w:pos="346"/>
              </w:tabs>
              <w:ind w:left="57" w:right="57"/>
              <w:jc w:val="both"/>
              <w:rPr>
                <w:sz w:val="28"/>
                <w:szCs w:val="28"/>
              </w:rPr>
            </w:pPr>
            <w:r w:rsidRPr="007F70E0">
              <w:rPr>
                <w:sz w:val="28"/>
                <w:szCs w:val="28"/>
              </w:rPr>
              <w:t>Минимальный процент озеленения – 15%.</w:t>
            </w:r>
          </w:p>
          <w:p w14:paraId="3C6DE9C3" w14:textId="391BF7FD" w:rsidR="008D17E0" w:rsidRPr="007F70E0" w:rsidRDefault="008D17E0" w:rsidP="00343BD3">
            <w:pPr>
              <w:tabs>
                <w:tab w:val="left" w:pos="346"/>
              </w:tabs>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685D839F" w14:textId="77777777" w:rsidR="008D17E0" w:rsidRDefault="008D17E0" w:rsidP="00343BD3">
            <w:pPr>
              <w:tabs>
                <w:tab w:val="left" w:pos="346"/>
              </w:tabs>
              <w:ind w:left="57" w:right="57"/>
              <w:jc w:val="both"/>
              <w:rPr>
                <w:rFonts w:eastAsia="Calibri"/>
                <w:sz w:val="28"/>
                <w:szCs w:val="28"/>
              </w:rPr>
            </w:pPr>
            <w:r w:rsidRPr="007F70E0">
              <w:rPr>
                <w:rFonts w:eastAsia="Calibri"/>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eastAsia="Calibri"/>
                <w:sz w:val="28"/>
                <w:szCs w:val="28"/>
              </w:rPr>
              <w:t>500 м</w:t>
            </w:r>
          </w:p>
          <w:p w14:paraId="408894B0" w14:textId="41991812" w:rsidR="005D6C92" w:rsidRPr="007F70E0" w:rsidRDefault="005D6C92" w:rsidP="00343BD3">
            <w:pPr>
              <w:tabs>
                <w:tab w:val="left" w:pos="346"/>
              </w:tabs>
              <w:ind w:left="57" w:right="57"/>
              <w:jc w:val="both"/>
              <w:rPr>
                <w:sz w:val="28"/>
                <w:szCs w:val="28"/>
              </w:rPr>
            </w:pPr>
          </w:p>
        </w:tc>
      </w:tr>
      <w:tr w:rsidR="003851A3" w:rsidRPr="007F70E0" w14:paraId="1EE1B58B" w14:textId="77777777" w:rsidTr="00343BD3">
        <w:tblPrEx>
          <w:tblLook w:val="0000" w:firstRow="0" w:lastRow="0" w:firstColumn="0" w:lastColumn="0" w:noHBand="0" w:noVBand="0"/>
        </w:tblPrEx>
        <w:trPr>
          <w:trHeight w:val="20"/>
        </w:trPr>
        <w:tc>
          <w:tcPr>
            <w:tcW w:w="624" w:type="dxa"/>
          </w:tcPr>
          <w:p w14:paraId="38C7DCCD" w14:textId="77777777" w:rsidR="003851A3" w:rsidRPr="007F70E0" w:rsidRDefault="003851A3"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666E6D73" w14:textId="384251B0" w:rsidR="003851A3" w:rsidRPr="007F70E0" w:rsidRDefault="003851A3"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деятельности в области гидрометеорологии и смежных с ней областях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3.9.1)</w:t>
            </w:r>
          </w:p>
        </w:tc>
        <w:tc>
          <w:tcPr>
            <w:tcW w:w="3828" w:type="dxa"/>
          </w:tcPr>
          <w:p w14:paraId="3569D1D5" w14:textId="74432D6D" w:rsidR="003851A3" w:rsidRPr="007F70E0" w:rsidRDefault="003851A3"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661" w:type="dxa"/>
          </w:tcPr>
          <w:p w14:paraId="72DCC49F" w14:textId="7233698E" w:rsidR="003851A3" w:rsidRPr="007F70E0" w:rsidRDefault="003851A3" w:rsidP="00343BD3">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1A700FE9" w14:textId="77777777" w:rsidR="003851A3" w:rsidRPr="007F70E0" w:rsidRDefault="003851A3"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81F12C4" w14:textId="0294EEAB" w:rsidR="003851A3" w:rsidRPr="007F70E0" w:rsidRDefault="003851A3" w:rsidP="00343BD3">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B1FE117" w14:textId="44C96FAE" w:rsidR="003851A3" w:rsidRPr="007F70E0" w:rsidRDefault="003851A3" w:rsidP="00343BD3">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37A3B84A" w14:textId="510AFACF" w:rsidR="003851A3" w:rsidRPr="007F70E0" w:rsidRDefault="003851A3" w:rsidP="00343BD3">
            <w:pPr>
              <w:pStyle w:val="ConsPlusNormal"/>
              <w:tabs>
                <w:tab w:val="left" w:pos="260"/>
              </w:tabs>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851A3" w:rsidRPr="007F70E0" w14:paraId="4445BC3A" w14:textId="77777777" w:rsidTr="00343BD3">
        <w:tblPrEx>
          <w:tblLook w:val="0000" w:firstRow="0" w:lastRow="0" w:firstColumn="0" w:lastColumn="0" w:noHBand="0" w:noVBand="0"/>
        </w:tblPrEx>
        <w:trPr>
          <w:trHeight w:val="20"/>
        </w:trPr>
        <w:tc>
          <w:tcPr>
            <w:tcW w:w="624" w:type="dxa"/>
          </w:tcPr>
          <w:p w14:paraId="53FE53FC" w14:textId="77777777" w:rsidR="003851A3" w:rsidRPr="007F70E0" w:rsidRDefault="003851A3"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5EE8D71E" w14:textId="5A0A059F" w:rsidR="003851A3" w:rsidRPr="007F70E0" w:rsidRDefault="003851A3"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Проведение научных исследований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3.9.2)</w:t>
            </w:r>
          </w:p>
        </w:tc>
        <w:tc>
          <w:tcPr>
            <w:tcW w:w="3828" w:type="dxa"/>
          </w:tcPr>
          <w:p w14:paraId="25917B4F" w14:textId="37B5952A" w:rsidR="003851A3" w:rsidRPr="007F70E0" w:rsidRDefault="003851A3"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661" w:type="dxa"/>
          </w:tcPr>
          <w:p w14:paraId="7D8D52A4" w14:textId="034D703C" w:rsidR="003851A3" w:rsidRPr="007F70E0" w:rsidRDefault="003851A3" w:rsidP="00343BD3">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1A867AC" w14:textId="77777777" w:rsidR="003851A3" w:rsidRPr="007F70E0" w:rsidRDefault="003851A3"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49E0256" w14:textId="35C47BB9" w:rsidR="003851A3" w:rsidRPr="007F70E0" w:rsidRDefault="003851A3" w:rsidP="00343BD3">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5CCC5058" w14:textId="4C3964D7" w:rsidR="003851A3" w:rsidRPr="007F70E0" w:rsidRDefault="003851A3" w:rsidP="00343BD3">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59343E45" w14:textId="2533152A" w:rsidR="003851A3" w:rsidRPr="007F70E0" w:rsidRDefault="003851A3"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851A3" w:rsidRPr="007F70E0" w14:paraId="12481804" w14:textId="77777777" w:rsidTr="00343BD3">
        <w:tblPrEx>
          <w:tblLook w:val="0000" w:firstRow="0" w:lastRow="0" w:firstColumn="0" w:lastColumn="0" w:noHBand="0" w:noVBand="0"/>
        </w:tblPrEx>
        <w:trPr>
          <w:trHeight w:val="20"/>
        </w:trPr>
        <w:tc>
          <w:tcPr>
            <w:tcW w:w="624" w:type="dxa"/>
          </w:tcPr>
          <w:p w14:paraId="4252CAC5" w14:textId="77777777" w:rsidR="003851A3" w:rsidRPr="007F70E0" w:rsidRDefault="003851A3"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7D39CF44" w14:textId="3D8556AB" w:rsidR="003851A3" w:rsidRPr="007F70E0" w:rsidRDefault="003851A3"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Проведение научных испытаний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3.9.3)</w:t>
            </w:r>
          </w:p>
        </w:tc>
        <w:tc>
          <w:tcPr>
            <w:tcW w:w="3828" w:type="dxa"/>
          </w:tcPr>
          <w:p w14:paraId="2DD14C87" w14:textId="2E83A95F" w:rsidR="003851A3" w:rsidRPr="007F70E0" w:rsidRDefault="003851A3"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661" w:type="dxa"/>
          </w:tcPr>
          <w:p w14:paraId="29780813" w14:textId="7D0C33FD" w:rsidR="003851A3" w:rsidRPr="007F70E0" w:rsidRDefault="003851A3" w:rsidP="00343BD3">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CDA80D0" w14:textId="77777777" w:rsidR="003851A3" w:rsidRPr="007F70E0" w:rsidRDefault="003851A3"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58CA971" w14:textId="06CED946" w:rsidR="003851A3" w:rsidRPr="007F70E0" w:rsidRDefault="003851A3" w:rsidP="00343BD3">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604D33E2" w14:textId="7DB7D511" w:rsidR="003851A3" w:rsidRPr="007F70E0" w:rsidRDefault="003851A3" w:rsidP="00343BD3">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5171B560" w14:textId="0CCC4B28" w:rsidR="003851A3" w:rsidRPr="007F70E0" w:rsidRDefault="003851A3"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AB5310" w:rsidRPr="007F70E0" w14:paraId="55EBF795" w14:textId="77777777" w:rsidTr="00343BD3">
        <w:tblPrEx>
          <w:tblLook w:val="0000" w:firstRow="0" w:lastRow="0" w:firstColumn="0" w:lastColumn="0" w:noHBand="0" w:noVBand="0"/>
        </w:tblPrEx>
        <w:trPr>
          <w:trHeight w:val="20"/>
        </w:trPr>
        <w:tc>
          <w:tcPr>
            <w:tcW w:w="624" w:type="dxa"/>
          </w:tcPr>
          <w:p w14:paraId="72CE19C2" w14:textId="77777777" w:rsidR="00AB5310" w:rsidRPr="007F70E0" w:rsidRDefault="00AB531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67BF0C2E" w14:textId="13EEC576" w:rsidR="00AB5310" w:rsidRPr="007F70E0" w:rsidRDefault="00AB5310"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спортивно-зрелищных мероприятий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5.1.1)</w:t>
            </w:r>
          </w:p>
        </w:tc>
        <w:tc>
          <w:tcPr>
            <w:tcW w:w="3828" w:type="dxa"/>
          </w:tcPr>
          <w:p w14:paraId="27431F59" w14:textId="30B3F50C" w:rsidR="00AB5310" w:rsidRPr="007F70E0" w:rsidRDefault="00AB5310"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спортивно-зрелищных зданий и сооружений, имеющих специальные места для зрителей от </w:t>
            </w:r>
            <w:r w:rsidR="00060442" w:rsidRPr="007F70E0">
              <w:rPr>
                <w:rFonts w:ascii="Times New Roman" w:hAnsi="Times New Roman" w:cs="Times New Roman"/>
                <w:sz w:val="28"/>
                <w:szCs w:val="28"/>
              </w:rPr>
              <w:t>500 м</w:t>
            </w:r>
            <w:r w:rsidRPr="007F70E0">
              <w:rPr>
                <w:rFonts w:ascii="Times New Roman" w:hAnsi="Times New Roman" w:cs="Times New Roman"/>
                <w:sz w:val="28"/>
                <w:szCs w:val="28"/>
              </w:rPr>
              <w:t>ест (стадионов, дворцов спорта, ледовых дворцов, ипподромов)</w:t>
            </w:r>
          </w:p>
        </w:tc>
        <w:tc>
          <w:tcPr>
            <w:tcW w:w="6661" w:type="dxa"/>
          </w:tcPr>
          <w:p w14:paraId="41C24622" w14:textId="49562DF8" w:rsidR="00AB5310" w:rsidRPr="007F70E0" w:rsidRDefault="00AB5310"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5</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этажей.</w:t>
            </w:r>
          </w:p>
          <w:p w14:paraId="550958C6" w14:textId="77777777" w:rsidR="00AB5310" w:rsidRPr="007F70E0" w:rsidRDefault="00AB5310"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29F7646" w14:textId="77777777" w:rsidR="00AB5310" w:rsidRPr="007F70E0" w:rsidRDefault="00AB5310"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A894D2C" w14:textId="77777777" w:rsidR="00AB5310" w:rsidRPr="007F70E0" w:rsidRDefault="00AB5310"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не подлежат установлению.</w:t>
            </w:r>
          </w:p>
          <w:p w14:paraId="2062607C" w14:textId="173D32B2" w:rsidR="00AB5310" w:rsidRPr="007F70E0" w:rsidRDefault="00AB5310"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14:paraId="55165C9E" w14:textId="668F5528" w:rsidR="00343BD3" w:rsidRPr="007F70E0" w:rsidRDefault="00AB5310" w:rsidP="005D6C92">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20%</w:t>
            </w:r>
          </w:p>
        </w:tc>
      </w:tr>
      <w:tr w:rsidR="008D17E0" w:rsidRPr="007F70E0" w14:paraId="670E1920" w14:textId="77777777" w:rsidTr="00343BD3">
        <w:tblPrEx>
          <w:tblLook w:val="0000" w:firstRow="0" w:lastRow="0" w:firstColumn="0" w:lastColumn="0" w:noHBand="0" w:noVBand="0"/>
        </w:tblPrEx>
        <w:trPr>
          <w:trHeight w:val="20"/>
        </w:trPr>
        <w:tc>
          <w:tcPr>
            <w:tcW w:w="624" w:type="dxa"/>
          </w:tcPr>
          <w:p w14:paraId="5885F554"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26218E6E" w14:textId="5F3A986B" w:rsidR="008D17E0" w:rsidRPr="007F70E0" w:rsidRDefault="008D17E0"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занятий спортом в помещениях</w:t>
            </w:r>
            <w:r w:rsidR="00B02F1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02F1C" w:rsidRPr="007F70E0">
              <w:rPr>
                <w:rFonts w:ascii="Times New Roman" w:eastAsia="Calibri" w:hAnsi="Times New Roman" w:cs="Times New Roman"/>
                <w:sz w:val="28"/>
                <w:szCs w:val="28"/>
              </w:rPr>
              <w:t>5.1.2)</w:t>
            </w:r>
          </w:p>
        </w:tc>
        <w:tc>
          <w:tcPr>
            <w:tcW w:w="3828" w:type="dxa"/>
          </w:tcPr>
          <w:p w14:paraId="7061CF8D" w14:textId="1545856B" w:rsidR="008D17E0" w:rsidRPr="007F70E0" w:rsidRDefault="00B02F1C"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1" w:type="dxa"/>
          </w:tcPr>
          <w:p w14:paraId="7775AB7B" w14:textId="323111A8" w:rsidR="008D17E0" w:rsidRPr="007F70E0" w:rsidRDefault="008D17E0" w:rsidP="00343BD3">
            <w:pPr>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8407B27"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C16F8B"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03E10263" w14:textId="4C40CD63"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6A25501A"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47EE1DE" w14:textId="0C23326B" w:rsidR="008D17E0" w:rsidRPr="007F70E0" w:rsidRDefault="009E0895" w:rsidP="00343BD3">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60%</w:t>
            </w:r>
            <w:r w:rsidR="008D17E0" w:rsidRPr="007F70E0">
              <w:rPr>
                <w:rFonts w:eastAsia="Calibri"/>
                <w:sz w:val="28"/>
                <w:szCs w:val="28"/>
              </w:rPr>
              <w:t>.</w:t>
            </w:r>
          </w:p>
          <w:p w14:paraId="736439E6" w14:textId="02ABD51F" w:rsidR="008D17E0" w:rsidRPr="007F70E0" w:rsidRDefault="008D17E0"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20%</w:t>
            </w:r>
          </w:p>
        </w:tc>
      </w:tr>
      <w:tr w:rsidR="008D17E0" w:rsidRPr="007F70E0" w14:paraId="4A2E3AA3" w14:textId="77777777" w:rsidTr="00343BD3">
        <w:tblPrEx>
          <w:tblLook w:val="0000" w:firstRow="0" w:lastRow="0" w:firstColumn="0" w:lastColumn="0" w:noHBand="0" w:noVBand="0"/>
        </w:tblPrEx>
        <w:trPr>
          <w:trHeight w:val="20"/>
        </w:trPr>
        <w:tc>
          <w:tcPr>
            <w:tcW w:w="624" w:type="dxa"/>
          </w:tcPr>
          <w:p w14:paraId="22E6C21C" w14:textId="77777777" w:rsidR="008D17E0" w:rsidRPr="007F70E0" w:rsidRDefault="008D17E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09B16BB7" w14:textId="2DF58395" w:rsidR="008D17E0" w:rsidRPr="007F70E0" w:rsidRDefault="008D17E0"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Площадки для занятий спортом</w:t>
            </w:r>
            <w:r w:rsidR="001C33D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C33D8" w:rsidRPr="007F70E0">
              <w:rPr>
                <w:rFonts w:ascii="Times New Roman" w:eastAsia="Calibri" w:hAnsi="Times New Roman" w:cs="Times New Roman"/>
                <w:sz w:val="28"/>
                <w:szCs w:val="28"/>
              </w:rPr>
              <w:t>5.1.3)</w:t>
            </w:r>
          </w:p>
        </w:tc>
        <w:tc>
          <w:tcPr>
            <w:tcW w:w="3828" w:type="dxa"/>
          </w:tcPr>
          <w:p w14:paraId="767E0027" w14:textId="726C09E1" w:rsidR="008D17E0" w:rsidRPr="007F70E0" w:rsidRDefault="001C33D8"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1" w:type="dxa"/>
          </w:tcPr>
          <w:p w14:paraId="5AD8CC9B" w14:textId="45A0BE58" w:rsidR="008D17E0" w:rsidRPr="007F70E0" w:rsidRDefault="008239F3" w:rsidP="005D6C9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AB5310" w:rsidRPr="007F70E0" w14:paraId="6D3B0715" w14:textId="77777777" w:rsidTr="00343BD3">
        <w:tblPrEx>
          <w:tblLook w:val="0000" w:firstRow="0" w:lastRow="0" w:firstColumn="0" w:lastColumn="0" w:noHBand="0" w:noVBand="0"/>
        </w:tblPrEx>
        <w:trPr>
          <w:trHeight w:val="20"/>
        </w:trPr>
        <w:tc>
          <w:tcPr>
            <w:tcW w:w="624" w:type="dxa"/>
          </w:tcPr>
          <w:p w14:paraId="6A8C615E" w14:textId="77777777" w:rsidR="00AB5310" w:rsidRPr="007F70E0" w:rsidRDefault="00AB531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26805168" w14:textId="432AFAE3" w:rsidR="00AB5310" w:rsidRPr="007F70E0" w:rsidRDefault="00AB5310"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Оборудованные площадки для занятий спортом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5.1.4)</w:t>
            </w:r>
          </w:p>
        </w:tc>
        <w:tc>
          <w:tcPr>
            <w:tcW w:w="3828" w:type="dxa"/>
          </w:tcPr>
          <w:p w14:paraId="23BFB8BB" w14:textId="70A6FF35" w:rsidR="00AB5310" w:rsidRPr="007F70E0" w:rsidRDefault="00AB5310"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661" w:type="dxa"/>
          </w:tcPr>
          <w:p w14:paraId="0D1EAF62" w14:textId="510A2677" w:rsidR="00AB5310" w:rsidRPr="007F70E0" w:rsidRDefault="00AB5310" w:rsidP="005D6C9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AB5310" w:rsidRPr="007F70E0" w14:paraId="553A197C" w14:textId="77777777" w:rsidTr="00343BD3">
        <w:tblPrEx>
          <w:tblLook w:val="0000" w:firstRow="0" w:lastRow="0" w:firstColumn="0" w:lastColumn="0" w:noHBand="0" w:noVBand="0"/>
        </w:tblPrEx>
        <w:trPr>
          <w:trHeight w:val="20"/>
        </w:trPr>
        <w:tc>
          <w:tcPr>
            <w:tcW w:w="624" w:type="dxa"/>
          </w:tcPr>
          <w:p w14:paraId="0C8BB195" w14:textId="77777777" w:rsidR="00AB5310" w:rsidRPr="007F70E0" w:rsidRDefault="00AB531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66286BD5" w14:textId="6EB0E301" w:rsidR="00AB5310" w:rsidRPr="007F70E0" w:rsidRDefault="00AB5310" w:rsidP="00343BD3">
            <w:pPr>
              <w:autoSpaceDE w:val="0"/>
              <w:autoSpaceDN w:val="0"/>
              <w:adjustRightInd w:val="0"/>
              <w:ind w:left="57" w:right="57"/>
              <w:jc w:val="both"/>
              <w:rPr>
                <w:rFonts w:eastAsia="Calibri"/>
                <w:sz w:val="28"/>
                <w:szCs w:val="28"/>
              </w:rPr>
            </w:pPr>
            <w:r w:rsidRPr="007F70E0">
              <w:rPr>
                <w:sz w:val="28"/>
                <w:szCs w:val="28"/>
              </w:rPr>
              <w:t xml:space="preserve">Водный спорт </w:t>
            </w:r>
            <w:r w:rsidR="00060442" w:rsidRPr="007F70E0">
              <w:rPr>
                <w:sz w:val="28"/>
                <w:szCs w:val="28"/>
              </w:rPr>
              <w:t>(код </w:t>
            </w:r>
            <w:r w:rsidRPr="007F70E0">
              <w:rPr>
                <w:rFonts w:eastAsia="Calibri"/>
                <w:sz w:val="28"/>
                <w:szCs w:val="28"/>
              </w:rPr>
              <w:t>5.1.5)</w:t>
            </w:r>
          </w:p>
        </w:tc>
        <w:tc>
          <w:tcPr>
            <w:tcW w:w="3828" w:type="dxa"/>
          </w:tcPr>
          <w:p w14:paraId="37BDA7E4" w14:textId="04174DF0" w:rsidR="00AB5310" w:rsidRPr="007F70E0" w:rsidRDefault="00AB5310" w:rsidP="00343BD3">
            <w:pPr>
              <w:autoSpaceDE w:val="0"/>
              <w:autoSpaceDN w:val="0"/>
              <w:adjustRightInd w:val="0"/>
              <w:ind w:left="57" w:right="57"/>
              <w:jc w:val="both"/>
              <w:rPr>
                <w:rFonts w:eastAsia="Calibri"/>
                <w:sz w:val="28"/>
                <w:szCs w:val="28"/>
              </w:rPr>
            </w:pPr>
            <w:r w:rsidRPr="007F70E0">
              <w:rPr>
                <w:rFonts w:eastAsia="Calibri"/>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661" w:type="dxa"/>
          </w:tcPr>
          <w:p w14:paraId="1E69B10B" w14:textId="6E26A17C" w:rsidR="00AB5310" w:rsidRPr="007F70E0" w:rsidRDefault="00AB5310" w:rsidP="00343BD3">
            <w:pPr>
              <w:ind w:left="57" w:right="57"/>
              <w:jc w:val="both"/>
              <w:rPr>
                <w:sz w:val="28"/>
                <w:szCs w:val="28"/>
              </w:rPr>
            </w:pPr>
            <w:r w:rsidRPr="007F70E0">
              <w:rPr>
                <w:sz w:val="28"/>
                <w:szCs w:val="28"/>
              </w:rPr>
              <w:t>предельное максимальное количество этажей – 2</w:t>
            </w:r>
            <w:r w:rsidR="00060442" w:rsidRPr="007F70E0">
              <w:rPr>
                <w:sz w:val="28"/>
                <w:szCs w:val="28"/>
              </w:rPr>
              <w:t> надземны</w:t>
            </w:r>
            <w:r w:rsidRPr="007F70E0">
              <w:rPr>
                <w:sz w:val="28"/>
                <w:szCs w:val="28"/>
              </w:rPr>
              <w:t>х этажа.</w:t>
            </w:r>
          </w:p>
          <w:p w14:paraId="57B9A63F" w14:textId="77777777" w:rsidR="00AB5310" w:rsidRPr="007F70E0" w:rsidRDefault="00AB531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82BA205" w14:textId="77777777" w:rsidR="00AB5310" w:rsidRPr="007F70E0" w:rsidRDefault="00AB5310" w:rsidP="00343BD3">
            <w:pPr>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01DEA3AF" w14:textId="0869683E" w:rsidR="00AB5310" w:rsidRPr="007F70E0" w:rsidRDefault="00AB5310"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tc>
      </w:tr>
      <w:tr w:rsidR="00AB5310" w:rsidRPr="007F70E0" w14:paraId="58B0358E" w14:textId="77777777" w:rsidTr="00343BD3">
        <w:tblPrEx>
          <w:tblLook w:val="0000" w:firstRow="0" w:lastRow="0" w:firstColumn="0" w:lastColumn="0" w:noHBand="0" w:noVBand="0"/>
        </w:tblPrEx>
        <w:trPr>
          <w:trHeight w:val="20"/>
        </w:trPr>
        <w:tc>
          <w:tcPr>
            <w:tcW w:w="624" w:type="dxa"/>
          </w:tcPr>
          <w:p w14:paraId="30F08AA2" w14:textId="77777777" w:rsidR="00AB5310" w:rsidRPr="007F70E0" w:rsidRDefault="00AB5310"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17033881" w14:textId="3D4EF4B8" w:rsidR="00AB5310" w:rsidRPr="007F70E0" w:rsidRDefault="00AB5310"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Авиационный спорт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5.1.6)</w:t>
            </w:r>
          </w:p>
        </w:tc>
        <w:tc>
          <w:tcPr>
            <w:tcW w:w="3828" w:type="dxa"/>
          </w:tcPr>
          <w:p w14:paraId="719B638F" w14:textId="23C2DD0A" w:rsidR="00343BD3" w:rsidRPr="007F70E0" w:rsidRDefault="00AB5310" w:rsidP="005D6C9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6661" w:type="dxa"/>
          </w:tcPr>
          <w:p w14:paraId="714755B7" w14:textId="615F21CF" w:rsidR="00AB5310" w:rsidRPr="007F70E0" w:rsidRDefault="00AB5310" w:rsidP="00343B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F5B1C" w:rsidRPr="007F70E0" w14:paraId="23931383" w14:textId="77777777" w:rsidTr="00343BD3">
        <w:tblPrEx>
          <w:tblLook w:val="0000" w:firstRow="0" w:lastRow="0" w:firstColumn="0" w:lastColumn="0" w:noHBand="0" w:noVBand="0"/>
        </w:tblPrEx>
        <w:trPr>
          <w:trHeight w:val="20"/>
        </w:trPr>
        <w:tc>
          <w:tcPr>
            <w:tcW w:w="624" w:type="dxa"/>
          </w:tcPr>
          <w:p w14:paraId="7B036DF6" w14:textId="77777777" w:rsidR="001F5B1C" w:rsidRPr="007F70E0" w:rsidRDefault="001F5B1C"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4D9E6D5A" w14:textId="72F43040" w:rsidR="001F5B1C" w:rsidRPr="007F70E0" w:rsidRDefault="001F5B1C"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Спортивные базы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5.1.7)</w:t>
            </w:r>
          </w:p>
        </w:tc>
        <w:tc>
          <w:tcPr>
            <w:tcW w:w="3828" w:type="dxa"/>
          </w:tcPr>
          <w:p w14:paraId="51D6009E" w14:textId="137E8C15" w:rsidR="001F5B1C" w:rsidRPr="007F70E0" w:rsidRDefault="001F5B1C"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спортивных баз и лагерей, в которых осуществляется спортивная подготовка длительно проживающих в них лиц</w:t>
            </w:r>
          </w:p>
        </w:tc>
        <w:tc>
          <w:tcPr>
            <w:tcW w:w="6661" w:type="dxa"/>
          </w:tcPr>
          <w:p w14:paraId="45A22257" w14:textId="410DCA8E" w:rsidR="001F5B1C" w:rsidRPr="007F70E0" w:rsidRDefault="001F5B1C" w:rsidP="00343BD3">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80C2C5C" w14:textId="77777777" w:rsidR="001F5B1C" w:rsidRPr="007F70E0" w:rsidRDefault="001F5B1C"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60EB90A" w14:textId="77777777" w:rsidR="001F5B1C" w:rsidRPr="007F70E0" w:rsidRDefault="001F5B1C" w:rsidP="00343BD3">
            <w:pPr>
              <w:ind w:left="57" w:right="57"/>
              <w:jc w:val="both"/>
              <w:rPr>
                <w:rFonts w:eastAsia="Calibri"/>
                <w:sz w:val="28"/>
                <w:szCs w:val="28"/>
              </w:rPr>
            </w:pPr>
            <w:r w:rsidRPr="007F70E0">
              <w:rPr>
                <w:rFonts w:eastAsia="Calibri"/>
                <w:sz w:val="28"/>
                <w:szCs w:val="28"/>
              </w:rPr>
              <w:t>Размеры земельных участков:</w:t>
            </w:r>
          </w:p>
          <w:p w14:paraId="7DDD7298" w14:textId="378599F5" w:rsidR="001F5B1C" w:rsidRPr="007F70E0" w:rsidRDefault="001F5B1C" w:rsidP="00343BD3">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338239BD" w14:textId="77777777" w:rsidR="001F5B1C" w:rsidRPr="007F70E0" w:rsidRDefault="001F5B1C"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5EDDFB4" w14:textId="3B0F16C0" w:rsidR="001F5B1C" w:rsidRPr="007F70E0" w:rsidRDefault="001F5B1C" w:rsidP="00343BD3">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r w:rsidRPr="007F70E0">
              <w:rPr>
                <w:rFonts w:eastAsia="Calibri"/>
                <w:sz w:val="28"/>
                <w:szCs w:val="28"/>
              </w:rPr>
              <w:t>.</w:t>
            </w:r>
          </w:p>
          <w:p w14:paraId="19E28EF5" w14:textId="31ABC047" w:rsidR="001F5B1C" w:rsidRPr="007F70E0" w:rsidRDefault="001F5B1C"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20%</w:t>
            </w:r>
          </w:p>
        </w:tc>
      </w:tr>
      <w:tr w:rsidR="001F5B1C" w:rsidRPr="007F70E0" w14:paraId="0E870E28" w14:textId="77777777" w:rsidTr="00343BD3">
        <w:tblPrEx>
          <w:tblLook w:val="0000" w:firstRow="0" w:lastRow="0" w:firstColumn="0" w:lastColumn="0" w:noHBand="0" w:noVBand="0"/>
        </w:tblPrEx>
        <w:trPr>
          <w:trHeight w:val="20"/>
        </w:trPr>
        <w:tc>
          <w:tcPr>
            <w:tcW w:w="624" w:type="dxa"/>
          </w:tcPr>
          <w:p w14:paraId="549C7F45" w14:textId="35F9864E" w:rsidR="001F5B1C" w:rsidRPr="007F70E0" w:rsidRDefault="001F5B1C"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12CB5F5F" w14:textId="2514E868" w:rsidR="001F5B1C" w:rsidRPr="007F70E0" w:rsidRDefault="001F5B1C" w:rsidP="00343B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828" w:type="dxa"/>
          </w:tcPr>
          <w:p w14:paraId="1F16892B" w14:textId="7F1DA31E" w:rsidR="001F5B1C" w:rsidRPr="007F70E0" w:rsidRDefault="001F5B1C"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6"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97"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Pr>
          <w:p w14:paraId="673FEB9F" w14:textId="7C2003A4" w:rsidR="001F5B1C" w:rsidRPr="007F70E0" w:rsidRDefault="001F5B1C" w:rsidP="00343BD3">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1A3F179E" w14:textId="77777777" w:rsidR="001F5B1C" w:rsidRPr="007F70E0" w:rsidRDefault="001F5B1C" w:rsidP="00343BD3">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0179CE9C" w14:textId="77777777" w:rsidR="001F5B1C" w:rsidRPr="007F70E0" w:rsidRDefault="001F5B1C" w:rsidP="00343BD3">
            <w:pPr>
              <w:ind w:left="57" w:right="57"/>
              <w:jc w:val="both"/>
              <w:rPr>
                <w:sz w:val="28"/>
                <w:szCs w:val="28"/>
              </w:rPr>
            </w:pPr>
            <w:r w:rsidRPr="007F70E0">
              <w:rPr>
                <w:sz w:val="28"/>
                <w:szCs w:val="28"/>
              </w:rPr>
              <w:t>Размеры земельных участков:</w:t>
            </w:r>
          </w:p>
          <w:p w14:paraId="38F7F1B7" w14:textId="77777777" w:rsidR="001F5B1C" w:rsidRPr="007F70E0" w:rsidRDefault="001F5B1C"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1B00D86B" w14:textId="38A7DE4C" w:rsidR="001F5B1C" w:rsidRPr="007F70E0" w:rsidRDefault="001F5B1C" w:rsidP="005D6C92">
            <w:pPr>
              <w:pStyle w:val="af2"/>
              <w:numPr>
                <w:ilvl w:val="0"/>
                <w:numId w:val="103"/>
              </w:numPr>
              <w:tabs>
                <w:tab w:val="left" w:pos="680"/>
              </w:tabs>
              <w:ind w:left="680" w:right="57" w:hanging="426"/>
              <w:jc w:val="both"/>
              <w:rPr>
                <w:sz w:val="28"/>
                <w:szCs w:val="28"/>
              </w:rPr>
            </w:pPr>
            <w:r w:rsidRPr="007F70E0">
              <w:rPr>
                <w:sz w:val="28"/>
                <w:szCs w:val="28"/>
              </w:rPr>
              <w:t>для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0A7B4522" w14:textId="16859D48" w:rsidR="001F5B1C" w:rsidRPr="007F70E0" w:rsidRDefault="001F5B1C" w:rsidP="005D6C92">
            <w:pPr>
              <w:pStyle w:val="af2"/>
              <w:numPr>
                <w:ilvl w:val="0"/>
                <w:numId w:val="103"/>
              </w:numPr>
              <w:tabs>
                <w:tab w:val="left" w:pos="680"/>
              </w:tabs>
              <w:ind w:left="680" w:right="57" w:hanging="426"/>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617EF09" w14:textId="77777777" w:rsidR="001F5B1C" w:rsidRPr="007F70E0" w:rsidRDefault="001F5B1C"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F3A0343" w14:textId="1082B798" w:rsidR="001F5B1C" w:rsidRPr="007F70E0" w:rsidRDefault="001F5B1C"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rFonts w:eastAsia="Calibri"/>
                <w:sz w:val="28"/>
                <w:szCs w:val="28"/>
              </w:rPr>
              <w:t xml:space="preserve"> </w:t>
            </w:r>
            <w:r w:rsidRPr="007F70E0">
              <w:rPr>
                <w:sz w:val="28"/>
                <w:szCs w:val="28"/>
              </w:rPr>
              <w:t>– 75%.</w:t>
            </w:r>
          </w:p>
          <w:p w14:paraId="3E98FF4D" w14:textId="36AA1522" w:rsidR="001F5B1C" w:rsidRPr="007F70E0" w:rsidRDefault="001F5B1C"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1F5B1C" w:rsidRPr="007F70E0" w14:paraId="6FE1C64D" w14:textId="77777777" w:rsidTr="00343BD3">
        <w:tblPrEx>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6E36DE8F" w14:textId="77777777" w:rsidR="001F5B1C" w:rsidRPr="007F70E0" w:rsidRDefault="001F5B1C" w:rsidP="00343BD3">
            <w:pPr>
              <w:pStyle w:val="ConsPlusNormal"/>
              <w:numPr>
                <w:ilvl w:val="0"/>
                <w:numId w:val="111"/>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4A04FF79" w14:textId="4D01F5D8" w:rsidR="001F5B1C" w:rsidRPr="007F70E0" w:rsidRDefault="001F5B1C" w:rsidP="00343BD3">
            <w:pPr>
              <w:pStyle w:val="ConsPlusNormal"/>
              <w:ind w:left="57" w:right="57"/>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Обеспечение внутреннего правопорядка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8.3)</w:t>
            </w:r>
          </w:p>
        </w:tc>
        <w:tc>
          <w:tcPr>
            <w:tcW w:w="3828" w:type="dxa"/>
            <w:tcBorders>
              <w:top w:val="single" w:sz="4" w:space="0" w:color="auto"/>
              <w:left w:val="single" w:sz="4" w:space="0" w:color="auto"/>
              <w:bottom w:val="single" w:sz="4" w:space="0" w:color="auto"/>
              <w:right w:val="single" w:sz="4" w:space="0" w:color="auto"/>
            </w:tcBorders>
          </w:tcPr>
          <w:p w14:paraId="3CC9919C" w14:textId="6F1A1AC8" w:rsidR="001F5B1C" w:rsidRPr="007F70E0" w:rsidRDefault="001F5B1C" w:rsidP="00343BD3">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1" w:type="dxa"/>
            <w:tcBorders>
              <w:top w:val="single" w:sz="4" w:space="0" w:color="auto"/>
              <w:left w:val="single" w:sz="4" w:space="0" w:color="auto"/>
              <w:bottom w:val="single" w:sz="4" w:space="0" w:color="auto"/>
              <w:right w:val="single" w:sz="4" w:space="0" w:color="auto"/>
            </w:tcBorders>
          </w:tcPr>
          <w:p w14:paraId="1BE3E08C" w14:textId="755ECC78" w:rsidR="001F5B1C" w:rsidRPr="007F70E0" w:rsidRDefault="001F5B1C" w:rsidP="00343BD3">
            <w:pPr>
              <w:ind w:left="57" w:right="57"/>
              <w:jc w:val="both"/>
              <w:rPr>
                <w:sz w:val="28"/>
                <w:szCs w:val="28"/>
              </w:rPr>
            </w:pPr>
            <w:r w:rsidRPr="007F70E0">
              <w:rPr>
                <w:sz w:val="28"/>
                <w:szCs w:val="28"/>
              </w:rPr>
              <w:t>предельное количество этажей не подлежит установлению.</w:t>
            </w:r>
          </w:p>
          <w:p w14:paraId="102A0A4B" w14:textId="77777777" w:rsidR="001F5B1C" w:rsidRPr="007F70E0" w:rsidRDefault="001F5B1C"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7D991E6" w14:textId="77777777" w:rsidR="001F5B1C" w:rsidRPr="007F70E0" w:rsidRDefault="001F5B1C" w:rsidP="00343BD3">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30BEF64D" w14:textId="77777777" w:rsidR="001F5B1C" w:rsidRPr="007F70E0" w:rsidRDefault="001F5B1C" w:rsidP="00343BD3">
            <w:pPr>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p>
          <w:p w14:paraId="28FBC855" w14:textId="3D9B4B8D" w:rsidR="001F5B1C" w:rsidRPr="007F70E0" w:rsidRDefault="001F5B1C" w:rsidP="00343BD3">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05B445AE" w14:textId="5330CD31" w:rsidR="001F5B1C" w:rsidRPr="007F70E0" w:rsidRDefault="001F5B1C" w:rsidP="00343BD3">
            <w:pPr>
              <w:ind w:left="57" w:right="57"/>
              <w:jc w:val="both"/>
              <w:rPr>
                <w:sz w:val="28"/>
                <w:szCs w:val="28"/>
              </w:rPr>
            </w:pPr>
            <w:r w:rsidRPr="007F70E0">
              <w:rPr>
                <w:sz w:val="28"/>
                <w:szCs w:val="28"/>
              </w:rPr>
              <w:t>Минимальный процент озеленения – 15%</w:t>
            </w:r>
          </w:p>
        </w:tc>
      </w:tr>
      <w:tr w:rsidR="001F5B1C" w:rsidRPr="007F70E0" w14:paraId="7F61E120" w14:textId="77777777" w:rsidTr="00343BD3">
        <w:tblPrEx>
          <w:tblLook w:val="0000" w:firstRow="0" w:lastRow="0" w:firstColumn="0" w:lastColumn="0" w:noHBand="0" w:noVBand="0"/>
        </w:tblPrEx>
        <w:trPr>
          <w:trHeight w:val="20"/>
        </w:trPr>
        <w:tc>
          <w:tcPr>
            <w:tcW w:w="624" w:type="dxa"/>
          </w:tcPr>
          <w:p w14:paraId="43816A9D" w14:textId="77777777" w:rsidR="001F5B1C" w:rsidRPr="007F70E0" w:rsidRDefault="001F5B1C"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56E3DF94" w14:textId="6648A5F6" w:rsidR="001F5B1C" w:rsidRPr="007F70E0" w:rsidRDefault="001F5B1C"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Предоставление коммунальных услуг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3.1.1)</w:t>
            </w:r>
          </w:p>
        </w:tc>
        <w:tc>
          <w:tcPr>
            <w:tcW w:w="3828" w:type="dxa"/>
          </w:tcPr>
          <w:p w14:paraId="7F0502BC" w14:textId="61BB3A93" w:rsidR="001F5B1C" w:rsidRPr="007F70E0" w:rsidRDefault="001F5B1C"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Pr>
          <w:p w14:paraId="7E46DB8E" w14:textId="77777777" w:rsidR="001F5B1C" w:rsidRPr="007F70E0" w:rsidRDefault="001F5B1C" w:rsidP="00343BD3">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F5B1C" w:rsidRPr="007F70E0" w14:paraId="0772A042" w14:textId="77777777" w:rsidTr="00343BD3">
        <w:tblPrEx>
          <w:tblLook w:val="0000" w:firstRow="0" w:lastRow="0" w:firstColumn="0" w:lastColumn="0" w:noHBand="0" w:noVBand="0"/>
        </w:tblPrEx>
        <w:trPr>
          <w:trHeight w:val="20"/>
        </w:trPr>
        <w:tc>
          <w:tcPr>
            <w:tcW w:w="624" w:type="dxa"/>
          </w:tcPr>
          <w:p w14:paraId="69068348" w14:textId="77777777" w:rsidR="001F5B1C" w:rsidRPr="007F70E0" w:rsidRDefault="001F5B1C"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39E74855" w14:textId="6C4AC6D7" w:rsidR="001F5B1C" w:rsidRPr="007F70E0" w:rsidRDefault="001F5B1C"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Административные здания организаций, обеспечивающих предоставление коммунальных услуг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3.1.2)</w:t>
            </w:r>
          </w:p>
        </w:tc>
        <w:tc>
          <w:tcPr>
            <w:tcW w:w="3828" w:type="dxa"/>
          </w:tcPr>
          <w:p w14:paraId="78CEC349" w14:textId="7B8329F4" w:rsidR="001F5B1C" w:rsidRPr="007F70E0" w:rsidRDefault="001F5B1C"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1" w:type="dxa"/>
          </w:tcPr>
          <w:p w14:paraId="2F26C2A1" w14:textId="602D6A21" w:rsidR="001F5B1C" w:rsidRPr="007F70E0" w:rsidRDefault="001F5B1C" w:rsidP="00343BD3">
            <w:pPr>
              <w:ind w:left="57" w:right="57"/>
              <w:jc w:val="both"/>
              <w:rPr>
                <w:rFonts w:eastAsia="Calibri"/>
                <w:sz w:val="28"/>
                <w:szCs w:val="28"/>
              </w:rPr>
            </w:pPr>
            <w:r w:rsidRPr="007F70E0">
              <w:rPr>
                <w:rFonts w:eastAsia="Calibri"/>
                <w:sz w:val="28"/>
                <w:szCs w:val="28"/>
              </w:rPr>
              <w:t>предельное максимальное количество этажей – 4</w:t>
            </w:r>
            <w:r w:rsidR="00060442" w:rsidRPr="007F70E0">
              <w:rPr>
                <w:rFonts w:eastAsia="Calibri"/>
                <w:sz w:val="28"/>
                <w:szCs w:val="28"/>
              </w:rPr>
              <w:t> надземны</w:t>
            </w:r>
            <w:r w:rsidRPr="007F70E0">
              <w:rPr>
                <w:rFonts w:eastAsia="Calibri"/>
                <w:sz w:val="28"/>
                <w:szCs w:val="28"/>
              </w:rPr>
              <w:t>х этажа.</w:t>
            </w:r>
          </w:p>
          <w:p w14:paraId="7D055EBF" w14:textId="77777777" w:rsidR="001F5B1C" w:rsidRPr="007F70E0" w:rsidRDefault="001F5B1C"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210B16F" w14:textId="77777777" w:rsidR="001F5B1C" w:rsidRPr="007F70E0" w:rsidRDefault="001F5B1C" w:rsidP="00343BD3">
            <w:pPr>
              <w:ind w:left="57" w:right="57"/>
              <w:jc w:val="both"/>
              <w:rPr>
                <w:rFonts w:eastAsia="Calibri"/>
                <w:sz w:val="28"/>
                <w:szCs w:val="28"/>
              </w:rPr>
            </w:pPr>
            <w:r w:rsidRPr="007F70E0">
              <w:rPr>
                <w:rFonts w:eastAsia="Calibri"/>
                <w:sz w:val="28"/>
                <w:szCs w:val="28"/>
              </w:rPr>
              <w:t>Размеры земельных участков:</w:t>
            </w:r>
          </w:p>
          <w:p w14:paraId="6573C677" w14:textId="69935DEA" w:rsidR="001F5B1C" w:rsidRPr="007F70E0" w:rsidRDefault="001F5B1C"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2591A696" w14:textId="77777777" w:rsidR="001F5B1C" w:rsidRPr="007F70E0" w:rsidRDefault="001F5B1C"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FB09CC9" w14:textId="79641E1A" w:rsidR="001F5B1C" w:rsidRPr="007F70E0" w:rsidRDefault="001F5B1C" w:rsidP="00343BD3">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456D26B4" w14:textId="0E4C07C2" w:rsidR="001F5B1C" w:rsidRPr="007F70E0" w:rsidRDefault="001F5B1C" w:rsidP="00343BD3">
            <w:pPr>
              <w:ind w:left="57" w:right="57"/>
              <w:jc w:val="both"/>
              <w:rPr>
                <w:rFonts w:eastAsia="Calibri"/>
                <w:sz w:val="28"/>
                <w:szCs w:val="28"/>
              </w:rPr>
            </w:pPr>
            <w:r w:rsidRPr="007F70E0">
              <w:rPr>
                <w:rFonts w:eastAsia="Calibri"/>
                <w:sz w:val="28"/>
                <w:szCs w:val="28"/>
              </w:rPr>
              <w:t>Минимальный процент озеленения – 15%</w:t>
            </w:r>
          </w:p>
        </w:tc>
      </w:tr>
      <w:tr w:rsidR="001F5B1C" w:rsidRPr="007F70E0" w14:paraId="54CB26D7" w14:textId="77777777" w:rsidTr="00343BD3">
        <w:tblPrEx>
          <w:tblLook w:val="0000" w:firstRow="0" w:lastRow="0" w:firstColumn="0" w:lastColumn="0" w:noHBand="0" w:noVBand="0"/>
        </w:tblPrEx>
        <w:trPr>
          <w:trHeight w:val="20"/>
        </w:trPr>
        <w:tc>
          <w:tcPr>
            <w:tcW w:w="624" w:type="dxa"/>
          </w:tcPr>
          <w:p w14:paraId="537AC7C9" w14:textId="77777777" w:rsidR="001F5B1C" w:rsidRPr="007F70E0" w:rsidRDefault="001F5B1C"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284F529F" w14:textId="25D35536" w:rsidR="001F5B1C" w:rsidRPr="007F70E0" w:rsidRDefault="001F5B1C"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Улично-дорожная сеть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12.0.1)</w:t>
            </w:r>
          </w:p>
        </w:tc>
        <w:tc>
          <w:tcPr>
            <w:tcW w:w="3828" w:type="dxa"/>
          </w:tcPr>
          <w:p w14:paraId="0621671F" w14:textId="6E17472B" w:rsidR="001F5B1C" w:rsidRPr="007F70E0" w:rsidRDefault="001F5B1C"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8"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99"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100"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Pr>
          <w:p w14:paraId="4A7DBD12" w14:textId="77777777" w:rsidR="001F5B1C" w:rsidRPr="007F70E0" w:rsidRDefault="001F5B1C"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F5B1C" w:rsidRPr="007F70E0" w14:paraId="241EE7F5" w14:textId="77777777" w:rsidTr="00343BD3">
        <w:tblPrEx>
          <w:tblLook w:val="0000" w:firstRow="0" w:lastRow="0" w:firstColumn="0" w:lastColumn="0" w:noHBand="0" w:noVBand="0"/>
        </w:tblPrEx>
        <w:trPr>
          <w:trHeight w:val="20"/>
        </w:trPr>
        <w:tc>
          <w:tcPr>
            <w:tcW w:w="624" w:type="dxa"/>
          </w:tcPr>
          <w:p w14:paraId="109DF501" w14:textId="77777777" w:rsidR="001F5B1C" w:rsidRPr="007F70E0" w:rsidRDefault="001F5B1C" w:rsidP="00343BD3">
            <w:pPr>
              <w:pStyle w:val="ConsPlusNormal"/>
              <w:numPr>
                <w:ilvl w:val="0"/>
                <w:numId w:val="111"/>
              </w:numPr>
              <w:ind w:left="57" w:right="57" w:firstLine="0"/>
              <w:rPr>
                <w:rFonts w:ascii="Times New Roman" w:hAnsi="Times New Roman" w:cs="Times New Roman"/>
                <w:sz w:val="28"/>
                <w:szCs w:val="28"/>
              </w:rPr>
            </w:pPr>
          </w:p>
        </w:tc>
        <w:tc>
          <w:tcPr>
            <w:tcW w:w="3232" w:type="dxa"/>
          </w:tcPr>
          <w:p w14:paraId="16CCD440" w14:textId="2B8E84F8" w:rsidR="001F5B1C" w:rsidRPr="007F70E0" w:rsidRDefault="001F5B1C"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Благоустройство территории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12.0.2)</w:t>
            </w:r>
          </w:p>
        </w:tc>
        <w:tc>
          <w:tcPr>
            <w:tcW w:w="3828" w:type="dxa"/>
          </w:tcPr>
          <w:p w14:paraId="4AF74728" w14:textId="67A63E89" w:rsidR="001F5B1C" w:rsidRPr="007F70E0" w:rsidRDefault="001F5B1C" w:rsidP="00343B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0B71B44F" w14:textId="77777777" w:rsidR="001F5B1C" w:rsidRPr="007F70E0" w:rsidRDefault="001F5B1C"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1F4E21A" w14:textId="77777777" w:rsidR="00DC358E" w:rsidRDefault="00DC358E" w:rsidP="00DC358E"/>
    <w:p w14:paraId="17F6F2C1" w14:textId="77777777" w:rsidR="005D6C92" w:rsidRDefault="005D6C92" w:rsidP="00DC358E"/>
    <w:p w14:paraId="77CB9487" w14:textId="77777777" w:rsidR="005D6C92" w:rsidRDefault="005D6C92" w:rsidP="00DC358E"/>
    <w:p w14:paraId="580DE4A5" w14:textId="77777777" w:rsidR="005D6C92" w:rsidRDefault="005D6C92" w:rsidP="00DC358E"/>
    <w:p w14:paraId="28097379" w14:textId="77777777" w:rsidR="005D6C92" w:rsidRPr="00DC358E" w:rsidRDefault="005D6C92" w:rsidP="00DC358E"/>
    <w:p w14:paraId="50B570C1" w14:textId="42DC86B2" w:rsidR="006E6C7B" w:rsidRDefault="00D850A7" w:rsidP="00182414">
      <w:pPr>
        <w:pStyle w:val="3"/>
      </w:pPr>
      <w:r>
        <w:t xml:space="preserve">2. Условно разрешенные виды и параметры использования земельных участков </w:t>
      </w:r>
      <w:r w:rsidR="00DC358E">
        <w:br/>
      </w:r>
      <w:r>
        <w:t>и объектов капитального строительства</w:t>
      </w:r>
    </w:p>
    <w:p w14:paraId="0A92F563" w14:textId="77777777" w:rsidR="00DC358E" w:rsidRPr="00DC358E" w:rsidRDefault="00DC358E" w:rsidP="00DC358E"/>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6E6C7B" w:rsidRPr="007F70E0" w14:paraId="5B55CF6E" w14:textId="77777777" w:rsidTr="00343BD3">
        <w:trPr>
          <w:trHeight w:val="20"/>
          <w:tblHeader/>
        </w:trPr>
        <w:tc>
          <w:tcPr>
            <w:tcW w:w="624" w:type="dxa"/>
            <w:vMerge w:val="restart"/>
            <w:vAlign w:val="center"/>
          </w:tcPr>
          <w:p w14:paraId="5BB37248" w14:textId="100B24BD" w:rsidR="006734F2" w:rsidRPr="007F70E0" w:rsidRDefault="006E6C7B" w:rsidP="00343BD3">
            <w:pPr>
              <w:pStyle w:val="afd"/>
              <w:ind w:left="57" w:right="57"/>
              <w:rPr>
                <w:b w:val="0"/>
                <w:sz w:val="28"/>
                <w:szCs w:val="28"/>
              </w:rPr>
            </w:pPr>
            <w:r w:rsidRPr="007F70E0">
              <w:rPr>
                <w:b w:val="0"/>
                <w:sz w:val="28"/>
                <w:szCs w:val="28"/>
              </w:rPr>
              <w:t>№ п/п</w:t>
            </w:r>
          </w:p>
        </w:tc>
        <w:tc>
          <w:tcPr>
            <w:tcW w:w="7060" w:type="dxa"/>
            <w:gridSpan w:val="2"/>
            <w:vAlign w:val="center"/>
          </w:tcPr>
          <w:p w14:paraId="0E3409A7" w14:textId="77777777" w:rsidR="006E6C7B" w:rsidRPr="007F70E0" w:rsidRDefault="006E6C7B" w:rsidP="00343BD3">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7D6308CE" w14:textId="77777777" w:rsidR="006E6C7B" w:rsidRPr="007F70E0" w:rsidRDefault="006E6C7B" w:rsidP="00343BD3">
            <w:pPr>
              <w:pStyle w:val="afd"/>
              <w:ind w:left="57" w:right="57"/>
              <w:rPr>
                <w:b w:val="0"/>
                <w:sz w:val="28"/>
                <w:szCs w:val="28"/>
              </w:rPr>
            </w:pPr>
            <w:r w:rsidRPr="007F70E0">
              <w:rPr>
                <w:b w:val="0"/>
                <w:sz w:val="28"/>
                <w:szCs w:val="28"/>
              </w:rPr>
              <w:t>Параметры разрешенного использования</w:t>
            </w:r>
          </w:p>
        </w:tc>
      </w:tr>
      <w:tr w:rsidR="006E6C7B" w:rsidRPr="007F70E0" w14:paraId="701AAE26" w14:textId="77777777" w:rsidTr="00343BD3">
        <w:trPr>
          <w:trHeight w:val="20"/>
          <w:tblHeader/>
        </w:trPr>
        <w:tc>
          <w:tcPr>
            <w:tcW w:w="624" w:type="dxa"/>
            <w:vMerge/>
          </w:tcPr>
          <w:p w14:paraId="06038DE6" w14:textId="77777777" w:rsidR="006E6C7B" w:rsidRPr="007F70E0" w:rsidRDefault="006E6C7B" w:rsidP="00343BD3">
            <w:pPr>
              <w:pStyle w:val="afd"/>
              <w:ind w:left="57" w:right="57"/>
              <w:rPr>
                <w:b w:val="0"/>
                <w:sz w:val="28"/>
                <w:szCs w:val="28"/>
              </w:rPr>
            </w:pPr>
          </w:p>
        </w:tc>
        <w:tc>
          <w:tcPr>
            <w:tcW w:w="3232" w:type="dxa"/>
            <w:vAlign w:val="center"/>
          </w:tcPr>
          <w:p w14:paraId="51676959" w14:textId="0C4E4CF9" w:rsidR="006E6C7B" w:rsidRPr="007F70E0" w:rsidRDefault="006E6C7B" w:rsidP="00343BD3">
            <w:pPr>
              <w:pStyle w:val="afd"/>
              <w:ind w:left="57" w:right="57"/>
              <w:rPr>
                <w:b w:val="0"/>
                <w:sz w:val="28"/>
                <w:szCs w:val="28"/>
              </w:rPr>
            </w:pPr>
            <w:r w:rsidRPr="007F70E0">
              <w:rPr>
                <w:b w:val="0"/>
                <w:sz w:val="28"/>
                <w:szCs w:val="28"/>
              </w:rPr>
              <w:t xml:space="preserve">наименование </w:t>
            </w:r>
            <w:r w:rsidR="00A6688A" w:rsidRPr="007F70E0">
              <w:rPr>
                <w:b w:val="0"/>
                <w:sz w:val="28"/>
                <w:szCs w:val="28"/>
              </w:rPr>
              <w:t xml:space="preserve">и код </w:t>
            </w:r>
            <w:r w:rsidRPr="007F70E0">
              <w:rPr>
                <w:b w:val="0"/>
                <w:sz w:val="28"/>
                <w:szCs w:val="28"/>
              </w:rPr>
              <w:t>вида использования</w:t>
            </w:r>
          </w:p>
        </w:tc>
        <w:tc>
          <w:tcPr>
            <w:tcW w:w="3828" w:type="dxa"/>
            <w:vAlign w:val="center"/>
          </w:tcPr>
          <w:p w14:paraId="07416F66" w14:textId="21B7395E" w:rsidR="006E6C7B" w:rsidRPr="007F70E0" w:rsidRDefault="00DF2536" w:rsidP="00343BD3">
            <w:pPr>
              <w:pStyle w:val="afd"/>
              <w:ind w:left="57" w:right="57"/>
              <w:rPr>
                <w:b w:val="0"/>
                <w:sz w:val="28"/>
                <w:szCs w:val="28"/>
              </w:rPr>
            </w:pPr>
            <w:r w:rsidRPr="007F70E0">
              <w:rPr>
                <w:b w:val="0"/>
                <w:sz w:val="28"/>
                <w:szCs w:val="28"/>
              </w:rPr>
              <w:t xml:space="preserve">описание </w:t>
            </w:r>
            <w:r w:rsidR="006E6C7B" w:rsidRPr="007F70E0">
              <w:rPr>
                <w:b w:val="0"/>
                <w:sz w:val="28"/>
                <w:szCs w:val="28"/>
              </w:rPr>
              <w:t>вида использования</w:t>
            </w:r>
          </w:p>
        </w:tc>
        <w:tc>
          <w:tcPr>
            <w:tcW w:w="6661" w:type="dxa"/>
            <w:vMerge/>
            <w:vAlign w:val="center"/>
          </w:tcPr>
          <w:p w14:paraId="745B5D64" w14:textId="77777777" w:rsidR="006E6C7B" w:rsidRPr="007F70E0" w:rsidRDefault="006E6C7B" w:rsidP="00343BD3">
            <w:pPr>
              <w:pStyle w:val="afd"/>
              <w:ind w:left="57" w:right="57"/>
              <w:rPr>
                <w:b w:val="0"/>
                <w:sz w:val="28"/>
                <w:szCs w:val="28"/>
              </w:rPr>
            </w:pPr>
          </w:p>
        </w:tc>
      </w:tr>
      <w:tr w:rsidR="006E6C7B" w:rsidRPr="007F70E0" w14:paraId="2C53BC9D" w14:textId="77777777" w:rsidTr="00343BD3">
        <w:tblPrEx>
          <w:tblLook w:val="0000" w:firstRow="0" w:lastRow="0" w:firstColumn="0" w:lastColumn="0" w:noHBand="0" w:noVBand="0"/>
        </w:tblPrEx>
        <w:trPr>
          <w:tblHeader/>
        </w:trPr>
        <w:tc>
          <w:tcPr>
            <w:tcW w:w="624" w:type="dxa"/>
            <w:vAlign w:val="center"/>
          </w:tcPr>
          <w:p w14:paraId="4158DEB7" w14:textId="77777777" w:rsidR="006E6C7B" w:rsidRPr="007F70E0" w:rsidRDefault="006E6C7B" w:rsidP="00343BD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2" w:type="dxa"/>
            <w:vAlign w:val="center"/>
          </w:tcPr>
          <w:p w14:paraId="0964E1C2" w14:textId="77777777" w:rsidR="006E6C7B" w:rsidRPr="007F70E0" w:rsidRDefault="006E6C7B" w:rsidP="00343BD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8" w:type="dxa"/>
          </w:tcPr>
          <w:p w14:paraId="7E3589B1" w14:textId="77777777" w:rsidR="006E6C7B" w:rsidRPr="007F70E0" w:rsidRDefault="006E6C7B" w:rsidP="00343BD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vAlign w:val="center"/>
          </w:tcPr>
          <w:p w14:paraId="66F050AC" w14:textId="77777777" w:rsidR="006E6C7B" w:rsidRPr="007F70E0" w:rsidRDefault="006E6C7B" w:rsidP="00343BD3">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A6688A" w:rsidRPr="007F70E0" w14:paraId="29400294" w14:textId="77777777" w:rsidTr="00343BD3">
        <w:tblPrEx>
          <w:tblLook w:val="0000" w:firstRow="0" w:lastRow="0" w:firstColumn="0" w:lastColumn="0" w:noHBand="0" w:noVBand="0"/>
        </w:tblPrEx>
        <w:tc>
          <w:tcPr>
            <w:tcW w:w="624" w:type="dxa"/>
          </w:tcPr>
          <w:p w14:paraId="23779C9E" w14:textId="77777777" w:rsidR="00A6688A" w:rsidRPr="007F70E0" w:rsidRDefault="00A6688A" w:rsidP="00343BD3">
            <w:pPr>
              <w:pStyle w:val="ConsPlusNormal"/>
              <w:numPr>
                <w:ilvl w:val="0"/>
                <w:numId w:val="115"/>
              </w:numPr>
              <w:ind w:left="57" w:right="57" w:firstLine="0"/>
              <w:rPr>
                <w:rFonts w:ascii="Times New Roman" w:hAnsi="Times New Roman" w:cs="Times New Roman"/>
                <w:sz w:val="28"/>
                <w:szCs w:val="28"/>
              </w:rPr>
            </w:pPr>
          </w:p>
        </w:tc>
        <w:tc>
          <w:tcPr>
            <w:tcW w:w="3232" w:type="dxa"/>
          </w:tcPr>
          <w:p w14:paraId="3EC01B1C" w14:textId="4E0ACA4C" w:rsidR="00A6688A" w:rsidRPr="007F70E0" w:rsidRDefault="00A6688A" w:rsidP="00343BD3">
            <w:pPr>
              <w:autoSpaceDE w:val="0"/>
              <w:autoSpaceDN w:val="0"/>
              <w:adjustRightInd w:val="0"/>
              <w:ind w:left="57" w:right="57"/>
              <w:jc w:val="both"/>
              <w:rPr>
                <w:rFonts w:eastAsia="Calibri"/>
                <w:sz w:val="28"/>
                <w:szCs w:val="28"/>
              </w:rPr>
            </w:pPr>
            <w:r w:rsidRPr="007F70E0">
              <w:rPr>
                <w:sz w:val="28"/>
                <w:szCs w:val="28"/>
              </w:rPr>
              <w:t>Многоэтажная жилая застройка (высотная застройка)</w:t>
            </w:r>
            <w:r w:rsidRPr="007F70E0">
              <w:rPr>
                <w:rFonts w:eastAsia="Calibri"/>
                <w:sz w:val="28"/>
                <w:szCs w:val="28"/>
              </w:rPr>
              <w:t xml:space="preserve"> </w:t>
            </w:r>
            <w:r w:rsidR="00060442" w:rsidRPr="007F70E0">
              <w:rPr>
                <w:rFonts w:eastAsia="Calibri"/>
                <w:sz w:val="28"/>
                <w:szCs w:val="28"/>
              </w:rPr>
              <w:t>(код </w:t>
            </w:r>
            <w:r w:rsidRPr="007F70E0">
              <w:rPr>
                <w:rFonts w:eastAsia="Calibri"/>
                <w:sz w:val="28"/>
                <w:szCs w:val="28"/>
              </w:rPr>
              <w:t>2.6)</w:t>
            </w:r>
          </w:p>
        </w:tc>
        <w:tc>
          <w:tcPr>
            <w:tcW w:w="3828" w:type="dxa"/>
          </w:tcPr>
          <w:p w14:paraId="6ADCE679" w14:textId="4B85EDCD" w:rsidR="00A6688A" w:rsidRPr="007F70E0" w:rsidRDefault="00A6688A" w:rsidP="00343BD3">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1" w:type="dxa"/>
          </w:tcPr>
          <w:p w14:paraId="00BA33C1" w14:textId="36A104D3" w:rsidR="00A6688A" w:rsidRPr="007F70E0" w:rsidRDefault="00A6688A" w:rsidP="00343BD3">
            <w:pPr>
              <w:ind w:left="57" w:right="57"/>
              <w:jc w:val="both"/>
              <w:rPr>
                <w:sz w:val="28"/>
                <w:szCs w:val="28"/>
              </w:rPr>
            </w:pPr>
            <w:r w:rsidRPr="007F70E0">
              <w:rPr>
                <w:sz w:val="28"/>
                <w:szCs w:val="28"/>
              </w:rPr>
              <w:t>предельное минимальное количество этажей – 9</w:t>
            </w:r>
            <w:r w:rsidR="00060442" w:rsidRPr="007F70E0">
              <w:rPr>
                <w:sz w:val="28"/>
                <w:szCs w:val="28"/>
              </w:rPr>
              <w:t> надземны</w:t>
            </w:r>
            <w:r w:rsidRPr="007F70E0">
              <w:rPr>
                <w:sz w:val="28"/>
                <w:szCs w:val="28"/>
              </w:rPr>
              <w:t>х этажей.</w:t>
            </w:r>
          </w:p>
          <w:p w14:paraId="026015CF" w14:textId="5443B1C6" w:rsidR="00A6688A" w:rsidRPr="007F70E0" w:rsidRDefault="00A6688A" w:rsidP="00343BD3">
            <w:pPr>
              <w:ind w:left="57" w:right="57"/>
              <w:jc w:val="both"/>
              <w:rPr>
                <w:sz w:val="28"/>
                <w:szCs w:val="28"/>
              </w:rPr>
            </w:pPr>
            <w:r w:rsidRPr="007F70E0">
              <w:rPr>
                <w:sz w:val="28"/>
                <w:szCs w:val="28"/>
              </w:rPr>
              <w:t>Предельное максимальное количество этажей – 25</w:t>
            </w:r>
            <w:r w:rsidR="00060442" w:rsidRPr="007F70E0">
              <w:rPr>
                <w:sz w:val="28"/>
                <w:szCs w:val="28"/>
              </w:rPr>
              <w:t> надземны</w:t>
            </w:r>
            <w:r w:rsidRPr="007F70E0">
              <w:rPr>
                <w:sz w:val="28"/>
                <w:szCs w:val="28"/>
              </w:rPr>
              <w:t>х этажей.</w:t>
            </w:r>
          </w:p>
          <w:p w14:paraId="72EF41FE" w14:textId="77777777" w:rsidR="00A6688A" w:rsidRPr="007F70E0" w:rsidRDefault="00A6688A" w:rsidP="00343BD3">
            <w:pPr>
              <w:ind w:left="57" w:right="57"/>
              <w:jc w:val="both"/>
              <w:rPr>
                <w:sz w:val="28"/>
                <w:szCs w:val="28"/>
              </w:rPr>
            </w:pPr>
            <w:r w:rsidRPr="007F70E0">
              <w:rPr>
                <w:sz w:val="28"/>
                <w:szCs w:val="28"/>
              </w:rPr>
              <w:t>Минимальная высота первого этажа застройки, выходящей на красные линии – 3,5 м.</w:t>
            </w:r>
          </w:p>
          <w:p w14:paraId="3B315D80" w14:textId="5EBB9DD4" w:rsidR="00A6688A" w:rsidRPr="007F70E0" w:rsidRDefault="00A6688A" w:rsidP="00343BD3">
            <w:pPr>
              <w:ind w:left="57" w:right="57"/>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FDCB86C" w14:textId="77777777" w:rsidR="00A6688A" w:rsidRPr="007F70E0" w:rsidRDefault="00A6688A" w:rsidP="00343BD3">
            <w:pPr>
              <w:pStyle w:val="af2"/>
              <w:numPr>
                <w:ilvl w:val="0"/>
                <w:numId w:val="100"/>
              </w:numPr>
              <w:tabs>
                <w:tab w:val="left" w:pos="346"/>
              </w:tabs>
              <w:ind w:left="57" w:right="57" w:firstLine="0"/>
              <w:jc w:val="both"/>
              <w:rPr>
                <w:sz w:val="28"/>
                <w:szCs w:val="28"/>
              </w:rPr>
            </w:pPr>
            <w:r w:rsidRPr="007F70E0">
              <w:rPr>
                <w:sz w:val="28"/>
                <w:szCs w:val="28"/>
              </w:rPr>
              <w:t>3 м;</w:t>
            </w:r>
          </w:p>
          <w:p w14:paraId="019BEC51" w14:textId="77777777" w:rsidR="00A6688A" w:rsidRPr="007F70E0" w:rsidRDefault="00A6688A" w:rsidP="00343BD3">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55C59440" w14:textId="77777777" w:rsidR="00A6688A" w:rsidRPr="007F70E0" w:rsidRDefault="00A6688A" w:rsidP="00343BD3">
            <w:pPr>
              <w:pStyle w:val="af2"/>
              <w:numPr>
                <w:ilvl w:val="0"/>
                <w:numId w:val="100"/>
              </w:numPr>
              <w:tabs>
                <w:tab w:val="left" w:pos="346"/>
              </w:tabs>
              <w:ind w:left="57" w:right="57" w:firstLine="0"/>
              <w:jc w:val="both"/>
              <w:rPr>
                <w:sz w:val="28"/>
                <w:szCs w:val="28"/>
              </w:rPr>
            </w:pPr>
            <w:r w:rsidRPr="007F70E0">
              <w:rPr>
                <w:sz w:val="28"/>
                <w:szCs w:val="28"/>
              </w:rPr>
              <w:t>1,5 м со стороны улично-дорожной сети, за исключением проездов.</w:t>
            </w:r>
          </w:p>
          <w:p w14:paraId="17D53744" w14:textId="77777777" w:rsidR="00A6688A" w:rsidRPr="007F70E0" w:rsidRDefault="00A6688A" w:rsidP="00343BD3">
            <w:pPr>
              <w:ind w:left="57" w:right="57"/>
              <w:jc w:val="both"/>
              <w:rPr>
                <w:rFonts w:eastAsia="Calibri"/>
                <w:sz w:val="28"/>
                <w:szCs w:val="28"/>
              </w:rPr>
            </w:pPr>
            <w:r w:rsidRPr="007F70E0">
              <w:rPr>
                <w:rFonts w:eastAsia="Calibri"/>
                <w:sz w:val="28"/>
                <w:szCs w:val="28"/>
              </w:rPr>
              <w:t>Размеры земельных участков:</w:t>
            </w:r>
          </w:p>
          <w:p w14:paraId="69B5ECBD" w14:textId="2D29CC6F" w:rsidR="00A6688A" w:rsidRPr="007F70E0" w:rsidRDefault="00A6688A" w:rsidP="00343BD3">
            <w:pPr>
              <w:pStyle w:val="af2"/>
              <w:numPr>
                <w:ilvl w:val="0"/>
                <w:numId w:val="100"/>
              </w:numPr>
              <w:tabs>
                <w:tab w:val="left" w:pos="346"/>
              </w:tabs>
              <w:ind w:left="57" w:right="57" w:firstLine="0"/>
              <w:jc w:val="both"/>
              <w:rPr>
                <w:sz w:val="28"/>
                <w:szCs w:val="28"/>
              </w:rPr>
            </w:pPr>
            <w:r w:rsidRPr="007F70E0">
              <w:rPr>
                <w:sz w:val="28"/>
                <w:szCs w:val="28"/>
              </w:rPr>
              <w:t>минимальный – 5000</w:t>
            </w:r>
            <w:r w:rsidR="00C570F0" w:rsidRPr="007F70E0">
              <w:rPr>
                <w:sz w:val="28"/>
                <w:szCs w:val="28"/>
              </w:rPr>
              <w:t> кв. м</w:t>
            </w:r>
            <w:r w:rsidRPr="007F70E0">
              <w:rPr>
                <w:sz w:val="28"/>
                <w:szCs w:val="28"/>
              </w:rPr>
              <w:t>;</w:t>
            </w:r>
          </w:p>
          <w:p w14:paraId="034801FB" w14:textId="77777777" w:rsidR="00A6688A" w:rsidRPr="007F70E0" w:rsidRDefault="00A6688A"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C809C33" w14:textId="77777777" w:rsidR="00A6688A" w:rsidRPr="007F70E0" w:rsidRDefault="00A6688A" w:rsidP="00343BD3">
            <w:pPr>
              <w:tabs>
                <w:tab w:val="left" w:pos="346"/>
              </w:tabs>
              <w:ind w:left="57" w:right="57"/>
              <w:jc w:val="both"/>
              <w:rPr>
                <w:sz w:val="28"/>
                <w:szCs w:val="28"/>
              </w:rPr>
            </w:pPr>
            <w:r w:rsidRPr="007F70E0">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12%.</w:t>
            </w:r>
          </w:p>
          <w:p w14:paraId="6CF53C33" w14:textId="0A4E1BFE" w:rsidR="00A6688A" w:rsidRPr="007F70E0" w:rsidRDefault="00A6688A" w:rsidP="00343BD3">
            <w:pPr>
              <w:tabs>
                <w:tab w:val="left" w:pos="346"/>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 </w:t>
            </w:r>
          </w:p>
          <w:p w14:paraId="1713620C" w14:textId="77777777" w:rsidR="00A6688A" w:rsidRPr="007F70E0" w:rsidRDefault="00A6688A" w:rsidP="00343BD3">
            <w:pPr>
              <w:tabs>
                <w:tab w:val="left" w:pos="346"/>
              </w:tabs>
              <w:ind w:left="57" w:right="57"/>
              <w:jc w:val="both"/>
              <w:rPr>
                <w:sz w:val="28"/>
                <w:szCs w:val="28"/>
              </w:rPr>
            </w:pPr>
            <w:r w:rsidRPr="007F70E0">
              <w:rPr>
                <w:sz w:val="28"/>
                <w:szCs w:val="28"/>
              </w:rPr>
              <w:t>Минимальный процент застроенности земельного участка вдоль красных линий – 70%.</w:t>
            </w:r>
          </w:p>
          <w:p w14:paraId="5DA52107" w14:textId="77777777" w:rsidR="00A6688A" w:rsidRPr="007F70E0" w:rsidRDefault="00A6688A" w:rsidP="00343BD3">
            <w:pPr>
              <w:ind w:left="57" w:right="57"/>
              <w:jc w:val="both"/>
              <w:rPr>
                <w:sz w:val="28"/>
                <w:szCs w:val="28"/>
              </w:rPr>
            </w:pPr>
            <w:r w:rsidRPr="007F70E0">
              <w:rPr>
                <w:sz w:val="28"/>
                <w:szCs w:val="28"/>
              </w:rPr>
              <w:t>Минимальный процент озеленения – 15%.</w:t>
            </w:r>
          </w:p>
          <w:p w14:paraId="22F0EC00" w14:textId="5984A19A" w:rsidR="00A6688A" w:rsidRPr="007F70E0" w:rsidRDefault="00A6688A" w:rsidP="00343BD3">
            <w:pPr>
              <w:ind w:left="57" w:right="57"/>
              <w:jc w:val="both"/>
              <w:rPr>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r w:rsidRPr="007F70E0">
              <w:rPr>
                <w:sz w:val="28"/>
                <w:szCs w:val="28"/>
              </w:rPr>
              <w:t>.</w:t>
            </w:r>
          </w:p>
          <w:p w14:paraId="37829FFA" w14:textId="7D5D020B" w:rsidR="00A6688A" w:rsidRPr="007F70E0" w:rsidRDefault="00A6688A" w:rsidP="00343BD3">
            <w:pPr>
              <w:widowControl w:val="0"/>
              <w:ind w:left="57" w:right="57"/>
              <w:jc w:val="both"/>
              <w:rPr>
                <w:sz w:val="28"/>
                <w:szCs w:val="28"/>
              </w:rPr>
            </w:pPr>
            <w:r w:rsidRPr="007F70E0">
              <w:rPr>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sz w:val="28"/>
                <w:szCs w:val="28"/>
              </w:rPr>
              <w:t>500 м</w:t>
            </w:r>
          </w:p>
        </w:tc>
      </w:tr>
      <w:tr w:rsidR="006E6C7B" w:rsidRPr="007F70E0" w14:paraId="02253972" w14:textId="77777777" w:rsidTr="00343BD3">
        <w:tblPrEx>
          <w:tblLook w:val="0000" w:firstRow="0" w:lastRow="0" w:firstColumn="0" w:lastColumn="0" w:noHBand="0" w:noVBand="0"/>
        </w:tblPrEx>
        <w:tc>
          <w:tcPr>
            <w:tcW w:w="624" w:type="dxa"/>
          </w:tcPr>
          <w:p w14:paraId="17AFA98E" w14:textId="77777777" w:rsidR="006E6C7B" w:rsidRPr="007F70E0" w:rsidRDefault="006E6C7B" w:rsidP="00343BD3">
            <w:pPr>
              <w:pStyle w:val="ConsPlusNormal"/>
              <w:numPr>
                <w:ilvl w:val="0"/>
                <w:numId w:val="115"/>
              </w:numPr>
              <w:ind w:left="57" w:right="57" w:firstLine="0"/>
              <w:rPr>
                <w:rFonts w:ascii="Times New Roman" w:hAnsi="Times New Roman" w:cs="Times New Roman"/>
                <w:sz w:val="28"/>
                <w:szCs w:val="28"/>
              </w:rPr>
            </w:pPr>
          </w:p>
        </w:tc>
        <w:tc>
          <w:tcPr>
            <w:tcW w:w="3232" w:type="dxa"/>
          </w:tcPr>
          <w:p w14:paraId="4908727E" w14:textId="0329C733" w:rsidR="006E6C7B" w:rsidRPr="007F70E0" w:rsidRDefault="006E6C7B" w:rsidP="00343BD3">
            <w:pPr>
              <w:autoSpaceDE w:val="0"/>
              <w:autoSpaceDN w:val="0"/>
              <w:adjustRightInd w:val="0"/>
              <w:ind w:left="57" w:right="57"/>
              <w:jc w:val="both"/>
              <w:rPr>
                <w:rFonts w:eastAsia="Calibri"/>
                <w:sz w:val="28"/>
                <w:szCs w:val="28"/>
              </w:rPr>
            </w:pPr>
            <w:r w:rsidRPr="007F70E0">
              <w:rPr>
                <w:rFonts w:eastAsia="Calibri"/>
                <w:sz w:val="28"/>
                <w:szCs w:val="28"/>
              </w:rPr>
              <w:t>Осуществление религиозных обрядов</w:t>
            </w:r>
            <w:r w:rsidR="004C1823" w:rsidRPr="007F70E0">
              <w:rPr>
                <w:rFonts w:eastAsia="Calibri"/>
                <w:sz w:val="28"/>
                <w:szCs w:val="28"/>
              </w:rPr>
              <w:t xml:space="preserve"> </w:t>
            </w:r>
            <w:r w:rsidR="00060442" w:rsidRPr="007F70E0">
              <w:rPr>
                <w:rFonts w:eastAsia="Calibri"/>
                <w:sz w:val="28"/>
                <w:szCs w:val="28"/>
              </w:rPr>
              <w:t>(код </w:t>
            </w:r>
            <w:r w:rsidR="004C1823" w:rsidRPr="007F70E0">
              <w:rPr>
                <w:rFonts w:eastAsia="Calibri"/>
                <w:sz w:val="28"/>
                <w:szCs w:val="28"/>
              </w:rPr>
              <w:t>3.7.1)</w:t>
            </w:r>
          </w:p>
        </w:tc>
        <w:tc>
          <w:tcPr>
            <w:tcW w:w="3828" w:type="dxa"/>
          </w:tcPr>
          <w:p w14:paraId="641D37AB" w14:textId="519672C6" w:rsidR="006E6C7B" w:rsidRPr="007F70E0" w:rsidRDefault="004C1823" w:rsidP="00343BD3">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1" w:type="dxa"/>
            <w:vMerge w:val="restart"/>
          </w:tcPr>
          <w:p w14:paraId="4FED8A8A" w14:textId="77777777" w:rsidR="006E6C7B" w:rsidRPr="007F70E0" w:rsidRDefault="006E6C7B" w:rsidP="00343BD3">
            <w:pPr>
              <w:widowControl w:val="0"/>
              <w:ind w:left="57" w:right="57"/>
              <w:jc w:val="both"/>
              <w:rPr>
                <w:sz w:val="28"/>
                <w:szCs w:val="28"/>
              </w:rPr>
            </w:pPr>
            <w:r w:rsidRPr="007F70E0">
              <w:rPr>
                <w:sz w:val="28"/>
                <w:szCs w:val="28"/>
              </w:rPr>
              <w:t>предельная максимальная высота – 30</w:t>
            </w:r>
            <w:r w:rsidRPr="007F70E0">
              <w:rPr>
                <w:sz w:val="28"/>
                <w:szCs w:val="28"/>
                <w:lang w:val="en-US"/>
              </w:rPr>
              <w:t> </w:t>
            </w:r>
            <w:r w:rsidRPr="007F70E0">
              <w:rPr>
                <w:sz w:val="28"/>
                <w:szCs w:val="28"/>
              </w:rPr>
              <w:t>м.</w:t>
            </w:r>
          </w:p>
          <w:p w14:paraId="66E8ADCB" w14:textId="77777777" w:rsidR="006E6C7B" w:rsidRPr="007F70E0" w:rsidRDefault="006E6C7B"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602089" w14:textId="77777777" w:rsidR="006E6C7B" w:rsidRPr="007F70E0" w:rsidRDefault="006E6C7B" w:rsidP="00343BD3">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DCCEECE" w14:textId="77777777" w:rsidR="006E6C7B" w:rsidRPr="007F70E0" w:rsidRDefault="006E6C7B" w:rsidP="00343BD3">
            <w:pPr>
              <w:widowControl w:val="0"/>
              <w:ind w:left="57" w:right="57"/>
              <w:jc w:val="both"/>
              <w:rPr>
                <w:rFonts w:eastAsia="Calibri"/>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09F20FCF" w14:textId="6ADA4C6A" w:rsidR="006E6C7B" w:rsidRPr="007F70E0" w:rsidRDefault="009E0895" w:rsidP="00343BD3">
            <w:pPr>
              <w:widowControl w:val="0"/>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6E6C7B" w:rsidRPr="007F70E0">
              <w:rPr>
                <w:sz w:val="28"/>
                <w:szCs w:val="28"/>
              </w:rPr>
              <w:t xml:space="preserve"> – 70%. </w:t>
            </w:r>
          </w:p>
          <w:p w14:paraId="2C3180C1" w14:textId="740536C7" w:rsidR="006E6C7B" w:rsidRPr="007F70E0" w:rsidRDefault="006E6C7B" w:rsidP="00343BD3">
            <w:pPr>
              <w:widowControl w:val="0"/>
              <w:tabs>
                <w:tab w:val="center" w:pos="4677"/>
                <w:tab w:val="right" w:pos="9355"/>
              </w:tabs>
              <w:ind w:left="57" w:right="57"/>
              <w:jc w:val="both"/>
              <w:rPr>
                <w:sz w:val="28"/>
                <w:szCs w:val="28"/>
              </w:rPr>
            </w:pPr>
            <w:r w:rsidRPr="007F70E0">
              <w:rPr>
                <w:sz w:val="28"/>
                <w:szCs w:val="28"/>
              </w:rPr>
              <w:t>Минима</w:t>
            </w:r>
            <w:r w:rsidR="00054F25" w:rsidRPr="007F70E0">
              <w:rPr>
                <w:sz w:val="28"/>
                <w:szCs w:val="28"/>
              </w:rPr>
              <w:t>льный процент озеленения – 20%</w:t>
            </w:r>
          </w:p>
        </w:tc>
      </w:tr>
      <w:tr w:rsidR="006E6C7B" w:rsidRPr="007F70E0" w14:paraId="3CD03F07" w14:textId="77777777" w:rsidTr="00343BD3">
        <w:tblPrEx>
          <w:tblLook w:val="0000" w:firstRow="0" w:lastRow="0" w:firstColumn="0" w:lastColumn="0" w:noHBand="0" w:noVBand="0"/>
        </w:tblPrEx>
        <w:tc>
          <w:tcPr>
            <w:tcW w:w="624" w:type="dxa"/>
          </w:tcPr>
          <w:p w14:paraId="691968E8" w14:textId="77777777" w:rsidR="006E6C7B" w:rsidRPr="007F70E0" w:rsidRDefault="006E6C7B" w:rsidP="00343BD3">
            <w:pPr>
              <w:pStyle w:val="ConsPlusNormal"/>
              <w:numPr>
                <w:ilvl w:val="0"/>
                <w:numId w:val="115"/>
              </w:numPr>
              <w:ind w:left="57" w:right="57" w:firstLine="0"/>
              <w:rPr>
                <w:rFonts w:ascii="Times New Roman" w:hAnsi="Times New Roman" w:cs="Times New Roman"/>
                <w:sz w:val="28"/>
                <w:szCs w:val="28"/>
              </w:rPr>
            </w:pPr>
          </w:p>
        </w:tc>
        <w:tc>
          <w:tcPr>
            <w:tcW w:w="3232" w:type="dxa"/>
          </w:tcPr>
          <w:p w14:paraId="0EDA89B8" w14:textId="419E2188" w:rsidR="006E6C7B" w:rsidRPr="007F70E0" w:rsidRDefault="006E6C7B" w:rsidP="00343BD3">
            <w:pPr>
              <w:autoSpaceDE w:val="0"/>
              <w:autoSpaceDN w:val="0"/>
              <w:adjustRightInd w:val="0"/>
              <w:ind w:left="57" w:right="57"/>
              <w:jc w:val="both"/>
              <w:rPr>
                <w:rFonts w:eastAsia="Calibri"/>
                <w:sz w:val="28"/>
                <w:szCs w:val="28"/>
              </w:rPr>
            </w:pPr>
            <w:r w:rsidRPr="007F70E0">
              <w:rPr>
                <w:rFonts w:eastAsia="Calibri"/>
                <w:sz w:val="28"/>
                <w:szCs w:val="28"/>
              </w:rPr>
              <w:t>Религиозное управление и образование</w:t>
            </w:r>
            <w:r w:rsidR="007D3AF6" w:rsidRPr="007F70E0">
              <w:rPr>
                <w:rFonts w:eastAsia="Calibri"/>
                <w:sz w:val="28"/>
                <w:szCs w:val="28"/>
              </w:rPr>
              <w:t xml:space="preserve"> </w:t>
            </w:r>
            <w:r w:rsidR="00060442" w:rsidRPr="007F70E0">
              <w:rPr>
                <w:rFonts w:eastAsia="Calibri"/>
                <w:sz w:val="28"/>
                <w:szCs w:val="28"/>
              </w:rPr>
              <w:t>(код </w:t>
            </w:r>
            <w:r w:rsidR="007D3AF6" w:rsidRPr="007F70E0">
              <w:rPr>
                <w:rFonts w:eastAsia="Calibri"/>
                <w:sz w:val="28"/>
                <w:szCs w:val="28"/>
              </w:rPr>
              <w:t>3.7.2)</w:t>
            </w:r>
          </w:p>
        </w:tc>
        <w:tc>
          <w:tcPr>
            <w:tcW w:w="3828" w:type="dxa"/>
          </w:tcPr>
          <w:p w14:paraId="70E1FE81" w14:textId="1104241F" w:rsidR="006E6C7B" w:rsidRPr="007F70E0" w:rsidRDefault="007D3AF6" w:rsidP="00343BD3">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61" w:type="dxa"/>
            <w:vMerge/>
          </w:tcPr>
          <w:p w14:paraId="28ED9094" w14:textId="77777777" w:rsidR="006E6C7B" w:rsidRPr="007F70E0" w:rsidRDefault="006E6C7B" w:rsidP="00343BD3">
            <w:pPr>
              <w:pStyle w:val="ConsPlusNormal"/>
              <w:ind w:left="57" w:right="57"/>
              <w:rPr>
                <w:rFonts w:ascii="Times New Roman" w:hAnsi="Times New Roman" w:cs="Times New Roman"/>
                <w:sz w:val="28"/>
                <w:szCs w:val="28"/>
              </w:rPr>
            </w:pPr>
          </w:p>
        </w:tc>
      </w:tr>
      <w:tr w:rsidR="006E6C7B" w:rsidRPr="007F70E0" w14:paraId="7B386F0A" w14:textId="77777777" w:rsidTr="00343BD3">
        <w:tblPrEx>
          <w:tblLook w:val="0000" w:firstRow="0" w:lastRow="0" w:firstColumn="0" w:lastColumn="0" w:noHBand="0" w:noVBand="0"/>
        </w:tblPrEx>
        <w:tc>
          <w:tcPr>
            <w:tcW w:w="624" w:type="dxa"/>
          </w:tcPr>
          <w:p w14:paraId="1C0ED167" w14:textId="77777777" w:rsidR="006E6C7B" w:rsidRPr="007F70E0" w:rsidRDefault="006E6C7B" w:rsidP="00343BD3">
            <w:pPr>
              <w:pStyle w:val="ConsPlusNormal"/>
              <w:numPr>
                <w:ilvl w:val="0"/>
                <w:numId w:val="115"/>
              </w:numPr>
              <w:ind w:left="57" w:right="57" w:firstLine="0"/>
              <w:rPr>
                <w:rFonts w:ascii="Times New Roman" w:hAnsi="Times New Roman" w:cs="Times New Roman"/>
                <w:sz w:val="28"/>
                <w:szCs w:val="28"/>
              </w:rPr>
            </w:pPr>
          </w:p>
        </w:tc>
        <w:tc>
          <w:tcPr>
            <w:tcW w:w="3232" w:type="dxa"/>
          </w:tcPr>
          <w:p w14:paraId="7F84186F" w14:textId="4724DDEC" w:rsidR="006E6C7B" w:rsidRPr="007F70E0" w:rsidRDefault="006E6C7B"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Хранение автотранспорта</w:t>
            </w:r>
            <w:r w:rsidR="00BB498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980" w:rsidRPr="007F70E0">
              <w:rPr>
                <w:rFonts w:ascii="Times New Roman" w:eastAsia="Calibri" w:hAnsi="Times New Roman" w:cs="Times New Roman"/>
                <w:sz w:val="28"/>
                <w:szCs w:val="28"/>
              </w:rPr>
              <w:t>2.7.1)</w:t>
            </w:r>
          </w:p>
        </w:tc>
        <w:tc>
          <w:tcPr>
            <w:tcW w:w="3828" w:type="dxa"/>
          </w:tcPr>
          <w:p w14:paraId="09AA4720" w14:textId="35306316" w:rsidR="006E6C7B" w:rsidRPr="007F70E0" w:rsidRDefault="00BB4980" w:rsidP="00343B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01"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102"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1" w:type="dxa"/>
          </w:tcPr>
          <w:p w14:paraId="64774035" w14:textId="7ABAA668" w:rsidR="006E6C7B" w:rsidRPr="007F70E0" w:rsidRDefault="006E6C7B" w:rsidP="00343BD3">
            <w:pPr>
              <w:tabs>
                <w:tab w:val="center" w:pos="4677"/>
                <w:tab w:val="right" w:pos="9355"/>
              </w:tabs>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167AA358" w14:textId="77CF1591" w:rsidR="006E6C7B" w:rsidRPr="007F70E0" w:rsidRDefault="006E6C7B" w:rsidP="00343BD3">
            <w:pPr>
              <w:tabs>
                <w:tab w:val="center" w:pos="4677"/>
                <w:tab w:val="right" w:pos="9355"/>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9D93737" w14:textId="77777777" w:rsidR="006E6C7B" w:rsidRPr="007F70E0" w:rsidRDefault="006E6C7B" w:rsidP="00343BD3">
            <w:pPr>
              <w:ind w:left="57" w:right="57"/>
              <w:jc w:val="both"/>
              <w:rPr>
                <w:sz w:val="28"/>
                <w:szCs w:val="28"/>
              </w:rPr>
            </w:pPr>
            <w:r w:rsidRPr="007F70E0">
              <w:rPr>
                <w:sz w:val="28"/>
                <w:szCs w:val="28"/>
              </w:rPr>
              <w:t xml:space="preserve">Размеры земельных участков: </w:t>
            </w:r>
          </w:p>
          <w:p w14:paraId="1D28276D" w14:textId="77777777" w:rsidR="006E6C7B" w:rsidRPr="007F70E0" w:rsidRDefault="006E6C7B" w:rsidP="00343BD3">
            <w:pPr>
              <w:pStyle w:val="af2"/>
              <w:numPr>
                <w:ilvl w:val="0"/>
                <w:numId w:val="100"/>
              </w:numPr>
              <w:tabs>
                <w:tab w:val="left" w:pos="344"/>
              </w:tabs>
              <w:ind w:left="57" w:right="57" w:firstLine="0"/>
              <w:jc w:val="both"/>
              <w:rPr>
                <w:sz w:val="28"/>
                <w:szCs w:val="28"/>
              </w:rPr>
            </w:pPr>
            <w:r w:rsidRPr="007F70E0">
              <w:rPr>
                <w:sz w:val="28"/>
                <w:szCs w:val="28"/>
              </w:rPr>
              <w:t>минимальный:</w:t>
            </w:r>
          </w:p>
          <w:p w14:paraId="287D508C" w14:textId="225C508D" w:rsidR="006E6C7B" w:rsidRPr="007F70E0" w:rsidRDefault="006E6C7B" w:rsidP="005D6C92">
            <w:pPr>
              <w:pStyle w:val="af2"/>
              <w:numPr>
                <w:ilvl w:val="0"/>
                <w:numId w:val="102"/>
              </w:numPr>
              <w:tabs>
                <w:tab w:val="left" w:pos="821"/>
              </w:tabs>
              <w:ind w:left="680" w:right="57" w:hanging="426"/>
              <w:jc w:val="both"/>
              <w:rPr>
                <w:sz w:val="28"/>
                <w:szCs w:val="28"/>
              </w:rPr>
            </w:pPr>
            <w:r w:rsidRPr="007F70E0">
              <w:rPr>
                <w:sz w:val="28"/>
                <w:szCs w:val="28"/>
              </w:rPr>
              <w:t>для наземных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6A87DD6E" w14:textId="51120F0E" w:rsidR="006E6C7B" w:rsidRPr="007F70E0" w:rsidRDefault="006E6C7B" w:rsidP="005D6C92">
            <w:pPr>
              <w:pStyle w:val="af2"/>
              <w:numPr>
                <w:ilvl w:val="0"/>
                <w:numId w:val="102"/>
              </w:numPr>
              <w:tabs>
                <w:tab w:val="left" w:pos="821"/>
              </w:tabs>
              <w:ind w:left="680" w:right="57" w:hanging="426"/>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7946A53E" w14:textId="77777777" w:rsidR="006E6C7B" w:rsidRPr="007F70E0" w:rsidRDefault="006E6C7B" w:rsidP="00343BD3">
            <w:pPr>
              <w:pStyle w:val="af2"/>
              <w:numPr>
                <w:ilvl w:val="0"/>
                <w:numId w:val="100"/>
              </w:numPr>
              <w:tabs>
                <w:tab w:val="left" w:pos="344"/>
              </w:tabs>
              <w:ind w:left="57" w:right="57" w:firstLine="0"/>
              <w:jc w:val="both"/>
              <w:rPr>
                <w:sz w:val="28"/>
                <w:szCs w:val="28"/>
              </w:rPr>
            </w:pPr>
            <w:r w:rsidRPr="007F70E0">
              <w:rPr>
                <w:sz w:val="28"/>
                <w:szCs w:val="28"/>
              </w:rPr>
              <w:t>максимальный – не поделжит установлению.</w:t>
            </w:r>
          </w:p>
          <w:p w14:paraId="263E2506" w14:textId="7CA6580F" w:rsidR="006E6C7B" w:rsidRPr="007F70E0" w:rsidRDefault="009E0895"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6E6C7B" w:rsidRPr="007F70E0">
              <w:rPr>
                <w:sz w:val="28"/>
                <w:szCs w:val="28"/>
              </w:rPr>
              <w:t xml:space="preserve"> – 75%.</w:t>
            </w:r>
          </w:p>
          <w:p w14:paraId="391F276E" w14:textId="77777777" w:rsidR="006E6C7B" w:rsidRPr="007F70E0" w:rsidRDefault="006E6C7B"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1F0B1E" w:rsidRPr="007F70E0" w14:paraId="04381E2C" w14:textId="77777777" w:rsidTr="00343BD3">
        <w:tblPrEx>
          <w:tblLook w:val="0000" w:firstRow="0" w:lastRow="0" w:firstColumn="0" w:lastColumn="0" w:noHBand="0" w:noVBand="0"/>
        </w:tblPrEx>
        <w:tc>
          <w:tcPr>
            <w:tcW w:w="624" w:type="dxa"/>
          </w:tcPr>
          <w:p w14:paraId="3F08C8CC" w14:textId="77777777" w:rsidR="001F0B1E" w:rsidRPr="007F70E0" w:rsidRDefault="001F0B1E" w:rsidP="00343BD3">
            <w:pPr>
              <w:pStyle w:val="ConsPlusNormal"/>
              <w:numPr>
                <w:ilvl w:val="0"/>
                <w:numId w:val="115"/>
              </w:numPr>
              <w:ind w:left="57" w:right="57" w:firstLine="0"/>
              <w:rPr>
                <w:rFonts w:ascii="Times New Roman" w:hAnsi="Times New Roman" w:cs="Times New Roman"/>
                <w:sz w:val="28"/>
                <w:szCs w:val="28"/>
              </w:rPr>
            </w:pPr>
          </w:p>
        </w:tc>
        <w:tc>
          <w:tcPr>
            <w:tcW w:w="3232" w:type="dxa"/>
          </w:tcPr>
          <w:p w14:paraId="4F0BFED1" w14:textId="18A96790" w:rsidR="001F0B1E" w:rsidRPr="007F70E0" w:rsidRDefault="001F0B1E" w:rsidP="00343BD3">
            <w:pPr>
              <w:pStyle w:val="ConsPlusNormal"/>
              <w:ind w:left="57" w:right="57"/>
              <w:rPr>
                <w:rFonts w:ascii="Times New Roman" w:eastAsia="Calibri" w:hAnsi="Times New Roman" w:cs="Times New Roman"/>
                <w:sz w:val="28"/>
                <w:szCs w:val="28"/>
              </w:rPr>
            </w:pPr>
            <w:r w:rsidRPr="007F70E0">
              <w:rPr>
                <w:rFonts w:ascii="Times New Roman" w:hAnsi="Times New Roman" w:cs="Times New Roman"/>
                <w:sz w:val="28"/>
                <w:szCs w:val="28"/>
              </w:rPr>
              <w:t xml:space="preserve">Размещение гаражей для собственных нужд </w:t>
            </w:r>
            <w:r w:rsidR="00060442" w:rsidRPr="007F70E0">
              <w:rPr>
                <w:rFonts w:ascii="Times New Roman" w:hAnsi="Times New Roman" w:cs="Times New Roman"/>
                <w:sz w:val="28"/>
                <w:szCs w:val="28"/>
              </w:rPr>
              <w:t>(код </w:t>
            </w:r>
            <w:r w:rsidR="000C713F" w:rsidRPr="007F70E0">
              <w:rPr>
                <w:rFonts w:ascii="Times New Roman" w:eastAsia="Calibri" w:hAnsi="Times New Roman" w:cs="Times New Roman"/>
                <w:sz w:val="28"/>
                <w:szCs w:val="28"/>
              </w:rPr>
              <w:t>2.7.2)</w:t>
            </w:r>
          </w:p>
        </w:tc>
        <w:tc>
          <w:tcPr>
            <w:tcW w:w="3828" w:type="dxa"/>
          </w:tcPr>
          <w:p w14:paraId="1A3B876C" w14:textId="0E9A4B0B" w:rsidR="001F0B1E" w:rsidRPr="007F70E0" w:rsidRDefault="000C713F" w:rsidP="00343BD3">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1" w:type="dxa"/>
          </w:tcPr>
          <w:p w14:paraId="6797C011" w14:textId="3770B96A" w:rsidR="001F0B1E" w:rsidRPr="007F70E0" w:rsidRDefault="001F0B1E"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2</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этажа.</w:t>
            </w:r>
          </w:p>
          <w:p w14:paraId="43B02EEE" w14:textId="77777777" w:rsidR="001F0B1E" w:rsidRPr="007F70E0" w:rsidRDefault="001F0B1E"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D22B296" w14:textId="77777777" w:rsidR="00ED14A3" w:rsidRPr="007F70E0" w:rsidRDefault="00ED14A3" w:rsidP="00343BD3">
            <w:pPr>
              <w:pStyle w:val="af2"/>
              <w:widowControl w:val="0"/>
              <w:numPr>
                <w:ilvl w:val="0"/>
                <w:numId w:val="105"/>
              </w:numPr>
              <w:tabs>
                <w:tab w:val="left" w:pos="396"/>
              </w:tabs>
              <w:ind w:left="57" w:right="57" w:firstLine="0"/>
              <w:jc w:val="both"/>
              <w:rPr>
                <w:sz w:val="28"/>
                <w:szCs w:val="28"/>
              </w:rPr>
            </w:pPr>
            <w:r w:rsidRPr="007F70E0">
              <w:rPr>
                <w:sz w:val="28"/>
                <w:szCs w:val="28"/>
              </w:rPr>
              <w:t>3 м – для отдельно стоящих гаражей;</w:t>
            </w:r>
          </w:p>
          <w:p w14:paraId="3AEA9301" w14:textId="372A11F7" w:rsidR="001F0B1E" w:rsidRPr="007F70E0" w:rsidRDefault="00ED14A3" w:rsidP="00343BD3">
            <w:pPr>
              <w:pStyle w:val="af2"/>
              <w:widowControl w:val="0"/>
              <w:numPr>
                <w:ilvl w:val="0"/>
                <w:numId w:val="105"/>
              </w:numPr>
              <w:tabs>
                <w:tab w:val="left" w:pos="396"/>
              </w:tabs>
              <w:ind w:left="57" w:right="57" w:firstLine="0"/>
              <w:jc w:val="both"/>
              <w:rPr>
                <w:sz w:val="28"/>
                <w:szCs w:val="28"/>
              </w:rPr>
            </w:pPr>
            <w:r w:rsidRPr="007F70E0">
              <w:rPr>
                <w:sz w:val="28"/>
                <w:szCs w:val="28"/>
              </w:rPr>
              <w:t>0 м со стороны общей стены с соседним гаражом</w:t>
            </w:r>
            <w:r w:rsidR="001F0B1E" w:rsidRPr="007F70E0">
              <w:rPr>
                <w:sz w:val="28"/>
                <w:szCs w:val="28"/>
              </w:rPr>
              <w:t>.</w:t>
            </w:r>
          </w:p>
          <w:p w14:paraId="541661CE" w14:textId="77777777" w:rsidR="001F0B1E" w:rsidRPr="007F70E0" w:rsidRDefault="001F0B1E" w:rsidP="00343BD3">
            <w:pPr>
              <w:pStyle w:val="ConsPlusNormal"/>
              <w:tabs>
                <w:tab w:val="left" w:pos="396"/>
              </w:tabs>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9B310DF" w14:textId="77777777" w:rsidR="001F0B1E" w:rsidRPr="007F70E0" w:rsidRDefault="001F0B1E" w:rsidP="00343BD3">
            <w:pPr>
              <w:tabs>
                <w:tab w:val="left" w:pos="396"/>
              </w:tabs>
              <w:autoSpaceDE w:val="0"/>
              <w:autoSpaceDN w:val="0"/>
              <w:adjustRightInd w:val="0"/>
              <w:ind w:left="57" w:right="57"/>
              <w:jc w:val="both"/>
              <w:rPr>
                <w:sz w:val="28"/>
                <w:szCs w:val="28"/>
              </w:rPr>
            </w:pPr>
            <w:r w:rsidRPr="007F70E0">
              <w:rPr>
                <w:sz w:val="28"/>
                <w:szCs w:val="28"/>
              </w:rPr>
              <w:t>Размеры земельных участков:</w:t>
            </w:r>
          </w:p>
          <w:p w14:paraId="659B3092" w14:textId="77777777" w:rsidR="001F0B1E" w:rsidRPr="007F70E0" w:rsidRDefault="001F0B1E" w:rsidP="00343BD3">
            <w:pPr>
              <w:numPr>
                <w:ilvl w:val="0"/>
                <w:numId w:val="106"/>
              </w:numPr>
              <w:tabs>
                <w:tab w:val="left" w:pos="396"/>
              </w:tabs>
              <w:ind w:left="57" w:right="57" w:firstLine="0"/>
              <w:jc w:val="both"/>
              <w:rPr>
                <w:sz w:val="28"/>
                <w:szCs w:val="28"/>
              </w:rPr>
            </w:pPr>
            <w:r w:rsidRPr="007F70E0">
              <w:rPr>
                <w:sz w:val="28"/>
                <w:szCs w:val="28"/>
              </w:rPr>
              <w:t>для отдельно стоящих гаражей:</w:t>
            </w:r>
          </w:p>
          <w:p w14:paraId="0DA35118" w14:textId="57156C63" w:rsidR="001F0B1E" w:rsidRPr="005D6C92" w:rsidRDefault="001F0B1E" w:rsidP="005D6C92">
            <w:pPr>
              <w:pStyle w:val="af2"/>
              <w:numPr>
                <w:ilvl w:val="0"/>
                <w:numId w:val="102"/>
              </w:numPr>
              <w:tabs>
                <w:tab w:val="left" w:pos="821"/>
              </w:tabs>
              <w:ind w:left="680" w:right="57" w:hanging="426"/>
              <w:jc w:val="both"/>
              <w:rPr>
                <w:sz w:val="28"/>
                <w:szCs w:val="28"/>
              </w:rPr>
            </w:pPr>
            <w:r w:rsidRPr="007F70E0">
              <w:rPr>
                <w:sz w:val="28"/>
                <w:szCs w:val="28"/>
              </w:rPr>
              <w:t>минимальный – 33</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4D6AC974" w14:textId="552F4A98" w:rsidR="001F0B1E" w:rsidRPr="007F70E0" w:rsidRDefault="001F0B1E" w:rsidP="005D6C92">
            <w:pPr>
              <w:pStyle w:val="af2"/>
              <w:numPr>
                <w:ilvl w:val="0"/>
                <w:numId w:val="102"/>
              </w:numPr>
              <w:tabs>
                <w:tab w:val="left" w:pos="821"/>
              </w:tabs>
              <w:ind w:left="680" w:right="57" w:hanging="426"/>
              <w:jc w:val="both"/>
              <w:rPr>
                <w:sz w:val="28"/>
                <w:szCs w:val="28"/>
              </w:rPr>
            </w:pPr>
            <w:r w:rsidRPr="007F70E0">
              <w:rPr>
                <w:sz w:val="28"/>
                <w:szCs w:val="28"/>
              </w:rPr>
              <w:t>максимальный – 54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14BF48C6" w14:textId="77777777" w:rsidR="001F0B1E" w:rsidRPr="007F70E0" w:rsidRDefault="001F0B1E" w:rsidP="00343BD3">
            <w:pPr>
              <w:numPr>
                <w:ilvl w:val="0"/>
                <w:numId w:val="106"/>
              </w:numPr>
              <w:tabs>
                <w:tab w:val="left" w:pos="396"/>
              </w:tabs>
              <w:ind w:left="57" w:right="57" w:firstLine="0"/>
              <w:jc w:val="both"/>
              <w:rPr>
                <w:sz w:val="28"/>
                <w:szCs w:val="28"/>
              </w:rPr>
            </w:pPr>
            <w:r w:rsidRPr="007F70E0">
              <w:rPr>
                <w:sz w:val="28"/>
                <w:szCs w:val="28"/>
              </w:rPr>
              <w:t>для гаражей, блокированных общими стенами с другими гаражами в одном ряду:</w:t>
            </w:r>
          </w:p>
          <w:p w14:paraId="0957A169" w14:textId="421FAE54" w:rsidR="001F0B1E" w:rsidRPr="007F70E0" w:rsidRDefault="001F0B1E" w:rsidP="005D6C92">
            <w:pPr>
              <w:pStyle w:val="af2"/>
              <w:numPr>
                <w:ilvl w:val="0"/>
                <w:numId w:val="102"/>
              </w:numPr>
              <w:tabs>
                <w:tab w:val="left" w:pos="821"/>
              </w:tabs>
              <w:ind w:left="680" w:right="57" w:hanging="426"/>
              <w:jc w:val="both"/>
              <w:rPr>
                <w:sz w:val="28"/>
                <w:szCs w:val="28"/>
              </w:rPr>
            </w:pPr>
            <w:r w:rsidRPr="007F70E0">
              <w:rPr>
                <w:sz w:val="28"/>
                <w:szCs w:val="28"/>
              </w:rPr>
              <w:t>минимальный – 24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01D7E595" w14:textId="5B227929" w:rsidR="001F0B1E" w:rsidRPr="007F70E0" w:rsidRDefault="001F0B1E" w:rsidP="005D6C92">
            <w:pPr>
              <w:pStyle w:val="af2"/>
              <w:numPr>
                <w:ilvl w:val="0"/>
                <w:numId w:val="102"/>
              </w:numPr>
              <w:tabs>
                <w:tab w:val="left" w:pos="821"/>
              </w:tabs>
              <w:ind w:left="680" w:right="57" w:hanging="426"/>
              <w:jc w:val="both"/>
              <w:rPr>
                <w:sz w:val="28"/>
                <w:szCs w:val="28"/>
              </w:rPr>
            </w:pPr>
            <w:r w:rsidRPr="007F70E0">
              <w:rPr>
                <w:sz w:val="28"/>
                <w:szCs w:val="28"/>
              </w:rPr>
              <w:t>максимальный – 30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78C6F87F" w14:textId="05CB53CE" w:rsidR="001F0B1E" w:rsidRPr="007F70E0" w:rsidRDefault="009E0895"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7F70E0">
              <w:rPr>
                <w:rFonts w:ascii="Times New Roman" w:hAnsi="Times New Roman" w:cs="Times New Roman"/>
                <w:sz w:val="28"/>
                <w:szCs w:val="28"/>
              </w:rPr>
              <w:t xml:space="preserve"> – 75%</w:t>
            </w:r>
          </w:p>
        </w:tc>
      </w:tr>
      <w:tr w:rsidR="003F0D11" w:rsidRPr="007F70E0" w14:paraId="456F97BA" w14:textId="77777777" w:rsidTr="00343BD3">
        <w:tblPrEx>
          <w:tblLook w:val="0000" w:firstRow="0" w:lastRow="0" w:firstColumn="0" w:lastColumn="0" w:noHBand="0" w:noVBand="0"/>
        </w:tblPrEx>
        <w:tc>
          <w:tcPr>
            <w:tcW w:w="624" w:type="dxa"/>
          </w:tcPr>
          <w:p w14:paraId="77EA1F2D" w14:textId="77777777" w:rsidR="003F0D11" w:rsidRPr="007F70E0" w:rsidRDefault="003F0D11" w:rsidP="00343BD3">
            <w:pPr>
              <w:pStyle w:val="ConsPlusNormal"/>
              <w:numPr>
                <w:ilvl w:val="0"/>
                <w:numId w:val="115"/>
              </w:numPr>
              <w:ind w:left="57" w:right="57" w:firstLine="0"/>
              <w:rPr>
                <w:rFonts w:ascii="Times New Roman" w:hAnsi="Times New Roman" w:cs="Times New Roman"/>
                <w:sz w:val="28"/>
                <w:szCs w:val="28"/>
              </w:rPr>
            </w:pPr>
          </w:p>
        </w:tc>
        <w:tc>
          <w:tcPr>
            <w:tcW w:w="3232" w:type="dxa"/>
          </w:tcPr>
          <w:p w14:paraId="6BBAED18" w14:textId="54583F80" w:rsidR="003F0D11" w:rsidRPr="007F70E0" w:rsidRDefault="003F0D11"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Автомобильные мойки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4.9.1.3)</w:t>
            </w:r>
          </w:p>
        </w:tc>
        <w:tc>
          <w:tcPr>
            <w:tcW w:w="3828" w:type="dxa"/>
          </w:tcPr>
          <w:p w14:paraId="7D269359" w14:textId="4E0555E7" w:rsidR="003F0D11" w:rsidRPr="007F70E0" w:rsidRDefault="003F0D11" w:rsidP="00343BD3">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1" w:type="dxa"/>
          </w:tcPr>
          <w:p w14:paraId="73BBFBB3" w14:textId="7C94B703" w:rsidR="003F0D11" w:rsidRPr="007F70E0" w:rsidRDefault="003F0D11" w:rsidP="00343BD3">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0DB3EED4" w14:textId="77777777" w:rsidR="003F0D11" w:rsidRPr="007F70E0" w:rsidRDefault="003F0D11"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ADDE49A" w14:textId="77777777" w:rsidR="003F0D11" w:rsidRPr="007F70E0" w:rsidRDefault="003F0D11" w:rsidP="00343BD3">
            <w:pPr>
              <w:ind w:left="57" w:right="57"/>
              <w:jc w:val="both"/>
              <w:rPr>
                <w:rFonts w:eastAsia="Calibri"/>
                <w:sz w:val="28"/>
                <w:szCs w:val="28"/>
              </w:rPr>
            </w:pPr>
            <w:r w:rsidRPr="007F70E0">
              <w:rPr>
                <w:rFonts w:eastAsia="Calibri"/>
                <w:sz w:val="28"/>
                <w:szCs w:val="28"/>
              </w:rPr>
              <w:t>Размеры земельных участков:</w:t>
            </w:r>
          </w:p>
          <w:p w14:paraId="3D97BA84" w14:textId="0B62C263"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00DB3A3D" w14:textId="77777777"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555F94B" w14:textId="073C26F9" w:rsidR="003F0D11" w:rsidRPr="007F70E0" w:rsidRDefault="003F0D11"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4BEFB13F" w14:textId="7E49A8DB" w:rsidR="003F0D11" w:rsidRPr="007F70E0" w:rsidRDefault="003F0D11"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F0D11" w:rsidRPr="007F70E0" w14:paraId="73840432" w14:textId="77777777" w:rsidTr="00343BD3">
        <w:tblPrEx>
          <w:tblLook w:val="0000" w:firstRow="0" w:lastRow="0" w:firstColumn="0" w:lastColumn="0" w:noHBand="0" w:noVBand="0"/>
        </w:tblPrEx>
        <w:tc>
          <w:tcPr>
            <w:tcW w:w="624" w:type="dxa"/>
          </w:tcPr>
          <w:p w14:paraId="651C8C3D" w14:textId="77777777" w:rsidR="003F0D11" w:rsidRPr="007F70E0" w:rsidRDefault="003F0D11" w:rsidP="00343BD3">
            <w:pPr>
              <w:pStyle w:val="ConsPlusNormal"/>
              <w:numPr>
                <w:ilvl w:val="0"/>
                <w:numId w:val="115"/>
              </w:numPr>
              <w:ind w:left="57" w:right="57" w:firstLine="0"/>
              <w:rPr>
                <w:rFonts w:ascii="Times New Roman" w:hAnsi="Times New Roman" w:cs="Times New Roman"/>
                <w:sz w:val="28"/>
                <w:szCs w:val="28"/>
              </w:rPr>
            </w:pPr>
          </w:p>
        </w:tc>
        <w:tc>
          <w:tcPr>
            <w:tcW w:w="3232" w:type="dxa"/>
          </w:tcPr>
          <w:p w14:paraId="133CFFEA" w14:textId="1BBE4BFB" w:rsidR="003F0D11" w:rsidRPr="007F70E0" w:rsidRDefault="003F0D11"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Ремонт автомобилей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4.9.1.4)</w:t>
            </w:r>
          </w:p>
        </w:tc>
        <w:tc>
          <w:tcPr>
            <w:tcW w:w="3828" w:type="dxa"/>
          </w:tcPr>
          <w:p w14:paraId="2632823C" w14:textId="2A4C0EAC" w:rsidR="003F0D11" w:rsidRPr="007F70E0" w:rsidRDefault="003F0D11" w:rsidP="00343BD3">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1" w:type="dxa"/>
          </w:tcPr>
          <w:p w14:paraId="3E01EB65" w14:textId="144FF4F6" w:rsidR="003F0D11" w:rsidRPr="007F70E0" w:rsidRDefault="003F0D11" w:rsidP="00343BD3">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6AB04846" w14:textId="77777777" w:rsidR="003F0D11" w:rsidRPr="007F70E0" w:rsidRDefault="003F0D11"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D18352" w14:textId="77777777" w:rsidR="003F0D11" w:rsidRPr="007F70E0" w:rsidRDefault="003F0D11" w:rsidP="00343BD3">
            <w:pPr>
              <w:ind w:left="57" w:right="57"/>
              <w:jc w:val="both"/>
              <w:rPr>
                <w:rFonts w:eastAsia="Calibri"/>
                <w:sz w:val="28"/>
                <w:szCs w:val="28"/>
              </w:rPr>
            </w:pPr>
            <w:r w:rsidRPr="007F70E0">
              <w:rPr>
                <w:rFonts w:eastAsia="Calibri"/>
                <w:sz w:val="28"/>
                <w:szCs w:val="28"/>
              </w:rPr>
              <w:t>Размеры земельных участков:</w:t>
            </w:r>
          </w:p>
          <w:p w14:paraId="0BA784C2" w14:textId="214D2254"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349CC125" w14:textId="77777777"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CAA8AE5" w14:textId="57358518" w:rsidR="003F0D11" w:rsidRPr="007F70E0" w:rsidRDefault="003F0D11"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7ABB038C" w14:textId="359F66F5" w:rsidR="003F0D11" w:rsidRPr="007F70E0" w:rsidRDefault="003F0D11"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bl>
    <w:p w14:paraId="496F8AE9" w14:textId="77777777" w:rsidR="00343BD3" w:rsidRPr="00343BD3" w:rsidRDefault="00343BD3" w:rsidP="00343BD3"/>
    <w:p w14:paraId="2AA1F990" w14:textId="0CB03612" w:rsidR="006E6C7B" w:rsidRDefault="00182414" w:rsidP="00182414">
      <w:pPr>
        <w:pStyle w:val="3"/>
      </w:pPr>
      <w:r>
        <w:t xml:space="preserve">3. Вспомогательные виды и параметры разрешенного использования земельных участков </w:t>
      </w:r>
      <w:r w:rsidR="00343BD3">
        <w:br/>
      </w:r>
      <w:r>
        <w:t>и объектов капитального строительства</w:t>
      </w:r>
    </w:p>
    <w:p w14:paraId="5730F83E" w14:textId="77777777" w:rsidR="00343BD3" w:rsidRPr="00343BD3" w:rsidRDefault="00343BD3" w:rsidP="00343BD3"/>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6E6C7B" w:rsidRPr="007F70E0" w14:paraId="616C1311" w14:textId="77777777" w:rsidTr="00343BD3">
        <w:trPr>
          <w:trHeight w:val="20"/>
          <w:tblHeader/>
        </w:trPr>
        <w:tc>
          <w:tcPr>
            <w:tcW w:w="624" w:type="dxa"/>
            <w:vMerge w:val="restart"/>
            <w:vAlign w:val="center"/>
          </w:tcPr>
          <w:p w14:paraId="22EFC57B" w14:textId="77777777" w:rsidR="006E6C7B" w:rsidRPr="007F70E0" w:rsidRDefault="006E6C7B" w:rsidP="00343BD3">
            <w:pPr>
              <w:pStyle w:val="afd"/>
              <w:ind w:left="57" w:right="57"/>
              <w:rPr>
                <w:b w:val="0"/>
                <w:sz w:val="28"/>
                <w:szCs w:val="28"/>
              </w:rPr>
            </w:pPr>
            <w:r w:rsidRPr="007F70E0">
              <w:rPr>
                <w:b w:val="0"/>
                <w:sz w:val="28"/>
                <w:szCs w:val="28"/>
              </w:rPr>
              <w:t>№ п/п</w:t>
            </w:r>
          </w:p>
        </w:tc>
        <w:tc>
          <w:tcPr>
            <w:tcW w:w="7060" w:type="dxa"/>
            <w:gridSpan w:val="2"/>
            <w:vAlign w:val="center"/>
          </w:tcPr>
          <w:p w14:paraId="6377D40D" w14:textId="77777777" w:rsidR="006E6C7B" w:rsidRPr="007F70E0" w:rsidRDefault="006E6C7B" w:rsidP="00343BD3">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070EE4CC" w14:textId="77777777" w:rsidR="006E6C7B" w:rsidRPr="007F70E0" w:rsidRDefault="006E6C7B" w:rsidP="00343BD3">
            <w:pPr>
              <w:pStyle w:val="afd"/>
              <w:ind w:left="57" w:right="57"/>
              <w:rPr>
                <w:b w:val="0"/>
                <w:sz w:val="28"/>
                <w:szCs w:val="28"/>
              </w:rPr>
            </w:pPr>
            <w:r w:rsidRPr="007F70E0">
              <w:rPr>
                <w:b w:val="0"/>
                <w:sz w:val="28"/>
                <w:szCs w:val="28"/>
              </w:rPr>
              <w:t>Параметры разрешенного использования</w:t>
            </w:r>
          </w:p>
        </w:tc>
      </w:tr>
      <w:tr w:rsidR="006E6C7B" w:rsidRPr="007F70E0" w14:paraId="506D1003" w14:textId="77777777" w:rsidTr="00343BD3">
        <w:trPr>
          <w:trHeight w:val="20"/>
          <w:tblHeader/>
        </w:trPr>
        <w:tc>
          <w:tcPr>
            <w:tcW w:w="624" w:type="dxa"/>
            <w:vMerge/>
          </w:tcPr>
          <w:p w14:paraId="0A244C6B" w14:textId="77777777" w:rsidR="006E6C7B" w:rsidRPr="007F70E0" w:rsidRDefault="006E6C7B" w:rsidP="00343BD3">
            <w:pPr>
              <w:pStyle w:val="afd"/>
              <w:ind w:left="57" w:right="57"/>
              <w:rPr>
                <w:b w:val="0"/>
                <w:sz w:val="28"/>
                <w:szCs w:val="28"/>
              </w:rPr>
            </w:pPr>
          </w:p>
        </w:tc>
        <w:tc>
          <w:tcPr>
            <w:tcW w:w="3232" w:type="dxa"/>
            <w:vAlign w:val="center"/>
          </w:tcPr>
          <w:p w14:paraId="2D946529" w14:textId="58DE997E" w:rsidR="006E6C7B" w:rsidRPr="007F70E0" w:rsidRDefault="006E6C7B" w:rsidP="00343BD3">
            <w:pPr>
              <w:pStyle w:val="afd"/>
              <w:ind w:left="57" w:right="57"/>
              <w:rPr>
                <w:b w:val="0"/>
                <w:sz w:val="28"/>
                <w:szCs w:val="28"/>
              </w:rPr>
            </w:pPr>
            <w:r w:rsidRPr="007F70E0">
              <w:rPr>
                <w:b w:val="0"/>
                <w:sz w:val="28"/>
                <w:szCs w:val="28"/>
              </w:rPr>
              <w:t xml:space="preserve">наименование </w:t>
            </w:r>
            <w:r w:rsidR="00803406" w:rsidRPr="007F70E0">
              <w:rPr>
                <w:b w:val="0"/>
                <w:sz w:val="28"/>
                <w:szCs w:val="28"/>
              </w:rPr>
              <w:t xml:space="preserve">и код </w:t>
            </w:r>
            <w:r w:rsidRPr="007F70E0">
              <w:rPr>
                <w:b w:val="0"/>
                <w:sz w:val="28"/>
                <w:szCs w:val="28"/>
              </w:rPr>
              <w:t>вида использования</w:t>
            </w:r>
          </w:p>
        </w:tc>
        <w:tc>
          <w:tcPr>
            <w:tcW w:w="3828" w:type="dxa"/>
            <w:vAlign w:val="center"/>
          </w:tcPr>
          <w:p w14:paraId="30F9A9E4" w14:textId="538127D3" w:rsidR="006E6C7B" w:rsidRPr="007F70E0" w:rsidRDefault="00DF2536" w:rsidP="00343BD3">
            <w:pPr>
              <w:pStyle w:val="afd"/>
              <w:ind w:left="57" w:right="57"/>
              <w:rPr>
                <w:b w:val="0"/>
                <w:sz w:val="28"/>
                <w:szCs w:val="28"/>
              </w:rPr>
            </w:pPr>
            <w:r w:rsidRPr="007F70E0">
              <w:rPr>
                <w:b w:val="0"/>
                <w:sz w:val="28"/>
                <w:szCs w:val="28"/>
              </w:rPr>
              <w:t xml:space="preserve">описание </w:t>
            </w:r>
            <w:r w:rsidR="006E6C7B" w:rsidRPr="007F70E0">
              <w:rPr>
                <w:b w:val="0"/>
                <w:sz w:val="28"/>
                <w:szCs w:val="28"/>
              </w:rPr>
              <w:t>вида использования</w:t>
            </w:r>
          </w:p>
        </w:tc>
        <w:tc>
          <w:tcPr>
            <w:tcW w:w="6661" w:type="dxa"/>
            <w:vMerge/>
            <w:vAlign w:val="center"/>
          </w:tcPr>
          <w:p w14:paraId="74F75B0E" w14:textId="77777777" w:rsidR="006E6C7B" w:rsidRPr="007F70E0" w:rsidRDefault="006E6C7B" w:rsidP="00343BD3">
            <w:pPr>
              <w:pStyle w:val="afd"/>
              <w:ind w:left="57" w:right="57"/>
              <w:rPr>
                <w:b w:val="0"/>
                <w:sz w:val="28"/>
                <w:szCs w:val="28"/>
              </w:rPr>
            </w:pPr>
          </w:p>
        </w:tc>
      </w:tr>
      <w:tr w:rsidR="006E6C7B" w:rsidRPr="007F70E0" w14:paraId="5759342C" w14:textId="77777777" w:rsidTr="00343BD3">
        <w:tblPrEx>
          <w:tblLook w:val="0000" w:firstRow="0" w:lastRow="0" w:firstColumn="0" w:lastColumn="0" w:noHBand="0" w:noVBand="0"/>
        </w:tblPrEx>
        <w:trPr>
          <w:tblHeader/>
        </w:trPr>
        <w:tc>
          <w:tcPr>
            <w:tcW w:w="624" w:type="dxa"/>
            <w:vAlign w:val="center"/>
          </w:tcPr>
          <w:p w14:paraId="0262AC46" w14:textId="77777777" w:rsidR="006E6C7B" w:rsidRPr="007F70E0" w:rsidRDefault="006E6C7B" w:rsidP="00343BD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2" w:type="dxa"/>
            <w:vAlign w:val="center"/>
          </w:tcPr>
          <w:p w14:paraId="1E77BD3F" w14:textId="77777777" w:rsidR="006E6C7B" w:rsidRPr="007F70E0" w:rsidRDefault="006E6C7B" w:rsidP="00343BD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8" w:type="dxa"/>
          </w:tcPr>
          <w:p w14:paraId="72A3CCC1" w14:textId="77777777" w:rsidR="006E6C7B" w:rsidRPr="007F70E0" w:rsidRDefault="006E6C7B" w:rsidP="00343BD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vAlign w:val="center"/>
          </w:tcPr>
          <w:p w14:paraId="10F30D7D" w14:textId="77777777" w:rsidR="006E6C7B" w:rsidRPr="007F70E0" w:rsidRDefault="006E6C7B" w:rsidP="00343BD3">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6E6C7B" w:rsidRPr="007F70E0" w14:paraId="064C4C53" w14:textId="77777777" w:rsidTr="00343BD3">
        <w:tblPrEx>
          <w:tblLook w:val="0000" w:firstRow="0" w:lastRow="0" w:firstColumn="0" w:lastColumn="0" w:noHBand="0" w:noVBand="0"/>
        </w:tblPrEx>
        <w:tc>
          <w:tcPr>
            <w:tcW w:w="624" w:type="dxa"/>
          </w:tcPr>
          <w:p w14:paraId="14336BEE" w14:textId="77777777" w:rsidR="006E6C7B" w:rsidRPr="007F70E0" w:rsidRDefault="006E6C7B" w:rsidP="00343BD3">
            <w:pPr>
              <w:pStyle w:val="ConsPlusNormal"/>
              <w:numPr>
                <w:ilvl w:val="0"/>
                <w:numId w:val="116"/>
              </w:numPr>
              <w:ind w:left="57" w:right="57" w:firstLine="0"/>
              <w:rPr>
                <w:rFonts w:ascii="Times New Roman" w:hAnsi="Times New Roman" w:cs="Times New Roman"/>
                <w:sz w:val="28"/>
                <w:szCs w:val="28"/>
              </w:rPr>
            </w:pPr>
          </w:p>
        </w:tc>
        <w:tc>
          <w:tcPr>
            <w:tcW w:w="3232" w:type="dxa"/>
          </w:tcPr>
          <w:p w14:paraId="13C04B2D" w14:textId="3222F4E4" w:rsidR="006E6C7B" w:rsidRPr="007F70E0" w:rsidRDefault="006E6C7B" w:rsidP="00343BD3">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Хранение автотранспорта</w:t>
            </w:r>
            <w:r w:rsidR="00BB4980"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BB4980" w:rsidRPr="007F70E0">
              <w:rPr>
                <w:rFonts w:ascii="Times New Roman" w:eastAsia="Calibri" w:hAnsi="Times New Roman" w:cs="Times New Roman"/>
                <w:sz w:val="28"/>
                <w:szCs w:val="28"/>
              </w:rPr>
              <w:t>2.7.1)</w:t>
            </w:r>
          </w:p>
        </w:tc>
        <w:tc>
          <w:tcPr>
            <w:tcW w:w="3828" w:type="dxa"/>
          </w:tcPr>
          <w:p w14:paraId="5310BC49" w14:textId="5D133F7A" w:rsidR="006E6C7B" w:rsidRPr="007F70E0" w:rsidRDefault="00BB4980" w:rsidP="00343B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03"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104"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1" w:type="dxa"/>
          </w:tcPr>
          <w:p w14:paraId="44142C8A" w14:textId="5C9E9DF8" w:rsidR="006E6C7B" w:rsidRPr="007F70E0" w:rsidRDefault="006E6C7B" w:rsidP="00343BD3">
            <w:pPr>
              <w:tabs>
                <w:tab w:val="center" w:pos="4677"/>
                <w:tab w:val="right" w:pos="9355"/>
              </w:tabs>
              <w:ind w:left="57" w:right="57"/>
              <w:jc w:val="both"/>
              <w:rPr>
                <w:sz w:val="28"/>
                <w:szCs w:val="28"/>
              </w:rPr>
            </w:pPr>
            <w:r w:rsidRPr="007F70E0">
              <w:rPr>
                <w:sz w:val="28"/>
                <w:szCs w:val="28"/>
              </w:rPr>
              <w:t>предельное максимальное количество этажей – 1</w:t>
            </w:r>
            <w:r w:rsidR="00060442" w:rsidRPr="007F70E0">
              <w:rPr>
                <w:sz w:val="28"/>
                <w:szCs w:val="28"/>
              </w:rPr>
              <w:t> надземны</w:t>
            </w:r>
            <w:r w:rsidRPr="007F70E0">
              <w:rPr>
                <w:sz w:val="28"/>
                <w:szCs w:val="28"/>
              </w:rPr>
              <w:t>й этаж.</w:t>
            </w:r>
          </w:p>
          <w:p w14:paraId="54FD72D0" w14:textId="39FDA91D" w:rsidR="006E6C7B" w:rsidRPr="007F70E0" w:rsidRDefault="006E6C7B" w:rsidP="00343BD3">
            <w:pPr>
              <w:tabs>
                <w:tab w:val="center" w:pos="4677"/>
                <w:tab w:val="right" w:pos="9355"/>
              </w:tabs>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CA302B" w:rsidRPr="007F70E0">
              <w:rPr>
                <w:sz w:val="28"/>
                <w:szCs w:val="28"/>
              </w:rPr>
              <w:t>3</w:t>
            </w:r>
            <w:r w:rsidRPr="007F70E0">
              <w:rPr>
                <w:sz w:val="28"/>
                <w:szCs w:val="28"/>
              </w:rPr>
              <w:t xml:space="preserve"> м.</w:t>
            </w:r>
          </w:p>
          <w:p w14:paraId="28815988" w14:textId="77777777" w:rsidR="00C56DCC" w:rsidRPr="007F70E0" w:rsidRDefault="00C56DCC" w:rsidP="00343BD3">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055479B2" w14:textId="17D3BB69" w:rsidR="00C56DCC" w:rsidRPr="007F70E0" w:rsidRDefault="009E0895"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56DCC" w:rsidRPr="007F70E0">
              <w:rPr>
                <w:sz w:val="28"/>
                <w:szCs w:val="28"/>
              </w:rPr>
              <w:t>, не подлежит установлению.</w:t>
            </w:r>
          </w:p>
          <w:p w14:paraId="46F02871" w14:textId="14CD597D" w:rsidR="006E6C7B" w:rsidRPr="007F70E0" w:rsidRDefault="00C56DCC"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6E6C7B" w:rsidRPr="007F70E0" w14:paraId="5C0456CA" w14:textId="77777777" w:rsidTr="00343BD3">
        <w:tblPrEx>
          <w:tblLook w:val="0000" w:firstRow="0" w:lastRow="0" w:firstColumn="0" w:lastColumn="0" w:noHBand="0" w:noVBand="0"/>
        </w:tblPrEx>
        <w:tc>
          <w:tcPr>
            <w:tcW w:w="624" w:type="dxa"/>
          </w:tcPr>
          <w:p w14:paraId="3818B464" w14:textId="77777777" w:rsidR="006E6C7B" w:rsidRPr="007F70E0" w:rsidRDefault="006E6C7B" w:rsidP="00343BD3">
            <w:pPr>
              <w:pStyle w:val="ConsPlusNormal"/>
              <w:numPr>
                <w:ilvl w:val="0"/>
                <w:numId w:val="116"/>
              </w:numPr>
              <w:ind w:left="57" w:right="57" w:firstLine="0"/>
              <w:rPr>
                <w:rFonts w:ascii="Times New Roman" w:hAnsi="Times New Roman" w:cs="Times New Roman"/>
                <w:sz w:val="28"/>
                <w:szCs w:val="28"/>
              </w:rPr>
            </w:pPr>
          </w:p>
        </w:tc>
        <w:tc>
          <w:tcPr>
            <w:tcW w:w="3232" w:type="dxa"/>
          </w:tcPr>
          <w:p w14:paraId="26CD2890" w14:textId="2C1B08CC" w:rsidR="006E6C7B" w:rsidRPr="007F70E0" w:rsidRDefault="006E6C7B"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828" w:type="dxa"/>
          </w:tcPr>
          <w:p w14:paraId="2799D3B0" w14:textId="2ACEDB6D" w:rsidR="006E6C7B" w:rsidRPr="007F70E0" w:rsidRDefault="00BE4851"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Pr>
          <w:p w14:paraId="535AC354" w14:textId="77777777" w:rsidR="006E6C7B" w:rsidRPr="007F70E0" w:rsidRDefault="006E6C7B" w:rsidP="00343BD3">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F5B1C" w:rsidRPr="007F70E0" w14:paraId="0EE26EB9" w14:textId="77777777" w:rsidTr="00343BD3">
        <w:tblPrEx>
          <w:tblLook w:val="0000" w:firstRow="0" w:lastRow="0" w:firstColumn="0" w:lastColumn="0" w:noHBand="0" w:noVBand="0"/>
        </w:tblPrEx>
        <w:tc>
          <w:tcPr>
            <w:tcW w:w="624" w:type="dxa"/>
          </w:tcPr>
          <w:p w14:paraId="2D826517" w14:textId="77777777" w:rsidR="001F5B1C" w:rsidRPr="007F70E0" w:rsidRDefault="001F5B1C" w:rsidP="00343BD3">
            <w:pPr>
              <w:pStyle w:val="ConsPlusNormal"/>
              <w:numPr>
                <w:ilvl w:val="0"/>
                <w:numId w:val="116"/>
              </w:numPr>
              <w:ind w:left="57" w:right="57" w:firstLine="0"/>
              <w:rPr>
                <w:rFonts w:ascii="Times New Roman" w:hAnsi="Times New Roman" w:cs="Times New Roman"/>
                <w:sz w:val="28"/>
                <w:szCs w:val="28"/>
              </w:rPr>
            </w:pPr>
          </w:p>
        </w:tc>
        <w:tc>
          <w:tcPr>
            <w:tcW w:w="3232" w:type="dxa"/>
          </w:tcPr>
          <w:p w14:paraId="7E6CF7CC" w14:textId="76CFDE6B" w:rsidR="001F5B1C" w:rsidRPr="007F70E0" w:rsidRDefault="001F5B1C" w:rsidP="00343B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828" w:type="dxa"/>
          </w:tcPr>
          <w:p w14:paraId="356B4226" w14:textId="7F9CB014" w:rsidR="001F5B1C" w:rsidRPr="007F70E0" w:rsidRDefault="001F5B1C"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5"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106"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Pr>
          <w:p w14:paraId="0A1EFE72" w14:textId="5F203468" w:rsidR="001F5B1C" w:rsidRPr="007F70E0" w:rsidRDefault="001F5B1C" w:rsidP="00343BD3">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621404D9" w14:textId="77777777" w:rsidR="001F5B1C" w:rsidRPr="007F70E0" w:rsidRDefault="001F5B1C" w:rsidP="00343BD3">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4AD56F14" w14:textId="77777777" w:rsidR="001F5B1C" w:rsidRPr="007F70E0" w:rsidRDefault="001F5B1C" w:rsidP="00343BD3">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791320A3" w14:textId="38092DE4" w:rsidR="001F5B1C" w:rsidRPr="007F70E0" w:rsidRDefault="001F5B1C"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6ED57B27" w14:textId="6DD80D44" w:rsidR="001F5B1C" w:rsidRPr="007F70E0" w:rsidRDefault="001F5B1C"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6E6C7B" w:rsidRPr="007F70E0" w14:paraId="23E4BE7A" w14:textId="77777777" w:rsidTr="00343BD3">
        <w:tblPrEx>
          <w:tblLook w:val="0000" w:firstRow="0" w:lastRow="0" w:firstColumn="0" w:lastColumn="0" w:noHBand="0" w:noVBand="0"/>
        </w:tblPrEx>
        <w:tc>
          <w:tcPr>
            <w:tcW w:w="624" w:type="dxa"/>
          </w:tcPr>
          <w:p w14:paraId="1FBE63E2" w14:textId="77777777" w:rsidR="006E6C7B" w:rsidRPr="007F70E0" w:rsidRDefault="006E6C7B" w:rsidP="00343BD3">
            <w:pPr>
              <w:pStyle w:val="ConsPlusNormal"/>
              <w:numPr>
                <w:ilvl w:val="0"/>
                <w:numId w:val="116"/>
              </w:numPr>
              <w:ind w:left="57" w:right="57" w:firstLine="0"/>
              <w:rPr>
                <w:rFonts w:ascii="Times New Roman" w:hAnsi="Times New Roman" w:cs="Times New Roman"/>
                <w:sz w:val="28"/>
                <w:szCs w:val="28"/>
              </w:rPr>
            </w:pPr>
          </w:p>
        </w:tc>
        <w:tc>
          <w:tcPr>
            <w:tcW w:w="3232" w:type="dxa"/>
          </w:tcPr>
          <w:p w14:paraId="660AA32D" w14:textId="264F5AC0" w:rsidR="006E6C7B" w:rsidRPr="007F70E0" w:rsidRDefault="006E6C7B"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8" w:type="dxa"/>
          </w:tcPr>
          <w:p w14:paraId="4122D987" w14:textId="4F2F8C71" w:rsidR="006E6C7B" w:rsidRPr="007F70E0" w:rsidRDefault="00271DA7"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07"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108"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109"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Pr>
          <w:p w14:paraId="70FFE442" w14:textId="77777777" w:rsidR="006E6C7B" w:rsidRPr="007F70E0" w:rsidRDefault="006E6C7B"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E6C7B" w:rsidRPr="007F70E0" w14:paraId="34CF0B1A" w14:textId="77777777" w:rsidTr="00343BD3">
        <w:tblPrEx>
          <w:tblLook w:val="0000" w:firstRow="0" w:lastRow="0" w:firstColumn="0" w:lastColumn="0" w:noHBand="0" w:noVBand="0"/>
        </w:tblPrEx>
        <w:tc>
          <w:tcPr>
            <w:tcW w:w="624" w:type="dxa"/>
          </w:tcPr>
          <w:p w14:paraId="196C0399" w14:textId="77777777" w:rsidR="006E6C7B" w:rsidRPr="007F70E0" w:rsidRDefault="006E6C7B" w:rsidP="00343BD3">
            <w:pPr>
              <w:pStyle w:val="ConsPlusNormal"/>
              <w:numPr>
                <w:ilvl w:val="0"/>
                <w:numId w:val="116"/>
              </w:numPr>
              <w:ind w:left="57" w:right="57" w:firstLine="0"/>
              <w:rPr>
                <w:rFonts w:ascii="Times New Roman" w:hAnsi="Times New Roman" w:cs="Times New Roman"/>
                <w:sz w:val="28"/>
                <w:szCs w:val="28"/>
              </w:rPr>
            </w:pPr>
          </w:p>
        </w:tc>
        <w:tc>
          <w:tcPr>
            <w:tcW w:w="3232" w:type="dxa"/>
          </w:tcPr>
          <w:p w14:paraId="5FD2BDAD" w14:textId="75EC876A" w:rsidR="006E6C7B" w:rsidRPr="007F70E0" w:rsidRDefault="006E6C7B"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3312B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312B6" w:rsidRPr="007F70E0">
              <w:rPr>
                <w:rFonts w:ascii="Times New Roman" w:eastAsia="Calibri" w:hAnsi="Times New Roman" w:cs="Times New Roman"/>
                <w:sz w:val="28"/>
                <w:szCs w:val="28"/>
              </w:rPr>
              <w:t>12.0.2)</w:t>
            </w:r>
          </w:p>
        </w:tc>
        <w:tc>
          <w:tcPr>
            <w:tcW w:w="3828" w:type="dxa"/>
          </w:tcPr>
          <w:p w14:paraId="32C37F6C" w14:textId="51123368" w:rsidR="006E6C7B" w:rsidRPr="007F70E0" w:rsidRDefault="003312B6" w:rsidP="00343B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10FC2974" w14:textId="77777777" w:rsidR="006E6C7B" w:rsidRPr="007F70E0" w:rsidRDefault="006E6C7B" w:rsidP="00343B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5ED8B47" w14:textId="77777777" w:rsidR="005F6AD8" w:rsidRPr="007F70E0" w:rsidRDefault="005F6AD8" w:rsidP="005F6AD8">
      <w:pPr>
        <w:rPr>
          <w:sz w:val="28"/>
          <w:szCs w:val="28"/>
        </w:rPr>
      </w:pPr>
    </w:p>
    <w:p w14:paraId="05E9B49F" w14:textId="2ACF96D7" w:rsidR="006E6C7B" w:rsidRDefault="00182414" w:rsidP="00182414">
      <w:pPr>
        <w:pStyle w:val="3"/>
      </w:pPr>
      <w:r>
        <w:t>4. Ограничения использования земельных участков и объектов капитального строительства</w:t>
      </w:r>
    </w:p>
    <w:p w14:paraId="1BDF7131" w14:textId="77777777" w:rsidR="00343BD3" w:rsidRPr="00343BD3" w:rsidRDefault="00343BD3" w:rsidP="00343BD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4962"/>
        <w:gridCol w:w="8776"/>
        <w:gridCol w:w="9"/>
      </w:tblGrid>
      <w:tr w:rsidR="006E6C7B" w:rsidRPr="007F70E0" w14:paraId="6E4B80B1" w14:textId="77777777" w:rsidTr="00343BD3">
        <w:trPr>
          <w:gridAfter w:val="1"/>
          <w:wAfter w:w="9" w:type="dxa"/>
          <w:trHeight w:val="20"/>
          <w:tblHeader/>
          <w:jc w:val="center"/>
        </w:trPr>
        <w:tc>
          <w:tcPr>
            <w:tcW w:w="595" w:type="dxa"/>
            <w:vAlign w:val="center"/>
          </w:tcPr>
          <w:p w14:paraId="71C2F8DF" w14:textId="77777777" w:rsidR="006E6C7B" w:rsidRPr="007F70E0" w:rsidRDefault="006E6C7B" w:rsidP="00343BD3">
            <w:pPr>
              <w:ind w:left="57" w:right="57"/>
              <w:jc w:val="center"/>
              <w:rPr>
                <w:sz w:val="28"/>
                <w:szCs w:val="28"/>
              </w:rPr>
            </w:pPr>
            <w:r w:rsidRPr="007F70E0">
              <w:rPr>
                <w:sz w:val="28"/>
                <w:szCs w:val="28"/>
              </w:rPr>
              <w:t>№ п/п</w:t>
            </w:r>
          </w:p>
        </w:tc>
        <w:tc>
          <w:tcPr>
            <w:tcW w:w="4962" w:type="dxa"/>
            <w:vAlign w:val="center"/>
          </w:tcPr>
          <w:p w14:paraId="5FD27D4B" w14:textId="77777777" w:rsidR="006E6C7B" w:rsidRPr="007F70E0" w:rsidRDefault="006E6C7B" w:rsidP="00343BD3">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776" w:type="dxa"/>
            <w:vAlign w:val="center"/>
          </w:tcPr>
          <w:p w14:paraId="291D90DF" w14:textId="77777777" w:rsidR="006E6C7B" w:rsidRPr="007F70E0" w:rsidRDefault="006E6C7B" w:rsidP="00343BD3">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6E6C7B" w:rsidRPr="007F70E0" w14:paraId="70A8DD44" w14:textId="77777777" w:rsidTr="00343BD3">
        <w:tblPrEx>
          <w:tblLook w:val="04A0" w:firstRow="1" w:lastRow="0" w:firstColumn="1" w:lastColumn="0" w:noHBand="0" w:noVBand="1"/>
        </w:tblPrEx>
        <w:trPr>
          <w:trHeight w:val="20"/>
          <w:tblHeader/>
          <w:jc w:val="center"/>
        </w:trPr>
        <w:tc>
          <w:tcPr>
            <w:tcW w:w="595" w:type="dxa"/>
            <w:vAlign w:val="center"/>
          </w:tcPr>
          <w:p w14:paraId="2CBA1987" w14:textId="77777777" w:rsidR="006E6C7B" w:rsidRPr="007F70E0" w:rsidRDefault="006E6C7B" w:rsidP="00343BD3">
            <w:pPr>
              <w:ind w:left="57" w:right="57"/>
              <w:jc w:val="center"/>
              <w:rPr>
                <w:sz w:val="28"/>
                <w:szCs w:val="28"/>
              </w:rPr>
            </w:pPr>
            <w:r w:rsidRPr="007F70E0">
              <w:rPr>
                <w:sz w:val="28"/>
                <w:szCs w:val="28"/>
              </w:rPr>
              <w:t>1</w:t>
            </w:r>
          </w:p>
        </w:tc>
        <w:tc>
          <w:tcPr>
            <w:tcW w:w="4962" w:type="dxa"/>
            <w:shd w:val="clear" w:color="auto" w:fill="auto"/>
            <w:vAlign w:val="center"/>
          </w:tcPr>
          <w:p w14:paraId="7A720D2E" w14:textId="77777777" w:rsidR="006E6C7B" w:rsidRPr="007F70E0" w:rsidRDefault="006E6C7B" w:rsidP="00343BD3">
            <w:pPr>
              <w:ind w:left="57" w:right="57"/>
              <w:jc w:val="center"/>
              <w:rPr>
                <w:sz w:val="28"/>
                <w:szCs w:val="28"/>
              </w:rPr>
            </w:pPr>
            <w:r w:rsidRPr="007F70E0">
              <w:rPr>
                <w:sz w:val="28"/>
                <w:szCs w:val="28"/>
              </w:rPr>
              <w:t>2</w:t>
            </w:r>
          </w:p>
        </w:tc>
        <w:tc>
          <w:tcPr>
            <w:tcW w:w="8785" w:type="dxa"/>
            <w:gridSpan w:val="2"/>
            <w:vAlign w:val="center"/>
          </w:tcPr>
          <w:p w14:paraId="0470A64F" w14:textId="77777777" w:rsidR="006E6C7B" w:rsidRPr="007F70E0" w:rsidRDefault="006E6C7B" w:rsidP="00343BD3">
            <w:pPr>
              <w:ind w:left="57" w:right="57"/>
              <w:jc w:val="center"/>
              <w:rPr>
                <w:rFonts w:eastAsia="Calibri"/>
                <w:sz w:val="28"/>
                <w:szCs w:val="28"/>
              </w:rPr>
            </w:pPr>
            <w:r w:rsidRPr="007F70E0">
              <w:rPr>
                <w:rFonts w:eastAsia="Calibri"/>
                <w:sz w:val="28"/>
                <w:szCs w:val="28"/>
              </w:rPr>
              <w:t>3</w:t>
            </w:r>
          </w:p>
        </w:tc>
      </w:tr>
      <w:tr w:rsidR="006E6C7B" w:rsidRPr="007F70E0" w14:paraId="7C8CEF4E" w14:textId="77777777" w:rsidTr="00343BD3">
        <w:tblPrEx>
          <w:tblLook w:val="04A0" w:firstRow="1" w:lastRow="0" w:firstColumn="1" w:lastColumn="0" w:noHBand="0" w:noVBand="1"/>
        </w:tblPrEx>
        <w:trPr>
          <w:trHeight w:val="20"/>
          <w:jc w:val="center"/>
        </w:trPr>
        <w:tc>
          <w:tcPr>
            <w:tcW w:w="595" w:type="dxa"/>
          </w:tcPr>
          <w:p w14:paraId="193D7F3A" w14:textId="77777777" w:rsidR="006E6C7B" w:rsidRPr="007F70E0" w:rsidRDefault="006E6C7B" w:rsidP="00343BD3">
            <w:pPr>
              <w:pStyle w:val="ConsPlusNormal"/>
              <w:numPr>
                <w:ilvl w:val="0"/>
                <w:numId w:val="117"/>
              </w:numPr>
              <w:ind w:left="57" w:right="57" w:firstLine="0"/>
              <w:rPr>
                <w:rFonts w:ascii="Times New Roman" w:hAnsi="Times New Roman" w:cs="Times New Roman"/>
                <w:sz w:val="28"/>
                <w:szCs w:val="28"/>
              </w:rPr>
            </w:pPr>
          </w:p>
        </w:tc>
        <w:tc>
          <w:tcPr>
            <w:tcW w:w="4962" w:type="dxa"/>
            <w:shd w:val="clear" w:color="auto" w:fill="auto"/>
          </w:tcPr>
          <w:p w14:paraId="6746A1EB" w14:textId="26502D25" w:rsidR="006E6C7B" w:rsidRPr="007F70E0" w:rsidRDefault="00177A7E" w:rsidP="00343BD3">
            <w:pPr>
              <w:ind w:left="57" w:right="57"/>
              <w:jc w:val="both"/>
              <w:rPr>
                <w:rFonts w:eastAsia="Calibri"/>
                <w:sz w:val="28"/>
                <w:szCs w:val="28"/>
                <w:lang w:eastAsia="en-US"/>
              </w:rPr>
            </w:pPr>
            <w:r w:rsidRPr="007F70E0">
              <w:rPr>
                <w:sz w:val="28"/>
                <w:szCs w:val="28"/>
              </w:rPr>
              <w:t xml:space="preserve">Охранная зона газопровода </w:t>
            </w:r>
            <w:r w:rsidR="00A242A7" w:rsidRPr="007F70E0">
              <w:rPr>
                <w:sz w:val="28"/>
                <w:szCs w:val="28"/>
              </w:rPr>
              <w:t>«</w:t>
            </w:r>
            <w:r w:rsidRPr="007F70E0">
              <w:rPr>
                <w:sz w:val="28"/>
                <w:szCs w:val="28"/>
              </w:rPr>
              <w:t>Газоснабжение Уссурийского городского округа. 1 этап. 2 очередь строительства.</w:t>
            </w:r>
            <w:r w:rsidR="005F6AD8" w:rsidRPr="007F70E0">
              <w:rPr>
                <w:sz w:val="28"/>
                <w:szCs w:val="28"/>
              </w:rPr>
              <w:t xml:space="preserve"> 7 пусковой комплекс </w:t>
            </w:r>
            <w:r w:rsidRPr="007F70E0">
              <w:rPr>
                <w:sz w:val="28"/>
                <w:szCs w:val="28"/>
              </w:rPr>
              <w:t>(25:34-6.276)</w:t>
            </w:r>
          </w:p>
        </w:tc>
        <w:tc>
          <w:tcPr>
            <w:tcW w:w="8785" w:type="dxa"/>
            <w:gridSpan w:val="2"/>
          </w:tcPr>
          <w:p w14:paraId="33EACC0B" w14:textId="77777777" w:rsidR="007A6C01" w:rsidRPr="007F70E0" w:rsidRDefault="007A6C01" w:rsidP="00343BD3">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1BBEAA03" w14:textId="343F439E" w:rsidR="006E6C7B" w:rsidRPr="007F70E0" w:rsidRDefault="006E6C7B" w:rsidP="00343BD3">
            <w:pPr>
              <w:ind w:left="57" w:right="57"/>
              <w:jc w:val="both"/>
              <w:rPr>
                <w:rFonts w:eastAsia="Calibri"/>
                <w:sz w:val="28"/>
                <w:szCs w:val="28"/>
                <w:lang w:eastAsia="en-US"/>
              </w:rPr>
            </w:pPr>
          </w:p>
        </w:tc>
      </w:tr>
      <w:tr w:rsidR="00B32E35" w:rsidRPr="007F70E0" w14:paraId="0A86DE06" w14:textId="77777777" w:rsidTr="00343BD3">
        <w:tblPrEx>
          <w:tblLook w:val="04A0" w:firstRow="1" w:lastRow="0" w:firstColumn="1" w:lastColumn="0" w:noHBand="0" w:noVBand="1"/>
        </w:tblPrEx>
        <w:trPr>
          <w:trHeight w:val="20"/>
          <w:jc w:val="center"/>
        </w:trPr>
        <w:tc>
          <w:tcPr>
            <w:tcW w:w="595" w:type="dxa"/>
          </w:tcPr>
          <w:p w14:paraId="106E3DEE" w14:textId="3AB03A84" w:rsidR="00B32E35" w:rsidRPr="007F70E0" w:rsidRDefault="00B32E35" w:rsidP="00343BD3">
            <w:pPr>
              <w:pStyle w:val="ConsPlusNormal"/>
              <w:numPr>
                <w:ilvl w:val="0"/>
                <w:numId w:val="117"/>
              </w:numPr>
              <w:ind w:left="57" w:right="57" w:firstLine="0"/>
              <w:rPr>
                <w:rFonts w:ascii="Times New Roman" w:hAnsi="Times New Roman" w:cs="Times New Roman"/>
                <w:sz w:val="28"/>
                <w:szCs w:val="28"/>
              </w:rPr>
            </w:pPr>
          </w:p>
        </w:tc>
        <w:tc>
          <w:tcPr>
            <w:tcW w:w="4962" w:type="dxa"/>
            <w:shd w:val="clear" w:color="auto" w:fill="auto"/>
          </w:tcPr>
          <w:p w14:paraId="04C1A429" w14:textId="77777777" w:rsidR="00B32E35" w:rsidRDefault="007B7F8C" w:rsidP="00343BD3">
            <w:pPr>
              <w:ind w:left="57" w:right="57"/>
              <w:jc w:val="both"/>
              <w:rPr>
                <w:sz w:val="28"/>
                <w:szCs w:val="28"/>
              </w:rPr>
            </w:pPr>
            <w:r w:rsidRPr="007F70E0">
              <w:rPr>
                <w:sz w:val="28"/>
                <w:szCs w:val="28"/>
              </w:rPr>
              <w:t xml:space="preserve">Охранная зона объекта сооружения электроэнергетики </w:t>
            </w:r>
            <w:r w:rsidR="00A242A7" w:rsidRPr="007F70E0">
              <w:rPr>
                <w:sz w:val="28"/>
                <w:szCs w:val="28"/>
              </w:rPr>
              <w:t>«</w:t>
            </w:r>
            <w:r w:rsidRPr="007F70E0">
              <w:rPr>
                <w:sz w:val="28"/>
                <w:szCs w:val="28"/>
              </w:rPr>
              <w:t xml:space="preserve"> Газоснабжение Уссурийского городского округа. 1 этап. 2 очередь строительства. 7 пусковой комплекс. Сети электроснабжения.</w:t>
            </w:r>
            <w:r w:rsidR="00A242A7" w:rsidRPr="007F70E0">
              <w:rPr>
                <w:sz w:val="28"/>
                <w:szCs w:val="28"/>
              </w:rPr>
              <w:t>»</w:t>
            </w:r>
            <w:r w:rsidRPr="007F70E0">
              <w:rPr>
                <w:sz w:val="28"/>
                <w:szCs w:val="28"/>
              </w:rPr>
              <w:t xml:space="preserve"> </w:t>
            </w:r>
            <w:r w:rsidR="00B32E35" w:rsidRPr="007F70E0">
              <w:rPr>
                <w:sz w:val="28"/>
                <w:szCs w:val="28"/>
              </w:rPr>
              <w:t>(25:34-6.292)</w:t>
            </w:r>
          </w:p>
          <w:p w14:paraId="704A8270" w14:textId="718A9D9D" w:rsidR="00343BD3" w:rsidRPr="007F70E0" w:rsidRDefault="00343BD3" w:rsidP="00343BD3">
            <w:pPr>
              <w:ind w:left="57" w:right="57"/>
              <w:jc w:val="both"/>
              <w:rPr>
                <w:sz w:val="28"/>
                <w:szCs w:val="28"/>
              </w:rPr>
            </w:pPr>
          </w:p>
        </w:tc>
        <w:tc>
          <w:tcPr>
            <w:tcW w:w="8785" w:type="dxa"/>
            <w:gridSpan w:val="2"/>
          </w:tcPr>
          <w:p w14:paraId="757AFE9E" w14:textId="21FD6B8C" w:rsidR="00B32E35" w:rsidRPr="007F70E0" w:rsidRDefault="00AF2BAF" w:rsidP="00343BD3">
            <w:pPr>
              <w:ind w:left="57" w:right="57"/>
              <w:jc w:val="both"/>
              <w:rPr>
                <w:sz w:val="28"/>
                <w:szCs w:val="28"/>
              </w:rPr>
            </w:pPr>
            <w:r w:rsidRPr="007F70E0">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tc>
      </w:tr>
      <w:tr w:rsidR="00FB29C2" w:rsidRPr="007F70E0" w14:paraId="4D7B69E1" w14:textId="77777777" w:rsidTr="00343BD3">
        <w:tblPrEx>
          <w:tblLook w:val="04A0" w:firstRow="1" w:lastRow="0" w:firstColumn="1" w:lastColumn="0" w:noHBand="0" w:noVBand="1"/>
        </w:tblPrEx>
        <w:trPr>
          <w:trHeight w:val="20"/>
          <w:jc w:val="center"/>
        </w:trPr>
        <w:tc>
          <w:tcPr>
            <w:tcW w:w="595" w:type="dxa"/>
          </w:tcPr>
          <w:p w14:paraId="03CEBAC7" w14:textId="3C658C71" w:rsidR="00FB29C2" w:rsidRPr="007F70E0" w:rsidRDefault="00FB29C2" w:rsidP="00343BD3">
            <w:pPr>
              <w:pStyle w:val="ConsPlusNormal"/>
              <w:numPr>
                <w:ilvl w:val="0"/>
                <w:numId w:val="117"/>
              </w:numPr>
              <w:ind w:left="57" w:right="57" w:firstLine="0"/>
              <w:rPr>
                <w:rFonts w:ascii="Times New Roman" w:hAnsi="Times New Roman" w:cs="Times New Roman"/>
                <w:sz w:val="28"/>
                <w:szCs w:val="28"/>
              </w:rPr>
            </w:pPr>
          </w:p>
        </w:tc>
        <w:tc>
          <w:tcPr>
            <w:tcW w:w="4962" w:type="dxa"/>
            <w:shd w:val="clear" w:color="auto" w:fill="auto"/>
          </w:tcPr>
          <w:p w14:paraId="2CE0178C" w14:textId="741ABEBD" w:rsidR="00FB29C2" w:rsidRPr="007F70E0" w:rsidRDefault="00FB29C2" w:rsidP="00343BD3">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8785" w:type="dxa"/>
            <w:gridSpan w:val="2"/>
          </w:tcPr>
          <w:p w14:paraId="2BF412A1" w14:textId="1A627D2E" w:rsidR="00FB29C2" w:rsidRPr="007F70E0" w:rsidRDefault="00FB29C2" w:rsidP="00343BD3">
            <w:pPr>
              <w:ind w:left="57" w:right="57"/>
              <w:jc w:val="both"/>
              <w:rPr>
                <w:sz w:val="28"/>
                <w:szCs w:val="28"/>
              </w:rPr>
            </w:pPr>
            <w:r w:rsidRPr="007F70E0">
              <w:rPr>
                <w:sz w:val="28"/>
                <w:szCs w:val="28"/>
              </w:rPr>
              <w:t>Водный кодекс Российской Федерации</w:t>
            </w:r>
          </w:p>
        </w:tc>
      </w:tr>
      <w:tr w:rsidR="00FB29C2" w:rsidRPr="007F70E0" w14:paraId="7CAFCAA7" w14:textId="77777777" w:rsidTr="00343BD3">
        <w:tblPrEx>
          <w:tblLook w:val="04A0" w:firstRow="1" w:lastRow="0" w:firstColumn="1" w:lastColumn="0" w:noHBand="0" w:noVBand="1"/>
        </w:tblPrEx>
        <w:trPr>
          <w:trHeight w:val="20"/>
          <w:jc w:val="center"/>
        </w:trPr>
        <w:tc>
          <w:tcPr>
            <w:tcW w:w="595" w:type="dxa"/>
          </w:tcPr>
          <w:p w14:paraId="12B0497F" w14:textId="483F0EA4" w:rsidR="00FB29C2" w:rsidRPr="007F70E0" w:rsidRDefault="00FB29C2" w:rsidP="00343BD3">
            <w:pPr>
              <w:pStyle w:val="ConsPlusNormal"/>
              <w:numPr>
                <w:ilvl w:val="0"/>
                <w:numId w:val="117"/>
              </w:numPr>
              <w:ind w:left="57" w:right="57" w:firstLine="0"/>
              <w:rPr>
                <w:rFonts w:ascii="Times New Roman" w:hAnsi="Times New Roman" w:cs="Times New Roman"/>
                <w:sz w:val="28"/>
                <w:szCs w:val="28"/>
              </w:rPr>
            </w:pPr>
          </w:p>
        </w:tc>
        <w:tc>
          <w:tcPr>
            <w:tcW w:w="4962" w:type="dxa"/>
            <w:shd w:val="clear" w:color="auto" w:fill="auto"/>
          </w:tcPr>
          <w:p w14:paraId="10005AFE" w14:textId="6AA3430B" w:rsidR="00FB29C2" w:rsidRPr="007F70E0" w:rsidRDefault="00FB29C2" w:rsidP="00343BD3">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8785" w:type="dxa"/>
            <w:gridSpan w:val="2"/>
          </w:tcPr>
          <w:p w14:paraId="78AF6B2E" w14:textId="4F691411" w:rsidR="00FB29C2" w:rsidRPr="007F70E0" w:rsidRDefault="00FB29C2" w:rsidP="00343BD3">
            <w:pPr>
              <w:ind w:left="57" w:right="57"/>
              <w:jc w:val="both"/>
              <w:rPr>
                <w:sz w:val="28"/>
                <w:szCs w:val="28"/>
              </w:rPr>
            </w:pPr>
            <w:r w:rsidRPr="007F70E0">
              <w:rPr>
                <w:sz w:val="28"/>
                <w:szCs w:val="28"/>
              </w:rPr>
              <w:t>Водный кодекс Российской Федерации</w:t>
            </w:r>
          </w:p>
        </w:tc>
      </w:tr>
      <w:tr w:rsidR="00FB29C2" w:rsidRPr="007F70E0" w14:paraId="49025DF6" w14:textId="77777777" w:rsidTr="00343BD3">
        <w:tblPrEx>
          <w:tblLook w:val="04A0" w:firstRow="1" w:lastRow="0" w:firstColumn="1" w:lastColumn="0" w:noHBand="0" w:noVBand="1"/>
        </w:tblPrEx>
        <w:trPr>
          <w:trHeight w:val="20"/>
          <w:jc w:val="center"/>
        </w:trPr>
        <w:tc>
          <w:tcPr>
            <w:tcW w:w="595" w:type="dxa"/>
          </w:tcPr>
          <w:p w14:paraId="24A72D11" w14:textId="01E11760" w:rsidR="00FB29C2" w:rsidRPr="007F70E0" w:rsidRDefault="00FB29C2" w:rsidP="00343BD3">
            <w:pPr>
              <w:pStyle w:val="ConsPlusNormal"/>
              <w:numPr>
                <w:ilvl w:val="0"/>
                <w:numId w:val="117"/>
              </w:numPr>
              <w:ind w:left="57" w:right="57" w:firstLine="0"/>
              <w:rPr>
                <w:rFonts w:ascii="Times New Roman" w:hAnsi="Times New Roman" w:cs="Times New Roman"/>
                <w:sz w:val="28"/>
                <w:szCs w:val="28"/>
              </w:rPr>
            </w:pPr>
          </w:p>
        </w:tc>
        <w:tc>
          <w:tcPr>
            <w:tcW w:w="4962" w:type="dxa"/>
            <w:shd w:val="clear" w:color="auto" w:fill="auto"/>
          </w:tcPr>
          <w:p w14:paraId="3C78B367" w14:textId="50D788BD" w:rsidR="005F6AD8" w:rsidRPr="007F70E0" w:rsidRDefault="00FB29C2" w:rsidP="00343BD3">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785" w:type="dxa"/>
            <w:gridSpan w:val="2"/>
          </w:tcPr>
          <w:p w14:paraId="7D87422B" w14:textId="0D33BF86" w:rsidR="00FB29C2" w:rsidRPr="007F70E0" w:rsidRDefault="00FB29C2" w:rsidP="00343BD3">
            <w:pPr>
              <w:ind w:left="57" w:right="57"/>
              <w:jc w:val="both"/>
              <w:rPr>
                <w:sz w:val="28"/>
                <w:szCs w:val="28"/>
              </w:rPr>
            </w:pPr>
            <w:r w:rsidRPr="007F70E0">
              <w:rPr>
                <w:sz w:val="28"/>
                <w:szCs w:val="28"/>
              </w:rPr>
              <w:t>Водный кодекс Российской Федерации</w:t>
            </w:r>
          </w:p>
        </w:tc>
      </w:tr>
      <w:tr w:rsidR="00FB29C2" w:rsidRPr="007F70E0" w14:paraId="4B7E3EA3" w14:textId="77777777" w:rsidTr="00343BD3">
        <w:tblPrEx>
          <w:tblLook w:val="04A0" w:firstRow="1" w:lastRow="0" w:firstColumn="1" w:lastColumn="0" w:noHBand="0" w:noVBand="1"/>
        </w:tblPrEx>
        <w:trPr>
          <w:trHeight w:val="20"/>
          <w:jc w:val="center"/>
        </w:trPr>
        <w:tc>
          <w:tcPr>
            <w:tcW w:w="595" w:type="dxa"/>
          </w:tcPr>
          <w:p w14:paraId="343173E3" w14:textId="77777777" w:rsidR="00FB29C2" w:rsidRPr="007F70E0" w:rsidRDefault="00FB29C2" w:rsidP="00343BD3">
            <w:pPr>
              <w:pStyle w:val="ConsPlusNormal"/>
              <w:numPr>
                <w:ilvl w:val="0"/>
                <w:numId w:val="117"/>
              </w:numPr>
              <w:ind w:left="57" w:right="57" w:firstLine="0"/>
              <w:rPr>
                <w:rFonts w:ascii="Times New Roman" w:hAnsi="Times New Roman" w:cs="Times New Roman"/>
                <w:sz w:val="28"/>
                <w:szCs w:val="28"/>
              </w:rPr>
            </w:pPr>
          </w:p>
        </w:tc>
        <w:tc>
          <w:tcPr>
            <w:tcW w:w="4962" w:type="dxa"/>
            <w:shd w:val="clear" w:color="auto" w:fill="auto"/>
          </w:tcPr>
          <w:p w14:paraId="68379112" w14:textId="7E2E10E9" w:rsidR="00FB29C2" w:rsidRPr="007F70E0" w:rsidRDefault="00FB29C2" w:rsidP="00343BD3">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785" w:type="dxa"/>
            <w:gridSpan w:val="2"/>
          </w:tcPr>
          <w:p w14:paraId="36C555ED" w14:textId="15472803" w:rsidR="00FB29C2" w:rsidRPr="007F70E0" w:rsidRDefault="00FB29C2" w:rsidP="00343BD3">
            <w:pPr>
              <w:ind w:left="57" w:right="57"/>
              <w:jc w:val="both"/>
              <w:rPr>
                <w:sz w:val="28"/>
                <w:szCs w:val="28"/>
              </w:rPr>
            </w:pPr>
            <w:r w:rsidRPr="007F70E0">
              <w:rPr>
                <w:sz w:val="28"/>
                <w:szCs w:val="28"/>
              </w:rPr>
              <w:t>Водный кодекс Российской Федерации</w:t>
            </w:r>
          </w:p>
        </w:tc>
      </w:tr>
      <w:tr w:rsidR="006E6C7B" w:rsidRPr="007F70E0" w14:paraId="481C3B49" w14:textId="77777777" w:rsidTr="00343BD3">
        <w:tblPrEx>
          <w:tblLook w:val="04A0" w:firstRow="1" w:lastRow="0" w:firstColumn="1" w:lastColumn="0" w:noHBand="0" w:noVBand="1"/>
        </w:tblPrEx>
        <w:trPr>
          <w:trHeight w:val="20"/>
          <w:jc w:val="center"/>
        </w:trPr>
        <w:tc>
          <w:tcPr>
            <w:tcW w:w="595" w:type="dxa"/>
          </w:tcPr>
          <w:p w14:paraId="45C588B5" w14:textId="77777777" w:rsidR="006E6C7B" w:rsidRPr="007F70E0" w:rsidRDefault="006E6C7B" w:rsidP="00343BD3">
            <w:pPr>
              <w:pStyle w:val="ConsPlusNormal"/>
              <w:numPr>
                <w:ilvl w:val="0"/>
                <w:numId w:val="117"/>
              </w:numPr>
              <w:ind w:left="57" w:right="57" w:firstLine="0"/>
              <w:rPr>
                <w:rFonts w:ascii="Times New Roman" w:hAnsi="Times New Roman" w:cs="Times New Roman"/>
                <w:sz w:val="28"/>
                <w:szCs w:val="28"/>
              </w:rPr>
            </w:pPr>
          </w:p>
        </w:tc>
        <w:tc>
          <w:tcPr>
            <w:tcW w:w="4962" w:type="dxa"/>
            <w:shd w:val="clear" w:color="auto" w:fill="auto"/>
          </w:tcPr>
          <w:p w14:paraId="77A58D74" w14:textId="77777777" w:rsidR="006E6C7B" w:rsidRDefault="00F77C72" w:rsidP="00343BD3">
            <w:pPr>
              <w:ind w:left="57" w:right="57"/>
              <w:jc w:val="both"/>
              <w:rPr>
                <w:sz w:val="28"/>
                <w:szCs w:val="28"/>
              </w:rPr>
            </w:pPr>
            <w:r w:rsidRPr="007F70E0">
              <w:rPr>
                <w:sz w:val="28"/>
                <w:szCs w:val="28"/>
              </w:rPr>
              <w:t xml:space="preserve">Зона регулирования застройки и хозяйственной деятельности </w:t>
            </w:r>
            <w:r w:rsidR="00E02676" w:rsidRPr="007F70E0">
              <w:rPr>
                <w:sz w:val="28"/>
                <w:szCs w:val="28"/>
              </w:rPr>
              <w:br/>
            </w:r>
            <w:r w:rsidRPr="007F70E0">
              <w:rPr>
                <w:sz w:val="28"/>
                <w:szCs w:val="28"/>
              </w:rPr>
              <w:t>(25:34-6.66)</w:t>
            </w:r>
          </w:p>
          <w:p w14:paraId="461A6DE2" w14:textId="2779C42F" w:rsidR="00343BD3" w:rsidRPr="007F70E0" w:rsidRDefault="00343BD3" w:rsidP="00343BD3">
            <w:pPr>
              <w:ind w:left="57" w:right="57"/>
              <w:jc w:val="both"/>
              <w:rPr>
                <w:rFonts w:eastAsia="Calibri"/>
                <w:sz w:val="28"/>
                <w:szCs w:val="28"/>
                <w:lang w:eastAsia="en-US"/>
              </w:rPr>
            </w:pPr>
          </w:p>
        </w:tc>
        <w:tc>
          <w:tcPr>
            <w:tcW w:w="8785" w:type="dxa"/>
            <w:gridSpan w:val="2"/>
          </w:tcPr>
          <w:p w14:paraId="7EF640AD" w14:textId="395BFA3E" w:rsidR="006E6C7B" w:rsidRPr="007F70E0" w:rsidRDefault="00F4564F" w:rsidP="00343BD3">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6E6C7B" w:rsidRPr="007F70E0" w14:paraId="244179B3" w14:textId="77777777" w:rsidTr="00343BD3">
        <w:tblPrEx>
          <w:tblLook w:val="04A0" w:firstRow="1" w:lastRow="0" w:firstColumn="1" w:lastColumn="0" w:noHBand="0" w:noVBand="1"/>
        </w:tblPrEx>
        <w:trPr>
          <w:trHeight w:val="20"/>
          <w:jc w:val="center"/>
        </w:trPr>
        <w:tc>
          <w:tcPr>
            <w:tcW w:w="595" w:type="dxa"/>
          </w:tcPr>
          <w:p w14:paraId="7E1B44E5" w14:textId="77777777" w:rsidR="006E6C7B" w:rsidRPr="007F70E0" w:rsidRDefault="006E6C7B" w:rsidP="00343BD3">
            <w:pPr>
              <w:pStyle w:val="ConsPlusNormal"/>
              <w:numPr>
                <w:ilvl w:val="0"/>
                <w:numId w:val="117"/>
              </w:numPr>
              <w:ind w:left="57" w:right="57" w:firstLine="0"/>
              <w:rPr>
                <w:rFonts w:ascii="Times New Roman" w:hAnsi="Times New Roman" w:cs="Times New Roman"/>
                <w:sz w:val="28"/>
                <w:szCs w:val="28"/>
              </w:rPr>
            </w:pPr>
          </w:p>
        </w:tc>
        <w:tc>
          <w:tcPr>
            <w:tcW w:w="4962" w:type="dxa"/>
            <w:shd w:val="clear" w:color="auto" w:fill="auto"/>
          </w:tcPr>
          <w:p w14:paraId="772EFC2D" w14:textId="4E32F683" w:rsidR="006E6C7B" w:rsidRPr="007F70E0" w:rsidRDefault="00F77C72" w:rsidP="00343BD3">
            <w:pPr>
              <w:ind w:left="57" w:right="57"/>
              <w:jc w:val="both"/>
              <w:rPr>
                <w:rFonts w:eastAsia="Calibri"/>
                <w:sz w:val="28"/>
                <w:szCs w:val="28"/>
                <w:lang w:eastAsia="en-US"/>
              </w:rPr>
            </w:pPr>
            <w:r w:rsidRPr="007F70E0">
              <w:rPr>
                <w:sz w:val="28"/>
                <w:szCs w:val="28"/>
              </w:rPr>
              <w:t xml:space="preserve">Охранная зона инженерных коммуникаций (25:00-6.270, </w:t>
            </w:r>
            <w:r w:rsidR="00343BD3">
              <w:rPr>
                <w:sz w:val="28"/>
                <w:szCs w:val="28"/>
              </w:rPr>
              <w:br/>
            </w:r>
            <w:r w:rsidRPr="007F70E0">
              <w:rPr>
                <w:sz w:val="28"/>
                <w:szCs w:val="28"/>
              </w:rPr>
              <w:t>25:18-6.164, 25:34-6.10, 25:34-6.13, 25:34-6.17, 25:34-6.32, 25:34-6.34, 25:34-6.39, 25:34-6.49, 25:34-6.64, 25:34-6.68, 25:34-6.8)</w:t>
            </w:r>
          </w:p>
        </w:tc>
        <w:tc>
          <w:tcPr>
            <w:tcW w:w="8785" w:type="dxa"/>
            <w:gridSpan w:val="2"/>
          </w:tcPr>
          <w:p w14:paraId="608D3545" w14:textId="2CF88A2F" w:rsidR="006E6C7B" w:rsidRPr="007F70E0" w:rsidRDefault="00F4564F" w:rsidP="00343BD3">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6E6C7B" w:rsidRPr="007F70E0" w14:paraId="30F1036D" w14:textId="77777777" w:rsidTr="00343BD3">
        <w:tblPrEx>
          <w:tblLook w:val="04A0" w:firstRow="1" w:lastRow="0" w:firstColumn="1" w:lastColumn="0" w:noHBand="0" w:noVBand="1"/>
        </w:tblPrEx>
        <w:trPr>
          <w:trHeight w:val="20"/>
          <w:jc w:val="center"/>
        </w:trPr>
        <w:tc>
          <w:tcPr>
            <w:tcW w:w="595" w:type="dxa"/>
          </w:tcPr>
          <w:p w14:paraId="7EE69580" w14:textId="77777777" w:rsidR="006E6C7B" w:rsidRPr="007F70E0" w:rsidRDefault="006E6C7B" w:rsidP="00343BD3">
            <w:pPr>
              <w:pStyle w:val="ConsPlusNormal"/>
              <w:numPr>
                <w:ilvl w:val="0"/>
                <w:numId w:val="117"/>
              </w:numPr>
              <w:ind w:left="57" w:right="57" w:firstLine="0"/>
              <w:rPr>
                <w:rFonts w:ascii="Times New Roman" w:hAnsi="Times New Roman" w:cs="Times New Roman"/>
                <w:sz w:val="28"/>
                <w:szCs w:val="28"/>
              </w:rPr>
            </w:pPr>
          </w:p>
        </w:tc>
        <w:tc>
          <w:tcPr>
            <w:tcW w:w="4962" w:type="dxa"/>
            <w:shd w:val="clear" w:color="auto" w:fill="auto"/>
          </w:tcPr>
          <w:p w14:paraId="6F0248A8" w14:textId="5E2B3EF6" w:rsidR="006E6C7B" w:rsidRPr="007F70E0" w:rsidRDefault="00F77C72" w:rsidP="00343BD3">
            <w:pPr>
              <w:ind w:left="57" w:right="57"/>
              <w:jc w:val="both"/>
              <w:rPr>
                <w:rFonts w:eastAsia="Calibri"/>
                <w:sz w:val="28"/>
                <w:szCs w:val="28"/>
                <w:lang w:eastAsia="en-US"/>
              </w:rPr>
            </w:pPr>
            <w:r w:rsidRPr="007F70E0">
              <w:rPr>
                <w:sz w:val="28"/>
                <w:szCs w:val="28"/>
              </w:rPr>
              <w:t xml:space="preserve">Охранная зона линий и сооружений связи и линий и сооружений радиофикации (25:34-6.62, 25:34-6.274) </w:t>
            </w:r>
          </w:p>
        </w:tc>
        <w:tc>
          <w:tcPr>
            <w:tcW w:w="8785" w:type="dxa"/>
            <w:gridSpan w:val="2"/>
          </w:tcPr>
          <w:p w14:paraId="45AA4A4B" w14:textId="0FF8E87A" w:rsidR="006E6C7B" w:rsidRPr="007F70E0" w:rsidRDefault="00C54D1E" w:rsidP="00343BD3">
            <w:pPr>
              <w:ind w:left="57" w:right="57"/>
              <w:jc w:val="both"/>
              <w:rPr>
                <w:rFonts w:eastAsia="Calibri"/>
                <w:sz w:val="28"/>
                <w:szCs w:val="28"/>
                <w:lang w:eastAsia="en-US"/>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6E6C7B" w:rsidRPr="007F70E0" w14:paraId="59BB9C94" w14:textId="77777777" w:rsidTr="00343BD3">
        <w:tblPrEx>
          <w:tblLook w:val="04A0" w:firstRow="1" w:lastRow="0" w:firstColumn="1" w:lastColumn="0" w:noHBand="0" w:noVBand="1"/>
        </w:tblPrEx>
        <w:trPr>
          <w:trHeight w:val="20"/>
          <w:jc w:val="center"/>
        </w:trPr>
        <w:tc>
          <w:tcPr>
            <w:tcW w:w="595" w:type="dxa"/>
          </w:tcPr>
          <w:p w14:paraId="291D40D2" w14:textId="77777777" w:rsidR="006E6C7B" w:rsidRPr="007F70E0" w:rsidRDefault="006E6C7B" w:rsidP="00343BD3">
            <w:pPr>
              <w:pStyle w:val="ConsPlusNormal"/>
              <w:numPr>
                <w:ilvl w:val="0"/>
                <w:numId w:val="117"/>
              </w:numPr>
              <w:ind w:left="57" w:right="57" w:firstLine="0"/>
              <w:rPr>
                <w:rFonts w:ascii="Times New Roman" w:hAnsi="Times New Roman" w:cs="Times New Roman"/>
                <w:sz w:val="28"/>
                <w:szCs w:val="28"/>
              </w:rPr>
            </w:pPr>
          </w:p>
        </w:tc>
        <w:tc>
          <w:tcPr>
            <w:tcW w:w="4962" w:type="dxa"/>
            <w:shd w:val="clear" w:color="auto" w:fill="auto"/>
          </w:tcPr>
          <w:p w14:paraId="624C720F" w14:textId="1427DE4D" w:rsidR="006E6C7B" w:rsidRPr="007F70E0" w:rsidRDefault="00F77C72" w:rsidP="00343BD3">
            <w:pPr>
              <w:ind w:left="57" w:right="57"/>
              <w:jc w:val="both"/>
              <w:rPr>
                <w:rFonts w:eastAsia="Calibri"/>
                <w:sz w:val="28"/>
                <w:szCs w:val="28"/>
                <w:lang w:eastAsia="en-US"/>
              </w:rPr>
            </w:pPr>
            <w:r w:rsidRPr="007F70E0">
              <w:rPr>
                <w:sz w:val="28"/>
                <w:szCs w:val="28"/>
              </w:rPr>
              <w:t xml:space="preserve">Охранная зона стационарного пункта наблюдений за состоянием окружающей природной среды </w:t>
            </w:r>
            <w:r w:rsidR="00343BD3">
              <w:rPr>
                <w:sz w:val="28"/>
                <w:szCs w:val="28"/>
              </w:rPr>
              <w:br/>
            </w:r>
            <w:r w:rsidRPr="007F70E0">
              <w:rPr>
                <w:sz w:val="28"/>
                <w:szCs w:val="28"/>
              </w:rPr>
              <w:t xml:space="preserve">(25:34-6.286) </w:t>
            </w:r>
          </w:p>
        </w:tc>
        <w:tc>
          <w:tcPr>
            <w:tcW w:w="8785" w:type="dxa"/>
            <w:gridSpan w:val="2"/>
          </w:tcPr>
          <w:p w14:paraId="29C08503" w14:textId="5887FA3A" w:rsidR="006E6C7B" w:rsidRPr="007F70E0" w:rsidRDefault="00C54D1E" w:rsidP="00343BD3">
            <w:pPr>
              <w:pStyle w:val="aff7"/>
              <w:spacing w:line="256" w:lineRule="auto"/>
              <w:ind w:left="57" w:right="57"/>
              <w:jc w:val="left"/>
              <w:rPr>
                <w:rFonts w:eastAsia="Calibri"/>
                <w:sz w:val="28"/>
                <w:szCs w:val="28"/>
                <w:lang w:eastAsia="en-US"/>
              </w:rPr>
            </w:pPr>
            <w:r w:rsidRPr="007F70E0">
              <w:rPr>
                <w:rFonts w:ascii="Times New Roman" w:hAnsi="Times New Roman" w:cs="Times New Roman"/>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2D3582" w:rsidRPr="007F70E0" w14:paraId="2EA8E49D" w14:textId="77777777" w:rsidTr="00343BD3">
        <w:tblPrEx>
          <w:tblLook w:val="04A0" w:firstRow="1" w:lastRow="0" w:firstColumn="1" w:lastColumn="0" w:noHBand="0" w:noVBand="1"/>
        </w:tblPrEx>
        <w:trPr>
          <w:trHeight w:val="20"/>
          <w:jc w:val="center"/>
        </w:trPr>
        <w:tc>
          <w:tcPr>
            <w:tcW w:w="595" w:type="dxa"/>
          </w:tcPr>
          <w:p w14:paraId="201BDC67" w14:textId="77777777" w:rsidR="002D3582" w:rsidRPr="007F70E0" w:rsidRDefault="002D3582" w:rsidP="00343BD3">
            <w:pPr>
              <w:pStyle w:val="ConsPlusNormal"/>
              <w:numPr>
                <w:ilvl w:val="0"/>
                <w:numId w:val="117"/>
              </w:numPr>
              <w:ind w:left="57" w:right="57" w:firstLine="0"/>
              <w:rPr>
                <w:rFonts w:ascii="Times New Roman" w:hAnsi="Times New Roman" w:cs="Times New Roman"/>
                <w:sz w:val="28"/>
                <w:szCs w:val="28"/>
              </w:rPr>
            </w:pPr>
          </w:p>
        </w:tc>
        <w:tc>
          <w:tcPr>
            <w:tcW w:w="4962" w:type="dxa"/>
            <w:shd w:val="clear" w:color="auto" w:fill="auto"/>
          </w:tcPr>
          <w:p w14:paraId="67E310FD" w14:textId="14B8ADDF" w:rsidR="002D3582" w:rsidRPr="007F70E0" w:rsidRDefault="002D3582" w:rsidP="00343BD3">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(25:34-8.237,</w:t>
            </w:r>
            <w:r w:rsidR="008B7ED6" w:rsidRPr="007F70E0">
              <w:rPr>
                <w:sz w:val="28"/>
                <w:szCs w:val="28"/>
              </w:rPr>
              <w:t xml:space="preserve"> </w:t>
            </w:r>
            <w:r w:rsidRPr="007F70E0">
              <w:rPr>
                <w:sz w:val="28"/>
                <w:szCs w:val="28"/>
              </w:rPr>
              <w:t>25:34-8.8)</w:t>
            </w:r>
          </w:p>
        </w:tc>
        <w:tc>
          <w:tcPr>
            <w:tcW w:w="8785" w:type="dxa"/>
            <w:gridSpan w:val="2"/>
          </w:tcPr>
          <w:p w14:paraId="0D0FB53F" w14:textId="5DAF3BDA" w:rsidR="002D3582" w:rsidRPr="007F70E0" w:rsidRDefault="00E73E1F" w:rsidP="00343BD3">
            <w:pPr>
              <w:ind w:left="57" w:right="57"/>
              <w:jc w:val="both"/>
              <w:rPr>
                <w:rFonts w:eastAsia="Calibri"/>
                <w:sz w:val="28"/>
                <w:szCs w:val="28"/>
                <w:lang w:eastAsia="en-US"/>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bl>
    <w:p w14:paraId="73975D22" w14:textId="77777777" w:rsidR="00343BD3" w:rsidRDefault="00343BD3" w:rsidP="00343BD3">
      <w:bookmarkStart w:id="92" w:name="_Toc135731717"/>
    </w:p>
    <w:p w14:paraId="5111D7EB" w14:textId="77777777" w:rsidR="00343BD3" w:rsidRDefault="00343BD3" w:rsidP="00343BD3"/>
    <w:p w14:paraId="34953919" w14:textId="77777777" w:rsidR="00343BD3" w:rsidRDefault="00343BD3" w:rsidP="00343BD3"/>
    <w:p w14:paraId="5BBC4F0B" w14:textId="77777777" w:rsidR="00343BD3" w:rsidRDefault="00343BD3" w:rsidP="00343BD3"/>
    <w:p w14:paraId="62314677" w14:textId="77777777" w:rsidR="00343BD3" w:rsidRDefault="00343BD3" w:rsidP="00343BD3"/>
    <w:p w14:paraId="17692B89" w14:textId="77777777" w:rsidR="00343BD3" w:rsidRDefault="00343BD3" w:rsidP="00343BD3"/>
    <w:p w14:paraId="38B7D440" w14:textId="77777777" w:rsidR="00343BD3" w:rsidRDefault="00343BD3" w:rsidP="00343BD3"/>
    <w:p w14:paraId="7F567EE7" w14:textId="77777777" w:rsidR="00343BD3" w:rsidRDefault="00343BD3" w:rsidP="00343BD3"/>
    <w:p w14:paraId="344F5416" w14:textId="77777777" w:rsidR="00343BD3" w:rsidRDefault="00343BD3" w:rsidP="00343BD3"/>
    <w:p w14:paraId="6259A6AF" w14:textId="77777777" w:rsidR="00343BD3" w:rsidRDefault="00343BD3" w:rsidP="00343BD3"/>
    <w:p w14:paraId="245C677C" w14:textId="77777777" w:rsidR="00343BD3" w:rsidRDefault="00343BD3" w:rsidP="00343BD3"/>
    <w:p w14:paraId="07FAC6B5" w14:textId="77777777" w:rsidR="00343BD3" w:rsidRDefault="00343BD3" w:rsidP="00343BD3"/>
    <w:p w14:paraId="3AA5CC3F" w14:textId="77777777" w:rsidR="00343BD3" w:rsidRPr="00343BD3" w:rsidRDefault="00343BD3" w:rsidP="00343BD3"/>
    <w:p w14:paraId="40A34AD3" w14:textId="0EC8F85C" w:rsidR="006A0096" w:rsidRDefault="00F94B7A" w:rsidP="00F94B7A">
      <w:pPr>
        <w:pStyle w:val="2"/>
      </w:pPr>
      <w:r w:rsidRPr="007F70E0">
        <w:t xml:space="preserve">Смешанная общественно-деловая зона </w:t>
      </w:r>
      <w:r w:rsidR="006A0096" w:rsidRPr="007F70E0">
        <w:t>(ОД 1)</w:t>
      </w:r>
      <w:bookmarkEnd w:id="86"/>
      <w:bookmarkEnd w:id="87"/>
      <w:bookmarkEnd w:id="88"/>
      <w:bookmarkEnd w:id="89"/>
      <w:bookmarkEnd w:id="92"/>
    </w:p>
    <w:p w14:paraId="10DCC7EE" w14:textId="77777777" w:rsidR="00343BD3" w:rsidRPr="00343BD3" w:rsidRDefault="00343BD3" w:rsidP="00343BD3">
      <w:pPr>
        <w:rPr>
          <w:lang w:eastAsia="x-none"/>
        </w:rPr>
      </w:pPr>
    </w:p>
    <w:p w14:paraId="537A582B" w14:textId="62AAE4A1" w:rsidR="006A0096" w:rsidRDefault="00D850A7" w:rsidP="00182414">
      <w:pPr>
        <w:pStyle w:val="3"/>
      </w:pPr>
      <w:r>
        <w:t xml:space="preserve">1. Основные виды и параметры разрешенного использования земельных участков </w:t>
      </w:r>
      <w:r w:rsidR="00343BD3">
        <w:br/>
      </w:r>
      <w:r>
        <w:t>и объектов капитального строительства</w:t>
      </w:r>
    </w:p>
    <w:p w14:paraId="00EEC291" w14:textId="77777777" w:rsidR="00343BD3" w:rsidRPr="00343BD3" w:rsidRDefault="00343BD3" w:rsidP="00343BD3"/>
    <w:tbl>
      <w:tblPr>
        <w:tblW w:w="14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520"/>
      </w:tblGrid>
      <w:tr w:rsidR="006A0096" w:rsidRPr="007F70E0" w14:paraId="12E6CD21" w14:textId="77777777" w:rsidTr="00343BD3">
        <w:trPr>
          <w:trHeight w:val="20"/>
          <w:tblHeader/>
        </w:trPr>
        <w:tc>
          <w:tcPr>
            <w:tcW w:w="623" w:type="dxa"/>
            <w:vMerge w:val="restart"/>
            <w:vAlign w:val="center"/>
          </w:tcPr>
          <w:p w14:paraId="17954975" w14:textId="77777777" w:rsidR="006A0096" w:rsidRPr="007F70E0" w:rsidRDefault="006A0096" w:rsidP="00343BD3">
            <w:pPr>
              <w:keepNext/>
              <w:keepLines/>
              <w:ind w:left="57" w:right="57"/>
              <w:jc w:val="center"/>
              <w:rPr>
                <w:sz w:val="28"/>
                <w:szCs w:val="28"/>
              </w:rPr>
            </w:pPr>
            <w:r w:rsidRPr="007F70E0">
              <w:rPr>
                <w:sz w:val="28"/>
                <w:szCs w:val="28"/>
              </w:rPr>
              <w:t>№ п/п</w:t>
            </w:r>
          </w:p>
        </w:tc>
        <w:tc>
          <w:tcPr>
            <w:tcW w:w="7060" w:type="dxa"/>
            <w:gridSpan w:val="2"/>
            <w:vAlign w:val="center"/>
          </w:tcPr>
          <w:p w14:paraId="552FCD31" w14:textId="77777777" w:rsidR="006A0096" w:rsidRPr="007F70E0" w:rsidRDefault="006A0096" w:rsidP="00343BD3">
            <w:pPr>
              <w:keepNext/>
              <w:keepLines/>
              <w:ind w:left="57" w:right="57"/>
              <w:jc w:val="center"/>
              <w:rPr>
                <w:sz w:val="28"/>
                <w:szCs w:val="28"/>
              </w:rPr>
            </w:pPr>
            <w:r w:rsidRPr="007F70E0">
              <w:rPr>
                <w:sz w:val="28"/>
                <w:szCs w:val="28"/>
              </w:rPr>
              <w:t>Виды разрешенного использования</w:t>
            </w:r>
          </w:p>
        </w:tc>
        <w:tc>
          <w:tcPr>
            <w:tcW w:w="6520" w:type="dxa"/>
            <w:vMerge w:val="restart"/>
            <w:vAlign w:val="center"/>
          </w:tcPr>
          <w:p w14:paraId="25DFB9C7" w14:textId="77777777" w:rsidR="006A0096" w:rsidRPr="007F70E0" w:rsidRDefault="006A0096" w:rsidP="00343BD3">
            <w:pPr>
              <w:keepNext/>
              <w:keepLines/>
              <w:ind w:left="57" w:right="57"/>
              <w:jc w:val="center"/>
              <w:rPr>
                <w:sz w:val="28"/>
                <w:szCs w:val="28"/>
              </w:rPr>
            </w:pPr>
            <w:r w:rsidRPr="007F70E0">
              <w:rPr>
                <w:sz w:val="28"/>
                <w:szCs w:val="28"/>
              </w:rPr>
              <w:t>Параметры разрешенного использования</w:t>
            </w:r>
          </w:p>
        </w:tc>
      </w:tr>
      <w:tr w:rsidR="006A0096" w:rsidRPr="007F70E0" w14:paraId="0EE39177" w14:textId="77777777" w:rsidTr="00343BD3">
        <w:trPr>
          <w:trHeight w:val="20"/>
          <w:tblHeader/>
        </w:trPr>
        <w:tc>
          <w:tcPr>
            <w:tcW w:w="623" w:type="dxa"/>
            <w:vMerge/>
          </w:tcPr>
          <w:p w14:paraId="3B58298E" w14:textId="77777777" w:rsidR="006A0096" w:rsidRPr="007F70E0" w:rsidRDefault="006A0096" w:rsidP="00343BD3">
            <w:pPr>
              <w:keepNext/>
              <w:keepLines/>
              <w:ind w:left="57" w:right="57"/>
              <w:jc w:val="center"/>
              <w:rPr>
                <w:sz w:val="28"/>
                <w:szCs w:val="28"/>
              </w:rPr>
            </w:pPr>
          </w:p>
        </w:tc>
        <w:tc>
          <w:tcPr>
            <w:tcW w:w="3231" w:type="dxa"/>
            <w:vAlign w:val="center"/>
          </w:tcPr>
          <w:p w14:paraId="403EF9C3" w14:textId="30022631" w:rsidR="006A0096" w:rsidRPr="007F70E0" w:rsidRDefault="005D6C92" w:rsidP="00343BD3">
            <w:pPr>
              <w:keepNext/>
              <w:keepLines/>
              <w:ind w:left="57" w:right="57"/>
              <w:jc w:val="center"/>
              <w:rPr>
                <w:sz w:val="28"/>
                <w:szCs w:val="28"/>
              </w:rPr>
            </w:pPr>
            <w:r w:rsidRPr="007F70E0">
              <w:rPr>
                <w:sz w:val="28"/>
                <w:szCs w:val="28"/>
              </w:rPr>
              <w:t xml:space="preserve">наименование </w:t>
            </w:r>
            <w:r w:rsidR="00E27D0F" w:rsidRPr="007F70E0">
              <w:rPr>
                <w:sz w:val="28"/>
                <w:szCs w:val="28"/>
              </w:rPr>
              <w:t xml:space="preserve">и код </w:t>
            </w:r>
            <w:r w:rsidR="006A0096" w:rsidRPr="007F70E0">
              <w:rPr>
                <w:sz w:val="28"/>
                <w:szCs w:val="28"/>
              </w:rPr>
              <w:t>вида использования</w:t>
            </w:r>
          </w:p>
        </w:tc>
        <w:tc>
          <w:tcPr>
            <w:tcW w:w="3829" w:type="dxa"/>
            <w:vAlign w:val="center"/>
          </w:tcPr>
          <w:p w14:paraId="4B008B20" w14:textId="77C2FF44" w:rsidR="006A0096" w:rsidRPr="007F70E0" w:rsidRDefault="00DF2536" w:rsidP="00343BD3">
            <w:pPr>
              <w:keepNext/>
              <w:keepLines/>
              <w:ind w:left="57" w:right="57"/>
              <w:jc w:val="center"/>
              <w:rPr>
                <w:sz w:val="28"/>
                <w:szCs w:val="28"/>
              </w:rPr>
            </w:pPr>
            <w:r w:rsidRPr="007F70E0">
              <w:rPr>
                <w:sz w:val="28"/>
                <w:szCs w:val="28"/>
              </w:rPr>
              <w:t>описание</w:t>
            </w:r>
            <w:r w:rsidR="006A0096" w:rsidRPr="007F70E0">
              <w:rPr>
                <w:sz w:val="28"/>
                <w:szCs w:val="28"/>
              </w:rPr>
              <w:t xml:space="preserve"> вида использования</w:t>
            </w:r>
          </w:p>
        </w:tc>
        <w:tc>
          <w:tcPr>
            <w:tcW w:w="6520" w:type="dxa"/>
            <w:vMerge/>
            <w:vAlign w:val="center"/>
          </w:tcPr>
          <w:p w14:paraId="6EE629EE" w14:textId="77777777" w:rsidR="006A0096" w:rsidRPr="007F70E0" w:rsidRDefault="006A0096" w:rsidP="00343BD3">
            <w:pPr>
              <w:keepNext/>
              <w:keepLines/>
              <w:ind w:left="57" w:right="57"/>
              <w:jc w:val="center"/>
              <w:rPr>
                <w:sz w:val="28"/>
                <w:szCs w:val="28"/>
              </w:rPr>
            </w:pPr>
          </w:p>
        </w:tc>
      </w:tr>
      <w:tr w:rsidR="006A0096" w:rsidRPr="007F70E0" w14:paraId="72707675" w14:textId="77777777" w:rsidTr="00343BD3">
        <w:tblPrEx>
          <w:tblLook w:val="0000" w:firstRow="0" w:lastRow="0" w:firstColumn="0" w:lastColumn="0" w:noHBand="0" w:noVBand="0"/>
        </w:tblPrEx>
        <w:trPr>
          <w:tblHeader/>
        </w:trPr>
        <w:tc>
          <w:tcPr>
            <w:tcW w:w="623" w:type="dxa"/>
            <w:vAlign w:val="center"/>
          </w:tcPr>
          <w:p w14:paraId="6003A898" w14:textId="77777777" w:rsidR="006A0096" w:rsidRPr="007F70E0" w:rsidRDefault="006A0096" w:rsidP="00343BD3">
            <w:pPr>
              <w:widowControl w:val="0"/>
              <w:autoSpaceDE w:val="0"/>
              <w:autoSpaceDN w:val="0"/>
              <w:adjustRightInd w:val="0"/>
              <w:ind w:left="57" w:right="57"/>
              <w:jc w:val="center"/>
              <w:rPr>
                <w:sz w:val="28"/>
                <w:szCs w:val="28"/>
              </w:rPr>
            </w:pPr>
            <w:r w:rsidRPr="007F70E0">
              <w:rPr>
                <w:sz w:val="28"/>
                <w:szCs w:val="28"/>
              </w:rPr>
              <w:t>1</w:t>
            </w:r>
          </w:p>
        </w:tc>
        <w:tc>
          <w:tcPr>
            <w:tcW w:w="3231" w:type="dxa"/>
            <w:vAlign w:val="center"/>
          </w:tcPr>
          <w:p w14:paraId="0767C8AE" w14:textId="77777777" w:rsidR="006A0096" w:rsidRPr="007F70E0" w:rsidRDefault="006A0096" w:rsidP="00343BD3">
            <w:pPr>
              <w:widowControl w:val="0"/>
              <w:autoSpaceDE w:val="0"/>
              <w:autoSpaceDN w:val="0"/>
              <w:adjustRightInd w:val="0"/>
              <w:ind w:left="57" w:right="57"/>
              <w:jc w:val="center"/>
              <w:rPr>
                <w:sz w:val="28"/>
                <w:szCs w:val="28"/>
              </w:rPr>
            </w:pPr>
            <w:r w:rsidRPr="007F70E0">
              <w:rPr>
                <w:sz w:val="28"/>
                <w:szCs w:val="28"/>
              </w:rPr>
              <w:t>2</w:t>
            </w:r>
          </w:p>
        </w:tc>
        <w:tc>
          <w:tcPr>
            <w:tcW w:w="3829" w:type="dxa"/>
          </w:tcPr>
          <w:p w14:paraId="338A7F8C" w14:textId="77777777" w:rsidR="006A0096" w:rsidRPr="007F70E0" w:rsidRDefault="006A0096" w:rsidP="00343BD3">
            <w:pPr>
              <w:widowControl w:val="0"/>
              <w:autoSpaceDE w:val="0"/>
              <w:autoSpaceDN w:val="0"/>
              <w:adjustRightInd w:val="0"/>
              <w:ind w:left="57" w:right="57"/>
              <w:jc w:val="center"/>
              <w:rPr>
                <w:sz w:val="28"/>
                <w:szCs w:val="28"/>
              </w:rPr>
            </w:pPr>
            <w:r w:rsidRPr="007F70E0">
              <w:rPr>
                <w:sz w:val="28"/>
                <w:szCs w:val="28"/>
              </w:rPr>
              <w:t>3</w:t>
            </w:r>
          </w:p>
        </w:tc>
        <w:tc>
          <w:tcPr>
            <w:tcW w:w="6520" w:type="dxa"/>
            <w:vAlign w:val="center"/>
          </w:tcPr>
          <w:p w14:paraId="634BEA82" w14:textId="77777777" w:rsidR="006A0096" w:rsidRPr="007F70E0" w:rsidRDefault="006A0096" w:rsidP="00343BD3">
            <w:pPr>
              <w:widowControl w:val="0"/>
              <w:autoSpaceDE w:val="0"/>
              <w:autoSpaceDN w:val="0"/>
              <w:adjustRightInd w:val="0"/>
              <w:ind w:left="57" w:right="57"/>
              <w:jc w:val="center"/>
              <w:rPr>
                <w:sz w:val="28"/>
                <w:szCs w:val="28"/>
                <w:lang w:val="en-US"/>
              </w:rPr>
            </w:pPr>
            <w:r w:rsidRPr="007F70E0">
              <w:rPr>
                <w:sz w:val="28"/>
                <w:szCs w:val="28"/>
                <w:lang w:val="en-US"/>
              </w:rPr>
              <w:t>4</w:t>
            </w:r>
          </w:p>
        </w:tc>
      </w:tr>
      <w:tr w:rsidR="00E27D0F" w:rsidRPr="007F70E0" w14:paraId="5086DDBE" w14:textId="77777777" w:rsidTr="00343BD3">
        <w:tblPrEx>
          <w:tblLook w:val="0000" w:firstRow="0" w:lastRow="0" w:firstColumn="0" w:lastColumn="0" w:noHBand="0" w:noVBand="0"/>
        </w:tblPrEx>
        <w:trPr>
          <w:trHeight w:val="527"/>
        </w:trPr>
        <w:tc>
          <w:tcPr>
            <w:tcW w:w="623" w:type="dxa"/>
          </w:tcPr>
          <w:p w14:paraId="5F7D62A9" w14:textId="77777777" w:rsidR="00E27D0F" w:rsidRPr="007F70E0" w:rsidRDefault="00E27D0F" w:rsidP="00343BD3">
            <w:pPr>
              <w:widowControl w:val="0"/>
              <w:numPr>
                <w:ilvl w:val="0"/>
                <w:numId w:val="17"/>
              </w:numPr>
              <w:autoSpaceDE w:val="0"/>
              <w:autoSpaceDN w:val="0"/>
              <w:adjustRightInd w:val="0"/>
              <w:ind w:left="57" w:right="57" w:firstLine="0"/>
              <w:rPr>
                <w:sz w:val="28"/>
                <w:szCs w:val="28"/>
              </w:rPr>
            </w:pPr>
          </w:p>
        </w:tc>
        <w:tc>
          <w:tcPr>
            <w:tcW w:w="3231" w:type="dxa"/>
          </w:tcPr>
          <w:p w14:paraId="683EC67B" w14:textId="2AEFAF2F" w:rsidR="00E27D0F" w:rsidRPr="007F70E0" w:rsidRDefault="00E27D0F" w:rsidP="00343BD3">
            <w:pPr>
              <w:widowControl w:val="0"/>
              <w:autoSpaceDE w:val="0"/>
              <w:autoSpaceDN w:val="0"/>
              <w:adjustRightInd w:val="0"/>
              <w:ind w:left="57" w:right="57"/>
              <w:jc w:val="both"/>
              <w:rPr>
                <w:sz w:val="28"/>
                <w:szCs w:val="28"/>
              </w:rPr>
            </w:pPr>
            <w:r w:rsidRPr="007F70E0">
              <w:rPr>
                <w:sz w:val="28"/>
                <w:szCs w:val="28"/>
              </w:rPr>
              <w:t xml:space="preserve">Государственное управление </w:t>
            </w:r>
            <w:r w:rsidR="00060442" w:rsidRPr="007F70E0">
              <w:rPr>
                <w:sz w:val="28"/>
                <w:szCs w:val="28"/>
              </w:rPr>
              <w:t>(код </w:t>
            </w:r>
            <w:r w:rsidRPr="007F70E0">
              <w:rPr>
                <w:sz w:val="28"/>
                <w:szCs w:val="28"/>
              </w:rPr>
              <w:t>3.8.1)</w:t>
            </w:r>
          </w:p>
        </w:tc>
        <w:tc>
          <w:tcPr>
            <w:tcW w:w="3829" w:type="dxa"/>
          </w:tcPr>
          <w:p w14:paraId="4B515BC3" w14:textId="06E8FD20" w:rsidR="00E27D0F" w:rsidRPr="007F70E0" w:rsidRDefault="00E27D0F" w:rsidP="00343BD3">
            <w:pPr>
              <w:widowControl w:val="0"/>
              <w:autoSpaceDE w:val="0"/>
              <w:autoSpaceDN w:val="0"/>
              <w:adjustRightInd w:val="0"/>
              <w:ind w:left="57" w:right="57"/>
              <w:jc w:val="both"/>
              <w:rPr>
                <w:sz w:val="28"/>
                <w:szCs w:val="28"/>
              </w:rPr>
            </w:pPr>
            <w:r w:rsidRPr="007F70E0">
              <w:rPr>
                <w:sz w:val="28"/>
                <w:szCs w:val="2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520" w:type="dxa"/>
          </w:tcPr>
          <w:p w14:paraId="76289491" w14:textId="7320A415" w:rsidR="00E27D0F" w:rsidRPr="007F70E0" w:rsidRDefault="00E27D0F" w:rsidP="00343BD3">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0DD86867" w14:textId="77777777" w:rsidR="00E27D0F" w:rsidRPr="007F70E0" w:rsidRDefault="00E27D0F"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229F648" w14:textId="77777777" w:rsidR="00E27D0F" w:rsidRPr="007F70E0" w:rsidRDefault="00E27D0F" w:rsidP="00343BD3">
            <w:pPr>
              <w:ind w:left="57" w:right="57"/>
              <w:jc w:val="both"/>
              <w:rPr>
                <w:rFonts w:eastAsia="Calibri"/>
                <w:sz w:val="28"/>
                <w:szCs w:val="28"/>
              </w:rPr>
            </w:pPr>
            <w:r w:rsidRPr="007F70E0">
              <w:rPr>
                <w:rFonts w:eastAsia="Calibri"/>
                <w:sz w:val="28"/>
                <w:szCs w:val="28"/>
              </w:rPr>
              <w:t>Размеры земельных участков:</w:t>
            </w:r>
          </w:p>
          <w:p w14:paraId="5EDA1134" w14:textId="2E76E42F" w:rsidR="00E27D0F" w:rsidRPr="007F70E0" w:rsidRDefault="00E27D0F" w:rsidP="00343BD3">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6ED2EB0E" w14:textId="77777777" w:rsidR="00E27D0F" w:rsidRPr="007F70E0" w:rsidRDefault="00E27D0F"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C9058E5" w14:textId="4E6B58DA" w:rsidR="00E27D0F" w:rsidRPr="007F70E0" w:rsidRDefault="00E27D0F"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0B3A2415" w14:textId="38AF16BE" w:rsidR="00E27D0F" w:rsidRPr="007F70E0" w:rsidRDefault="00E27D0F" w:rsidP="00343BD3">
            <w:pPr>
              <w:ind w:left="57" w:right="57"/>
              <w:jc w:val="both"/>
              <w:rPr>
                <w:sz w:val="28"/>
                <w:szCs w:val="28"/>
              </w:rPr>
            </w:pPr>
            <w:r w:rsidRPr="007F70E0">
              <w:rPr>
                <w:sz w:val="28"/>
                <w:szCs w:val="28"/>
              </w:rPr>
              <w:t>Минимальный процент озеленения – 15%</w:t>
            </w:r>
          </w:p>
        </w:tc>
      </w:tr>
      <w:tr w:rsidR="00E27D0F" w:rsidRPr="007F70E0" w14:paraId="292F08F8" w14:textId="77777777" w:rsidTr="00343BD3">
        <w:tblPrEx>
          <w:tblLook w:val="0000" w:firstRow="0" w:lastRow="0" w:firstColumn="0" w:lastColumn="0" w:noHBand="0" w:noVBand="0"/>
        </w:tblPrEx>
        <w:trPr>
          <w:trHeight w:val="527"/>
        </w:trPr>
        <w:tc>
          <w:tcPr>
            <w:tcW w:w="623" w:type="dxa"/>
          </w:tcPr>
          <w:p w14:paraId="04D73C9B" w14:textId="18120098" w:rsidR="00E27D0F" w:rsidRPr="007F70E0" w:rsidRDefault="00E27D0F" w:rsidP="00343BD3">
            <w:pPr>
              <w:widowControl w:val="0"/>
              <w:numPr>
                <w:ilvl w:val="0"/>
                <w:numId w:val="17"/>
              </w:numPr>
              <w:autoSpaceDE w:val="0"/>
              <w:autoSpaceDN w:val="0"/>
              <w:adjustRightInd w:val="0"/>
              <w:ind w:left="57" w:right="57" w:firstLine="0"/>
              <w:rPr>
                <w:sz w:val="28"/>
                <w:szCs w:val="28"/>
              </w:rPr>
            </w:pPr>
          </w:p>
        </w:tc>
        <w:tc>
          <w:tcPr>
            <w:tcW w:w="3231" w:type="dxa"/>
          </w:tcPr>
          <w:p w14:paraId="503CB583" w14:textId="1C3B7082" w:rsidR="00E27D0F" w:rsidRPr="007F70E0" w:rsidRDefault="00E27D0F" w:rsidP="00343BD3">
            <w:pPr>
              <w:widowControl w:val="0"/>
              <w:autoSpaceDE w:val="0"/>
              <w:autoSpaceDN w:val="0"/>
              <w:adjustRightInd w:val="0"/>
              <w:ind w:left="57" w:right="57"/>
              <w:jc w:val="both"/>
              <w:rPr>
                <w:rFonts w:eastAsia="Calibri"/>
                <w:sz w:val="28"/>
                <w:szCs w:val="28"/>
              </w:rPr>
            </w:pPr>
            <w:r w:rsidRPr="007F70E0">
              <w:rPr>
                <w:sz w:val="28"/>
                <w:szCs w:val="28"/>
              </w:rPr>
              <w:t xml:space="preserve">Представительская деятельность </w:t>
            </w:r>
            <w:r w:rsidR="00060442" w:rsidRPr="007F70E0">
              <w:rPr>
                <w:sz w:val="28"/>
                <w:szCs w:val="28"/>
              </w:rPr>
              <w:t>(код </w:t>
            </w:r>
            <w:r w:rsidRPr="007F70E0">
              <w:rPr>
                <w:sz w:val="28"/>
                <w:szCs w:val="28"/>
              </w:rPr>
              <w:t>3.8.2)</w:t>
            </w:r>
          </w:p>
        </w:tc>
        <w:tc>
          <w:tcPr>
            <w:tcW w:w="3829" w:type="dxa"/>
          </w:tcPr>
          <w:p w14:paraId="440C4D10" w14:textId="06AC3C97" w:rsidR="00E27D0F" w:rsidRPr="007F70E0" w:rsidRDefault="00E27D0F" w:rsidP="00343BD3">
            <w:pPr>
              <w:widowControl w:val="0"/>
              <w:autoSpaceDE w:val="0"/>
              <w:autoSpaceDN w:val="0"/>
              <w:adjustRightInd w:val="0"/>
              <w:ind w:left="57" w:right="57"/>
              <w:jc w:val="both"/>
              <w:rPr>
                <w:rFonts w:eastAsia="Calibri"/>
                <w:sz w:val="28"/>
                <w:szCs w:val="28"/>
              </w:rPr>
            </w:pPr>
            <w:r w:rsidRPr="007F70E0">
              <w:rPr>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520" w:type="dxa"/>
          </w:tcPr>
          <w:p w14:paraId="4C0EFDB9" w14:textId="2C3A94C9" w:rsidR="00E27D0F" w:rsidRPr="007F70E0" w:rsidRDefault="00E27D0F" w:rsidP="00343BD3">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7628712E" w14:textId="77777777" w:rsidR="00E27D0F" w:rsidRPr="007F70E0" w:rsidRDefault="00E27D0F"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88ADCCA" w14:textId="77777777" w:rsidR="00E27D0F" w:rsidRPr="007F70E0" w:rsidRDefault="00E27D0F" w:rsidP="00343BD3">
            <w:pPr>
              <w:ind w:left="57" w:right="57"/>
              <w:jc w:val="both"/>
              <w:rPr>
                <w:rFonts w:eastAsia="Calibri"/>
                <w:sz w:val="28"/>
                <w:szCs w:val="28"/>
              </w:rPr>
            </w:pPr>
            <w:r w:rsidRPr="007F70E0">
              <w:rPr>
                <w:rFonts w:eastAsia="Calibri"/>
                <w:sz w:val="28"/>
                <w:szCs w:val="28"/>
              </w:rPr>
              <w:t>Размеры земельных участков:</w:t>
            </w:r>
          </w:p>
          <w:p w14:paraId="5244D439" w14:textId="3E1AB24A" w:rsidR="00E27D0F" w:rsidRPr="007F70E0" w:rsidRDefault="00E27D0F" w:rsidP="00343BD3">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358E7A4E" w14:textId="77777777" w:rsidR="00E27D0F" w:rsidRPr="007F70E0" w:rsidRDefault="00E27D0F"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5F6D5E2" w14:textId="38C05AFB" w:rsidR="00E27D0F" w:rsidRPr="007F70E0" w:rsidRDefault="00E27D0F"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26F53CED" w14:textId="1EE6D1F9" w:rsidR="00E27D0F" w:rsidRPr="007F70E0" w:rsidRDefault="00E27D0F" w:rsidP="00343BD3">
            <w:pPr>
              <w:ind w:left="57" w:right="57"/>
              <w:jc w:val="both"/>
              <w:rPr>
                <w:sz w:val="28"/>
                <w:szCs w:val="28"/>
              </w:rPr>
            </w:pPr>
            <w:r w:rsidRPr="007F70E0">
              <w:rPr>
                <w:sz w:val="28"/>
                <w:szCs w:val="28"/>
              </w:rPr>
              <w:t>Минимальный процент озеленения – 15%</w:t>
            </w:r>
          </w:p>
        </w:tc>
      </w:tr>
      <w:tr w:rsidR="008D17E0" w:rsidRPr="007F70E0" w14:paraId="27F4E5A7" w14:textId="77777777" w:rsidTr="00343BD3">
        <w:tblPrEx>
          <w:tblLook w:val="0000" w:firstRow="0" w:lastRow="0" w:firstColumn="0" w:lastColumn="0" w:noHBand="0" w:noVBand="0"/>
        </w:tblPrEx>
        <w:tc>
          <w:tcPr>
            <w:tcW w:w="623" w:type="dxa"/>
          </w:tcPr>
          <w:p w14:paraId="4D0F4038" w14:textId="7CA4DEBF" w:rsidR="008D17E0" w:rsidRPr="007F70E0" w:rsidRDefault="008D17E0" w:rsidP="00343BD3">
            <w:pPr>
              <w:widowControl w:val="0"/>
              <w:numPr>
                <w:ilvl w:val="0"/>
                <w:numId w:val="17"/>
              </w:numPr>
              <w:autoSpaceDE w:val="0"/>
              <w:autoSpaceDN w:val="0"/>
              <w:adjustRightInd w:val="0"/>
              <w:ind w:left="57" w:right="57" w:firstLine="0"/>
              <w:rPr>
                <w:sz w:val="28"/>
                <w:szCs w:val="28"/>
              </w:rPr>
            </w:pPr>
          </w:p>
        </w:tc>
        <w:tc>
          <w:tcPr>
            <w:tcW w:w="3231" w:type="dxa"/>
          </w:tcPr>
          <w:p w14:paraId="5D1F7C62" w14:textId="5A35437B" w:rsidR="008D17E0" w:rsidRPr="007F70E0" w:rsidRDefault="008D17E0" w:rsidP="00343BD3">
            <w:pPr>
              <w:widowControl w:val="0"/>
              <w:autoSpaceDE w:val="0"/>
              <w:autoSpaceDN w:val="0"/>
              <w:adjustRightInd w:val="0"/>
              <w:ind w:left="57" w:right="57"/>
              <w:rPr>
                <w:sz w:val="28"/>
                <w:szCs w:val="28"/>
              </w:rPr>
            </w:pPr>
            <w:r w:rsidRPr="007F70E0">
              <w:rPr>
                <w:sz w:val="28"/>
                <w:szCs w:val="28"/>
              </w:rPr>
              <w:t>Деловое управление</w:t>
            </w:r>
            <w:r w:rsidR="00DA0127" w:rsidRPr="007F70E0">
              <w:rPr>
                <w:sz w:val="28"/>
                <w:szCs w:val="28"/>
              </w:rPr>
              <w:t xml:space="preserve"> </w:t>
            </w:r>
            <w:r w:rsidR="00060442" w:rsidRPr="007F70E0">
              <w:rPr>
                <w:sz w:val="28"/>
                <w:szCs w:val="28"/>
              </w:rPr>
              <w:t>(код </w:t>
            </w:r>
            <w:r w:rsidR="00DA0127" w:rsidRPr="007F70E0">
              <w:rPr>
                <w:rFonts w:eastAsia="Calibri"/>
                <w:sz w:val="28"/>
                <w:szCs w:val="28"/>
              </w:rPr>
              <w:t>4.1)</w:t>
            </w:r>
          </w:p>
        </w:tc>
        <w:tc>
          <w:tcPr>
            <w:tcW w:w="3829" w:type="dxa"/>
          </w:tcPr>
          <w:p w14:paraId="1BF3A5DA" w14:textId="4E4058BE" w:rsidR="008D17E0" w:rsidRPr="007F70E0" w:rsidRDefault="00DA0127" w:rsidP="00343BD3">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520" w:type="dxa"/>
          </w:tcPr>
          <w:p w14:paraId="6E12A41F" w14:textId="3F9FB84F" w:rsidR="008D17E0" w:rsidRPr="007F70E0" w:rsidRDefault="008D17E0" w:rsidP="00343BD3">
            <w:pPr>
              <w:widowControl w:val="0"/>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5C2F19FE" w14:textId="77777777" w:rsidR="008D17E0" w:rsidRPr="007F70E0" w:rsidRDefault="008D17E0"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605124C" w14:textId="77777777" w:rsidR="008D17E0" w:rsidRPr="007F70E0" w:rsidRDefault="008D17E0" w:rsidP="00343BD3">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B9BAC19" w14:textId="77777777" w:rsidR="008D17E0" w:rsidRPr="007F70E0" w:rsidRDefault="008D17E0" w:rsidP="00343BD3">
            <w:pPr>
              <w:widowControl w:val="0"/>
              <w:ind w:left="57" w:right="57"/>
              <w:jc w:val="both"/>
              <w:rPr>
                <w:rFonts w:eastAsia="Calibri"/>
                <w:sz w:val="28"/>
                <w:szCs w:val="28"/>
              </w:rPr>
            </w:pPr>
            <w:r w:rsidRPr="007F70E0">
              <w:rPr>
                <w:rFonts w:eastAsia="Calibri"/>
                <w:sz w:val="28"/>
                <w:szCs w:val="28"/>
              </w:rPr>
              <w:t>Размеры земельных участков:</w:t>
            </w:r>
          </w:p>
          <w:p w14:paraId="7E2627A6" w14:textId="47E2F0FB"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18CC1314"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8049ED6" w14:textId="32FE2BE9" w:rsidR="008D17E0" w:rsidRPr="007F70E0" w:rsidRDefault="009E0895" w:rsidP="00343BD3">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6D2E6566" w14:textId="7FBF876D" w:rsidR="008D17E0" w:rsidRPr="007F70E0" w:rsidRDefault="008D17E0" w:rsidP="00343BD3">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B860F0" w:rsidRPr="007F70E0" w14:paraId="347F109E" w14:textId="77777777" w:rsidTr="00343BD3">
        <w:tblPrEx>
          <w:tblLook w:val="0000" w:firstRow="0" w:lastRow="0" w:firstColumn="0" w:lastColumn="0" w:noHBand="0" w:noVBand="0"/>
        </w:tblPrEx>
        <w:tc>
          <w:tcPr>
            <w:tcW w:w="623" w:type="dxa"/>
          </w:tcPr>
          <w:p w14:paraId="791B0B36" w14:textId="3E224B1A" w:rsidR="00B860F0" w:rsidRPr="007F70E0" w:rsidRDefault="00B860F0" w:rsidP="00343BD3">
            <w:pPr>
              <w:widowControl w:val="0"/>
              <w:numPr>
                <w:ilvl w:val="0"/>
                <w:numId w:val="17"/>
              </w:numPr>
              <w:autoSpaceDE w:val="0"/>
              <w:autoSpaceDN w:val="0"/>
              <w:adjustRightInd w:val="0"/>
              <w:ind w:left="57" w:right="57" w:firstLine="0"/>
              <w:rPr>
                <w:sz w:val="28"/>
                <w:szCs w:val="28"/>
              </w:rPr>
            </w:pPr>
          </w:p>
        </w:tc>
        <w:tc>
          <w:tcPr>
            <w:tcW w:w="3231" w:type="dxa"/>
          </w:tcPr>
          <w:p w14:paraId="1D8A04C4" w14:textId="418A1A68" w:rsidR="00B860F0" w:rsidRPr="007F70E0" w:rsidRDefault="00B860F0" w:rsidP="00343BD3">
            <w:pPr>
              <w:widowControl w:val="0"/>
              <w:autoSpaceDE w:val="0"/>
              <w:autoSpaceDN w:val="0"/>
              <w:adjustRightInd w:val="0"/>
              <w:ind w:left="57" w:right="57"/>
              <w:jc w:val="both"/>
              <w:rPr>
                <w:sz w:val="28"/>
                <w:szCs w:val="28"/>
              </w:rPr>
            </w:pPr>
            <w:r w:rsidRPr="007F70E0">
              <w:rPr>
                <w:sz w:val="28"/>
                <w:szCs w:val="28"/>
              </w:rPr>
              <w:t xml:space="preserve">Объекты торговли (торговые центры, торгово-развлекательные центры (комплексы) </w:t>
            </w:r>
            <w:r w:rsidR="00060442" w:rsidRPr="007F70E0">
              <w:rPr>
                <w:sz w:val="28"/>
                <w:szCs w:val="28"/>
              </w:rPr>
              <w:t>(код </w:t>
            </w:r>
            <w:r w:rsidRPr="007F70E0">
              <w:rPr>
                <w:rFonts w:eastAsia="Calibri"/>
                <w:sz w:val="28"/>
                <w:szCs w:val="28"/>
              </w:rPr>
              <w:t>4.2)</w:t>
            </w:r>
          </w:p>
        </w:tc>
        <w:tc>
          <w:tcPr>
            <w:tcW w:w="3829" w:type="dxa"/>
          </w:tcPr>
          <w:p w14:paraId="52E58747" w14:textId="07069BDF" w:rsidR="00B860F0" w:rsidRPr="007F70E0" w:rsidRDefault="00B860F0" w:rsidP="00343BD3">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общей площадью свыше 5000</w:t>
            </w:r>
            <w:r w:rsidR="00C570F0" w:rsidRPr="007F70E0">
              <w:rPr>
                <w:sz w:val="28"/>
                <w:szCs w:val="28"/>
              </w:rPr>
              <w:t> кв. м</w:t>
            </w:r>
            <w:r w:rsidRPr="007F70E0">
              <w:rPr>
                <w:sz w:val="28"/>
                <w:szCs w:val="28"/>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10" w:history="1">
              <w:r w:rsidRPr="007F70E0">
                <w:rPr>
                  <w:rStyle w:val="afa"/>
                  <w:color w:val="auto"/>
                  <w:sz w:val="28"/>
                  <w:szCs w:val="28"/>
                  <w:u w:val="none"/>
                </w:rPr>
                <w:t>кодами 4.5</w:t>
              </w:r>
            </w:hyperlink>
            <w:r w:rsidRPr="007F70E0">
              <w:rPr>
                <w:sz w:val="28"/>
                <w:szCs w:val="28"/>
              </w:rPr>
              <w:t xml:space="preserve">, </w:t>
            </w:r>
            <w:hyperlink r:id="rId111" w:history="1">
              <w:r w:rsidRPr="007F70E0">
                <w:rPr>
                  <w:rStyle w:val="afa"/>
                  <w:color w:val="auto"/>
                  <w:sz w:val="28"/>
                  <w:szCs w:val="28"/>
                  <w:u w:val="none"/>
                </w:rPr>
                <w:t>4.6</w:t>
              </w:r>
            </w:hyperlink>
            <w:r w:rsidRPr="007F70E0">
              <w:rPr>
                <w:sz w:val="28"/>
                <w:szCs w:val="28"/>
              </w:rPr>
              <w:t xml:space="preserve">, </w:t>
            </w:r>
            <w:hyperlink r:id="rId112" w:history="1">
              <w:r w:rsidRPr="007F70E0">
                <w:rPr>
                  <w:rStyle w:val="afa"/>
                  <w:color w:val="auto"/>
                  <w:sz w:val="28"/>
                  <w:szCs w:val="28"/>
                  <w:u w:val="none"/>
                </w:rPr>
                <w:t>4.8</w:t>
              </w:r>
            </w:hyperlink>
            <w:r w:rsidRPr="007F70E0">
              <w:rPr>
                <w:sz w:val="28"/>
                <w:szCs w:val="28"/>
              </w:rPr>
              <w:t xml:space="preserve"> - </w:t>
            </w:r>
            <w:hyperlink r:id="rId113" w:history="1">
              <w:r w:rsidRPr="007F70E0">
                <w:rPr>
                  <w:rStyle w:val="afa"/>
                  <w:color w:val="auto"/>
                  <w:sz w:val="28"/>
                  <w:szCs w:val="28"/>
                  <w:u w:val="none"/>
                </w:rPr>
                <w:t>4.8.2</w:t>
              </w:r>
            </w:hyperlink>
            <w:r w:rsidRPr="007F70E0">
              <w:rPr>
                <w:sz w:val="28"/>
                <w:szCs w:val="28"/>
              </w:rPr>
              <w:t xml:space="preserve"> Классификатора видов разрешенного использования земельных участков; размещение гаражей и (или) стоянок для автомобилей сотрудников и посетителей торгового центра</w:t>
            </w:r>
          </w:p>
        </w:tc>
        <w:tc>
          <w:tcPr>
            <w:tcW w:w="6520" w:type="dxa"/>
          </w:tcPr>
          <w:p w14:paraId="2780BF62" w14:textId="45E037A4" w:rsidR="00B860F0" w:rsidRPr="007F70E0" w:rsidRDefault="00B860F0" w:rsidP="00343BD3">
            <w:pPr>
              <w:widowControl w:val="0"/>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113ACA94" w14:textId="77777777" w:rsidR="00B860F0" w:rsidRPr="007F70E0" w:rsidRDefault="00B860F0"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77A372E" w14:textId="77777777" w:rsidR="00B860F0" w:rsidRPr="007F70E0" w:rsidRDefault="00B860F0" w:rsidP="00343BD3">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EDDE5E0" w14:textId="77777777" w:rsidR="00B860F0" w:rsidRPr="007F70E0" w:rsidRDefault="00B860F0" w:rsidP="00343BD3">
            <w:pPr>
              <w:widowControl w:val="0"/>
              <w:ind w:left="57" w:right="57"/>
              <w:jc w:val="both"/>
              <w:rPr>
                <w:rFonts w:eastAsia="Calibri"/>
                <w:sz w:val="28"/>
                <w:szCs w:val="28"/>
              </w:rPr>
            </w:pPr>
            <w:r w:rsidRPr="007F70E0">
              <w:rPr>
                <w:rFonts w:eastAsia="Calibri"/>
                <w:sz w:val="28"/>
                <w:szCs w:val="28"/>
              </w:rPr>
              <w:t>Размеры земельных участков:</w:t>
            </w:r>
          </w:p>
          <w:p w14:paraId="21C8B52B" w14:textId="5E0719AA" w:rsidR="00B860F0" w:rsidRPr="007F70E0" w:rsidRDefault="00B860F0" w:rsidP="00343BD3">
            <w:pPr>
              <w:pStyle w:val="af2"/>
              <w:numPr>
                <w:ilvl w:val="0"/>
                <w:numId w:val="100"/>
              </w:numPr>
              <w:tabs>
                <w:tab w:val="left" w:pos="346"/>
              </w:tabs>
              <w:ind w:left="57" w:right="57" w:firstLine="0"/>
              <w:jc w:val="both"/>
              <w:rPr>
                <w:sz w:val="28"/>
                <w:szCs w:val="28"/>
              </w:rPr>
            </w:pPr>
            <w:r w:rsidRPr="007F70E0">
              <w:rPr>
                <w:sz w:val="28"/>
                <w:szCs w:val="28"/>
              </w:rPr>
              <w:t>минимальный – 5000</w:t>
            </w:r>
            <w:r w:rsidR="00C570F0" w:rsidRPr="007F70E0">
              <w:rPr>
                <w:sz w:val="28"/>
                <w:szCs w:val="28"/>
              </w:rPr>
              <w:t> кв. м</w:t>
            </w:r>
            <w:r w:rsidRPr="007F70E0">
              <w:rPr>
                <w:sz w:val="28"/>
                <w:szCs w:val="28"/>
              </w:rPr>
              <w:t>;</w:t>
            </w:r>
          </w:p>
          <w:p w14:paraId="2BDAF097" w14:textId="77777777" w:rsidR="00B860F0" w:rsidRPr="007F70E0" w:rsidRDefault="00B860F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F718629" w14:textId="5664C347" w:rsidR="00B860F0" w:rsidRPr="007F70E0" w:rsidRDefault="00B860F0" w:rsidP="00343BD3">
            <w:pPr>
              <w:widowControl w:val="0"/>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4A8391D9" w14:textId="0D593DD9" w:rsidR="00B860F0" w:rsidRPr="007F70E0" w:rsidRDefault="00B860F0" w:rsidP="00343BD3">
            <w:pPr>
              <w:widowControl w:val="0"/>
              <w:ind w:left="57" w:right="57"/>
              <w:jc w:val="both"/>
              <w:rPr>
                <w:sz w:val="28"/>
                <w:szCs w:val="28"/>
              </w:rPr>
            </w:pPr>
            <w:r w:rsidRPr="007F70E0">
              <w:rPr>
                <w:sz w:val="28"/>
                <w:szCs w:val="28"/>
              </w:rPr>
              <w:t>Минимальный процент озеленения – 15%</w:t>
            </w:r>
          </w:p>
        </w:tc>
      </w:tr>
      <w:tr w:rsidR="008D17E0" w:rsidRPr="007F70E0" w14:paraId="08D15311" w14:textId="77777777" w:rsidTr="00343BD3">
        <w:tblPrEx>
          <w:tblLook w:val="0000" w:firstRow="0" w:lastRow="0" w:firstColumn="0" w:lastColumn="0" w:noHBand="0" w:noVBand="0"/>
        </w:tblPrEx>
        <w:tc>
          <w:tcPr>
            <w:tcW w:w="623" w:type="dxa"/>
          </w:tcPr>
          <w:p w14:paraId="09AD4EA0" w14:textId="18AA5EB8" w:rsidR="008D17E0" w:rsidRPr="007F70E0" w:rsidRDefault="008D17E0" w:rsidP="00343BD3">
            <w:pPr>
              <w:widowControl w:val="0"/>
              <w:numPr>
                <w:ilvl w:val="0"/>
                <w:numId w:val="17"/>
              </w:numPr>
              <w:autoSpaceDE w:val="0"/>
              <w:autoSpaceDN w:val="0"/>
              <w:adjustRightInd w:val="0"/>
              <w:ind w:left="57" w:right="57" w:firstLine="0"/>
              <w:rPr>
                <w:sz w:val="28"/>
                <w:szCs w:val="28"/>
              </w:rPr>
            </w:pPr>
          </w:p>
        </w:tc>
        <w:tc>
          <w:tcPr>
            <w:tcW w:w="3231" w:type="dxa"/>
          </w:tcPr>
          <w:p w14:paraId="58ADFFB4" w14:textId="7D8AC2D1" w:rsidR="008D17E0" w:rsidRPr="007F70E0" w:rsidRDefault="008D17E0" w:rsidP="00343BD3">
            <w:pPr>
              <w:widowControl w:val="0"/>
              <w:autoSpaceDE w:val="0"/>
              <w:autoSpaceDN w:val="0"/>
              <w:adjustRightInd w:val="0"/>
              <w:ind w:left="57" w:right="57"/>
              <w:rPr>
                <w:sz w:val="28"/>
                <w:szCs w:val="28"/>
              </w:rPr>
            </w:pPr>
            <w:r w:rsidRPr="007F70E0">
              <w:rPr>
                <w:sz w:val="28"/>
                <w:szCs w:val="28"/>
              </w:rPr>
              <w:t>Магазины</w:t>
            </w:r>
            <w:r w:rsidR="00EB4C3F" w:rsidRPr="007F70E0">
              <w:rPr>
                <w:sz w:val="28"/>
                <w:szCs w:val="28"/>
              </w:rPr>
              <w:t xml:space="preserve"> </w:t>
            </w:r>
            <w:r w:rsidR="00060442" w:rsidRPr="007F70E0">
              <w:rPr>
                <w:sz w:val="28"/>
                <w:szCs w:val="28"/>
              </w:rPr>
              <w:t>(код </w:t>
            </w:r>
            <w:r w:rsidR="00EB4C3F" w:rsidRPr="007F70E0">
              <w:rPr>
                <w:rFonts w:eastAsia="Calibri"/>
                <w:sz w:val="28"/>
                <w:szCs w:val="28"/>
              </w:rPr>
              <w:t>4.4)</w:t>
            </w:r>
          </w:p>
        </w:tc>
        <w:tc>
          <w:tcPr>
            <w:tcW w:w="3829" w:type="dxa"/>
          </w:tcPr>
          <w:p w14:paraId="26378358" w14:textId="644C1A81" w:rsidR="008D17E0" w:rsidRPr="007F70E0" w:rsidRDefault="00EB4C3F" w:rsidP="00343BD3">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sz w:val="28"/>
                <w:szCs w:val="28"/>
              </w:rPr>
              <w:t> кв. м</w:t>
            </w:r>
          </w:p>
        </w:tc>
        <w:tc>
          <w:tcPr>
            <w:tcW w:w="6520" w:type="dxa"/>
          </w:tcPr>
          <w:p w14:paraId="5CDDAAE9" w14:textId="7205BF82" w:rsidR="008D17E0" w:rsidRPr="007F70E0" w:rsidRDefault="008D17E0" w:rsidP="00343BD3">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3EF29B9D"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C48B03F"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0B9E5567"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543F1547" w14:textId="165634C0"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13201BDD" w14:textId="1A719448"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51D9A34F" w14:textId="28CD944E" w:rsidR="008D17E0" w:rsidRPr="007F70E0" w:rsidRDefault="009E0895"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3AB69079" w14:textId="255AE61E" w:rsidR="008D17E0" w:rsidRPr="007F70E0" w:rsidRDefault="008D17E0" w:rsidP="00343BD3">
            <w:pPr>
              <w:widowControl w:val="0"/>
              <w:autoSpaceDE w:val="0"/>
              <w:autoSpaceDN w:val="0"/>
              <w:adjustRightInd w:val="0"/>
              <w:ind w:left="57" w:right="57"/>
              <w:rPr>
                <w:sz w:val="28"/>
                <w:szCs w:val="28"/>
              </w:rPr>
            </w:pPr>
            <w:r w:rsidRPr="007F70E0">
              <w:rPr>
                <w:sz w:val="28"/>
                <w:szCs w:val="28"/>
              </w:rPr>
              <w:t>Минимальный процент озеленения – 15%</w:t>
            </w:r>
          </w:p>
        </w:tc>
      </w:tr>
      <w:tr w:rsidR="008D17E0" w:rsidRPr="007F70E0" w14:paraId="7A304AC9" w14:textId="77777777" w:rsidTr="00343BD3">
        <w:tblPrEx>
          <w:tblLook w:val="0000" w:firstRow="0" w:lastRow="0" w:firstColumn="0" w:lastColumn="0" w:noHBand="0" w:noVBand="0"/>
        </w:tblPrEx>
        <w:tc>
          <w:tcPr>
            <w:tcW w:w="623" w:type="dxa"/>
          </w:tcPr>
          <w:p w14:paraId="616C763C" w14:textId="6B01B50E" w:rsidR="008D17E0" w:rsidRPr="007F70E0" w:rsidRDefault="008D17E0" w:rsidP="00343BD3">
            <w:pPr>
              <w:widowControl w:val="0"/>
              <w:numPr>
                <w:ilvl w:val="0"/>
                <w:numId w:val="17"/>
              </w:numPr>
              <w:autoSpaceDE w:val="0"/>
              <w:autoSpaceDN w:val="0"/>
              <w:adjustRightInd w:val="0"/>
              <w:ind w:left="57" w:right="57" w:firstLine="0"/>
              <w:rPr>
                <w:sz w:val="28"/>
                <w:szCs w:val="28"/>
              </w:rPr>
            </w:pPr>
          </w:p>
        </w:tc>
        <w:tc>
          <w:tcPr>
            <w:tcW w:w="3231" w:type="dxa"/>
          </w:tcPr>
          <w:p w14:paraId="1900CB71" w14:textId="514CEB3F" w:rsidR="008D17E0" w:rsidRPr="007F70E0" w:rsidRDefault="008D17E0" w:rsidP="00343BD3">
            <w:pPr>
              <w:widowControl w:val="0"/>
              <w:autoSpaceDE w:val="0"/>
              <w:autoSpaceDN w:val="0"/>
              <w:adjustRightInd w:val="0"/>
              <w:ind w:left="57" w:right="57"/>
              <w:rPr>
                <w:sz w:val="28"/>
                <w:szCs w:val="28"/>
              </w:rPr>
            </w:pPr>
            <w:r w:rsidRPr="007F70E0">
              <w:rPr>
                <w:sz w:val="28"/>
                <w:szCs w:val="28"/>
              </w:rPr>
              <w:t>Банковская и страховая деятельность</w:t>
            </w:r>
            <w:r w:rsidR="00BB4367" w:rsidRPr="007F70E0">
              <w:rPr>
                <w:sz w:val="28"/>
                <w:szCs w:val="28"/>
              </w:rPr>
              <w:t xml:space="preserve"> </w:t>
            </w:r>
            <w:r w:rsidR="00060442" w:rsidRPr="007F70E0">
              <w:rPr>
                <w:sz w:val="28"/>
                <w:szCs w:val="28"/>
              </w:rPr>
              <w:t>(код </w:t>
            </w:r>
            <w:r w:rsidR="00BB4367" w:rsidRPr="007F70E0">
              <w:rPr>
                <w:rFonts w:eastAsia="Calibri"/>
                <w:sz w:val="28"/>
                <w:szCs w:val="28"/>
              </w:rPr>
              <w:t>4.5)</w:t>
            </w:r>
          </w:p>
        </w:tc>
        <w:tc>
          <w:tcPr>
            <w:tcW w:w="3829" w:type="dxa"/>
          </w:tcPr>
          <w:p w14:paraId="4E897A41" w14:textId="1E53AA89" w:rsidR="008D17E0" w:rsidRPr="007F70E0" w:rsidRDefault="00BB4367" w:rsidP="00343BD3">
            <w:pPr>
              <w:widowControl w:val="0"/>
              <w:autoSpaceDE w:val="0"/>
              <w:autoSpaceDN w:val="0"/>
              <w:adjustRightInd w:val="0"/>
              <w:ind w:left="57" w:right="57"/>
              <w:jc w:val="both"/>
              <w:rPr>
                <w:sz w:val="28"/>
                <w:szCs w:val="28"/>
              </w:rPr>
            </w:pPr>
            <w:r w:rsidRPr="007F70E0">
              <w:rPr>
                <w:rFonts w:eastAsia="Calibri"/>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520" w:type="dxa"/>
          </w:tcPr>
          <w:p w14:paraId="7E987FC1" w14:textId="0DFCB059" w:rsidR="008D17E0" w:rsidRPr="007F70E0" w:rsidRDefault="008D17E0" w:rsidP="00343BD3">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B6A11B7"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F366408"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14A87CD9" w14:textId="791FB059"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1ECA40B7"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0216294" w14:textId="50BFC1B2" w:rsidR="008D17E0" w:rsidRPr="007F70E0" w:rsidRDefault="009E0895"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w:t>
            </w:r>
          </w:p>
          <w:p w14:paraId="0B23DF0A" w14:textId="2BCFA727" w:rsidR="008D17E0" w:rsidRPr="007F70E0" w:rsidRDefault="008D17E0" w:rsidP="00343BD3">
            <w:pPr>
              <w:ind w:left="57" w:right="57"/>
              <w:jc w:val="both"/>
              <w:rPr>
                <w:sz w:val="28"/>
                <w:szCs w:val="28"/>
              </w:rPr>
            </w:pPr>
            <w:r w:rsidRPr="007F70E0">
              <w:rPr>
                <w:sz w:val="28"/>
                <w:szCs w:val="28"/>
              </w:rPr>
              <w:t>Минимальный процент озеленения – 15%</w:t>
            </w:r>
          </w:p>
        </w:tc>
      </w:tr>
      <w:tr w:rsidR="008D17E0" w:rsidRPr="007F70E0" w14:paraId="5B9B5F82" w14:textId="77777777" w:rsidTr="00343BD3">
        <w:tblPrEx>
          <w:tblLook w:val="0000" w:firstRow="0" w:lastRow="0" w:firstColumn="0" w:lastColumn="0" w:noHBand="0" w:noVBand="0"/>
        </w:tblPrEx>
        <w:tc>
          <w:tcPr>
            <w:tcW w:w="623" w:type="dxa"/>
          </w:tcPr>
          <w:p w14:paraId="29B1FE27" w14:textId="14F103B1" w:rsidR="008D17E0" w:rsidRPr="007F70E0" w:rsidRDefault="008D17E0" w:rsidP="00343BD3">
            <w:pPr>
              <w:widowControl w:val="0"/>
              <w:numPr>
                <w:ilvl w:val="0"/>
                <w:numId w:val="17"/>
              </w:numPr>
              <w:autoSpaceDE w:val="0"/>
              <w:autoSpaceDN w:val="0"/>
              <w:adjustRightInd w:val="0"/>
              <w:ind w:left="57" w:right="57" w:firstLine="0"/>
              <w:rPr>
                <w:sz w:val="28"/>
                <w:szCs w:val="28"/>
              </w:rPr>
            </w:pPr>
          </w:p>
        </w:tc>
        <w:tc>
          <w:tcPr>
            <w:tcW w:w="3231" w:type="dxa"/>
          </w:tcPr>
          <w:p w14:paraId="2C6FDED5" w14:textId="36B0A444" w:rsidR="008D17E0" w:rsidRPr="007F70E0" w:rsidRDefault="008D17E0" w:rsidP="00343BD3">
            <w:pPr>
              <w:widowControl w:val="0"/>
              <w:autoSpaceDE w:val="0"/>
              <w:autoSpaceDN w:val="0"/>
              <w:adjustRightInd w:val="0"/>
              <w:ind w:left="57" w:right="57"/>
              <w:rPr>
                <w:sz w:val="28"/>
                <w:szCs w:val="28"/>
              </w:rPr>
            </w:pPr>
            <w:r w:rsidRPr="007F70E0">
              <w:rPr>
                <w:sz w:val="28"/>
                <w:szCs w:val="28"/>
              </w:rPr>
              <w:t>Общественное питание</w:t>
            </w:r>
            <w:r w:rsidR="00F46CAE" w:rsidRPr="007F70E0">
              <w:rPr>
                <w:sz w:val="28"/>
                <w:szCs w:val="28"/>
              </w:rPr>
              <w:t xml:space="preserve"> </w:t>
            </w:r>
            <w:r w:rsidR="00060442" w:rsidRPr="007F70E0">
              <w:rPr>
                <w:sz w:val="28"/>
                <w:szCs w:val="28"/>
              </w:rPr>
              <w:t>(код </w:t>
            </w:r>
            <w:r w:rsidR="00F46CAE" w:rsidRPr="007F70E0">
              <w:rPr>
                <w:rFonts w:eastAsia="Calibri"/>
                <w:sz w:val="28"/>
                <w:szCs w:val="28"/>
              </w:rPr>
              <w:t>4.6)</w:t>
            </w:r>
          </w:p>
        </w:tc>
        <w:tc>
          <w:tcPr>
            <w:tcW w:w="3829" w:type="dxa"/>
          </w:tcPr>
          <w:p w14:paraId="5AC461DA" w14:textId="7CDDC1E4" w:rsidR="008D17E0" w:rsidRPr="007F70E0" w:rsidRDefault="00F46CAE" w:rsidP="00343BD3">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520" w:type="dxa"/>
          </w:tcPr>
          <w:p w14:paraId="31462B41" w14:textId="2C7812EA" w:rsidR="008D17E0" w:rsidRPr="007F70E0" w:rsidRDefault="008D17E0" w:rsidP="00343BD3">
            <w:pPr>
              <w:ind w:left="57" w:right="57"/>
              <w:jc w:val="both"/>
              <w:rPr>
                <w:rFonts w:eastAsia="Calibri"/>
                <w:sz w:val="28"/>
                <w:szCs w:val="28"/>
              </w:rPr>
            </w:pPr>
            <w:r w:rsidRPr="007F70E0">
              <w:rPr>
                <w:rFonts w:eastAsia="Calibri"/>
                <w:sz w:val="28"/>
                <w:szCs w:val="28"/>
              </w:rPr>
              <w:t>предельное максимальное количество этажей – 9</w:t>
            </w:r>
            <w:r w:rsidR="00060442" w:rsidRPr="007F70E0">
              <w:rPr>
                <w:rFonts w:eastAsia="Calibri"/>
                <w:sz w:val="28"/>
                <w:szCs w:val="28"/>
              </w:rPr>
              <w:t> надземны</w:t>
            </w:r>
            <w:r w:rsidRPr="007F70E0">
              <w:rPr>
                <w:rFonts w:eastAsia="Calibri"/>
                <w:sz w:val="28"/>
                <w:szCs w:val="28"/>
              </w:rPr>
              <w:t>х этажей.</w:t>
            </w:r>
          </w:p>
          <w:p w14:paraId="6BF6333A"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F18375F"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3F1128BB"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10545305" w14:textId="29819BF4"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0E01AC6E" w14:textId="38128E21"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7140A19E"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7852A4D" w14:textId="4D48DF16" w:rsidR="008D17E0"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3AEAC52F" w14:textId="2AB4A836" w:rsidR="008D17E0" w:rsidRPr="007F70E0" w:rsidRDefault="008D17E0" w:rsidP="00343BD3">
            <w:pPr>
              <w:widowControl w:val="0"/>
              <w:autoSpaceDE w:val="0"/>
              <w:autoSpaceDN w:val="0"/>
              <w:adjustRightInd w:val="0"/>
              <w:ind w:left="57" w:right="57"/>
              <w:rPr>
                <w:sz w:val="28"/>
                <w:szCs w:val="28"/>
              </w:rPr>
            </w:pPr>
            <w:r w:rsidRPr="007F70E0">
              <w:rPr>
                <w:rFonts w:eastAsia="Calibri"/>
                <w:sz w:val="28"/>
                <w:szCs w:val="28"/>
              </w:rPr>
              <w:t>Минимальный процент озеленения – 15%</w:t>
            </w:r>
          </w:p>
        </w:tc>
      </w:tr>
      <w:tr w:rsidR="005F57F3" w:rsidRPr="007F70E0" w14:paraId="3308A565" w14:textId="77777777" w:rsidTr="00343BD3">
        <w:tblPrEx>
          <w:tblLook w:val="0000" w:firstRow="0" w:lastRow="0" w:firstColumn="0" w:lastColumn="0" w:noHBand="0" w:noVBand="0"/>
        </w:tblPrEx>
        <w:tc>
          <w:tcPr>
            <w:tcW w:w="623" w:type="dxa"/>
          </w:tcPr>
          <w:p w14:paraId="72ABEA58" w14:textId="5C53A049" w:rsidR="005F57F3" w:rsidRPr="007F70E0" w:rsidRDefault="005F57F3" w:rsidP="00343BD3">
            <w:pPr>
              <w:widowControl w:val="0"/>
              <w:numPr>
                <w:ilvl w:val="0"/>
                <w:numId w:val="17"/>
              </w:numPr>
              <w:autoSpaceDE w:val="0"/>
              <w:autoSpaceDN w:val="0"/>
              <w:adjustRightInd w:val="0"/>
              <w:ind w:left="57" w:right="57" w:firstLine="0"/>
              <w:rPr>
                <w:sz w:val="28"/>
                <w:szCs w:val="28"/>
              </w:rPr>
            </w:pPr>
          </w:p>
        </w:tc>
        <w:tc>
          <w:tcPr>
            <w:tcW w:w="3231" w:type="dxa"/>
          </w:tcPr>
          <w:p w14:paraId="484A364B" w14:textId="1414686C" w:rsidR="005F57F3" w:rsidRPr="007F70E0" w:rsidRDefault="005F57F3" w:rsidP="00343BD3">
            <w:pPr>
              <w:widowControl w:val="0"/>
              <w:autoSpaceDE w:val="0"/>
              <w:autoSpaceDN w:val="0"/>
              <w:adjustRightInd w:val="0"/>
              <w:ind w:left="57" w:right="57"/>
              <w:jc w:val="both"/>
              <w:rPr>
                <w:sz w:val="28"/>
                <w:szCs w:val="28"/>
              </w:rPr>
            </w:pPr>
            <w:r w:rsidRPr="007F70E0">
              <w:rPr>
                <w:sz w:val="28"/>
                <w:szCs w:val="28"/>
              </w:rPr>
              <w:t xml:space="preserve">Гостиничное обслуживание </w:t>
            </w:r>
            <w:r w:rsidR="00060442" w:rsidRPr="007F70E0">
              <w:rPr>
                <w:sz w:val="28"/>
                <w:szCs w:val="28"/>
              </w:rPr>
              <w:t>(код </w:t>
            </w:r>
            <w:r w:rsidRPr="007F70E0">
              <w:rPr>
                <w:rFonts w:eastAsia="Calibri"/>
                <w:sz w:val="28"/>
                <w:szCs w:val="28"/>
              </w:rPr>
              <w:t>4.7)</w:t>
            </w:r>
          </w:p>
        </w:tc>
        <w:tc>
          <w:tcPr>
            <w:tcW w:w="3829" w:type="dxa"/>
          </w:tcPr>
          <w:p w14:paraId="6211ACB1" w14:textId="02EA6383" w:rsidR="005F57F3" w:rsidRPr="007F70E0" w:rsidRDefault="005F57F3" w:rsidP="00343BD3">
            <w:pPr>
              <w:widowControl w:val="0"/>
              <w:autoSpaceDE w:val="0"/>
              <w:autoSpaceDN w:val="0"/>
              <w:adjustRightInd w:val="0"/>
              <w:ind w:left="57" w:right="57"/>
              <w:jc w:val="both"/>
              <w:rPr>
                <w:sz w:val="28"/>
                <w:szCs w:val="28"/>
              </w:rPr>
            </w:pPr>
            <w:r w:rsidRPr="007F70E0">
              <w:rPr>
                <w:rFonts w:eastAsia="Calibri"/>
                <w:sz w:val="28"/>
                <w:szCs w:val="28"/>
              </w:rPr>
              <w:t>Размещение гостиниц</w:t>
            </w:r>
          </w:p>
        </w:tc>
        <w:tc>
          <w:tcPr>
            <w:tcW w:w="6520" w:type="dxa"/>
          </w:tcPr>
          <w:p w14:paraId="213C24B5" w14:textId="119A4BC8" w:rsidR="005F57F3" w:rsidRPr="007F70E0" w:rsidRDefault="005F57F3" w:rsidP="00343BD3">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1B58F4A5" w14:textId="77777777" w:rsidR="005F57F3" w:rsidRPr="007F70E0" w:rsidRDefault="005F57F3"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EAE1CF5" w14:textId="77777777" w:rsidR="005F57F3" w:rsidRPr="007F70E0" w:rsidRDefault="005F57F3" w:rsidP="00343BD3">
            <w:pPr>
              <w:ind w:left="57" w:right="57"/>
              <w:jc w:val="both"/>
              <w:rPr>
                <w:rFonts w:eastAsia="Calibri"/>
                <w:sz w:val="28"/>
                <w:szCs w:val="28"/>
              </w:rPr>
            </w:pPr>
            <w:r w:rsidRPr="007F70E0">
              <w:rPr>
                <w:rFonts w:eastAsia="Calibri"/>
                <w:sz w:val="28"/>
                <w:szCs w:val="28"/>
              </w:rPr>
              <w:t>Размеры земельных участков:</w:t>
            </w:r>
          </w:p>
          <w:p w14:paraId="3899B3A1" w14:textId="77777777" w:rsidR="005F57F3" w:rsidRPr="007F70E0" w:rsidRDefault="005F57F3"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7B8CEC0B" w14:textId="410749DC" w:rsidR="005F57F3" w:rsidRPr="007F70E0" w:rsidRDefault="005F57F3" w:rsidP="005D6C92">
            <w:pPr>
              <w:pStyle w:val="af2"/>
              <w:numPr>
                <w:ilvl w:val="0"/>
                <w:numId w:val="102"/>
              </w:numPr>
              <w:tabs>
                <w:tab w:val="left" w:pos="681"/>
              </w:tabs>
              <w:ind w:left="681" w:right="57" w:hanging="426"/>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84869EA" w14:textId="2D6F9427" w:rsidR="005F57F3" w:rsidRPr="007F70E0" w:rsidRDefault="005F57F3" w:rsidP="005D6C92">
            <w:pPr>
              <w:pStyle w:val="af2"/>
              <w:numPr>
                <w:ilvl w:val="0"/>
                <w:numId w:val="102"/>
              </w:numPr>
              <w:tabs>
                <w:tab w:val="left" w:pos="681"/>
              </w:tabs>
              <w:ind w:left="681" w:right="57" w:hanging="426"/>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D142307" w14:textId="2E291329" w:rsidR="005F57F3" w:rsidRPr="007F70E0" w:rsidRDefault="005F57F3" w:rsidP="005D6C92">
            <w:pPr>
              <w:pStyle w:val="af2"/>
              <w:numPr>
                <w:ilvl w:val="0"/>
                <w:numId w:val="102"/>
              </w:numPr>
              <w:tabs>
                <w:tab w:val="left" w:pos="681"/>
              </w:tabs>
              <w:ind w:left="681" w:right="57" w:hanging="426"/>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890A865" w14:textId="006EF5F5" w:rsidR="005F57F3" w:rsidRPr="007F70E0" w:rsidRDefault="005F57F3" w:rsidP="005D6C92">
            <w:pPr>
              <w:pStyle w:val="af2"/>
              <w:numPr>
                <w:ilvl w:val="0"/>
                <w:numId w:val="102"/>
              </w:numPr>
              <w:tabs>
                <w:tab w:val="left" w:pos="681"/>
              </w:tabs>
              <w:ind w:left="681" w:right="57" w:hanging="426"/>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70991743" w14:textId="77777777" w:rsidR="005F57F3" w:rsidRPr="007F70E0" w:rsidRDefault="005F57F3"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C1E46BF" w14:textId="32FA72B0" w:rsidR="005F57F3" w:rsidRPr="007F70E0" w:rsidRDefault="005F57F3"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5B1AED26" w14:textId="708CEC51" w:rsidR="005F57F3" w:rsidRPr="007F70E0" w:rsidRDefault="005F57F3" w:rsidP="00343BD3">
            <w:pPr>
              <w:widowControl w:val="0"/>
              <w:tabs>
                <w:tab w:val="left" w:pos="1440"/>
              </w:tabs>
              <w:autoSpaceDE w:val="0"/>
              <w:autoSpaceDN w:val="0"/>
              <w:adjustRightInd w:val="0"/>
              <w:ind w:left="57" w:right="57"/>
              <w:rPr>
                <w:sz w:val="28"/>
                <w:szCs w:val="28"/>
              </w:rPr>
            </w:pPr>
            <w:r w:rsidRPr="007F70E0">
              <w:rPr>
                <w:sz w:val="28"/>
                <w:szCs w:val="28"/>
              </w:rPr>
              <w:t>Минимальный процент озеленения – 15%</w:t>
            </w:r>
          </w:p>
        </w:tc>
      </w:tr>
      <w:tr w:rsidR="008D17E0" w:rsidRPr="007F70E0" w14:paraId="04B094B8" w14:textId="77777777" w:rsidTr="00343BD3">
        <w:tblPrEx>
          <w:tblLook w:val="0000" w:firstRow="0" w:lastRow="0" w:firstColumn="0" w:lastColumn="0" w:noHBand="0" w:noVBand="0"/>
        </w:tblPrEx>
        <w:tc>
          <w:tcPr>
            <w:tcW w:w="623" w:type="dxa"/>
          </w:tcPr>
          <w:p w14:paraId="6DBDDE51" w14:textId="381070AA" w:rsidR="008D17E0" w:rsidRPr="007F70E0" w:rsidRDefault="008D17E0" w:rsidP="00343BD3">
            <w:pPr>
              <w:widowControl w:val="0"/>
              <w:numPr>
                <w:ilvl w:val="0"/>
                <w:numId w:val="17"/>
              </w:numPr>
              <w:autoSpaceDE w:val="0"/>
              <w:autoSpaceDN w:val="0"/>
              <w:adjustRightInd w:val="0"/>
              <w:ind w:left="57" w:right="57" w:firstLine="0"/>
              <w:rPr>
                <w:sz w:val="28"/>
                <w:szCs w:val="28"/>
              </w:rPr>
            </w:pPr>
          </w:p>
        </w:tc>
        <w:tc>
          <w:tcPr>
            <w:tcW w:w="3231" w:type="dxa"/>
          </w:tcPr>
          <w:p w14:paraId="2806C655" w14:textId="2A450232" w:rsidR="008D17E0" w:rsidRPr="007F70E0" w:rsidRDefault="008D17E0" w:rsidP="00343BD3">
            <w:pPr>
              <w:widowControl w:val="0"/>
              <w:autoSpaceDE w:val="0"/>
              <w:autoSpaceDN w:val="0"/>
              <w:adjustRightInd w:val="0"/>
              <w:ind w:left="57" w:right="57"/>
              <w:rPr>
                <w:sz w:val="28"/>
                <w:szCs w:val="28"/>
              </w:rPr>
            </w:pPr>
            <w:r w:rsidRPr="007F70E0">
              <w:rPr>
                <w:sz w:val="28"/>
                <w:szCs w:val="28"/>
              </w:rPr>
              <w:t>Дома социального обслуживания</w:t>
            </w:r>
            <w:r w:rsidR="00415D6A" w:rsidRPr="007F70E0">
              <w:rPr>
                <w:sz w:val="28"/>
                <w:szCs w:val="28"/>
              </w:rPr>
              <w:t xml:space="preserve"> </w:t>
            </w:r>
            <w:r w:rsidR="00060442" w:rsidRPr="007F70E0">
              <w:rPr>
                <w:sz w:val="28"/>
                <w:szCs w:val="28"/>
              </w:rPr>
              <w:t>(код </w:t>
            </w:r>
            <w:r w:rsidR="00415D6A" w:rsidRPr="007F70E0">
              <w:rPr>
                <w:sz w:val="28"/>
                <w:szCs w:val="28"/>
              </w:rPr>
              <w:t>3.2.1)</w:t>
            </w:r>
          </w:p>
        </w:tc>
        <w:tc>
          <w:tcPr>
            <w:tcW w:w="3829" w:type="dxa"/>
          </w:tcPr>
          <w:p w14:paraId="26F37CED" w14:textId="106570BF" w:rsidR="008D17E0" w:rsidRPr="007F70E0" w:rsidRDefault="00415D6A" w:rsidP="00343BD3">
            <w:pPr>
              <w:widowControl w:val="0"/>
              <w:autoSpaceDE w:val="0"/>
              <w:autoSpaceDN w:val="0"/>
              <w:adjustRightInd w:val="0"/>
              <w:ind w:left="57" w:right="57"/>
              <w:jc w:val="both"/>
              <w:rPr>
                <w:sz w:val="28"/>
                <w:szCs w:val="28"/>
              </w:rPr>
            </w:pPr>
            <w:r w:rsidRPr="007F70E0">
              <w:rPr>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520" w:type="dxa"/>
          </w:tcPr>
          <w:p w14:paraId="441595A7" w14:textId="7F22AE95" w:rsidR="008D17E0" w:rsidRPr="007F70E0" w:rsidRDefault="008D17E0" w:rsidP="00343BD3">
            <w:pPr>
              <w:tabs>
                <w:tab w:val="center" w:pos="4677"/>
                <w:tab w:val="right" w:pos="9355"/>
              </w:tabs>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w:t>
            </w:r>
            <w:r w:rsidR="00981619" w:rsidRPr="007F70E0">
              <w:rPr>
                <w:sz w:val="28"/>
                <w:szCs w:val="28"/>
              </w:rPr>
              <w:t>а</w:t>
            </w:r>
            <w:r w:rsidRPr="007F70E0">
              <w:rPr>
                <w:sz w:val="28"/>
                <w:szCs w:val="28"/>
              </w:rPr>
              <w:t>.</w:t>
            </w:r>
          </w:p>
          <w:p w14:paraId="0B1AF49F"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4274025" w14:textId="77777777" w:rsidR="008D17E0" w:rsidRPr="007F70E0" w:rsidRDefault="008D17E0" w:rsidP="00343BD3">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10D490C1"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45C1F043" w14:textId="5D97AD53"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3C2B245D"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E1EDE72" w14:textId="4426EC8E" w:rsidR="008D17E0" w:rsidRPr="007F70E0" w:rsidRDefault="009E0895"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660C65F7" w14:textId="7E437742" w:rsidR="008D17E0" w:rsidRPr="007F70E0" w:rsidRDefault="008D17E0" w:rsidP="00343BD3">
            <w:pPr>
              <w:ind w:left="57" w:right="57"/>
              <w:jc w:val="both"/>
              <w:rPr>
                <w:sz w:val="28"/>
                <w:szCs w:val="28"/>
              </w:rPr>
            </w:pPr>
            <w:r w:rsidRPr="007F70E0">
              <w:rPr>
                <w:sz w:val="28"/>
                <w:szCs w:val="28"/>
              </w:rPr>
              <w:t>Минимальный процент озеленения – 15%</w:t>
            </w:r>
          </w:p>
        </w:tc>
      </w:tr>
      <w:tr w:rsidR="00EE22BE" w:rsidRPr="007F70E0" w14:paraId="07809880" w14:textId="77777777" w:rsidTr="00343BD3">
        <w:tblPrEx>
          <w:tblLook w:val="0000" w:firstRow="0" w:lastRow="0" w:firstColumn="0" w:lastColumn="0" w:noHBand="0" w:noVBand="0"/>
        </w:tblPrEx>
        <w:tc>
          <w:tcPr>
            <w:tcW w:w="623" w:type="dxa"/>
          </w:tcPr>
          <w:p w14:paraId="0545FE1C" w14:textId="778B0106" w:rsidR="00EE22BE" w:rsidRPr="007F70E0" w:rsidRDefault="00EE22BE" w:rsidP="00343BD3">
            <w:pPr>
              <w:widowControl w:val="0"/>
              <w:numPr>
                <w:ilvl w:val="0"/>
                <w:numId w:val="17"/>
              </w:numPr>
              <w:autoSpaceDE w:val="0"/>
              <w:autoSpaceDN w:val="0"/>
              <w:adjustRightInd w:val="0"/>
              <w:ind w:left="57" w:right="57" w:firstLine="0"/>
              <w:rPr>
                <w:sz w:val="28"/>
                <w:szCs w:val="28"/>
              </w:rPr>
            </w:pPr>
          </w:p>
        </w:tc>
        <w:tc>
          <w:tcPr>
            <w:tcW w:w="3231" w:type="dxa"/>
          </w:tcPr>
          <w:p w14:paraId="6932328A" w14:textId="170143D9" w:rsidR="00EE22BE" w:rsidRPr="007F70E0" w:rsidRDefault="00EE22BE" w:rsidP="00343BD3">
            <w:pPr>
              <w:widowControl w:val="0"/>
              <w:autoSpaceDE w:val="0"/>
              <w:autoSpaceDN w:val="0"/>
              <w:adjustRightInd w:val="0"/>
              <w:ind w:left="57" w:right="57"/>
              <w:jc w:val="both"/>
              <w:rPr>
                <w:sz w:val="28"/>
                <w:szCs w:val="28"/>
              </w:rPr>
            </w:pPr>
            <w:r w:rsidRPr="007F70E0">
              <w:rPr>
                <w:sz w:val="28"/>
                <w:szCs w:val="28"/>
              </w:rPr>
              <w:t xml:space="preserve">Оказание социальной помощи населению </w:t>
            </w:r>
            <w:r w:rsidR="00060442" w:rsidRPr="007F70E0">
              <w:rPr>
                <w:sz w:val="28"/>
                <w:szCs w:val="28"/>
              </w:rPr>
              <w:t>(код </w:t>
            </w:r>
            <w:r w:rsidRPr="007F70E0">
              <w:rPr>
                <w:sz w:val="28"/>
                <w:szCs w:val="28"/>
              </w:rPr>
              <w:t>3.2.2)</w:t>
            </w:r>
          </w:p>
        </w:tc>
        <w:tc>
          <w:tcPr>
            <w:tcW w:w="3829" w:type="dxa"/>
          </w:tcPr>
          <w:p w14:paraId="45C9C514" w14:textId="1CFD288C" w:rsidR="00EE22BE" w:rsidRPr="007F70E0" w:rsidRDefault="00EE22BE" w:rsidP="00343BD3">
            <w:pPr>
              <w:widowControl w:val="0"/>
              <w:autoSpaceDE w:val="0"/>
              <w:autoSpaceDN w:val="0"/>
              <w:adjustRightInd w:val="0"/>
              <w:ind w:left="57" w:right="57"/>
              <w:jc w:val="both"/>
              <w:rPr>
                <w:sz w:val="28"/>
                <w:szCs w:val="28"/>
              </w:rPr>
            </w:pPr>
            <w:r w:rsidRPr="007F70E0">
              <w:rPr>
                <w:rFonts w:eastAsia="Calibri"/>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520" w:type="dxa"/>
          </w:tcPr>
          <w:p w14:paraId="50FA0443" w14:textId="71D5EAB1" w:rsidR="00EE22BE" w:rsidRPr="007F70E0" w:rsidRDefault="00EE22BE" w:rsidP="00343BD3">
            <w:pPr>
              <w:tabs>
                <w:tab w:val="center" w:pos="4677"/>
                <w:tab w:val="right" w:pos="9355"/>
              </w:tabs>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22824C6B" w14:textId="77777777" w:rsidR="00EE22BE" w:rsidRPr="007F70E0" w:rsidRDefault="00EE22BE"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BBA62AF" w14:textId="77777777" w:rsidR="00EE22BE" w:rsidRPr="007F70E0" w:rsidRDefault="00EE22BE" w:rsidP="00343BD3">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3868CE28" w14:textId="77777777" w:rsidR="00EE22BE" w:rsidRPr="007F70E0" w:rsidRDefault="00EE22BE" w:rsidP="00343BD3">
            <w:pPr>
              <w:ind w:left="57" w:right="57"/>
              <w:jc w:val="both"/>
              <w:rPr>
                <w:rFonts w:eastAsia="Calibri"/>
                <w:sz w:val="28"/>
                <w:szCs w:val="28"/>
              </w:rPr>
            </w:pPr>
            <w:r w:rsidRPr="007F70E0">
              <w:rPr>
                <w:rFonts w:eastAsia="Calibri"/>
                <w:sz w:val="28"/>
                <w:szCs w:val="28"/>
              </w:rPr>
              <w:t>Размеры земельных участков:</w:t>
            </w:r>
          </w:p>
          <w:p w14:paraId="27B9B4AB" w14:textId="3D646351" w:rsidR="00EE22BE" w:rsidRPr="007F70E0" w:rsidRDefault="00EE22BE" w:rsidP="00343BD3">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1A54B953" w14:textId="77777777" w:rsidR="00EE22BE" w:rsidRPr="007F70E0" w:rsidRDefault="00EE22BE"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F565748" w14:textId="57E44AE9" w:rsidR="00EE22BE" w:rsidRPr="007F70E0" w:rsidRDefault="00EE22BE"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89A6E26" w14:textId="6E5F2C7C" w:rsidR="00EE22BE" w:rsidRPr="007F70E0" w:rsidRDefault="00EE22BE" w:rsidP="00343BD3">
            <w:pPr>
              <w:widowControl w:val="0"/>
              <w:autoSpaceDE w:val="0"/>
              <w:autoSpaceDN w:val="0"/>
              <w:adjustRightInd w:val="0"/>
              <w:ind w:left="57" w:right="57"/>
              <w:rPr>
                <w:sz w:val="28"/>
                <w:szCs w:val="28"/>
              </w:rPr>
            </w:pPr>
            <w:r w:rsidRPr="007F70E0">
              <w:rPr>
                <w:sz w:val="28"/>
                <w:szCs w:val="28"/>
              </w:rPr>
              <w:t>Минимальный процент озеленения – 15%</w:t>
            </w:r>
          </w:p>
        </w:tc>
      </w:tr>
      <w:tr w:rsidR="008D17E0" w:rsidRPr="007F70E0" w14:paraId="501490E0" w14:textId="77777777" w:rsidTr="00343BD3">
        <w:tblPrEx>
          <w:tblLook w:val="0000" w:firstRow="0" w:lastRow="0" w:firstColumn="0" w:lastColumn="0" w:noHBand="0" w:noVBand="0"/>
        </w:tblPrEx>
        <w:tc>
          <w:tcPr>
            <w:tcW w:w="623" w:type="dxa"/>
          </w:tcPr>
          <w:p w14:paraId="6B67212B" w14:textId="1A719E32" w:rsidR="008D17E0" w:rsidRPr="007F70E0" w:rsidRDefault="008D17E0" w:rsidP="00343BD3">
            <w:pPr>
              <w:widowControl w:val="0"/>
              <w:numPr>
                <w:ilvl w:val="0"/>
                <w:numId w:val="17"/>
              </w:numPr>
              <w:autoSpaceDE w:val="0"/>
              <w:autoSpaceDN w:val="0"/>
              <w:adjustRightInd w:val="0"/>
              <w:ind w:left="57" w:right="57" w:firstLine="0"/>
              <w:rPr>
                <w:sz w:val="28"/>
                <w:szCs w:val="28"/>
              </w:rPr>
            </w:pPr>
          </w:p>
        </w:tc>
        <w:tc>
          <w:tcPr>
            <w:tcW w:w="3231" w:type="dxa"/>
          </w:tcPr>
          <w:p w14:paraId="6E705113" w14:textId="2F1EFAC8" w:rsidR="008D17E0" w:rsidRPr="007F70E0" w:rsidRDefault="008D17E0" w:rsidP="00343BD3">
            <w:pPr>
              <w:widowControl w:val="0"/>
              <w:autoSpaceDE w:val="0"/>
              <w:autoSpaceDN w:val="0"/>
              <w:adjustRightInd w:val="0"/>
              <w:ind w:left="57" w:right="57"/>
              <w:rPr>
                <w:sz w:val="28"/>
                <w:szCs w:val="28"/>
              </w:rPr>
            </w:pPr>
            <w:r w:rsidRPr="007F70E0">
              <w:rPr>
                <w:sz w:val="28"/>
                <w:szCs w:val="28"/>
              </w:rPr>
              <w:t>Оказание услуг связи</w:t>
            </w:r>
            <w:r w:rsidR="00403DCC" w:rsidRPr="007F70E0">
              <w:rPr>
                <w:sz w:val="28"/>
                <w:szCs w:val="28"/>
              </w:rPr>
              <w:t xml:space="preserve"> </w:t>
            </w:r>
            <w:r w:rsidR="00060442" w:rsidRPr="007F70E0">
              <w:rPr>
                <w:sz w:val="28"/>
                <w:szCs w:val="28"/>
              </w:rPr>
              <w:t>(код </w:t>
            </w:r>
            <w:r w:rsidR="00403DCC" w:rsidRPr="007F70E0">
              <w:rPr>
                <w:sz w:val="28"/>
                <w:szCs w:val="28"/>
              </w:rPr>
              <w:t xml:space="preserve">3.2.3) </w:t>
            </w:r>
          </w:p>
        </w:tc>
        <w:tc>
          <w:tcPr>
            <w:tcW w:w="3829" w:type="dxa"/>
          </w:tcPr>
          <w:p w14:paraId="65E339D0" w14:textId="620BC5B1" w:rsidR="008D17E0" w:rsidRPr="007F70E0" w:rsidRDefault="00403DCC" w:rsidP="00343BD3">
            <w:pPr>
              <w:widowControl w:val="0"/>
              <w:autoSpaceDE w:val="0"/>
              <w:autoSpaceDN w:val="0"/>
              <w:adjustRightInd w:val="0"/>
              <w:ind w:left="57" w:right="57"/>
              <w:jc w:val="both"/>
              <w:rPr>
                <w:sz w:val="28"/>
                <w:szCs w:val="28"/>
              </w:rPr>
            </w:pPr>
            <w:r w:rsidRPr="007F70E0">
              <w:rPr>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520" w:type="dxa"/>
          </w:tcPr>
          <w:p w14:paraId="3067FCBE" w14:textId="3AC6123B" w:rsidR="008D17E0" w:rsidRPr="007F70E0" w:rsidRDefault="008D17E0" w:rsidP="00343BD3">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2057DEA4"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04F658"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676B73B8" w14:textId="57457F01"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20434D4F"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0F9A604" w14:textId="561E2CF5" w:rsidR="008D17E0"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592DE0C3" w14:textId="5D1DB8A8" w:rsidR="008D17E0" w:rsidRPr="007F70E0" w:rsidRDefault="008D17E0" w:rsidP="00343BD3">
            <w:pPr>
              <w:ind w:left="57" w:right="57"/>
              <w:jc w:val="both"/>
              <w:rPr>
                <w:rFonts w:eastAsia="Calibri"/>
                <w:sz w:val="28"/>
                <w:szCs w:val="28"/>
              </w:rPr>
            </w:pPr>
            <w:r w:rsidRPr="007F70E0">
              <w:rPr>
                <w:rFonts w:eastAsia="Calibri"/>
                <w:sz w:val="28"/>
                <w:szCs w:val="28"/>
              </w:rPr>
              <w:t>Минимальный процент озеленения – 15%</w:t>
            </w:r>
          </w:p>
        </w:tc>
      </w:tr>
      <w:tr w:rsidR="008D17E0" w:rsidRPr="007F70E0" w14:paraId="1DC13B63" w14:textId="77777777" w:rsidTr="00343BD3">
        <w:tblPrEx>
          <w:tblLook w:val="0000" w:firstRow="0" w:lastRow="0" w:firstColumn="0" w:lastColumn="0" w:noHBand="0" w:noVBand="0"/>
        </w:tblPrEx>
        <w:tc>
          <w:tcPr>
            <w:tcW w:w="623" w:type="dxa"/>
          </w:tcPr>
          <w:p w14:paraId="4006BAC4" w14:textId="255F311B" w:rsidR="008D17E0" w:rsidRPr="007F70E0" w:rsidRDefault="008D17E0" w:rsidP="00343BD3">
            <w:pPr>
              <w:widowControl w:val="0"/>
              <w:numPr>
                <w:ilvl w:val="0"/>
                <w:numId w:val="17"/>
              </w:numPr>
              <w:autoSpaceDE w:val="0"/>
              <w:autoSpaceDN w:val="0"/>
              <w:adjustRightInd w:val="0"/>
              <w:ind w:left="57" w:right="57" w:firstLine="0"/>
              <w:rPr>
                <w:sz w:val="28"/>
                <w:szCs w:val="28"/>
              </w:rPr>
            </w:pPr>
          </w:p>
        </w:tc>
        <w:tc>
          <w:tcPr>
            <w:tcW w:w="3231" w:type="dxa"/>
          </w:tcPr>
          <w:p w14:paraId="5D37BF6D" w14:textId="3845B33E" w:rsidR="008D17E0" w:rsidRPr="007F70E0" w:rsidRDefault="008D17E0" w:rsidP="00343BD3">
            <w:pPr>
              <w:widowControl w:val="0"/>
              <w:autoSpaceDE w:val="0"/>
              <w:autoSpaceDN w:val="0"/>
              <w:adjustRightInd w:val="0"/>
              <w:ind w:left="57" w:right="57"/>
              <w:rPr>
                <w:sz w:val="28"/>
                <w:szCs w:val="28"/>
              </w:rPr>
            </w:pPr>
            <w:r w:rsidRPr="007F70E0">
              <w:rPr>
                <w:sz w:val="28"/>
                <w:szCs w:val="28"/>
              </w:rPr>
              <w:t>Общежития</w:t>
            </w:r>
            <w:r w:rsidR="00403DCC" w:rsidRPr="007F70E0">
              <w:rPr>
                <w:sz w:val="28"/>
                <w:szCs w:val="28"/>
              </w:rPr>
              <w:t xml:space="preserve"> </w:t>
            </w:r>
            <w:r w:rsidR="00060442" w:rsidRPr="007F70E0">
              <w:rPr>
                <w:sz w:val="28"/>
                <w:szCs w:val="28"/>
              </w:rPr>
              <w:t>(код </w:t>
            </w:r>
            <w:r w:rsidR="00403DCC" w:rsidRPr="007F70E0">
              <w:rPr>
                <w:sz w:val="28"/>
                <w:szCs w:val="28"/>
              </w:rPr>
              <w:t xml:space="preserve">3.2.4) </w:t>
            </w:r>
          </w:p>
        </w:tc>
        <w:tc>
          <w:tcPr>
            <w:tcW w:w="3829" w:type="dxa"/>
          </w:tcPr>
          <w:p w14:paraId="3EB7AAB7" w14:textId="114BEB93" w:rsidR="008D17E0" w:rsidRPr="007F70E0" w:rsidRDefault="00403DCC" w:rsidP="00343BD3">
            <w:pPr>
              <w:widowControl w:val="0"/>
              <w:autoSpaceDE w:val="0"/>
              <w:autoSpaceDN w:val="0"/>
              <w:adjustRightInd w:val="0"/>
              <w:ind w:left="57" w:right="57"/>
              <w:jc w:val="both"/>
              <w:rPr>
                <w:sz w:val="28"/>
                <w:szCs w:val="28"/>
              </w:rPr>
            </w:pPr>
            <w:r w:rsidRPr="007F70E0">
              <w:rPr>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14" w:history="1">
              <w:r w:rsidRPr="007F70E0">
                <w:rPr>
                  <w:rStyle w:val="afa"/>
                  <w:color w:val="auto"/>
                  <w:sz w:val="28"/>
                  <w:szCs w:val="28"/>
                  <w:u w:val="none"/>
                </w:rPr>
                <w:t xml:space="preserve">кодом 4.7 </w:t>
              </w:r>
            </w:hyperlink>
            <w:r w:rsidRPr="007F70E0">
              <w:rPr>
                <w:sz w:val="28"/>
                <w:szCs w:val="28"/>
              </w:rPr>
              <w:t>Классификатора видов разрешенного использования земельных участков</w:t>
            </w:r>
          </w:p>
        </w:tc>
        <w:tc>
          <w:tcPr>
            <w:tcW w:w="6520" w:type="dxa"/>
          </w:tcPr>
          <w:p w14:paraId="4A81B360" w14:textId="7A125254" w:rsidR="008D17E0" w:rsidRPr="007F70E0" w:rsidRDefault="008D17E0" w:rsidP="00343BD3">
            <w:pPr>
              <w:tabs>
                <w:tab w:val="center" w:pos="4677"/>
                <w:tab w:val="right" w:pos="9355"/>
              </w:tabs>
              <w:ind w:left="57" w:right="57"/>
              <w:rPr>
                <w:sz w:val="28"/>
                <w:szCs w:val="28"/>
              </w:rPr>
            </w:pPr>
            <w:r w:rsidRPr="007F70E0">
              <w:rPr>
                <w:sz w:val="28"/>
                <w:szCs w:val="28"/>
              </w:rPr>
              <w:t>предельное максимальное количество этажей – 10</w:t>
            </w:r>
            <w:r w:rsidR="00060442" w:rsidRPr="007F70E0">
              <w:rPr>
                <w:sz w:val="28"/>
                <w:szCs w:val="28"/>
              </w:rPr>
              <w:t> надземны</w:t>
            </w:r>
            <w:r w:rsidRPr="007F70E0">
              <w:rPr>
                <w:sz w:val="28"/>
                <w:szCs w:val="28"/>
              </w:rPr>
              <w:t>х этажей.</w:t>
            </w:r>
          </w:p>
          <w:p w14:paraId="6CCB468F"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D5ED03D" w14:textId="77777777" w:rsidR="008D17E0" w:rsidRPr="007F70E0" w:rsidRDefault="008D17E0" w:rsidP="00343BD3">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0245D555"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4C15DBC5"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7D9CEFC1" w14:textId="715AFC7C"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при вместимости от 50 до 399 человек – 45</w:t>
            </w:r>
            <w:r w:rsidR="00C570F0" w:rsidRPr="007F70E0">
              <w:rPr>
                <w:sz w:val="28"/>
                <w:szCs w:val="28"/>
              </w:rPr>
              <w:t> кв. м</w:t>
            </w:r>
            <w:r w:rsidRPr="007F70E0">
              <w:rPr>
                <w:sz w:val="28"/>
                <w:szCs w:val="28"/>
              </w:rPr>
              <w:t xml:space="preserve"> на 1 проживающего;</w:t>
            </w:r>
          </w:p>
          <w:p w14:paraId="08A6B222" w14:textId="52B6EDA0"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при вместимости от 400 до 999 человек – 25</w:t>
            </w:r>
            <w:r w:rsidR="00C570F0" w:rsidRPr="007F70E0">
              <w:rPr>
                <w:sz w:val="28"/>
                <w:szCs w:val="28"/>
              </w:rPr>
              <w:t> кв. м</w:t>
            </w:r>
            <w:r w:rsidRPr="007F70E0">
              <w:rPr>
                <w:sz w:val="28"/>
                <w:szCs w:val="28"/>
              </w:rPr>
              <w:t xml:space="preserve"> на 1 проживающего;</w:t>
            </w:r>
          </w:p>
          <w:p w14:paraId="7E0C6EEE" w14:textId="404CB39A"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при вместимости более 1000 человек – 17</w:t>
            </w:r>
            <w:r w:rsidR="00C570F0" w:rsidRPr="007F70E0">
              <w:rPr>
                <w:sz w:val="28"/>
                <w:szCs w:val="28"/>
              </w:rPr>
              <w:t> кв. м</w:t>
            </w:r>
            <w:r w:rsidRPr="007F70E0">
              <w:rPr>
                <w:sz w:val="28"/>
                <w:szCs w:val="28"/>
              </w:rPr>
              <w:t xml:space="preserve"> на 1 проживающего;</w:t>
            </w:r>
          </w:p>
          <w:p w14:paraId="3E08A396"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9D8DAFD" w14:textId="12DFE7EF" w:rsidR="008D17E0" w:rsidRPr="007F70E0" w:rsidRDefault="009E0895" w:rsidP="00343BD3">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80%.</w:t>
            </w:r>
          </w:p>
          <w:p w14:paraId="4F55DF7F" w14:textId="20E31DAD" w:rsidR="008D17E0" w:rsidRPr="007F70E0" w:rsidRDefault="008D17E0" w:rsidP="00343BD3">
            <w:pPr>
              <w:ind w:left="57" w:right="57"/>
              <w:jc w:val="both"/>
              <w:rPr>
                <w:sz w:val="28"/>
                <w:szCs w:val="28"/>
              </w:rPr>
            </w:pPr>
            <w:r w:rsidRPr="007F70E0">
              <w:rPr>
                <w:sz w:val="28"/>
                <w:szCs w:val="28"/>
              </w:rPr>
              <w:t>Минимальный процент озеленения – 15%.</w:t>
            </w:r>
          </w:p>
          <w:p w14:paraId="271CFA76" w14:textId="74B480F9" w:rsidR="008D17E0" w:rsidRPr="007F70E0" w:rsidRDefault="00B731D6" w:rsidP="00343BD3">
            <w:pPr>
              <w:widowControl w:val="0"/>
              <w:autoSpaceDE w:val="0"/>
              <w:autoSpaceDN w:val="0"/>
              <w:adjustRightInd w:val="0"/>
              <w:ind w:left="57" w:right="57"/>
              <w:rPr>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tc>
      </w:tr>
      <w:tr w:rsidR="008D17E0" w:rsidRPr="007F70E0" w14:paraId="502AE324" w14:textId="77777777" w:rsidTr="00343BD3">
        <w:tblPrEx>
          <w:tblLook w:val="0000" w:firstRow="0" w:lastRow="0" w:firstColumn="0" w:lastColumn="0" w:noHBand="0" w:noVBand="0"/>
        </w:tblPrEx>
        <w:trPr>
          <w:trHeight w:val="311"/>
        </w:trPr>
        <w:tc>
          <w:tcPr>
            <w:tcW w:w="623" w:type="dxa"/>
          </w:tcPr>
          <w:p w14:paraId="534F436D" w14:textId="32291264" w:rsidR="008D17E0" w:rsidRPr="007F70E0" w:rsidRDefault="008D17E0" w:rsidP="00343BD3">
            <w:pPr>
              <w:widowControl w:val="0"/>
              <w:numPr>
                <w:ilvl w:val="0"/>
                <w:numId w:val="17"/>
              </w:numPr>
              <w:autoSpaceDE w:val="0"/>
              <w:autoSpaceDN w:val="0"/>
              <w:adjustRightInd w:val="0"/>
              <w:ind w:left="57" w:right="57" w:firstLine="0"/>
              <w:rPr>
                <w:sz w:val="28"/>
                <w:szCs w:val="28"/>
              </w:rPr>
            </w:pPr>
          </w:p>
        </w:tc>
        <w:tc>
          <w:tcPr>
            <w:tcW w:w="3231" w:type="dxa"/>
          </w:tcPr>
          <w:p w14:paraId="22DA9AE5" w14:textId="697E8190" w:rsidR="008D17E0" w:rsidRPr="007F70E0" w:rsidRDefault="008D17E0" w:rsidP="00343BD3">
            <w:pPr>
              <w:widowControl w:val="0"/>
              <w:autoSpaceDE w:val="0"/>
              <w:autoSpaceDN w:val="0"/>
              <w:adjustRightInd w:val="0"/>
              <w:ind w:left="57" w:right="57"/>
              <w:rPr>
                <w:rFonts w:eastAsia="Calibri"/>
                <w:sz w:val="28"/>
                <w:szCs w:val="28"/>
              </w:rPr>
            </w:pPr>
            <w:r w:rsidRPr="007F70E0">
              <w:rPr>
                <w:sz w:val="28"/>
                <w:szCs w:val="28"/>
              </w:rPr>
              <w:t>Бытовое обслуживание</w:t>
            </w:r>
            <w:r w:rsidR="00707882" w:rsidRPr="007F70E0">
              <w:rPr>
                <w:sz w:val="28"/>
                <w:szCs w:val="28"/>
              </w:rPr>
              <w:t xml:space="preserve"> </w:t>
            </w:r>
            <w:r w:rsidR="00060442" w:rsidRPr="007F70E0">
              <w:rPr>
                <w:sz w:val="28"/>
                <w:szCs w:val="28"/>
              </w:rPr>
              <w:t>(код </w:t>
            </w:r>
            <w:r w:rsidR="00707882" w:rsidRPr="007F70E0">
              <w:rPr>
                <w:rFonts w:eastAsia="Calibri"/>
                <w:sz w:val="28"/>
                <w:szCs w:val="28"/>
              </w:rPr>
              <w:t>3.3)</w:t>
            </w:r>
          </w:p>
        </w:tc>
        <w:tc>
          <w:tcPr>
            <w:tcW w:w="3829" w:type="dxa"/>
          </w:tcPr>
          <w:p w14:paraId="3775050E" w14:textId="553E11F7" w:rsidR="008D17E0" w:rsidRPr="007F70E0" w:rsidRDefault="00707882"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520" w:type="dxa"/>
          </w:tcPr>
          <w:p w14:paraId="4E5206E5" w14:textId="4DDD966B" w:rsidR="008D17E0" w:rsidRPr="007F70E0" w:rsidRDefault="008D17E0" w:rsidP="00343BD3">
            <w:pPr>
              <w:ind w:left="57" w:right="57"/>
              <w:rPr>
                <w:rFonts w:eastAsia="Calibri"/>
                <w:sz w:val="28"/>
                <w:szCs w:val="28"/>
              </w:rPr>
            </w:pPr>
            <w:r w:rsidRPr="007F70E0">
              <w:rPr>
                <w:rFonts w:eastAsia="Calibri"/>
                <w:sz w:val="28"/>
                <w:szCs w:val="28"/>
              </w:rPr>
              <w:t>предельное максимальное количество этажей – 6</w:t>
            </w:r>
            <w:r w:rsidR="00060442" w:rsidRPr="007F70E0">
              <w:rPr>
                <w:rFonts w:eastAsia="Calibri"/>
                <w:sz w:val="28"/>
                <w:szCs w:val="28"/>
              </w:rPr>
              <w:t> надземны</w:t>
            </w:r>
            <w:r w:rsidRPr="007F70E0">
              <w:rPr>
                <w:rFonts w:eastAsia="Calibri"/>
                <w:sz w:val="28"/>
                <w:szCs w:val="28"/>
              </w:rPr>
              <w:t>х этажей.</w:t>
            </w:r>
          </w:p>
          <w:p w14:paraId="5DF8FAFA"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5C7E98"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52715B98" w14:textId="59A24869"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61D3AFE8"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30DE290" w14:textId="27237498" w:rsidR="008D17E0"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1F4FB6F7" w14:textId="5EEB7FD2" w:rsidR="008D17E0" w:rsidRPr="007F70E0" w:rsidRDefault="008D17E0" w:rsidP="00343BD3">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8D17E0" w:rsidRPr="007F70E0" w14:paraId="56ABF982" w14:textId="77777777" w:rsidTr="00343BD3">
        <w:tblPrEx>
          <w:tblLook w:val="0000" w:firstRow="0" w:lastRow="0" w:firstColumn="0" w:lastColumn="0" w:noHBand="0" w:noVBand="0"/>
        </w:tblPrEx>
        <w:trPr>
          <w:trHeight w:val="587"/>
        </w:trPr>
        <w:tc>
          <w:tcPr>
            <w:tcW w:w="623" w:type="dxa"/>
          </w:tcPr>
          <w:p w14:paraId="118F335D" w14:textId="315E2C9A" w:rsidR="008D17E0" w:rsidRPr="007F70E0" w:rsidRDefault="008D17E0" w:rsidP="00343BD3">
            <w:pPr>
              <w:widowControl w:val="0"/>
              <w:numPr>
                <w:ilvl w:val="0"/>
                <w:numId w:val="17"/>
              </w:numPr>
              <w:autoSpaceDE w:val="0"/>
              <w:autoSpaceDN w:val="0"/>
              <w:adjustRightInd w:val="0"/>
              <w:ind w:left="57" w:right="57" w:firstLine="0"/>
              <w:rPr>
                <w:sz w:val="28"/>
                <w:szCs w:val="28"/>
              </w:rPr>
            </w:pPr>
          </w:p>
        </w:tc>
        <w:tc>
          <w:tcPr>
            <w:tcW w:w="3231" w:type="dxa"/>
          </w:tcPr>
          <w:p w14:paraId="3DB21F66" w14:textId="0E478883" w:rsidR="008D17E0" w:rsidRPr="007F70E0" w:rsidRDefault="008D17E0" w:rsidP="00343BD3">
            <w:pPr>
              <w:widowControl w:val="0"/>
              <w:autoSpaceDE w:val="0"/>
              <w:autoSpaceDN w:val="0"/>
              <w:adjustRightInd w:val="0"/>
              <w:ind w:left="57" w:right="57"/>
              <w:rPr>
                <w:sz w:val="28"/>
                <w:szCs w:val="28"/>
              </w:rPr>
            </w:pPr>
            <w:r w:rsidRPr="007F70E0">
              <w:rPr>
                <w:sz w:val="28"/>
                <w:szCs w:val="28"/>
              </w:rPr>
              <w:t>Амбулаторно-поликлиническое обслуживание</w:t>
            </w:r>
            <w:r w:rsidR="00A665F6" w:rsidRPr="007F70E0">
              <w:rPr>
                <w:sz w:val="28"/>
                <w:szCs w:val="28"/>
              </w:rPr>
              <w:t xml:space="preserve"> </w:t>
            </w:r>
            <w:r w:rsidR="00060442" w:rsidRPr="007F70E0">
              <w:rPr>
                <w:sz w:val="28"/>
                <w:szCs w:val="28"/>
              </w:rPr>
              <w:t>(код </w:t>
            </w:r>
            <w:r w:rsidR="00A665F6" w:rsidRPr="007F70E0">
              <w:rPr>
                <w:rFonts w:eastAsia="Calibri"/>
                <w:sz w:val="28"/>
                <w:szCs w:val="28"/>
              </w:rPr>
              <w:t>3.4.1)</w:t>
            </w:r>
          </w:p>
        </w:tc>
        <w:tc>
          <w:tcPr>
            <w:tcW w:w="3829" w:type="dxa"/>
          </w:tcPr>
          <w:p w14:paraId="756B50C3" w14:textId="17E7BFEF" w:rsidR="008D17E0" w:rsidRPr="007F70E0" w:rsidRDefault="00A665F6" w:rsidP="00343BD3">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520" w:type="dxa"/>
          </w:tcPr>
          <w:p w14:paraId="01B38E1E" w14:textId="6486054B" w:rsidR="00C12477" w:rsidRPr="007F70E0" w:rsidRDefault="00C12477" w:rsidP="00343BD3">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605FC4B3" w14:textId="77777777" w:rsidR="00C12477" w:rsidRPr="007F70E0" w:rsidRDefault="00C12477"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50A02E3" w14:textId="77777777" w:rsidR="00C12477" w:rsidRPr="007F70E0" w:rsidRDefault="00C12477" w:rsidP="00343BD3">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7C1D929B" w14:textId="77777777" w:rsidR="00C12477" w:rsidRPr="007F70E0" w:rsidRDefault="00C12477" w:rsidP="00343BD3">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158E43D7" w14:textId="33F926C7" w:rsidR="00C12477"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rFonts w:eastAsia="Calibri"/>
                <w:sz w:val="28"/>
                <w:szCs w:val="28"/>
              </w:rPr>
              <w:t xml:space="preserve"> – 60%. </w:t>
            </w:r>
          </w:p>
          <w:p w14:paraId="74CD0613" w14:textId="77777777" w:rsidR="008D17E0" w:rsidRDefault="00C12477" w:rsidP="00343BD3">
            <w:pPr>
              <w:ind w:left="57" w:right="57"/>
              <w:jc w:val="both"/>
              <w:rPr>
                <w:rFonts w:eastAsia="Calibri"/>
                <w:sz w:val="28"/>
                <w:szCs w:val="28"/>
              </w:rPr>
            </w:pPr>
            <w:r w:rsidRPr="007F70E0">
              <w:rPr>
                <w:rFonts w:eastAsia="Calibri"/>
                <w:sz w:val="28"/>
                <w:szCs w:val="28"/>
              </w:rPr>
              <w:t>Минимальный процент озеленения – 30%</w:t>
            </w:r>
          </w:p>
          <w:p w14:paraId="31063856" w14:textId="0DCD4894" w:rsidR="00343BD3" w:rsidRPr="007F70E0" w:rsidRDefault="00343BD3" w:rsidP="00343BD3">
            <w:pPr>
              <w:ind w:left="57" w:right="57"/>
              <w:jc w:val="both"/>
              <w:rPr>
                <w:rFonts w:eastAsia="Calibri"/>
                <w:sz w:val="28"/>
                <w:szCs w:val="28"/>
              </w:rPr>
            </w:pPr>
          </w:p>
        </w:tc>
      </w:tr>
      <w:tr w:rsidR="002B43A9" w:rsidRPr="007F70E0" w14:paraId="0B0E0154" w14:textId="77777777" w:rsidTr="00343BD3">
        <w:tblPrEx>
          <w:tblLook w:val="0000" w:firstRow="0" w:lastRow="0" w:firstColumn="0" w:lastColumn="0" w:noHBand="0" w:noVBand="0"/>
        </w:tblPrEx>
        <w:trPr>
          <w:trHeight w:val="306"/>
        </w:trPr>
        <w:tc>
          <w:tcPr>
            <w:tcW w:w="623" w:type="dxa"/>
          </w:tcPr>
          <w:p w14:paraId="26FD1F5E" w14:textId="429316E2" w:rsidR="002B43A9" w:rsidRPr="007F70E0" w:rsidRDefault="002B43A9" w:rsidP="00343BD3">
            <w:pPr>
              <w:widowControl w:val="0"/>
              <w:numPr>
                <w:ilvl w:val="0"/>
                <w:numId w:val="17"/>
              </w:numPr>
              <w:autoSpaceDE w:val="0"/>
              <w:autoSpaceDN w:val="0"/>
              <w:adjustRightInd w:val="0"/>
              <w:ind w:left="57" w:right="57" w:firstLine="0"/>
              <w:rPr>
                <w:sz w:val="28"/>
                <w:szCs w:val="28"/>
              </w:rPr>
            </w:pPr>
          </w:p>
        </w:tc>
        <w:tc>
          <w:tcPr>
            <w:tcW w:w="3231" w:type="dxa"/>
          </w:tcPr>
          <w:p w14:paraId="57A93289" w14:textId="40C17E0E" w:rsidR="002B43A9" w:rsidRPr="007F70E0" w:rsidRDefault="002B43A9" w:rsidP="00343BD3">
            <w:pPr>
              <w:widowControl w:val="0"/>
              <w:autoSpaceDE w:val="0"/>
              <w:autoSpaceDN w:val="0"/>
              <w:adjustRightInd w:val="0"/>
              <w:ind w:left="57" w:right="57"/>
              <w:jc w:val="both"/>
              <w:rPr>
                <w:rFonts w:eastAsia="Calibri"/>
                <w:sz w:val="28"/>
                <w:szCs w:val="28"/>
              </w:rPr>
            </w:pPr>
            <w:r w:rsidRPr="007F70E0">
              <w:rPr>
                <w:sz w:val="28"/>
                <w:szCs w:val="28"/>
              </w:rPr>
              <w:t xml:space="preserve">Стационарное медицинское обслуживание </w:t>
            </w:r>
            <w:r w:rsidR="00060442" w:rsidRPr="007F70E0">
              <w:rPr>
                <w:sz w:val="28"/>
                <w:szCs w:val="28"/>
              </w:rPr>
              <w:t>(код </w:t>
            </w:r>
            <w:r w:rsidRPr="007F70E0">
              <w:rPr>
                <w:sz w:val="28"/>
                <w:szCs w:val="28"/>
              </w:rPr>
              <w:t>3.4.2)</w:t>
            </w:r>
          </w:p>
        </w:tc>
        <w:tc>
          <w:tcPr>
            <w:tcW w:w="3829" w:type="dxa"/>
          </w:tcPr>
          <w:p w14:paraId="1104A65C" w14:textId="59F9C3FB" w:rsidR="002B43A9" w:rsidRPr="007F70E0" w:rsidRDefault="002B43A9" w:rsidP="00343BD3">
            <w:pPr>
              <w:widowControl w:val="0"/>
              <w:autoSpaceDE w:val="0"/>
              <w:autoSpaceDN w:val="0"/>
              <w:adjustRightInd w:val="0"/>
              <w:ind w:left="57" w:right="57"/>
              <w:jc w:val="both"/>
              <w:rPr>
                <w:rFonts w:eastAsia="Calibri"/>
                <w:sz w:val="28"/>
                <w:szCs w:val="28"/>
              </w:rPr>
            </w:pPr>
            <w:r w:rsidRPr="007F70E0">
              <w:rPr>
                <w:sz w:val="28"/>
                <w:szCs w:val="2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6520" w:type="dxa"/>
          </w:tcPr>
          <w:p w14:paraId="0BB95B49" w14:textId="23C01C27" w:rsidR="002B43A9" w:rsidRPr="007F70E0" w:rsidRDefault="002B43A9" w:rsidP="00343BD3">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60EFAF66" w14:textId="77777777" w:rsidR="002B43A9" w:rsidRPr="007F70E0" w:rsidRDefault="002B43A9"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28B884" w14:textId="77777777" w:rsidR="002B43A9" w:rsidRPr="007F70E0" w:rsidRDefault="002B43A9" w:rsidP="00343BD3">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433B7F56" w14:textId="77777777" w:rsidR="002B43A9" w:rsidRPr="007F70E0" w:rsidRDefault="002B43A9" w:rsidP="00343BD3">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5C90E8D9" w14:textId="67F28597" w:rsidR="002B43A9" w:rsidRPr="007F70E0" w:rsidRDefault="002B43A9" w:rsidP="00343BD3">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w:t>
            </w:r>
          </w:p>
          <w:p w14:paraId="7A6EE32C" w14:textId="3E41A82C" w:rsidR="002B43A9" w:rsidRPr="007F70E0" w:rsidRDefault="002B43A9" w:rsidP="00343BD3">
            <w:pPr>
              <w:widowControl w:val="0"/>
              <w:autoSpaceDE w:val="0"/>
              <w:autoSpaceDN w:val="0"/>
              <w:adjustRightInd w:val="0"/>
              <w:ind w:left="57" w:right="57"/>
              <w:rPr>
                <w:sz w:val="28"/>
                <w:szCs w:val="28"/>
              </w:rPr>
            </w:pPr>
            <w:r w:rsidRPr="007F70E0">
              <w:rPr>
                <w:rFonts w:eastAsia="Calibri"/>
                <w:sz w:val="28"/>
                <w:szCs w:val="28"/>
              </w:rPr>
              <w:t>Минимальный процент озеленения – 40%</w:t>
            </w:r>
          </w:p>
        </w:tc>
      </w:tr>
      <w:tr w:rsidR="008D17E0" w:rsidRPr="007F70E0" w14:paraId="6F68F087" w14:textId="77777777" w:rsidTr="00343BD3">
        <w:tblPrEx>
          <w:tblLook w:val="0000" w:firstRow="0" w:lastRow="0" w:firstColumn="0" w:lastColumn="0" w:noHBand="0" w:noVBand="0"/>
        </w:tblPrEx>
        <w:trPr>
          <w:trHeight w:val="213"/>
        </w:trPr>
        <w:tc>
          <w:tcPr>
            <w:tcW w:w="623" w:type="dxa"/>
          </w:tcPr>
          <w:p w14:paraId="1BE91615" w14:textId="07AA9A57" w:rsidR="008D17E0" w:rsidRPr="007F70E0" w:rsidRDefault="008D17E0" w:rsidP="00343BD3">
            <w:pPr>
              <w:widowControl w:val="0"/>
              <w:numPr>
                <w:ilvl w:val="0"/>
                <w:numId w:val="17"/>
              </w:numPr>
              <w:autoSpaceDE w:val="0"/>
              <w:autoSpaceDN w:val="0"/>
              <w:adjustRightInd w:val="0"/>
              <w:ind w:left="57" w:right="57" w:firstLine="0"/>
              <w:rPr>
                <w:sz w:val="28"/>
                <w:szCs w:val="28"/>
              </w:rPr>
            </w:pPr>
          </w:p>
        </w:tc>
        <w:tc>
          <w:tcPr>
            <w:tcW w:w="3231" w:type="dxa"/>
          </w:tcPr>
          <w:p w14:paraId="5800F23A" w14:textId="59AA82B8" w:rsidR="008D17E0" w:rsidRPr="007F70E0" w:rsidRDefault="008D17E0" w:rsidP="00343BD3">
            <w:pPr>
              <w:widowControl w:val="0"/>
              <w:autoSpaceDE w:val="0"/>
              <w:autoSpaceDN w:val="0"/>
              <w:adjustRightInd w:val="0"/>
              <w:ind w:left="57" w:right="57"/>
              <w:rPr>
                <w:rFonts w:eastAsia="Calibri"/>
                <w:sz w:val="28"/>
                <w:szCs w:val="28"/>
              </w:rPr>
            </w:pPr>
            <w:r w:rsidRPr="007F70E0">
              <w:rPr>
                <w:sz w:val="28"/>
                <w:szCs w:val="28"/>
              </w:rPr>
              <w:t>Дошкольное, начальное и среднее общее образование</w:t>
            </w:r>
            <w:r w:rsidR="00C663A7" w:rsidRPr="007F70E0">
              <w:rPr>
                <w:sz w:val="28"/>
                <w:szCs w:val="28"/>
              </w:rPr>
              <w:t xml:space="preserve"> </w:t>
            </w:r>
            <w:r w:rsidR="00060442" w:rsidRPr="007F70E0">
              <w:rPr>
                <w:sz w:val="28"/>
                <w:szCs w:val="28"/>
              </w:rPr>
              <w:t>(код </w:t>
            </w:r>
            <w:r w:rsidR="00C663A7" w:rsidRPr="007F70E0">
              <w:rPr>
                <w:rFonts w:eastAsia="Calibri"/>
                <w:sz w:val="28"/>
                <w:szCs w:val="28"/>
              </w:rPr>
              <w:t>3.5.1)</w:t>
            </w:r>
          </w:p>
        </w:tc>
        <w:tc>
          <w:tcPr>
            <w:tcW w:w="3829" w:type="dxa"/>
          </w:tcPr>
          <w:p w14:paraId="375989AA" w14:textId="1F44826E" w:rsidR="008D17E0" w:rsidRPr="007F70E0" w:rsidRDefault="00C663A7"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520" w:type="dxa"/>
          </w:tcPr>
          <w:p w14:paraId="543BB5CC" w14:textId="77777777" w:rsidR="008D17E0" w:rsidRPr="007F70E0" w:rsidRDefault="008D17E0" w:rsidP="00343BD3">
            <w:pPr>
              <w:ind w:left="57" w:right="57"/>
              <w:jc w:val="both"/>
              <w:rPr>
                <w:rFonts w:eastAsia="Calibri"/>
                <w:sz w:val="28"/>
                <w:szCs w:val="28"/>
              </w:rPr>
            </w:pPr>
            <w:r w:rsidRPr="007F70E0">
              <w:rPr>
                <w:rFonts w:eastAsia="Calibri"/>
                <w:sz w:val="28"/>
                <w:szCs w:val="28"/>
              </w:rPr>
              <w:t>предельное максимальное количество этажей:</w:t>
            </w:r>
          </w:p>
          <w:p w14:paraId="11BA39D7" w14:textId="7EEE851D"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2</w:t>
            </w:r>
            <w:r w:rsidR="00060442" w:rsidRPr="007F70E0">
              <w:rPr>
                <w:sz w:val="28"/>
                <w:szCs w:val="28"/>
              </w:rPr>
              <w:t> надземны</w:t>
            </w:r>
            <w:r w:rsidRPr="007F70E0">
              <w:rPr>
                <w:sz w:val="28"/>
                <w:szCs w:val="28"/>
              </w:rPr>
              <w:t>х этажа;</w:t>
            </w:r>
          </w:p>
          <w:p w14:paraId="3049A1B5" w14:textId="00F1DE58"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w:t>
            </w:r>
            <w:r w:rsidR="00060442" w:rsidRPr="007F70E0">
              <w:rPr>
                <w:sz w:val="28"/>
                <w:szCs w:val="28"/>
              </w:rPr>
              <w:t> надземны</w:t>
            </w:r>
            <w:r w:rsidRPr="007F70E0">
              <w:rPr>
                <w:sz w:val="28"/>
                <w:szCs w:val="28"/>
              </w:rPr>
              <w:t>х этажа;</w:t>
            </w:r>
          </w:p>
          <w:p w14:paraId="13CD63DD" w14:textId="3B32D58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2</w:t>
            </w:r>
            <w:r w:rsidR="00060442" w:rsidRPr="007F70E0">
              <w:rPr>
                <w:sz w:val="28"/>
                <w:szCs w:val="28"/>
              </w:rPr>
              <w:t> надземны</w:t>
            </w:r>
            <w:r w:rsidRPr="007F70E0">
              <w:rPr>
                <w:sz w:val="28"/>
                <w:szCs w:val="28"/>
              </w:rPr>
              <w:t>х этажа.</w:t>
            </w:r>
          </w:p>
          <w:p w14:paraId="497CD739"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559798D"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Минимальный отступ от красной линии магистральных улиц до объекта:</w:t>
            </w:r>
          </w:p>
          <w:p w14:paraId="6498F9E0" w14:textId="1C4628D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 xml:space="preserve">в </w:t>
            </w:r>
            <w:r w:rsidR="0050648B" w:rsidRPr="007F70E0">
              <w:rPr>
                <w:sz w:val="28"/>
                <w:szCs w:val="28"/>
              </w:rPr>
              <w:t>г. </w:t>
            </w:r>
            <w:r w:rsidRPr="007F70E0">
              <w:rPr>
                <w:sz w:val="28"/>
                <w:szCs w:val="28"/>
              </w:rPr>
              <w:t>Уссурийске – 25 м;</w:t>
            </w:r>
          </w:p>
          <w:p w14:paraId="5BB6F68B"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в сельских населенных пунктах – 10 м.</w:t>
            </w:r>
          </w:p>
          <w:p w14:paraId="151D091E" w14:textId="77777777" w:rsidR="008D17E0" w:rsidRPr="007F70E0" w:rsidRDefault="008D17E0" w:rsidP="00343BD3">
            <w:pPr>
              <w:ind w:left="57" w:right="57"/>
              <w:jc w:val="both"/>
              <w:rPr>
                <w:rFonts w:eastAsia="Calibri"/>
                <w:sz w:val="28"/>
                <w:szCs w:val="28"/>
              </w:rPr>
            </w:pPr>
            <w:r w:rsidRPr="007F70E0">
              <w:rPr>
                <w:rFonts w:eastAsia="Calibri"/>
                <w:sz w:val="28"/>
                <w:szCs w:val="28"/>
              </w:rPr>
              <w:t xml:space="preserve">Размеры земельных участков: </w:t>
            </w:r>
          </w:p>
          <w:p w14:paraId="15F3767A"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3814F119" w14:textId="77777777"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для объектов дошкольного образования:</w:t>
            </w:r>
          </w:p>
          <w:p w14:paraId="16723090" w14:textId="1E642EC2"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для территории с уклоном рельефа до 20% – 38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5BDCE0B" w14:textId="0AFA6C3A"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для территории с уклоном рельефа 20% и более</w:t>
            </w:r>
            <w:r w:rsidR="005D6C92">
              <w:rPr>
                <w:sz w:val="28"/>
                <w:szCs w:val="28"/>
              </w:rPr>
              <w:t> </w:t>
            </w:r>
            <w:r w:rsidRPr="007F70E0">
              <w:rPr>
                <w:sz w:val="28"/>
                <w:szCs w:val="28"/>
              </w:rPr>
              <w:t>– 33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D964BA5" w14:textId="77777777"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для объектов начального и среднего общего образования при вместимости:</w:t>
            </w:r>
          </w:p>
          <w:p w14:paraId="19E0D601" w14:textId="3032D1F7"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до 400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17EAEC4" w14:textId="2ED96DDC"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 xml:space="preserve">от 400 до </w:t>
            </w:r>
            <w:r w:rsidR="00060442" w:rsidRPr="007F70E0">
              <w:rPr>
                <w:sz w:val="28"/>
                <w:szCs w:val="28"/>
              </w:rPr>
              <w:t>500 м</w:t>
            </w:r>
            <w:r w:rsidRPr="007F70E0">
              <w:rPr>
                <w:sz w:val="28"/>
                <w:szCs w:val="28"/>
              </w:rPr>
              <w:t>ест – 65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54037D34" w14:textId="64F6DB32"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от 501 до 600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4E7123A" w14:textId="656B9035"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от 601 до 800 мест – 45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FB308D8" w14:textId="06F6862E"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от 801 до 1100 мест – 36</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2673524" w14:textId="4ED4935D"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от 1101 до 1</w:t>
            </w:r>
            <w:r w:rsidR="00060442" w:rsidRPr="007F70E0">
              <w:rPr>
                <w:sz w:val="28"/>
                <w:szCs w:val="28"/>
              </w:rPr>
              <w:t>500 м</w:t>
            </w:r>
            <w:r w:rsidRPr="007F70E0">
              <w:rPr>
                <w:sz w:val="28"/>
                <w:szCs w:val="28"/>
              </w:rPr>
              <w:t>ест – 23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C6E646B" w14:textId="71C2292C"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от 1501 до 2000 мест – 18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20F3B81" w14:textId="17B64C00" w:rsidR="008D17E0" w:rsidRPr="007F70E0" w:rsidRDefault="008D17E0" w:rsidP="005D6C92">
            <w:pPr>
              <w:pStyle w:val="af2"/>
              <w:numPr>
                <w:ilvl w:val="0"/>
                <w:numId w:val="102"/>
              </w:numPr>
              <w:tabs>
                <w:tab w:val="left" w:pos="681"/>
              </w:tabs>
              <w:ind w:left="681" w:right="57" w:hanging="426"/>
              <w:jc w:val="both"/>
              <w:rPr>
                <w:sz w:val="28"/>
                <w:szCs w:val="28"/>
              </w:rPr>
            </w:pPr>
            <w:r w:rsidRPr="007F70E0">
              <w:rPr>
                <w:sz w:val="28"/>
                <w:szCs w:val="28"/>
              </w:rPr>
              <w:t>для объектов дополнительного образования – 300</w:t>
            </w:r>
            <w:r w:rsidR="00C570F0" w:rsidRPr="007F70E0">
              <w:rPr>
                <w:sz w:val="28"/>
                <w:szCs w:val="28"/>
              </w:rPr>
              <w:t> кв. м</w:t>
            </w:r>
            <w:r w:rsidRPr="007F70E0">
              <w:rPr>
                <w:sz w:val="28"/>
                <w:szCs w:val="28"/>
              </w:rPr>
              <w:t>;</w:t>
            </w:r>
          </w:p>
          <w:p w14:paraId="7D6AAD95"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не подлежит установлению. </w:t>
            </w:r>
          </w:p>
          <w:p w14:paraId="009238A6" w14:textId="2525FF43" w:rsidR="008D17E0"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w:t>
            </w:r>
          </w:p>
          <w:p w14:paraId="0493F42D"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30%;</w:t>
            </w:r>
          </w:p>
          <w:p w14:paraId="3B0B1AD8"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40%;</w:t>
            </w:r>
          </w:p>
          <w:p w14:paraId="3411B428"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60%.</w:t>
            </w:r>
          </w:p>
          <w:p w14:paraId="01031C7F" w14:textId="26393B66" w:rsidR="008D17E0" w:rsidRPr="007F70E0" w:rsidRDefault="008D17E0" w:rsidP="00343BD3">
            <w:pPr>
              <w:widowControl w:val="0"/>
              <w:autoSpaceDE w:val="0"/>
              <w:autoSpaceDN w:val="0"/>
              <w:adjustRightInd w:val="0"/>
              <w:ind w:left="57" w:right="57"/>
              <w:rPr>
                <w:sz w:val="28"/>
                <w:szCs w:val="28"/>
              </w:rPr>
            </w:pPr>
            <w:r w:rsidRPr="007F70E0">
              <w:rPr>
                <w:rFonts w:eastAsia="Calibri"/>
                <w:sz w:val="28"/>
                <w:szCs w:val="28"/>
              </w:rPr>
              <w:t>Минимальный процент озеленения – 20%</w:t>
            </w:r>
          </w:p>
        </w:tc>
      </w:tr>
      <w:tr w:rsidR="008D17E0" w:rsidRPr="007F70E0" w14:paraId="11465C2C" w14:textId="77777777" w:rsidTr="00343BD3">
        <w:tblPrEx>
          <w:tblLook w:val="0000" w:firstRow="0" w:lastRow="0" w:firstColumn="0" w:lastColumn="0" w:noHBand="0" w:noVBand="0"/>
        </w:tblPrEx>
        <w:tc>
          <w:tcPr>
            <w:tcW w:w="623" w:type="dxa"/>
          </w:tcPr>
          <w:p w14:paraId="10E8634C" w14:textId="363BC6AC" w:rsidR="008D17E0" w:rsidRPr="007F70E0" w:rsidRDefault="008D17E0" w:rsidP="00343BD3">
            <w:pPr>
              <w:widowControl w:val="0"/>
              <w:numPr>
                <w:ilvl w:val="0"/>
                <w:numId w:val="17"/>
              </w:numPr>
              <w:autoSpaceDE w:val="0"/>
              <w:autoSpaceDN w:val="0"/>
              <w:adjustRightInd w:val="0"/>
              <w:ind w:left="57" w:right="57" w:firstLine="0"/>
              <w:rPr>
                <w:sz w:val="28"/>
                <w:szCs w:val="28"/>
              </w:rPr>
            </w:pPr>
          </w:p>
        </w:tc>
        <w:tc>
          <w:tcPr>
            <w:tcW w:w="3231" w:type="dxa"/>
          </w:tcPr>
          <w:p w14:paraId="3E3611D5" w14:textId="41F73F62" w:rsidR="008D17E0" w:rsidRPr="007F70E0" w:rsidRDefault="008D17E0" w:rsidP="00343BD3">
            <w:pPr>
              <w:widowControl w:val="0"/>
              <w:autoSpaceDE w:val="0"/>
              <w:autoSpaceDN w:val="0"/>
              <w:adjustRightInd w:val="0"/>
              <w:ind w:left="57" w:right="57"/>
              <w:rPr>
                <w:sz w:val="28"/>
                <w:szCs w:val="28"/>
              </w:rPr>
            </w:pPr>
            <w:r w:rsidRPr="007F70E0">
              <w:rPr>
                <w:rFonts w:eastAsia="Calibri"/>
                <w:sz w:val="28"/>
                <w:szCs w:val="28"/>
              </w:rPr>
              <w:t>Объекты культурно-досуговой деятельности</w:t>
            </w:r>
            <w:r w:rsidR="00770633" w:rsidRPr="007F70E0">
              <w:rPr>
                <w:rFonts w:eastAsia="Calibri"/>
                <w:sz w:val="28"/>
                <w:szCs w:val="28"/>
              </w:rPr>
              <w:t xml:space="preserve"> </w:t>
            </w:r>
            <w:r w:rsidR="00060442" w:rsidRPr="007F70E0">
              <w:rPr>
                <w:rFonts w:eastAsia="Calibri"/>
                <w:sz w:val="28"/>
                <w:szCs w:val="28"/>
              </w:rPr>
              <w:t>(код </w:t>
            </w:r>
            <w:r w:rsidR="00770633" w:rsidRPr="007F70E0">
              <w:rPr>
                <w:rFonts w:eastAsia="Calibri"/>
                <w:sz w:val="28"/>
                <w:szCs w:val="28"/>
              </w:rPr>
              <w:t>3.6.1)</w:t>
            </w:r>
          </w:p>
        </w:tc>
        <w:tc>
          <w:tcPr>
            <w:tcW w:w="3829" w:type="dxa"/>
          </w:tcPr>
          <w:p w14:paraId="3B56ED33" w14:textId="3A9C1DDD" w:rsidR="008D17E0" w:rsidRPr="007F70E0" w:rsidRDefault="00770633"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520" w:type="dxa"/>
          </w:tcPr>
          <w:p w14:paraId="5E1AC15E" w14:textId="4D12E83D" w:rsidR="008D17E0" w:rsidRPr="007F70E0" w:rsidRDefault="008D17E0" w:rsidP="00343BD3">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3791993" w14:textId="77777777" w:rsidR="008D17E0" w:rsidRPr="007F70E0" w:rsidRDefault="008D17E0"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D701DC" w14:textId="77777777" w:rsidR="008D17E0" w:rsidRPr="007F70E0" w:rsidRDefault="008D17E0" w:rsidP="00343BD3">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E6F0627" w14:textId="77777777" w:rsidR="008D17E0" w:rsidRPr="007F70E0" w:rsidRDefault="008D17E0" w:rsidP="00343BD3">
            <w:pPr>
              <w:widowControl w:val="0"/>
              <w:ind w:left="57" w:right="57"/>
              <w:jc w:val="both"/>
              <w:rPr>
                <w:rFonts w:eastAsia="Calibri"/>
                <w:sz w:val="28"/>
                <w:szCs w:val="28"/>
              </w:rPr>
            </w:pPr>
            <w:r w:rsidRPr="007F70E0">
              <w:rPr>
                <w:rFonts w:eastAsia="Calibri"/>
                <w:sz w:val="28"/>
                <w:szCs w:val="28"/>
              </w:rPr>
              <w:t>Размеры земельных участков:</w:t>
            </w:r>
          </w:p>
          <w:p w14:paraId="744BC69A" w14:textId="3CF8858C"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1A0F0A3E"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E08AF95" w14:textId="4E07A767" w:rsidR="008D17E0" w:rsidRPr="007F70E0" w:rsidRDefault="009E0895" w:rsidP="00343BD3">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10D688AF" w14:textId="58B08053" w:rsidR="008D17E0" w:rsidRPr="007F70E0" w:rsidRDefault="008D17E0" w:rsidP="00343BD3">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8D17E0" w:rsidRPr="007F70E0" w14:paraId="7BB9F205" w14:textId="77777777" w:rsidTr="00343BD3">
        <w:tblPrEx>
          <w:tblLook w:val="0000" w:firstRow="0" w:lastRow="0" w:firstColumn="0" w:lastColumn="0" w:noHBand="0" w:noVBand="0"/>
        </w:tblPrEx>
        <w:tc>
          <w:tcPr>
            <w:tcW w:w="623" w:type="dxa"/>
          </w:tcPr>
          <w:p w14:paraId="534AB91C" w14:textId="3E695C6F" w:rsidR="008D17E0" w:rsidRPr="007F70E0" w:rsidRDefault="008D17E0" w:rsidP="00343BD3">
            <w:pPr>
              <w:widowControl w:val="0"/>
              <w:numPr>
                <w:ilvl w:val="0"/>
                <w:numId w:val="17"/>
              </w:numPr>
              <w:autoSpaceDE w:val="0"/>
              <w:autoSpaceDN w:val="0"/>
              <w:adjustRightInd w:val="0"/>
              <w:ind w:left="57" w:right="57" w:firstLine="0"/>
              <w:rPr>
                <w:sz w:val="28"/>
                <w:szCs w:val="28"/>
              </w:rPr>
            </w:pPr>
          </w:p>
        </w:tc>
        <w:tc>
          <w:tcPr>
            <w:tcW w:w="3231" w:type="dxa"/>
          </w:tcPr>
          <w:p w14:paraId="74AC38B1" w14:textId="5D439D50" w:rsidR="008D17E0" w:rsidRPr="007F70E0" w:rsidRDefault="008D17E0" w:rsidP="00343BD3">
            <w:pPr>
              <w:widowControl w:val="0"/>
              <w:autoSpaceDE w:val="0"/>
              <w:autoSpaceDN w:val="0"/>
              <w:adjustRightInd w:val="0"/>
              <w:ind w:left="57" w:right="57"/>
              <w:rPr>
                <w:sz w:val="28"/>
                <w:szCs w:val="28"/>
              </w:rPr>
            </w:pPr>
            <w:r w:rsidRPr="007F70E0">
              <w:rPr>
                <w:rFonts w:eastAsia="Calibri"/>
                <w:sz w:val="28"/>
                <w:szCs w:val="28"/>
              </w:rPr>
              <w:t>Цирки и зверинцы</w:t>
            </w:r>
            <w:r w:rsidR="00D0639A" w:rsidRPr="007F70E0">
              <w:rPr>
                <w:rFonts w:eastAsia="Calibri"/>
                <w:sz w:val="28"/>
                <w:szCs w:val="28"/>
              </w:rPr>
              <w:t xml:space="preserve"> </w:t>
            </w:r>
            <w:r w:rsidR="00060442" w:rsidRPr="007F70E0">
              <w:rPr>
                <w:rFonts w:eastAsia="Calibri"/>
                <w:sz w:val="28"/>
                <w:szCs w:val="28"/>
              </w:rPr>
              <w:t>(код </w:t>
            </w:r>
            <w:r w:rsidR="00D0639A" w:rsidRPr="007F70E0">
              <w:rPr>
                <w:rFonts w:eastAsia="Calibri"/>
                <w:sz w:val="28"/>
                <w:szCs w:val="28"/>
              </w:rPr>
              <w:t>3.6.3)</w:t>
            </w:r>
          </w:p>
        </w:tc>
        <w:tc>
          <w:tcPr>
            <w:tcW w:w="3829" w:type="dxa"/>
          </w:tcPr>
          <w:p w14:paraId="0E07D01F" w14:textId="07D64CFE" w:rsidR="008D17E0" w:rsidRPr="007F70E0" w:rsidRDefault="00D0639A" w:rsidP="00343BD3">
            <w:pPr>
              <w:widowControl w:val="0"/>
              <w:autoSpaceDE w:val="0"/>
              <w:autoSpaceDN w:val="0"/>
              <w:adjustRightInd w:val="0"/>
              <w:ind w:left="57" w:right="57"/>
              <w:jc w:val="both"/>
              <w:rPr>
                <w:sz w:val="28"/>
                <w:szCs w:val="28"/>
              </w:rPr>
            </w:pPr>
            <w:r w:rsidRPr="007F70E0">
              <w:rPr>
                <w:sz w:val="28"/>
                <w:szCs w:val="28"/>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6520" w:type="dxa"/>
          </w:tcPr>
          <w:p w14:paraId="5CC7E570" w14:textId="7EF77438" w:rsidR="008D17E0" w:rsidRPr="007F70E0" w:rsidRDefault="00AB56F8" w:rsidP="00343BD3">
            <w:pPr>
              <w:widowControl w:val="0"/>
              <w:tabs>
                <w:tab w:val="left" w:pos="260"/>
              </w:tabs>
              <w:autoSpaceDE w:val="0"/>
              <w:autoSpaceDN w:val="0"/>
              <w:adjustRightInd w:val="0"/>
              <w:ind w:left="57" w:right="57"/>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F5482E" w:rsidRPr="007F70E0" w14:paraId="0A5E9C1D" w14:textId="77777777" w:rsidTr="00343BD3">
        <w:tblPrEx>
          <w:tblLook w:val="0000" w:firstRow="0" w:lastRow="0" w:firstColumn="0" w:lastColumn="0" w:noHBand="0" w:noVBand="0"/>
        </w:tblPrEx>
        <w:tc>
          <w:tcPr>
            <w:tcW w:w="623" w:type="dxa"/>
          </w:tcPr>
          <w:p w14:paraId="27869F15" w14:textId="18A4F9EC"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7291A671" w14:textId="6B4EAEB5" w:rsidR="00F5482E" w:rsidRPr="007F70E0" w:rsidRDefault="00F5482E" w:rsidP="00343BD3">
            <w:pPr>
              <w:widowControl w:val="0"/>
              <w:autoSpaceDE w:val="0"/>
              <w:autoSpaceDN w:val="0"/>
              <w:adjustRightInd w:val="0"/>
              <w:ind w:left="57" w:right="57"/>
              <w:jc w:val="both"/>
              <w:rPr>
                <w:sz w:val="28"/>
                <w:szCs w:val="28"/>
              </w:rPr>
            </w:pPr>
            <w:r w:rsidRPr="007F70E0">
              <w:rPr>
                <w:rFonts w:eastAsia="Calibri"/>
                <w:sz w:val="28"/>
                <w:szCs w:val="28"/>
              </w:rPr>
              <w:t xml:space="preserve">Развлекательные мероприятия </w:t>
            </w:r>
            <w:r w:rsidR="00060442" w:rsidRPr="007F70E0">
              <w:rPr>
                <w:rFonts w:eastAsia="Calibri"/>
                <w:sz w:val="28"/>
                <w:szCs w:val="28"/>
              </w:rPr>
              <w:t>(код </w:t>
            </w:r>
            <w:r w:rsidRPr="007F70E0">
              <w:rPr>
                <w:rFonts w:eastAsia="Calibri"/>
                <w:sz w:val="28"/>
                <w:szCs w:val="28"/>
              </w:rPr>
              <w:t>4.8.1)</w:t>
            </w:r>
          </w:p>
        </w:tc>
        <w:tc>
          <w:tcPr>
            <w:tcW w:w="3829" w:type="dxa"/>
          </w:tcPr>
          <w:p w14:paraId="58AB37A2" w14:textId="742C01F6" w:rsidR="00F5482E" w:rsidRPr="007F70E0" w:rsidRDefault="00F5482E"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 </w:t>
            </w:r>
          </w:p>
        </w:tc>
        <w:tc>
          <w:tcPr>
            <w:tcW w:w="6520" w:type="dxa"/>
          </w:tcPr>
          <w:p w14:paraId="071A1A9B" w14:textId="4648C666" w:rsidR="00F5482E" w:rsidRPr="007F70E0" w:rsidRDefault="00F5482E" w:rsidP="00343BD3">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0F7B640F" w14:textId="77777777" w:rsidR="00F5482E" w:rsidRPr="007F70E0" w:rsidRDefault="00F5482E"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DC8E568" w14:textId="53E1A75C" w:rsidR="00F5482E" w:rsidRPr="007F70E0" w:rsidRDefault="00F5482E" w:rsidP="00343BD3">
            <w:pPr>
              <w:tabs>
                <w:tab w:val="left" w:pos="346"/>
              </w:tabs>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p>
          <w:p w14:paraId="170754D5" w14:textId="2DC7B3E3" w:rsidR="00F5482E" w:rsidRPr="007F70E0" w:rsidRDefault="00F5482E"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3B8221FC" w14:textId="3255BD56" w:rsidR="00F5482E" w:rsidRPr="007F70E0" w:rsidRDefault="00F5482E" w:rsidP="00343BD3">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F5482E" w:rsidRPr="007F70E0" w14:paraId="03CB9982" w14:textId="77777777" w:rsidTr="00343BD3">
        <w:tblPrEx>
          <w:tblLook w:val="0000" w:firstRow="0" w:lastRow="0" w:firstColumn="0" w:lastColumn="0" w:noHBand="0" w:noVBand="0"/>
        </w:tblPrEx>
        <w:tc>
          <w:tcPr>
            <w:tcW w:w="623" w:type="dxa"/>
          </w:tcPr>
          <w:p w14:paraId="6A97B6A9" w14:textId="0B967E80"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59475F17" w14:textId="15427946"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 xml:space="preserve">Проведение азартных игр </w:t>
            </w:r>
            <w:r w:rsidR="00060442" w:rsidRPr="007F70E0">
              <w:rPr>
                <w:sz w:val="28"/>
                <w:szCs w:val="28"/>
              </w:rPr>
              <w:t>(код </w:t>
            </w:r>
            <w:r w:rsidRPr="007F70E0">
              <w:rPr>
                <w:sz w:val="28"/>
                <w:szCs w:val="28"/>
              </w:rPr>
              <w:t>4.8.2)</w:t>
            </w:r>
          </w:p>
        </w:tc>
        <w:tc>
          <w:tcPr>
            <w:tcW w:w="3829" w:type="dxa"/>
          </w:tcPr>
          <w:p w14:paraId="2217CC33" w14:textId="5304BF7B" w:rsidR="00F5482E" w:rsidRPr="007F70E0" w:rsidRDefault="00F5482E" w:rsidP="00343BD3">
            <w:pPr>
              <w:widowControl w:val="0"/>
              <w:autoSpaceDE w:val="0"/>
              <w:autoSpaceDN w:val="0"/>
              <w:adjustRightInd w:val="0"/>
              <w:ind w:left="57" w:right="57"/>
              <w:jc w:val="both"/>
              <w:rPr>
                <w:sz w:val="28"/>
                <w:szCs w:val="28"/>
              </w:rPr>
            </w:pPr>
            <w:r w:rsidRPr="007F70E0">
              <w:rPr>
                <w:rFonts w:eastAsia="Calibri"/>
                <w:sz w:val="28"/>
                <w:szCs w:val="28"/>
              </w:rPr>
              <w:t xml:space="preserve">Размещение зданий и сооружений, предназначенных для размещения букмекерских контор, тотализаторов, их пунктов приема ставок вне игорных зон </w:t>
            </w:r>
          </w:p>
        </w:tc>
        <w:tc>
          <w:tcPr>
            <w:tcW w:w="6520" w:type="dxa"/>
          </w:tcPr>
          <w:p w14:paraId="2AE01CBB" w14:textId="42524F0E" w:rsidR="00F5482E" w:rsidRPr="007F70E0" w:rsidRDefault="00F5482E" w:rsidP="00343BD3">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2BAEC26" w14:textId="77777777" w:rsidR="00F5482E" w:rsidRPr="007F70E0" w:rsidRDefault="00F5482E"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8575E35" w14:textId="77777777" w:rsidR="00F5482E" w:rsidRPr="007F70E0" w:rsidRDefault="00F5482E" w:rsidP="00343BD3">
            <w:pPr>
              <w:ind w:left="57" w:right="57"/>
              <w:jc w:val="both"/>
              <w:rPr>
                <w:rFonts w:eastAsia="Calibri"/>
                <w:sz w:val="28"/>
                <w:szCs w:val="28"/>
              </w:rPr>
            </w:pPr>
            <w:r w:rsidRPr="007F70E0">
              <w:rPr>
                <w:rFonts w:eastAsia="Calibri"/>
                <w:sz w:val="28"/>
                <w:szCs w:val="28"/>
              </w:rPr>
              <w:t>Размеры земельных участков:</w:t>
            </w:r>
          </w:p>
          <w:p w14:paraId="5AC602A0" w14:textId="1185A6D4" w:rsidR="00F5482E" w:rsidRPr="007F70E0" w:rsidRDefault="00F5482E" w:rsidP="00343BD3">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795F9920" w14:textId="77777777" w:rsidR="00F5482E" w:rsidRPr="007F70E0" w:rsidRDefault="00F5482E"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B628FA2" w14:textId="5BD80C18" w:rsidR="00F5482E" w:rsidRPr="007F70E0" w:rsidRDefault="00F5482E"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06018803" w14:textId="4D7C1A57" w:rsidR="00F5482E" w:rsidRPr="007F70E0" w:rsidRDefault="00F5482E" w:rsidP="00343BD3">
            <w:pPr>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F5482E" w:rsidRPr="007F70E0" w14:paraId="5F619595" w14:textId="77777777" w:rsidTr="00343BD3">
        <w:tblPrEx>
          <w:tblLook w:val="0000" w:firstRow="0" w:lastRow="0" w:firstColumn="0" w:lastColumn="0" w:noHBand="0" w:noVBand="0"/>
        </w:tblPrEx>
        <w:tc>
          <w:tcPr>
            <w:tcW w:w="623" w:type="dxa"/>
          </w:tcPr>
          <w:p w14:paraId="34CCCF78" w14:textId="27F28851"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303FEDC2" w14:textId="6F9B22F1"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 xml:space="preserve">Обеспечение деятельности в области гидрометеорологии и смежных с ней областях </w:t>
            </w:r>
            <w:r w:rsidR="00060442" w:rsidRPr="007F70E0">
              <w:rPr>
                <w:sz w:val="28"/>
                <w:szCs w:val="28"/>
              </w:rPr>
              <w:t>(код </w:t>
            </w:r>
            <w:r w:rsidRPr="007F70E0">
              <w:rPr>
                <w:sz w:val="28"/>
                <w:szCs w:val="28"/>
              </w:rPr>
              <w:t>3.9.1)</w:t>
            </w:r>
          </w:p>
        </w:tc>
        <w:tc>
          <w:tcPr>
            <w:tcW w:w="3829" w:type="dxa"/>
          </w:tcPr>
          <w:p w14:paraId="1F910A0A" w14:textId="4AD0F8E4" w:rsidR="00F5482E" w:rsidRPr="007F70E0" w:rsidRDefault="00F5482E" w:rsidP="00343BD3">
            <w:pPr>
              <w:widowControl w:val="0"/>
              <w:autoSpaceDE w:val="0"/>
              <w:autoSpaceDN w:val="0"/>
              <w:adjustRightInd w:val="0"/>
              <w:ind w:left="57" w:right="57"/>
              <w:jc w:val="both"/>
              <w:rPr>
                <w:rFonts w:eastAsia="Calibri"/>
                <w:sz w:val="28"/>
                <w:szCs w:val="28"/>
              </w:rPr>
            </w:pPr>
            <w:r w:rsidRPr="007F70E0">
              <w:rPr>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520" w:type="dxa"/>
          </w:tcPr>
          <w:p w14:paraId="6D90CF5B" w14:textId="71D32BDE" w:rsidR="00F5482E" w:rsidRPr="007F70E0" w:rsidRDefault="00F5482E" w:rsidP="00343BD3">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676FC999" w14:textId="77777777" w:rsidR="00F5482E" w:rsidRPr="007F70E0" w:rsidRDefault="00F5482E"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695D004" w14:textId="570661B9" w:rsidR="00F5482E" w:rsidRPr="007F70E0" w:rsidRDefault="00F5482E" w:rsidP="00343BD3">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7C5A16B2" w14:textId="7747DEC9" w:rsidR="00F5482E" w:rsidRPr="007F70E0" w:rsidRDefault="00F5482E" w:rsidP="00343BD3">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1A3ADDF4" w14:textId="2725A46D" w:rsidR="00F5482E" w:rsidRPr="007F70E0" w:rsidRDefault="00F5482E" w:rsidP="00343BD3">
            <w:pPr>
              <w:widowControl w:val="0"/>
              <w:autoSpaceDE w:val="0"/>
              <w:autoSpaceDN w:val="0"/>
              <w:adjustRightInd w:val="0"/>
              <w:ind w:left="57" w:right="57"/>
              <w:rPr>
                <w:sz w:val="28"/>
                <w:szCs w:val="28"/>
              </w:rPr>
            </w:pPr>
            <w:r w:rsidRPr="007F70E0">
              <w:rPr>
                <w:sz w:val="28"/>
                <w:szCs w:val="28"/>
              </w:rPr>
              <w:t>Минимальный процент озеленения – 15%</w:t>
            </w:r>
          </w:p>
        </w:tc>
      </w:tr>
      <w:tr w:rsidR="00F5482E" w:rsidRPr="007F70E0" w14:paraId="0F9E655F" w14:textId="77777777" w:rsidTr="00343BD3">
        <w:tblPrEx>
          <w:tblLook w:val="0000" w:firstRow="0" w:lastRow="0" w:firstColumn="0" w:lastColumn="0" w:noHBand="0" w:noVBand="0"/>
        </w:tblPrEx>
        <w:trPr>
          <w:trHeight w:val="225"/>
        </w:trPr>
        <w:tc>
          <w:tcPr>
            <w:tcW w:w="623" w:type="dxa"/>
          </w:tcPr>
          <w:p w14:paraId="3FF23C5E" w14:textId="67472547"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4B02AC67" w14:textId="4B3FEF6B" w:rsidR="00F5482E" w:rsidRPr="007F70E0" w:rsidRDefault="00F5482E" w:rsidP="00343BD3">
            <w:pPr>
              <w:widowControl w:val="0"/>
              <w:autoSpaceDE w:val="0"/>
              <w:autoSpaceDN w:val="0"/>
              <w:adjustRightInd w:val="0"/>
              <w:ind w:left="57" w:right="57"/>
              <w:jc w:val="both"/>
              <w:rPr>
                <w:rFonts w:eastAsia="Calibri"/>
                <w:sz w:val="28"/>
                <w:szCs w:val="28"/>
              </w:rPr>
            </w:pPr>
            <w:r w:rsidRPr="007F70E0">
              <w:rPr>
                <w:sz w:val="28"/>
                <w:szCs w:val="28"/>
              </w:rPr>
              <w:t xml:space="preserve">Проведение научных исследований </w:t>
            </w:r>
            <w:r w:rsidR="00060442" w:rsidRPr="007F70E0">
              <w:rPr>
                <w:sz w:val="28"/>
                <w:szCs w:val="28"/>
              </w:rPr>
              <w:t>(код </w:t>
            </w:r>
            <w:r w:rsidRPr="007F70E0">
              <w:rPr>
                <w:sz w:val="28"/>
                <w:szCs w:val="28"/>
              </w:rPr>
              <w:t>3.9.2)</w:t>
            </w:r>
          </w:p>
        </w:tc>
        <w:tc>
          <w:tcPr>
            <w:tcW w:w="3829" w:type="dxa"/>
          </w:tcPr>
          <w:p w14:paraId="409CC57B" w14:textId="257ECAAF" w:rsidR="00F5482E" w:rsidRPr="007F70E0" w:rsidRDefault="00F5482E" w:rsidP="00343BD3">
            <w:pPr>
              <w:widowControl w:val="0"/>
              <w:autoSpaceDE w:val="0"/>
              <w:autoSpaceDN w:val="0"/>
              <w:adjustRightInd w:val="0"/>
              <w:ind w:left="57" w:right="57"/>
              <w:jc w:val="both"/>
              <w:rPr>
                <w:rFonts w:eastAsia="Calibri"/>
                <w:sz w:val="28"/>
                <w:szCs w:val="28"/>
              </w:rPr>
            </w:pPr>
            <w:r w:rsidRPr="007F70E0">
              <w:rPr>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520" w:type="dxa"/>
          </w:tcPr>
          <w:p w14:paraId="17047A64" w14:textId="3194CB7B" w:rsidR="00F5482E" w:rsidRPr="007F70E0" w:rsidRDefault="00F5482E" w:rsidP="00343BD3">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21D81669" w14:textId="77777777" w:rsidR="00F5482E" w:rsidRPr="007F70E0" w:rsidRDefault="00F5482E"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9E089F1" w14:textId="6887BF28" w:rsidR="00F5482E" w:rsidRPr="007F70E0" w:rsidRDefault="00F5482E" w:rsidP="00343BD3">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618CD8D" w14:textId="3576D271" w:rsidR="00F5482E" w:rsidRPr="007F70E0" w:rsidRDefault="00F5482E" w:rsidP="00343BD3">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5950E642" w14:textId="70925C62" w:rsidR="00F5482E" w:rsidRPr="007F70E0" w:rsidRDefault="00F5482E" w:rsidP="00343BD3">
            <w:pPr>
              <w:widowControl w:val="0"/>
              <w:autoSpaceDE w:val="0"/>
              <w:autoSpaceDN w:val="0"/>
              <w:adjustRightInd w:val="0"/>
              <w:ind w:left="57" w:right="57"/>
              <w:rPr>
                <w:sz w:val="28"/>
                <w:szCs w:val="28"/>
              </w:rPr>
            </w:pPr>
            <w:r w:rsidRPr="007F70E0">
              <w:rPr>
                <w:sz w:val="28"/>
                <w:szCs w:val="28"/>
              </w:rPr>
              <w:t>Минимальный процент озеленения – 15%</w:t>
            </w:r>
          </w:p>
        </w:tc>
      </w:tr>
      <w:tr w:rsidR="00F5482E" w:rsidRPr="007F70E0" w14:paraId="1E13EFD6" w14:textId="77777777" w:rsidTr="00343BD3">
        <w:tblPrEx>
          <w:tblLook w:val="0000" w:firstRow="0" w:lastRow="0" w:firstColumn="0" w:lastColumn="0" w:noHBand="0" w:noVBand="0"/>
        </w:tblPrEx>
        <w:trPr>
          <w:trHeight w:val="493"/>
        </w:trPr>
        <w:tc>
          <w:tcPr>
            <w:tcW w:w="623" w:type="dxa"/>
          </w:tcPr>
          <w:p w14:paraId="4BC101A1" w14:textId="46102971"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4668572D" w14:textId="569E86E2" w:rsidR="00F5482E" w:rsidRPr="007F70E0" w:rsidRDefault="00F5482E" w:rsidP="00343BD3">
            <w:pPr>
              <w:autoSpaceDE w:val="0"/>
              <w:autoSpaceDN w:val="0"/>
              <w:adjustRightInd w:val="0"/>
              <w:ind w:left="57" w:right="57"/>
              <w:jc w:val="both"/>
              <w:rPr>
                <w:rFonts w:eastAsia="Calibri"/>
                <w:sz w:val="28"/>
                <w:szCs w:val="28"/>
              </w:rPr>
            </w:pPr>
            <w:r w:rsidRPr="007F70E0">
              <w:rPr>
                <w:sz w:val="28"/>
                <w:szCs w:val="28"/>
              </w:rPr>
              <w:t xml:space="preserve">Проведение научных испытаний </w:t>
            </w:r>
            <w:r w:rsidR="00060442" w:rsidRPr="007F70E0">
              <w:rPr>
                <w:sz w:val="28"/>
                <w:szCs w:val="28"/>
              </w:rPr>
              <w:t>(код </w:t>
            </w:r>
            <w:r w:rsidRPr="007F70E0">
              <w:rPr>
                <w:sz w:val="28"/>
                <w:szCs w:val="28"/>
              </w:rPr>
              <w:t>3.9.3)</w:t>
            </w:r>
          </w:p>
        </w:tc>
        <w:tc>
          <w:tcPr>
            <w:tcW w:w="3829" w:type="dxa"/>
          </w:tcPr>
          <w:p w14:paraId="2BE54373" w14:textId="5E68B15C" w:rsidR="00F5482E" w:rsidRPr="007F70E0" w:rsidRDefault="00F5482E" w:rsidP="00343BD3">
            <w:pPr>
              <w:autoSpaceDE w:val="0"/>
              <w:autoSpaceDN w:val="0"/>
              <w:adjustRightInd w:val="0"/>
              <w:ind w:left="57" w:right="57"/>
              <w:jc w:val="both"/>
              <w:rPr>
                <w:rFonts w:eastAsia="Calibri"/>
                <w:sz w:val="28"/>
                <w:szCs w:val="28"/>
              </w:rPr>
            </w:pPr>
            <w:r w:rsidRPr="007F70E0">
              <w:rPr>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520" w:type="dxa"/>
          </w:tcPr>
          <w:p w14:paraId="5589DF77" w14:textId="554563D8" w:rsidR="00F5482E" w:rsidRPr="007F70E0" w:rsidRDefault="00F5482E" w:rsidP="00343BD3">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254EA928" w14:textId="77777777" w:rsidR="00F5482E" w:rsidRPr="007F70E0" w:rsidRDefault="00F5482E"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5BC1D9A" w14:textId="0C41B328" w:rsidR="00F5482E" w:rsidRPr="007F70E0" w:rsidRDefault="00F5482E" w:rsidP="00343BD3">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2CC86E05" w14:textId="41676D9D" w:rsidR="00F5482E" w:rsidRPr="007F70E0" w:rsidRDefault="00F5482E" w:rsidP="00343BD3">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15594E0C" w14:textId="20317DD3" w:rsidR="00F5482E" w:rsidRPr="007F70E0" w:rsidRDefault="00F5482E" w:rsidP="00343BD3">
            <w:pPr>
              <w:widowControl w:val="0"/>
              <w:autoSpaceDE w:val="0"/>
              <w:autoSpaceDN w:val="0"/>
              <w:adjustRightInd w:val="0"/>
              <w:ind w:left="57" w:right="57"/>
              <w:rPr>
                <w:sz w:val="28"/>
                <w:szCs w:val="28"/>
              </w:rPr>
            </w:pPr>
            <w:r w:rsidRPr="007F70E0">
              <w:rPr>
                <w:sz w:val="28"/>
                <w:szCs w:val="28"/>
              </w:rPr>
              <w:t>Минимальный процент озеленения – 15%</w:t>
            </w:r>
          </w:p>
        </w:tc>
      </w:tr>
      <w:tr w:rsidR="00F5482E" w:rsidRPr="007F70E0" w14:paraId="04E66678" w14:textId="77777777" w:rsidTr="00343BD3">
        <w:tblPrEx>
          <w:tblLook w:val="0000" w:firstRow="0" w:lastRow="0" w:firstColumn="0" w:lastColumn="0" w:noHBand="0" w:noVBand="0"/>
        </w:tblPrEx>
        <w:trPr>
          <w:trHeight w:val="20"/>
        </w:trPr>
        <w:tc>
          <w:tcPr>
            <w:tcW w:w="623" w:type="dxa"/>
          </w:tcPr>
          <w:p w14:paraId="66FA365F" w14:textId="4311E8C7"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2804C210" w14:textId="73BDB1EC" w:rsidR="00F5482E" w:rsidRPr="007F70E0" w:rsidRDefault="00F5482E" w:rsidP="00343BD3">
            <w:pPr>
              <w:autoSpaceDE w:val="0"/>
              <w:autoSpaceDN w:val="0"/>
              <w:adjustRightInd w:val="0"/>
              <w:ind w:left="57" w:right="57"/>
              <w:jc w:val="both"/>
              <w:rPr>
                <w:rFonts w:eastAsia="Calibri"/>
                <w:sz w:val="28"/>
                <w:szCs w:val="28"/>
              </w:rPr>
            </w:pPr>
            <w:r w:rsidRPr="007F70E0">
              <w:rPr>
                <w:sz w:val="28"/>
                <w:szCs w:val="28"/>
              </w:rPr>
              <w:t xml:space="preserve">Обеспечение спортивно-зрелищных мероприятий </w:t>
            </w:r>
            <w:r w:rsidR="00060442" w:rsidRPr="007F70E0">
              <w:rPr>
                <w:sz w:val="28"/>
                <w:szCs w:val="28"/>
              </w:rPr>
              <w:t>(код </w:t>
            </w:r>
            <w:r w:rsidRPr="007F70E0">
              <w:rPr>
                <w:rFonts w:eastAsia="Calibri"/>
                <w:sz w:val="28"/>
                <w:szCs w:val="28"/>
              </w:rPr>
              <w:t>5.1.1)</w:t>
            </w:r>
          </w:p>
        </w:tc>
        <w:tc>
          <w:tcPr>
            <w:tcW w:w="3829" w:type="dxa"/>
          </w:tcPr>
          <w:p w14:paraId="5995BAB3" w14:textId="4DFCD1F7" w:rsidR="00F5482E" w:rsidRPr="007F70E0" w:rsidRDefault="00F5482E" w:rsidP="00343BD3">
            <w:pPr>
              <w:autoSpaceDE w:val="0"/>
              <w:autoSpaceDN w:val="0"/>
              <w:adjustRightInd w:val="0"/>
              <w:ind w:left="57" w:right="57"/>
              <w:jc w:val="both"/>
              <w:rPr>
                <w:rFonts w:eastAsia="Calibri"/>
                <w:sz w:val="28"/>
                <w:szCs w:val="28"/>
              </w:rPr>
            </w:pPr>
            <w:r w:rsidRPr="007F70E0">
              <w:rPr>
                <w:sz w:val="28"/>
                <w:szCs w:val="28"/>
              </w:rPr>
              <w:t xml:space="preserve">Размещение спортивно-зрелищных зданий и сооружений, имеющих специальные места для зрителей от </w:t>
            </w:r>
            <w:r w:rsidR="00060442" w:rsidRPr="007F70E0">
              <w:rPr>
                <w:sz w:val="28"/>
                <w:szCs w:val="28"/>
              </w:rPr>
              <w:t>500 м</w:t>
            </w:r>
            <w:r w:rsidRPr="007F70E0">
              <w:rPr>
                <w:sz w:val="28"/>
                <w:szCs w:val="28"/>
              </w:rPr>
              <w:t>ест (стадионов, дворцов спорта, ледовых дворцов, ипподромов)</w:t>
            </w:r>
          </w:p>
        </w:tc>
        <w:tc>
          <w:tcPr>
            <w:tcW w:w="6520" w:type="dxa"/>
          </w:tcPr>
          <w:p w14:paraId="73EE0B96" w14:textId="3D6A4439" w:rsidR="00F5482E" w:rsidRPr="007F70E0" w:rsidRDefault="00F5482E"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9</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этажей.</w:t>
            </w:r>
          </w:p>
          <w:p w14:paraId="0E3F5CC7" w14:textId="77777777" w:rsidR="00F5482E" w:rsidRPr="007F70E0" w:rsidRDefault="00F5482E"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FD6E555" w14:textId="77777777" w:rsidR="00F5482E" w:rsidRPr="007F70E0" w:rsidRDefault="00F5482E"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228B9B4" w14:textId="77777777" w:rsidR="00F5482E" w:rsidRPr="007F70E0" w:rsidRDefault="00F5482E"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не подлежат установлению.</w:t>
            </w:r>
          </w:p>
          <w:p w14:paraId="4F6927B3" w14:textId="65BA7EE6" w:rsidR="00F5482E" w:rsidRPr="007F70E0" w:rsidRDefault="00F5482E"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14:paraId="60284B87" w14:textId="1024DACB" w:rsidR="00F5482E" w:rsidRPr="007F70E0" w:rsidRDefault="00F5482E" w:rsidP="00343BD3">
            <w:pPr>
              <w:ind w:left="57" w:right="57"/>
              <w:jc w:val="both"/>
              <w:rPr>
                <w:rFonts w:eastAsia="Calibri"/>
                <w:sz w:val="28"/>
                <w:szCs w:val="28"/>
              </w:rPr>
            </w:pPr>
            <w:r w:rsidRPr="007F70E0">
              <w:rPr>
                <w:sz w:val="28"/>
                <w:szCs w:val="28"/>
              </w:rPr>
              <w:t>Минимальный процент озеленения – 20%</w:t>
            </w:r>
          </w:p>
        </w:tc>
      </w:tr>
      <w:tr w:rsidR="00F5482E" w:rsidRPr="007F70E0" w14:paraId="14DE6608" w14:textId="77777777" w:rsidTr="00343BD3">
        <w:tblPrEx>
          <w:tblLook w:val="0000" w:firstRow="0" w:lastRow="0" w:firstColumn="0" w:lastColumn="0" w:noHBand="0" w:noVBand="0"/>
        </w:tblPrEx>
        <w:tc>
          <w:tcPr>
            <w:tcW w:w="623" w:type="dxa"/>
          </w:tcPr>
          <w:p w14:paraId="15F5B6B4" w14:textId="03B92F5C"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0E6ED835" w14:textId="217BA9FA" w:rsidR="00F5482E" w:rsidRPr="007F70E0" w:rsidRDefault="00F5482E" w:rsidP="00343BD3">
            <w:pPr>
              <w:widowControl w:val="0"/>
              <w:autoSpaceDE w:val="0"/>
              <w:autoSpaceDN w:val="0"/>
              <w:adjustRightInd w:val="0"/>
              <w:ind w:left="57" w:right="57"/>
              <w:rPr>
                <w:sz w:val="28"/>
                <w:szCs w:val="28"/>
              </w:rPr>
            </w:pPr>
            <w:r w:rsidRPr="007F70E0">
              <w:rPr>
                <w:sz w:val="28"/>
                <w:szCs w:val="28"/>
              </w:rPr>
              <w:t xml:space="preserve">Обеспечение занятий спортом в помещениях </w:t>
            </w:r>
            <w:r w:rsidR="00060442" w:rsidRPr="007F70E0">
              <w:rPr>
                <w:sz w:val="28"/>
                <w:szCs w:val="28"/>
              </w:rPr>
              <w:t>(код </w:t>
            </w:r>
            <w:r w:rsidRPr="007F70E0">
              <w:rPr>
                <w:rFonts w:eastAsia="Calibri"/>
                <w:sz w:val="28"/>
                <w:szCs w:val="28"/>
              </w:rPr>
              <w:t>5.1.2)</w:t>
            </w:r>
          </w:p>
        </w:tc>
        <w:tc>
          <w:tcPr>
            <w:tcW w:w="3829" w:type="dxa"/>
          </w:tcPr>
          <w:p w14:paraId="4D69214D" w14:textId="693E7696"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520" w:type="dxa"/>
          </w:tcPr>
          <w:p w14:paraId="5BC2E480" w14:textId="0600F471" w:rsidR="00F5482E" w:rsidRPr="007F70E0" w:rsidRDefault="00F5482E" w:rsidP="00343BD3">
            <w:pPr>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100CF949" w14:textId="77777777" w:rsidR="00F5482E" w:rsidRPr="007F70E0" w:rsidRDefault="00F5482E"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23D465D" w14:textId="77777777" w:rsidR="00F5482E" w:rsidRPr="007F70E0" w:rsidRDefault="00F5482E" w:rsidP="00343BD3">
            <w:pPr>
              <w:ind w:left="57" w:right="57"/>
              <w:jc w:val="both"/>
              <w:rPr>
                <w:rFonts w:eastAsia="Calibri"/>
                <w:sz w:val="28"/>
                <w:szCs w:val="28"/>
              </w:rPr>
            </w:pPr>
            <w:r w:rsidRPr="007F70E0">
              <w:rPr>
                <w:rFonts w:eastAsia="Calibri"/>
                <w:sz w:val="28"/>
                <w:szCs w:val="28"/>
              </w:rPr>
              <w:t>Размеры земельных участков:</w:t>
            </w:r>
          </w:p>
          <w:p w14:paraId="03C11217" w14:textId="5F3AD76A" w:rsidR="00F5482E" w:rsidRPr="007F70E0" w:rsidRDefault="00F5482E"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20DFA798" w14:textId="77777777" w:rsidR="00F5482E" w:rsidRPr="007F70E0" w:rsidRDefault="00F5482E"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8537393" w14:textId="15B0823B" w:rsidR="00F5482E" w:rsidRPr="007F70E0" w:rsidRDefault="00F5482E" w:rsidP="00343BD3">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r w:rsidRPr="007F70E0">
              <w:rPr>
                <w:rFonts w:eastAsia="Calibri"/>
                <w:sz w:val="28"/>
                <w:szCs w:val="28"/>
              </w:rPr>
              <w:t>.</w:t>
            </w:r>
          </w:p>
          <w:p w14:paraId="552F5BB7" w14:textId="5AA1BD92" w:rsidR="00F5482E" w:rsidRPr="007F70E0" w:rsidRDefault="00F5482E" w:rsidP="00343BD3">
            <w:pPr>
              <w:ind w:left="57" w:right="57"/>
              <w:jc w:val="both"/>
              <w:rPr>
                <w:rFonts w:eastAsia="Calibri"/>
                <w:sz w:val="28"/>
                <w:szCs w:val="28"/>
              </w:rPr>
            </w:pPr>
            <w:r w:rsidRPr="007F70E0">
              <w:rPr>
                <w:sz w:val="28"/>
                <w:szCs w:val="28"/>
              </w:rPr>
              <w:t>Минимальный процент озеленения – 20%</w:t>
            </w:r>
          </w:p>
        </w:tc>
      </w:tr>
      <w:tr w:rsidR="00F5482E" w:rsidRPr="007F70E0" w14:paraId="56A97234" w14:textId="77777777" w:rsidTr="00343BD3">
        <w:tblPrEx>
          <w:tblLook w:val="0000" w:firstRow="0" w:lastRow="0" w:firstColumn="0" w:lastColumn="0" w:noHBand="0" w:noVBand="0"/>
        </w:tblPrEx>
        <w:tc>
          <w:tcPr>
            <w:tcW w:w="623" w:type="dxa"/>
          </w:tcPr>
          <w:p w14:paraId="32FCFF9F" w14:textId="77F42FDB"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2EE751E0" w14:textId="1B224B84" w:rsidR="00F5482E" w:rsidRPr="007F70E0" w:rsidRDefault="00F5482E" w:rsidP="00343BD3">
            <w:pPr>
              <w:widowControl w:val="0"/>
              <w:autoSpaceDE w:val="0"/>
              <w:autoSpaceDN w:val="0"/>
              <w:adjustRightInd w:val="0"/>
              <w:ind w:left="57" w:right="57"/>
              <w:rPr>
                <w:sz w:val="28"/>
                <w:szCs w:val="28"/>
              </w:rPr>
            </w:pPr>
            <w:r w:rsidRPr="007F70E0">
              <w:rPr>
                <w:sz w:val="28"/>
                <w:szCs w:val="28"/>
              </w:rPr>
              <w:t xml:space="preserve">Площадки для занятий спортом </w:t>
            </w:r>
            <w:r w:rsidR="00060442" w:rsidRPr="007F70E0">
              <w:rPr>
                <w:sz w:val="28"/>
                <w:szCs w:val="28"/>
              </w:rPr>
              <w:t>(код </w:t>
            </w:r>
            <w:r w:rsidRPr="007F70E0">
              <w:rPr>
                <w:rFonts w:eastAsia="Calibri"/>
                <w:sz w:val="28"/>
                <w:szCs w:val="28"/>
              </w:rPr>
              <w:t>5.1.3)</w:t>
            </w:r>
          </w:p>
        </w:tc>
        <w:tc>
          <w:tcPr>
            <w:tcW w:w="3829" w:type="dxa"/>
          </w:tcPr>
          <w:p w14:paraId="7B3CD36A" w14:textId="5120318E"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520" w:type="dxa"/>
          </w:tcPr>
          <w:p w14:paraId="67878FED" w14:textId="090AA1F7" w:rsidR="00F5482E" w:rsidRPr="007F70E0" w:rsidRDefault="00F5482E" w:rsidP="00343BD3">
            <w:pPr>
              <w:widowControl w:val="0"/>
              <w:autoSpaceDE w:val="0"/>
              <w:autoSpaceDN w:val="0"/>
              <w:adjustRightInd w:val="0"/>
              <w:ind w:left="57" w:right="57"/>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F5482E" w:rsidRPr="007F70E0" w14:paraId="74082DB9" w14:textId="77777777" w:rsidTr="00343BD3">
        <w:tblPrEx>
          <w:tblLook w:val="0000" w:firstRow="0" w:lastRow="0" w:firstColumn="0" w:lastColumn="0" w:noHBand="0" w:noVBand="0"/>
        </w:tblPrEx>
        <w:tc>
          <w:tcPr>
            <w:tcW w:w="623" w:type="dxa"/>
          </w:tcPr>
          <w:p w14:paraId="3D8F1F70" w14:textId="4B3D4847"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36B5F0C4" w14:textId="60579304"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 xml:space="preserve">Оборудованные площадки для занятий спортом </w:t>
            </w:r>
            <w:r w:rsidR="00060442" w:rsidRPr="007F70E0">
              <w:rPr>
                <w:sz w:val="28"/>
                <w:szCs w:val="28"/>
              </w:rPr>
              <w:t>(код </w:t>
            </w:r>
            <w:r w:rsidRPr="007F70E0">
              <w:rPr>
                <w:rFonts w:eastAsia="Calibri"/>
                <w:sz w:val="28"/>
                <w:szCs w:val="28"/>
              </w:rPr>
              <w:t>5.1.4)</w:t>
            </w:r>
          </w:p>
        </w:tc>
        <w:tc>
          <w:tcPr>
            <w:tcW w:w="3829" w:type="dxa"/>
          </w:tcPr>
          <w:p w14:paraId="7CE26A50" w14:textId="29C41083"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520" w:type="dxa"/>
          </w:tcPr>
          <w:p w14:paraId="15157A79" w14:textId="47CDC308" w:rsidR="00F5482E" w:rsidRPr="007F70E0" w:rsidRDefault="00F5482E" w:rsidP="00343BD3">
            <w:pPr>
              <w:widowControl w:val="0"/>
              <w:autoSpaceDE w:val="0"/>
              <w:autoSpaceDN w:val="0"/>
              <w:adjustRightInd w:val="0"/>
              <w:ind w:left="57" w:right="57"/>
              <w:rPr>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F5482E" w:rsidRPr="007F70E0" w14:paraId="78BCF933" w14:textId="77777777" w:rsidTr="00343BD3">
        <w:tblPrEx>
          <w:tblLook w:val="0000" w:firstRow="0" w:lastRow="0" w:firstColumn="0" w:lastColumn="0" w:noHBand="0" w:noVBand="0"/>
        </w:tblPrEx>
        <w:tc>
          <w:tcPr>
            <w:tcW w:w="623" w:type="dxa"/>
          </w:tcPr>
          <w:p w14:paraId="78CF1421" w14:textId="779E38C5"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3B4434FE" w14:textId="66EBE5B3"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 xml:space="preserve">Водный спорт </w:t>
            </w:r>
            <w:r w:rsidR="00060442" w:rsidRPr="007F70E0">
              <w:rPr>
                <w:sz w:val="28"/>
                <w:szCs w:val="28"/>
              </w:rPr>
              <w:t>(код </w:t>
            </w:r>
            <w:r w:rsidRPr="007F70E0">
              <w:rPr>
                <w:rFonts w:eastAsia="Calibri"/>
                <w:sz w:val="28"/>
                <w:szCs w:val="28"/>
              </w:rPr>
              <w:t>5.1.5)</w:t>
            </w:r>
          </w:p>
        </w:tc>
        <w:tc>
          <w:tcPr>
            <w:tcW w:w="3829" w:type="dxa"/>
          </w:tcPr>
          <w:p w14:paraId="42B1C99E" w14:textId="1F03C37B" w:rsidR="00F5482E" w:rsidRPr="007F70E0" w:rsidRDefault="00F5482E" w:rsidP="00343BD3">
            <w:pPr>
              <w:widowControl w:val="0"/>
              <w:autoSpaceDE w:val="0"/>
              <w:autoSpaceDN w:val="0"/>
              <w:adjustRightInd w:val="0"/>
              <w:ind w:left="57" w:right="57"/>
              <w:jc w:val="both"/>
              <w:rPr>
                <w:sz w:val="28"/>
                <w:szCs w:val="28"/>
              </w:rPr>
            </w:pPr>
            <w:r w:rsidRPr="007F70E0">
              <w:rPr>
                <w:rFonts w:eastAsia="Calibri"/>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520" w:type="dxa"/>
          </w:tcPr>
          <w:p w14:paraId="7C429CDE" w14:textId="52FC8D65" w:rsidR="00F5482E" w:rsidRPr="007F70E0" w:rsidRDefault="00F5482E" w:rsidP="00343BD3">
            <w:pPr>
              <w:ind w:left="57" w:right="57"/>
              <w:jc w:val="both"/>
              <w:rPr>
                <w:sz w:val="28"/>
                <w:szCs w:val="28"/>
              </w:rPr>
            </w:pPr>
            <w:r w:rsidRPr="007F70E0">
              <w:rPr>
                <w:sz w:val="28"/>
                <w:szCs w:val="28"/>
              </w:rPr>
              <w:t>предельное максимальное количество этажей – 2</w:t>
            </w:r>
            <w:r w:rsidR="00060442" w:rsidRPr="007F70E0">
              <w:rPr>
                <w:sz w:val="28"/>
                <w:szCs w:val="28"/>
              </w:rPr>
              <w:t> надземны</w:t>
            </w:r>
            <w:r w:rsidRPr="007F70E0">
              <w:rPr>
                <w:sz w:val="28"/>
                <w:szCs w:val="28"/>
              </w:rPr>
              <w:t>х этажа.</w:t>
            </w:r>
          </w:p>
          <w:p w14:paraId="2288E41D" w14:textId="77777777" w:rsidR="00F5482E" w:rsidRPr="007F70E0" w:rsidRDefault="00F5482E"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8A402ED" w14:textId="77777777" w:rsidR="00F5482E" w:rsidRPr="007F70E0" w:rsidRDefault="00F5482E" w:rsidP="00343BD3">
            <w:pPr>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99087F8" w14:textId="7CEBEF56"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tc>
      </w:tr>
      <w:tr w:rsidR="00F5482E" w:rsidRPr="007F70E0" w14:paraId="2C54ECA5" w14:textId="77777777" w:rsidTr="00343BD3">
        <w:tblPrEx>
          <w:tblLook w:val="0000" w:firstRow="0" w:lastRow="0" w:firstColumn="0" w:lastColumn="0" w:noHBand="0" w:noVBand="0"/>
        </w:tblPrEx>
        <w:tc>
          <w:tcPr>
            <w:tcW w:w="623" w:type="dxa"/>
          </w:tcPr>
          <w:p w14:paraId="3A5E87A8" w14:textId="793ED513"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5786FFF6" w14:textId="33F07F90" w:rsidR="00F5482E" w:rsidRPr="007F70E0" w:rsidRDefault="00F5482E" w:rsidP="00343BD3">
            <w:pPr>
              <w:widowControl w:val="0"/>
              <w:autoSpaceDE w:val="0"/>
              <w:autoSpaceDN w:val="0"/>
              <w:adjustRightInd w:val="0"/>
              <w:ind w:left="57" w:right="57"/>
              <w:rPr>
                <w:rFonts w:eastAsia="Calibri"/>
                <w:sz w:val="28"/>
                <w:szCs w:val="28"/>
              </w:rPr>
            </w:pPr>
            <w:r w:rsidRPr="007F70E0">
              <w:rPr>
                <w:sz w:val="28"/>
                <w:szCs w:val="28"/>
              </w:rPr>
              <w:t xml:space="preserve">Хранение автотранспорта </w:t>
            </w:r>
            <w:r w:rsidR="00060442" w:rsidRPr="007F70E0">
              <w:rPr>
                <w:sz w:val="28"/>
                <w:szCs w:val="28"/>
              </w:rPr>
              <w:t>(код </w:t>
            </w:r>
            <w:r w:rsidRPr="007F70E0">
              <w:rPr>
                <w:sz w:val="28"/>
                <w:szCs w:val="28"/>
              </w:rPr>
              <w:t>2.7.1)</w:t>
            </w:r>
          </w:p>
        </w:tc>
        <w:tc>
          <w:tcPr>
            <w:tcW w:w="3829" w:type="dxa"/>
          </w:tcPr>
          <w:p w14:paraId="71166897" w14:textId="5421266E" w:rsidR="00F5482E" w:rsidRPr="007F70E0" w:rsidRDefault="00F5482E"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15" w:history="1">
              <w:r w:rsidRPr="007F70E0">
                <w:rPr>
                  <w:rStyle w:val="afa"/>
                  <w:rFonts w:eastAsia="Calibri"/>
                  <w:color w:val="auto"/>
                  <w:sz w:val="28"/>
                  <w:szCs w:val="28"/>
                  <w:u w:val="none"/>
                </w:rPr>
                <w:t>кодами 2.7.2</w:t>
              </w:r>
            </w:hyperlink>
            <w:r w:rsidRPr="007F70E0">
              <w:rPr>
                <w:rFonts w:eastAsia="Calibri"/>
                <w:sz w:val="28"/>
                <w:szCs w:val="28"/>
              </w:rPr>
              <w:t xml:space="preserve">, </w:t>
            </w:r>
            <w:hyperlink r:id="rId116" w:history="1">
              <w:r w:rsidRPr="007F70E0">
                <w:rPr>
                  <w:rStyle w:val="afa"/>
                  <w:rFonts w:eastAsia="Calibri"/>
                  <w:color w:val="auto"/>
                  <w:sz w:val="28"/>
                  <w:szCs w:val="28"/>
                  <w:u w:val="none"/>
                </w:rPr>
                <w:t>4.9</w:t>
              </w:r>
              <w:r w:rsidRPr="007F70E0">
                <w:rPr>
                  <w:sz w:val="28"/>
                  <w:szCs w:val="28"/>
                </w:rPr>
                <w:t xml:space="preserve"> </w:t>
              </w:r>
              <w:r w:rsidRPr="007F70E0">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6520" w:type="dxa"/>
          </w:tcPr>
          <w:p w14:paraId="1D1285E5" w14:textId="6AAA38FD" w:rsidR="00F5482E" w:rsidRPr="007F70E0" w:rsidRDefault="00F5482E" w:rsidP="00343BD3">
            <w:pPr>
              <w:tabs>
                <w:tab w:val="center" w:pos="4677"/>
                <w:tab w:val="right" w:pos="9355"/>
              </w:tabs>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D325BEB" w14:textId="0DD80505" w:rsidR="00F5482E" w:rsidRPr="007F70E0" w:rsidRDefault="00F5482E" w:rsidP="00343BD3">
            <w:pPr>
              <w:tabs>
                <w:tab w:val="center" w:pos="4677"/>
                <w:tab w:val="right" w:pos="9355"/>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15F2AEF" w14:textId="77777777" w:rsidR="00F5482E" w:rsidRPr="007F70E0" w:rsidRDefault="00F5482E" w:rsidP="00343BD3">
            <w:pPr>
              <w:ind w:left="57" w:right="57"/>
              <w:jc w:val="both"/>
              <w:rPr>
                <w:sz w:val="28"/>
                <w:szCs w:val="28"/>
              </w:rPr>
            </w:pPr>
            <w:r w:rsidRPr="007F70E0">
              <w:rPr>
                <w:sz w:val="28"/>
                <w:szCs w:val="28"/>
              </w:rPr>
              <w:t xml:space="preserve">Размеры земельных участков: </w:t>
            </w:r>
          </w:p>
          <w:p w14:paraId="4AFEEAA4" w14:textId="77777777" w:rsidR="00F5482E" w:rsidRPr="007F70E0" w:rsidRDefault="00F5482E" w:rsidP="00343BD3">
            <w:pPr>
              <w:pStyle w:val="af2"/>
              <w:numPr>
                <w:ilvl w:val="0"/>
                <w:numId w:val="100"/>
              </w:numPr>
              <w:tabs>
                <w:tab w:val="left" w:pos="344"/>
              </w:tabs>
              <w:ind w:left="57" w:right="57" w:firstLine="0"/>
              <w:jc w:val="both"/>
              <w:rPr>
                <w:sz w:val="28"/>
                <w:szCs w:val="28"/>
              </w:rPr>
            </w:pPr>
            <w:r w:rsidRPr="007F70E0">
              <w:rPr>
                <w:sz w:val="28"/>
                <w:szCs w:val="28"/>
              </w:rPr>
              <w:t>минимальный:</w:t>
            </w:r>
          </w:p>
          <w:p w14:paraId="307C6AEC" w14:textId="57D05DF6" w:rsidR="00F5482E" w:rsidRPr="007F70E0" w:rsidRDefault="00F5482E" w:rsidP="005D6C92">
            <w:pPr>
              <w:pStyle w:val="af2"/>
              <w:numPr>
                <w:ilvl w:val="0"/>
                <w:numId w:val="102"/>
              </w:numPr>
              <w:tabs>
                <w:tab w:val="left" w:pos="681"/>
              </w:tabs>
              <w:ind w:left="681" w:right="57" w:hanging="426"/>
              <w:jc w:val="both"/>
              <w:rPr>
                <w:sz w:val="28"/>
                <w:szCs w:val="28"/>
              </w:rPr>
            </w:pPr>
            <w:r w:rsidRPr="007F70E0">
              <w:rPr>
                <w:sz w:val="28"/>
                <w:szCs w:val="28"/>
              </w:rPr>
              <w:t>для наземных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01EB54E" w14:textId="066B101F" w:rsidR="00F5482E" w:rsidRPr="007F70E0" w:rsidRDefault="00F5482E" w:rsidP="005D6C92">
            <w:pPr>
              <w:pStyle w:val="af2"/>
              <w:numPr>
                <w:ilvl w:val="0"/>
                <w:numId w:val="102"/>
              </w:numPr>
              <w:tabs>
                <w:tab w:val="left" w:pos="681"/>
              </w:tabs>
              <w:ind w:left="681" w:right="57" w:hanging="426"/>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251E3573" w14:textId="77777777" w:rsidR="00F5482E" w:rsidRPr="007F70E0" w:rsidRDefault="00F5482E" w:rsidP="00343BD3">
            <w:pPr>
              <w:pStyle w:val="af2"/>
              <w:numPr>
                <w:ilvl w:val="0"/>
                <w:numId w:val="100"/>
              </w:numPr>
              <w:tabs>
                <w:tab w:val="left" w:pos="344"/>
              </w:tabs>
              <w:ind w:left="57" w:right="57" w:firstLine="0"/>
              <w:jc w:val="both"/>
              <w:rPr>
                <w:sz w:val="28"/>
                <w:szCs w:val="28"/>
              </w:rPr>
            </w:pPr>
            <w:r w:rsidRPr="007F70E0">
              <w:rPr>
                <w:sz w:val="28"/>
                <w:szCs w:val="28"/>
              </w:rPr>
              <w:t>максимальный – не поделжит установлению.</w:t>
            </w:r>
          </w:p>
          <w:p w14:paraId="0CF5E024" w14:textId="5E95FFDB" w:rsidR="00F5482E" w:rsidRPr="007F70E0" w:rsidRDefault="00F5482E"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03B75C19" w14:textId="4FA48E5B" w:rsidR="00F5482E" w:rsidRPr="007F70E0" w:rsidRDefault="00F5482E" w:rsidP="00343BD3">
            <w:pPr>
              <w:widowControl w:val="0"/>
              <w:autoSpaceDE w:val="0"/>
              <w:autoSpaceDN w:val="0"/>
              <w:adjustRightInd w:val="0"/>
              <w:ind w:left="57" w:right="57"/>
              <w:rPr>
                <w:sz w:val="28"/>
                <w:szCs w:val="28"/>
              </w:rPr>
            </w:pPr>
            <w:r w:rsidRPr="007F70E0">
              <w:rPr>
                <w:sz w:val="28"/>
                <w:szCs w:val="28"/>
              </w:rPr>
              <w:t>Минимальный процент озеленения не подлежит установлению</w:t>
            </w:r>
          </w:p>
        </w:tc>
      </w:tr>
      <w:tr w:rsidR="00F5482E" w:rsidRPr="007F70E0" w14:paraId="17360770" w14:textId="77777777" w:rsidTr="00343BD3">
        <w:tblPrEx>
          <w:tblLook w:val="0000" w:firstRow="0" w:lastRow="0" w:firstColumn="0" w:lastColumn="0" w:noHBand="0" w:noVBand="0"/>
        </w:tblPrEx>
        <w:tc>
          <w:tcPr>
            <w:tcW w:w="623" w:type="dxa"/>
          </w:tcPr>
          <w:p w14:paraId="59128B1C" w14:textId="3C307C46"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376F8FBB" w14:textId="29AA8BE8" w:rsidR="00F5482E" w:rsidRPr="007F70E0" w:rsidRDefault="00F5482E" w:rsidP="00343BD3">
            <w:pPr>
              <w:widowControl w:val="0"/>
              <w:autoSpaceDE w:val="0"/>
              <w:autoSpaceDN w:val="0"/>
              <w:adjustRightInd w:val="0"/>
              <w:ind w:left="57" w:right="57"/>
              <w:jc w:val="both"/>
              <w:rPr>
                <w:sz w:val="28"/>
                <w:szCs w:val="28"/>
              </w:rPr>
            </w:pPr>
            <w:r w:rsidRPr="007F70E0">
              <w:rPr>
                <w:rFonts w:eastAsia="Calibri"/>
                <w:sz w:val="28"/>
                <w:szCs w:val="28"/>
              </w:rPr>
              <w:t xml:space="preserve">Служебные гаражи </w:t>
            </w:r>
            <w:r w:rsidR="00060442" w:rsidRPr="007F70E0">
              <w:rPr>
                <w:rFonts w:eastAsia="Calibri"/>
                <w:sz w:val="28"/>
                <w:szCs w:val="28"/>
              </w:rPr>
              <w:t>(код </w:t>
            </w:r>
            <w:r w:rsidRPr="007F70E0">
              <w:rPr>
                <w:rFonts w:eastAsia="Calibri"/>
                <w:sz w:val="28"/>
                <w:szCs w:val="28"/>
              </w:rPr>
              <w:t>4.9)</w:t>
            </w:r>
          </w:p>
        </w:tc>
        <w:tc>
          <w:tcPr>
            <w:tcW w:w="3829" w:type="dxa"/>
          </w:tcPr>
          <w:p w14:paraId="4DE9DB9D" w14:textId="42E2618D"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7" w:history="1">
              <w:r w:rsidRPr="007F70E0">
                <w:rPr>
                  <w:rStyle w:val="afa"/>
                  <w:color w:val="auto"/>
                  <w:sz w:val="28"/>
                  <w:szCs w:val="28"/>
                  <w:u w:val="none"/>
                </w:rPr>
                <w:t>кодами 3.0</w:t>
              </w:r>
            </w:hyperlink>
            <w:r w:rsidRPr="007F70E0">
              <w:rPr>
                <w:sz w:val="28"/>
                <w:szCs w:val="28"/>
              </w:rPr>
              <w:t xml:space="preserve">, </w:t>
            </w:r>
            <w:hyperlink r:id="rId118" w:history="1">
              <w:r w:rsidRPr="007F70E0">
                <w:rPr>
                  <w:rStyle w:val="afa"/>
                  <w:color w:val="auto"/>
                  <w:sz w:val="28"/>
                  <w:szCs w:val="28"/>
                  <w:u w:val="none"/>
                </w:rPr>
                <w:t>4.0</w:t>
              </w:r>
            </w:hyperlink>
            <w:r w:rsidRPr="007F70E0">
              <w:rPr>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520" w:type="dxa"/>
          </w:tcPr>
          <w:p w14:paraId="1CCB7769" w14:textId="3EB19F8D" w:rsidR="00F5482E" w:rsidRPr="007F70E0" w:rsidRDefault="00F5482E" w:rsidP="00343BD3">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4B0A85F" w14:textId="77777777" w:rsidR="00F5482E" w:rsidRPr="007F70E0" w:rsidRDefault="00F5482E" w:rsidP="00343BD3">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48382B50" w14:textId="77777777" w:rsidR="00F5482E" w:rsidRPr="007F70E0" w:rsidRDefault="00F5482E" w:rsidP="00343BD3">
            <w:pPr>
              <w:ind w:left="57" w:right="57"/>
              <w:jc w:val="both"/>
              <w:rPr>
                <w:sz w:val="28"/>
                <w:szCs w:val="28"/>
              </w:rPr>
            </w:pPr>
            <w:r w:rsidRPr="007F70E0">
              <w:rPr>
                <w:sz w:val="28"/>
                <w:szCs w:val="28"/>
              </w:rPr>
              <w:t>Размеры земельных участков:</w:t>
            </w:r>
          </w:p>
          <w:p w14:paraId="2DE27DFF" w14:textId="77777777" w:rsidR="00F5482E" w:rsidRPr="007F70E0" w:rsidRDefault="00F5482E"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6508629F" w14:textId="08152FF5" w:rsidR="00F5482E" w:rsidRPr="007F70E0" w:rsidRDefault="00F5482E" w:rsidP="005D6C92">
            <w:pPr>
              <w:pStyle w:val="af2"/>
              <w:numPr>
                <w:ilvl w:val="0"/>
                <w:numId w:val="102"/>
              </w:numPr>
              <w:tabs>
                <w:tab w:val="left" w:pos="681"/>
              </w:tabs>
              <w:ind w:left="681" w:right="57" w:hanging="426"/>
              <w:jc w:val="both"/>
              <w:rPr>
                <w:sz w:val="28"/>
                <w:szCs w:val="28"/>
              </w:rPr>
            </w:pPr>
            <w:r w:rsidRPr="007F70E0">
              <w:rPr>
                <w:sz w:val="28"/>
                <w:szCs w:val="28"/>
              </w:rPr>
              <w:t>для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0DBC5671" w14:textId="5F1DE99D" w:rsidR="00F5482E" w:rsidRPr="007F70E0" w:rsidRDefault="00F5482E" w:rsidP="005D6C92">
            <w:pPr>
              <w:pStyle w:val="af2"/>
              <w:numPr>
                <w:ilvl w:val="0"/>
                <w:numId w:val="102"/>
              </w:numPr>
              <w:tabs>
                <w:tab w:val="left" w:pos="681"/>
              </w:tabs>
              <w:ind w:left="681" w:right="57" w:hanging="426"/>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0D4CD704" w14:textId="77777777" w:rsidR="00F5482E" w:rsidRPr="007F70E0" w:rsidRDefault="00F5482E"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7E15D23" w14:textId="056818DC" w:rsidR="00F5482E" w:rsidRPr="007F70E0" w:rsidRDefault="00F5482E"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rFonts w:eastAsia="Calibri"/>
                <w:sz w:val="28"/>
                <w:szCs w:val="28"/>
              </w:rPr>
              <w:t xml:space="preserve"> </w:t>
            </w:r>
            <w:r w:rsidRPr="007F70E0">
              <w:rPr>
                <w:sz w:val="28"/>
                <w:szCs w:val="28"/>
              </w:rPr>
              <w:t>– 75%.</w:t>
            </w:r>
          </w:p>
          <w:p w14:paraId="1F9AF858" w14:textId="7BBEF9C1" w:rsidR="00F5482E" w:rsidRPr="007F70E0" w:rsidRDefault="00F5482E" w:rsidP="00343BD3">
            <w:pPr>
              <w:widowControl w:val="0"/>
              <w:autoSpaceDE w:val="0"/>
              <w:autoSpaceDN w:val="0"/>
              <w:adjustRightInd w:val="0"/>
              <w:ind w:left="57" w:right="57"/>
              <w:rPr>
                <w:sz w:val="28"/>
                <w:szCs w:val="28"/>
              </w:rPr>
            </w:pPr>
            <w:r w:rsidRPr="007F70E0">
              <w:rPr>
                <w:sz w:val="28"/>
                <w:szCs w:val="28"/>
              </w:rPr>
              <w:t>Минимальный процент озеленения не подлежит установлению</w:t>
            </w:r>
          </w:p>
        </w:tc>
      </w:tr>
      <w:tr w:rsidR="00F5482E" w:rsidRPr="007F70E0" w14:paraId="18634694" w14:textId="77777777" w:rsidTr="00343BD3">
        <w:tblPrEx>
          <w:tblLook w:val="0000" w:firstRow="0" w:lastRow="0" w:firstColumn="0" w:lastColumn="0" w:noHBand="0" w:noVBand="0"/>
        </w:tblPrEx>
        <w:tc>
          <w:tcPr>
            <w:tcW w:w="623" w:type="dxa"/>
          </w:tcPr>
          <w:p w14:paraId="0EC80166" w14:textId="72296C5F"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29EA51E4" w14:textId="5C6738D6" w:rsidR="00F5482E" w:rsidRPr="007F70E0" w:rsidRDefault="00F5482E" w:rsidP="00343BD3">
            <w:pPr>
              <w:widowControl w:val="0"/>
              <w:autoSpaceDE w:val="0"/>
              <w:autoSpaceDN w:val="0"/>
              <w:adjustRightInd w:val="0"/>
              <w:ind w:left="57" w:right="57"/>
              <w:rPr>
                <w:sz w:val="28"/>
                <w:szCs w:val="28"/>
              </w:rPr>
            </w:pPr>
            <w:r w:rsidRPr="007F70E0">
              <w:rPr>
                <w:sz w:val="28"/>
                <w:szCs w:val="28"/>
              </w:rPr>
              <w:t xml:space="preserve">Амбулаторное ветеринарное обслуживание </w:t>
            </w:r>
            <w:r w:rsidR="00060442" w:rsidRPr="007F70E0">
              <w:rPr>
                <w:sz w:val="28"/>
                <w:szCs w:val="28"/>
              </w:rPr>
              <w:t>(код </w:t>
            </w:r>
            <w:r w:rsidRPr="007F70E0">
              <w:rPr>
                <w:rFonts w:eastAsia="Calibri"/>
                <w:sz w:val="28"/>
                <w:szCs w:val="28"/>
              </w:rPr>
              <w:t>3.10.1)</w:t>
            </w:r>
          </w:p>
        </w:tc>
        <w:tc>
          <w:tcPr>
            <w:tcW w:w="3829" w:type="dxa"/>
          </w:tcPr>
          <w:p w14:paraId="1D545546" w14:textId="4EA964FE"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520" w:type="dxa"/>
          </w:tcPr>
          <w:p w14:paraId="1D5E7D0C" w14:textId="7F347576" w:rsidR="00F5482E" w:rsidRPr="007F70E0" w:rsidRDefault="00F5482E" w:rsidP="00343BD3">
            <w:pPr>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4CEFEA09" w14:textId="77777777" w:rsidR="00F5482E" w:rsidRPr="007F70E0" w:rsidRDefault="00F5482E"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AF22959" w14:textId="77777777" w:rsidR="00F5482E" w:rsidRPr="007F70E0" w:rsidRDefault="00F5482E" w:rsidP="00343BD3">
            <w:pPr>
              <w:ind w:left="57" w:right="57"/>
              <w:jc w:val="both"/>
              <w:rPr>
                <w:rFonts w:eastAsia="Calibri"/>
                <w:sz w:val="28"/>
                <w:szCs w:val="28"/>
              </w:rPr>
            </w:pPr>
            <w:r w:rsidRPr="007F70E0">
              <w:rPr>
                <w:rFonts w:eastAsia="Calibri"/>
                <w:sz w:val="28"/>
                <w:szCs w:val="28"/>
              </w:rPr>
              <w:t>Размеры земельных участков:</w:t>
            </w:r>
          </w:p>
          <w:p w14:paraId="2728F926" w14:textId="79512698" w:rsidR="00F5482E" w:rsidRPr="007F70E0" w:rsidRDefault="00F5482E"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69EAFB06" w14:textId="77777777" w:rsidR="00F5482E" w:rsidRPr="007F70E0" w:rsidRDefault="00F5482E"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6ACF54F" w14:textId="44D27758" w:rsidR="00F5482E" w:rsidRPr="007F70E0" w:rsidRDefault="00F5482E" w:rsidP="00343BD3">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47580FCF" w14:textId="644BD99F" w:rsidR="00F5482E" w:rsidRPr="007F70E0" w:rsidRDefault="00F5482E" w:rsidP="00343BD3">
            <w:pPr>
              <w:widowControl w:val="0"/>
              <w:autoSpaceDE w:val="0"/>
              <w:autoSpaceDN w:val="0"/>
              <w:adjustRightInd w:val="0"/>
              <w:ind w:left="57" w:right="57"/>
              <w:rPr>
                <w:sz w:val="28"/>
                <w:szCs w:val="28"/>
              </w:rPr>
            </w:pPr>
            <w:r w:rsidRPr="007F70E0">
              <w:rPr>
                <w:rFonts w:eastAsia="Calibri"/>
                <w:sz w:val="28"/>
                <w:szCs w:val="28"/>
              </w:rPr>
              <w:t>Минимальный процент озеленения – 15%</w:t>
            </w:r>
          </w:p>
        </w:tc>
      </w:tr>
      <w:tr w:rsidR="00F5482E" w:rsidRPr="007F70E0" w14:paraId="127F3D00" w14:textId="77777777" w:rsidTr="00343BD3">
        <w:tblPrEx>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47F95397" w14:textId="1235D282"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Borders>
              <w:top w:val="single" w:sz="4" w:space="0" w:color="auto"/>
              <w:left w:val="single" w:sz="4" w:space="0" w:color="auto"/>
              <w:bottom w:val="single" w:sz="4" w:space="0" w:color="auto"/>
              <w:right w:val="single" w:sz="4" w:space="0" w:color="auto"/>
            </w:tcBorders>
          </w:tcPr>
          <w:p w14:paraId="4308A4FE" w14:textId="302F2BFD" w:rsidR="00F5482E" w:rsidRPr="007F70E0" w:rsidRDefault="00F5482E" w:rsidP="00343BD3">
            <w:pPr>
              <w:widowControl w:val="0"/>
              <w:autoSpaceDE w:val="0"/>
              <w:autoSpaceDN w:val="0"/>
              <w:adjustRightInd w:val="0"/>
              <w:ind w:left="57" w:right="57"/>
              <w:rPr>
                <w:sz w:val="28"/>
                <w:szCs w:val="28"/>
              </w:rPr>
            </w:pPr>
            <w:r w:rsidRPr="007F70E0">
              <w:rPr>
                <w:sz w:val="28"/>
                <w:szCs w:val="28"/>
              </w:rPr>
              <w:t xml:space="preserve">Обеспечение внутреннего правопорядка </w:t>
            </w:r>
            <w:r w:rsidR="00060442" w:rsidRPr="007F70E0">
              <w:rPr>
                <w:sz w:val="28"/>
                <w:szCs w:val="28"/>
              </w:rPr>
              <w:t>(код </w:t>
            </w:r>
            <w:r w:rsidRPr="007F70E0">
              <w:rPr>
                <w:rFonts w:eastAsia="Calibri"/>
                <w:sz w:val="28"/>
                <w:szCs w:val="28"/>
              </w:rPr>
              <w:t>8.3)</w:t>
            </w:r>
          </w:p>
        </w:tc>
        <w:tc>
          <w:tcPr>
            <w:tcW w:w="3829" w:type="dxa"/>
            <w:tcBorders>
              <w:top w:val="single" w:sz="4" w:space="0" w:color="auto"/>
              <w:left w:val="single" w:sz="4" w:space="0" w:color="auto"/>
              <w:bottom w:val="single" w:sz="4" w:space="0" w:color="auto"/>
              <w:right w:val="single" w:sz="4" w:space="0" w:color="auto"/>
            </w:tcBorders>
          </w:tcPr>
          <w:p w14:paraId="3DAE75A5" w14:textId="1EF99A9D"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520" w:type="dxa"/>
            <w:tcBorders>
              <w:top w:val="single" w:sz="4" w:space="0" w:color="auto"/>
              <w:left w:val="single" w:sz="4" w:space="0" w:color="auto"/>
              <w:bottom w:val="single" w:sz="4" w:space="0" w:color="auto"/>
              <w:right w:val="single" w:sz="4" w:space="0" w:color="auto"/>
            </w:tcBorders>
          </w:tcPr>
          <w:p w14:paraId="1D88457D" w14:textId="3B58E98E" w:rsidR="00F5482E" w:rsidRPr="007F70E0" w:rsidRDefault="00F5482E" w:rsidP="00343BD3">
            <w:pPr>
              <w:ind w:left="57" w:right="57"/>
              <w:jc w:val="both"/>
              <w:rPr>
                <w:sz w:val="28"/>
                <w:szCs w:val="28"/>
              </w:rPr>
            </w:pPr>
            <w:r w:rsidRPr="007F70E0">
              <w:rPr>
                <w:sz w:val="28"/>
                <w:szCs w:val="28"/>
              </w:rPr>
              <w:t>предельное количество этажей не подлежит установлению.</w:t>
            </w:r>
          </w:p>
          <w:p w14:paraId="0FDE7FD0" w14:textId="77777777" w:rsidR="00F5482E" w:rsidRPr="007F70E0" w:rsidRDefault="00F5482E"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5DA1944" w14:textId="77777777" w:rsidR="00F5482E" w:rsidRPr="007F70E0" w:rsidRDefault="00F5482E" w:rsidP="00343BD3">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7B082336" w14:textId="4700994B" w:rsidR="00F5482E" w:rsidRPr="007F70E0" w:rsidRDefault="00F5482E" w:rsidP="00343BD3">
            <w:pPr>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p>
          <w:p w14:paraId="023BC2D6" w14:textId="057EC5F6" w:rsidR="00F5482E" w:rsidRPr="007F70E0" w:rsidRDefault="00F5482E" w:rsidP="00343BD3">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68E41ED2" w14:textId="50B2A1E6" w:rsidR="00F5482E" w:rsidRPr="007F70E0" w:rsidRDefault="00F5482E" w:rsidP="00343BD3">
            <w:pPr>
              <w:ind w:left="57" w:right="57"/>
              <w:jc w:val="both"/>
              <w:rPr>
                <w:sz w:val="28"/>
                <w:szCs w:val="28"/>
              </w:rPr>
            </w:pPr>
            <w:r w:rsidRPr="007F70E0">
              <w:rPr>
                <w:sz w:val="28"/>
                <w:szCs w:val="28"/>
              </w:rPr>
              <w:t>Минимальный процент озеленения – 15%</w:t>
            </w:r>
          </w:p>
        </w:tc>
      </w:tr>
      <w:tr w:rsidR="00F5482E" w:rsidRPr="007F70E0" w14:paraId="13BA3CC6" w14:textId="77777777" w:rsidTr="00343BD3">
        <w:tblPrEx>
          <w:tblLook w:val="0000" w:firstRow="0" w:lastRow="0" w:firstColumn="0" w:lastColumn="0" w:noHBand="0" w:noVBand="0"/>
        </w:tblPrEx>
        <w:trPr>
          <w:trHeight w:val="480"/>
        </w:trPr>
        <w:tc>
          <w:tcPr>
            <w:tcW w:w="623" w:type="dxa"/>
          </w:tcPr>
          <w:p w14:paraId="0D441D83" w14:textId="6CF0CD1F"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092CDF1E" w14:textId="4276AFDF" w:rsidR="00F5482E" w:rsidRPr="007F70E0" w:rsidRDefault="00F5482E" w:rsidP="00343BD3">
            <w:pPr>
              <w:widowControl w:val="0"/>
              <w:autoSpaceDE w:val="0"/>
              <w:autoSpaceDN w:val="0"/>
              <w:adjustRightInd w:val="0"/>
              <w:ind w:left="57" w:right="57"/>
              <w:rPr>
                <w:sz w:val="28"/>
                <w:szCs w:val="28"/>
              </w:rPr>
            </w:pPr>
            <w:r w:rsidRPr="007F70E0">
              <w:rPr>
                <w:sz w:val="28"/>
                <w:szCs w:val="28"/>
              </w:rPr>
              <w:t xml:space="preserve">Предоставление коммунальных услуг </w:t>
            </w:r>
            <w:r w:rsidR="00060442" w:rsidRPr="007F70E0">
              <w:rPr>
                <w:sz w:val="28"/>
                <w:szCs w:val="28"/>
              </w:rPr>
              <w:t>(код </w:t>
            </w:r>
            <w:r w:rsidRPr="007F70E0">
              <w:rPr>
                <w:sz w:val="28"/>
                <w:szCs w:val="28"/>
              </w:rPr>
              <w:t>3.1.1)</w:t>
            </w:r>
          </w:p>
        </w:tc>
        <w:tc>
          <w:tcPr>
            <w:tcW w:w="3829" w:type="dxa"/>
          </w:tcPr>
          <w:p w14:paraId="1978420A" w14:textId="0D8831A9"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520" w:type="dxa"/>
          </w:tcPr>
          <w:p w14:paraId="358A3FB1" w14:textId="4414CC5C" w:rsidR="00F5482E" w:rsidRPr="007F70E0" w:rsidRDefault="00F5482E" w:rsidP="00343BD3">
            <w:pPr>
              <w:widowControl w:val="0"/>
              <w:autoSpaceDE w:val="0"/>
              <w:autoSpaceDN w:val="0"/>
              <w:adjustRightInd w:val="0"/>
              <w:ind w:left="57" w:right="57"/>
              <w:rPr>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F5482E" w:rsidRPr="007F70E0" w14:paraId="269E564A" w14:textId="77777777" w:rsidTr="00343BD3">
        <w:tblPrEx>
          <w:tblLook w:val="0000" w:firstRow="0" w:lastRow="0" w:firstColumn="0" w:lastColumn="0" w:noHBand="0" w:noVBand="0"/>
        </w:tblPrEx>
        <w:tc>
          <w:tcPr>
            <w:tcW w:w="623" w:type="dxa"/>
          </w:tcPr>
          <w:p w14:paraId="6ABA38BE" w14:textId="2B2CA7EA"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051FAF70" w14:textId="36BBEBC9" w:rsidR="00F5482E" w:rsidRPr="007F70E0" w:rsidRDefault="00F5482E" w:rsidP="00343BD3">
            <w:pPr>
              <w:widowControl w:val="0"/>
              <w:autoSpaceDE w:val="0"/>
              <w:autoSpaceDN w:val="0"/>
              <w:adjustRightInd w:val="0"/>
              <w:ind w:left="57" w:right="57"/>
              <w:rPr>
                <w:sz w:val="28"/>
                <w:szCs w:val="28"/>
              </w:rPr>
            </w:pPr>
            <w:r w:rsidRPr="007F70E0">
              <w:rPr>
                <w:sz w:val="28"/>
                <w:szCs w:val="28"/>
              </w:rPr>
              <w:t xml:space="preserve">Административные здания организаций, обеспечивающих предоставление коммунальных услуг </w:t>
            </w:r>
            <w:r w:rsidR="00060442" w:rsidRPr="007F70E0">
              <w:rPr>
                <w:sz w:val="28"/>
                <w:szCs w:val="28"/>
              </w:rPr>
              <w:t>(код </w:t>
            </w:r>
            <w:r w:rsidRPr="007F70E0">
              <w:rPr>
                <w:rFonts w:eastAsia="Calibri"/>
                <w:sz w:val="28"/>
                <w:szCs w:val="28"/>
              </w:rPr>
              <w:t>3.1.2)</w:t>
            </w:r>
          </w:p>
        </w:tc>
        <w:tc>
          <w:tcPr>
            <w:tcW w:w="3829" w:type="dxa"/>
          </w:tcPr>
          <w:p w14:paraId="2B9A0A12" w14:textId="607AF338"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520" w:type="dxa"/>
          </w:tcPr>
          <w:p w14:paraId="69C84919" w14:textId="6AA2DE8F" w:rsidR="00F5482E" w:rsidRPr="007F70E0" w:rsidRDefault="00F5482E" w:rsidP="00343BD3">
            <w:pPr>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43A93D2B" w14:textId="77777777" w:rsidR="00F5482E" w:rsidRPr="007F70E0" w:rsidRDefault="00F5482E"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3E4EF89" w14:textId="77777777" w:rsidR="00F5482E" w:rsidRPr="007F70E0" w:rsidRDefault="00F5482E" w:rsidP="00343BD3">
            <w:pPr>
              <w:ind w:left="57" w:right="57"/>
              <w:jc w:val="both"/>
              <w:rPr>
                <w:rFonts w:eastAsia="Calibri"/>
                <w:sz w:val="28"/>
                <w:szCs w:val="28"/>
              </w:rPr>
            </w:pPr>
            <w:r w:rsidRPr="007F70E0">
              <w:rPr>
                <w:rFonts w:eastAsia="Calibri"/>
                <w:sz w:val="28"/>
                <w:szCs w:val="28"/>
              </w:rPr>
              <w:t>Размеры земельных участков:</w:t>
            </w:r>
          </w:p>
          <w:p w14:paraId="00C61FEF" w14:textId="495CEE23" w:rsidR="00F5482E" w:rsidRPr="007F70E0" w:rsidRDefault="00F5482E"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BC3BA0A" w14:textId="77777777" w:rsidR="00F5482E" w:rsidRPr="007F70E0" w:rsidRDefault="00F5482E"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07AC393" w14:textId="39FE3359" w:rsidR="00F5482E" w:rsidRPr="007F70E0" w:rsidRDefault="00F5482E"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4F8118B9" w14:textId="339A16E1" w:rsidR="00F5482E" w:rsidRPr="007F70E0" w:rsidRDefault="00F5482E" w:rsidP="00343BD3">
            <w:pPr>
              <w:ind w:left="57" w:right="57"/>
              <w:jc w:val="both"/>
              <w:rPr>
                <w:sz w:val="28"/>
                <w:szCs w:val="28"/>
              </w:rPr>
            </w:pPr>
            <w:r w:rsidRPr="007F70E0">
              <w:rPr>
                <w:sz w:val="28"/>
                <w:szCs w:val="28"/>
              </w:rPr>
              <w:t>Минимальный процент озеленения – 15%</w:t>
            </w:r>
          </w:p>
        </w:tc>
      </w:tr>
      <w:tr w:rsidR="00F5482E" w:rsidRPr="007F70E0" w14:paraId="10029DAF" w14:textId="77777777" w:rsidTr="00343BD3">
        <w:tblPrEx>
          <w:tblLook w:val="0000" w:firstRow="0" w:lastRow="0" w:firstColumn="0" w:lastColumn="0" w:noHBand="0" w:noVBand="0"/>
        </w:tblPrEx>
        <w:trPr>
          <w:trHeight w:val="32"/>
        </w:trPr>
        <w:tc>
          <w:tcPr>
            <w:tcW w:w="623" w:type="dxa"/>
          </w:tcPr>
          <w:p w14:paraId="39A6B396" w14:textId="369557D7"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4B445BDB" w14:textId="62F283A1" w:rsidR="00F5482E" w:rsidRPr="007F70E0" w:rsidRDefault="00F5482E" w:rsidP="00343BD3">
            <w:pPr>
              <w:widowControl w:val="0"/>
              <w:autoSpaceDE w:val="0"/>
              <w:autoSpaceDN w:val="0"/>
              <w:adjustRightInd w:val="0"/>
              <w:ind w:left="57" w:right="57"/>
              <w:rPr>
                <w:sz w:val="28"/>
                <w:szCs w:val="28"/>
              </w:rPr>
            </w:pPr>
            <w:r w:rsidRPr="007F70E0">
              <w:rPr>
                <w:sz w:val="28"/>
                <w:szCs w:val="28"/>
              </w:rPr>
              <w:t xml:space="preserve">Улично-дорожная сеть </w:t>
            </w:r>
            <w:r w:rsidR="00060442" w:rsidRPr="007F70E0">
              <w:rPr>
                <w:sz w:val="28"/>
                <w:szCs w:val="28"/>
              </w:rPr>
              <w:t>(код </w:t>
            </w:r>
            <w:r w:rsidRPr="007F70E0">
              <w:rPr>
                <w:rFonts w:eastAsia="Calibri"/>
                <w:sz w:val="28"/>
                <w:szCs w:val="28"/>
              </w:rPr>
              <w:t>12.0.1)</w:t>
            </w:r>
          </w:p>
        </w:tc>
        <w:tc>
          <w:tcPr>
            <w:tcW w:w="3829" w:type="dxa"/>
          </w:tcPr>
          <w:p w14:paraId="1884BCA6" w14:textId="03C8909C" w:rsidR="00F5482E" w:rsidRPr="007F70E0" w:rsidRDefault="00F5482E" w:rsidP="00343BD3">
            <w:pPr>
              <w:widowControl w:val="0"/>
              <w:autoSpaceDE w:val="0"/>
              <w:autoSpaceDN w:val="0"/>
              <w:adjustRightInd w:val="0"/>
              <w:ind w:left="57" w:right="57"/>
              <w:jc w:val="both"/>
              <w:rPr>
                <w:sz w:val="28"/>
                <w:szCs w:val="28"/>
              </w:rPr>
            </w:pPr>
            <w:r w:rsidRPr="007F70E0">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9" w:history="1">
              <w:r w:rsidRPr="007F70E0">
                <w:rPr>
                  <w:rStyle w:val="afa"/>
                  <w:color w:val="auto"/>
                  <w:sz w:val="28"/>
                  <w:szCs w:val="28"/>
                  <w:u w:val="none"/>
                </w:rPr>
                <w:t>кодами 2.7.1</w:t>
              </w:r>
            </w:hyperlink>
            <w:r w:rsidRPr="007F70E0">
              <w:rPr>
                <w:sz w:val="28"/>
                <w:szCs w:val="28"/>
              </w:rPr>
              <w:t xml:space="preserve">, </w:t>
            </w:r>
            <w:hyperlink r:id="rId120" w:history="1">
              <w:r w:rsidRPr="007F70E0">
                <w:rPr>
                  <w:rStyle w:val="afa"/>
                  <w:color w:val="auto"/>
                  <w:sz w:val="28"/>
                  <w:szCs w:val="28"/>
                  <w:u w:val="none"/>
                </w:rPr>
                <w:t>4.9</w:t>
              </w:r>
            </w:hyperlink>
            <w:r w:rsidRPr="007F70E0">
              <w:rPr>
                <w:sz w:val="28"/>
                <w:szCs w:val="28"/>
              </w:rPr>
              <w:t xml:space="preserve">, </w:t>
            </w:r>
            <w:hyperlink r:id="rId121" w:history="1">
              <w:r w:rsidRPr="007F70E0">
                <w:rPr>
                  <w:rStyle w:val="afa"/>
                  <w:color w:val="auto"/>
                  <w:sz w:val="28"/>
                  <w:szCs w:val="28"/>
                  <w:u w:val="none"/>
                </w:rPr>
                <w:t>7.2.3</w:t>
              </w:r>
            </w:hyperlink>
            <w:r w:rsidRPr="007F70E0">
              <w:rPr>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520" w:type="dxa"/>
          </w:tcPr>
          <w:p w14:paraId="3745E8D9" w14:textId="0846767A" w:rsidR="00F5482E" w:rsidRPr="007F70E0" w:rsidRDefault="00F5482E" w:rsidP="00343BD3">
            <w:pPr>
              <w:widowControl w:val="0"/>
              <w:autoSpaceDE w:val="0"/>
              <w:autoSpaceDN w:val="0"/>
              <w:adjustRightInd w:val="0"/>
              <w:ind w:left="57" w:right="57"/>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F5482E" w:rsidRPr="007F70E0" w14:paraId="272F3578" w14:textId="77777777" w:rsidTr="00343BD3">
        <w:tblPrEx>
          <w:tblLook w:val="0000" w:firstRow="0" w:lastRow="0" w:firstColumn="0" w:lastColumn="0" w:noHBand="0" w:noVBand="0"/>
        </w:tblPrEx>
        <w:tc>
          <w:tcPr>
            <w:tcW w:w="623" w:type="dxa"/>
          </w:tcPr>
          <w:p w14:paraId="4F67F5AD" w14:textId="65CEB876" w:rsidR="00F5482E" w:rsidRPr="007F70E0" w:rsidRDefault="00F5482E" w:rsidP="00343BD3">
            <w:pPr>
              <w:widowControl w:val="0"/>
              <w:numPr>
                <w:ilvl w:val="0"/>
                <w:numId w:val="17"/>
              </w:numPr>
              <w:autoSpaceDE w:val="0"/>
              <w:autoSpaceDN w:val="0"/>
              <w:adjustRightInd w:val="0"/>
              <w:ind w:left="57" w:right="57" w:firstLine="0"/>
              <w:rPr>
                <w:sz w:val="28"/>
                <w:szCs w:val="28"/>
              </w:rPr>
            </w:pPr>
          </w:p>
        </w:tc>
        <w:tc>
          <w:tcPr>
            <w:tcW w:w="3231" w:type="dxa"/>
          </w:tcPr>
          <w:p w14:paraId="6248C30A" w14:textId="7130A23B" w:rsidR="00F5482E" w:rsidRPr="007F70E0" w:rsidRDefault="00F5482E" w:rsidP="00343BD3">
            <w:pPr>
              <w:widowControl w:val="0"/>
              <w:autoSpaceDE w:val="0"/>
              <w:autoSpaceDN w:val="0"/>
              <w:adjustRightInd w:val="0"/>
              <w:ind w:left="57" w:right="57"/>
              <w:rPr>
                <w:sz w:val="28"/>
                <w:szCs w:val="28"/>
              </w:rPr>
            </w:pPr>
            <w:r w:rsidRPr="007F70E0">
              <w:rPr>
                <w:sz w:val="28"/>
                <w:szCs w:val="28"/>
              </w:rPr>
              <w:t xml:space="preserve">Благоустройство территории </w:t>
            </w:r>
            <w:r w:rsidR="00060442" w:rsidRPr="007F70E0">
              <w:rPr>
                <w:sz w:val="28"/>
                <w:szCs w:val="28"/>
              </w:rPr>
              <w:t>(код </w:t>
            </w:r>
            <w:r w:rsidRPr="007F70E0">
              <w:rPr>
                <w:rFonts w:eastAsia="Calibri"/>
                <w:sz w:val="28"/>
                <w:szCs w:val="28"/>
              </w:rPr>
              <w:t>12.0.2)</w:t>
            </w:r>
          </w:p>
        </w:tc>
        <w:tc>
          <w:tcPr>
            <w:tcW w:w="3829" w:type="dxa"/>
          </w:tcPr>
          <w:p w14:paraId="1C6F44A1" w14:textId="06DAC99D" w:rsidR="00F5482E" w:rsidRPr="007F70E0" w:rsidRDefault="00F5482E" w:rsidP="00343BD3">
            <w:pPr>
              <w:widowControl w:val="0"/>
              <w:autoSpaceDE w:val="0"/>
              <w:autoSpaceDN w:val="0"/>
              <w:adjustRightInd w:val="0"/>
              <w:ind w:left="57" w:right="57"/>
              <w:jc w:val="both"/>
              <w:rPr>
                <w:sz w:val="28"/>
                <w:szCs w:val="28"/>
              </w:rPr>
            </w:pPr>
            <w:r w:rsidRPr="007F70E0">
              <w:rPr>
                <w:rFonts w:eastAsia="Calibri"/>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520" w:type="dxa"/>
          </w:tcPr>
          <w:p w14:paraId="73A8A0D6" w14:textId="276B98B9" w:rsidR="00F5482E" w:rsidRPr="007F70E0" w:rsidRDefault="00F5482E" w:rsidP="00343BD3">
            <w:pPr>
              <w:widowControl w:val="0"/>
              <w:autoSpaceDE w:val="0"/>
              <w:autoSpaceDN w:val="0"/>
              <w:adjustRightInd w:val="0"/>
              <w:ind w:left="57" w:right="57"/>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61D2B64" w14:textId="77777777" w:rsidR="005D6C92" w:rsidRDefault="005D6C92" w:rsidP="005D6C92"/>
    <w:p w14:paraId="58168354" w14:textId="77777777" w:rsidR="005D6C92" w:rsidRPr="005D6C92" w:rsidRDefault="005D6C92" w:rsidP="005D6C92"/>
    <w:p w14:paraId="2E439E7C" w14:textId="786F0A2C" w:rsidR="006A0096" w:rsidRDefault="00D850A7" w:rsidP="00182414">
      <w:pPr>
        <w:pStyle w:val="3"/>
      </w:pPr>
      <w:r>
        <w:t xml:space="preserve">2. Условно разрешенные виды и параметры использования земельных участков </w:t>
      </w:r>
      <w:r w:rsidR="00343BD3">
        <w:br/>
      </w:r>
      <w:r>
        <w:t>и объектов капитального строительства</w:t>
      </w:r>
    </w:p>
    <w:p w14:paraId="56E6432D" w14:textId="77777777" w:rsidR="00343BD3" w:rsidRPr="00343BD3" w:rsidRDefault="00343BD3" w:rsidP="00343BD3"/>
    <w:tbl>
      <w:tblPr>
        <w:tblW w:w="14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3"/>
        <w:gridCol w:w="3261"/>
        <w:gridCol w:w="3829"/>
        <w:gridCol w:w="6520"/>
      </w:tblGrid>
      <w:tr w:rsidR="006A0096" w:rsidRPr="007F70E0" w14:paraId="4C5955F3" w14:textId="77777777" w:rsidTr="00343BD3">
        <w:trPr>
          <w:trHeight w:val="20"/>
          <w:tblHeader/>
        </w:trPr>
        <w:tc>
          <w:tcPr>
            <w:tcW w:w="593" w:type="dxa"/>
            <w:vMerge w:val="restart"/>
            <w:vAlign w:val="center"/>
          </w:tcPr>
          <w:p w14:paraId="7323D2A3" w14:textId="77777777" w:rsidR="006A0096" w:rsidRPr="007F70E0" w:rsidRDefault="006A0096" w:rsidP="00343BD3">
            <w:pPr>
              <w:keepNext/>
              <w:keepLines/>
              <w:ind w:left="57" w:right="57"/>
              <w:jc w:val="center"/>
              <w:rPr>
                <w:sz w:val="28"/>
                <w:szCs w:val="28"/>
              </w:rPr>
            </w:pPr>
            <w:r w:rsidRPr="007F70E0">
              <w:rPr>
                <w:sz w:val="28"/>
                <w:szCs w:val="28"/>
              </w:rPr>
              <w:t>№ п/п</w:t>
            </w:r>
          </w:p>
        </w:tc>
        <w:tc>
          <w:tcPr>
            <w:tcW w:w="7090" w:type="dxa"/>
            <w:gridSpan w:val="2"/>
            <w:vAlign w:val="center"/>
          </w:tcPr>
          <w:p w14:paraId="40549E04" w14:textId="77777777" w:rsidR="006A0096" w:rsidRPr="007F70E0" w:rsidRDefault="006A0096" w:rsidP="00343BD3">
            <w:pPr>
              <w:keepNext/>
              <w:keepLines/>
              <w:ind w:left="57" w:right="57"/>
              <w:jc w:val="center"/>
              <w:rPr>
                <w:sz w:val="28"/>
                <w:szCs w:val="28"/>
              </w:rPr>
            </w:pPr>
            <w:r w:rsidRPr="007F70E0">
              <w:rPr>
                <w:sz w:val="28"/>
                <w:szCs w:val="28"/>
              </w:rPr>
              <w:t>Виды разрешенного использования</w:t>
            </w:r>
          </w:p>
        </w:tc>
        <w:tc>
          <w:tcPr>
            <w:tcW w:w="6520" w:type="dxa"/>
            <w:vMerge w:val="restart"/>
            <w:vAlign w:val="center"/>
          </w:tcPr>
          <w:p w14:paraId="093EE163" w14:textId="77777777" w:rsidR="006A0096" w:rsidRPr="007F70E0" w:rsidRDefault="006A0096" w:rsidP="00343BD3">
            <w:pPr>
              <w:keepNext/>
              <w:keepLines/>
              <w:ind w:left="57" w:right="57"/>
              <w:jc w:val="center"/>
              <w:rPr>
                <w:sz w:val="28"/>
                <w:szCs w:val="28"/>
              </w:rPr>
            </w:pPr>
            <w:r w:rsidRPr="007F70E0">
              <w:rPr>
                <w:sz w:val="28"/>
                <w:szCs w:val="28"/>
              </w:rPr>
              <w:t>Параметры разрешенного использования</w:t>
            </w:r>
          </w:p>
        </w:tc>
      </w:tr>
      <w:tr w:rsidR="006A0096" w:rsidRPr="007F70E0" w14:paraId="383B4140" w14:textId="77777777" w:rsidTr="00343BD3">
        <w:trPr>
          <w:trHeight w:val="20"/>
          <w:tblHeader/>
        </w:trPr>
        <w:tc>
          <w:tcPr>
            <w:tcW w:w="593" w:type="dxa"/>
            <w:vMerge/>
          </w:tcPr>
          <w:p w14:paraId="1A4333F4" w14:textId="77777777" w:rsidR="006A0096" w:rsidRPr="007F70E0" w:rsidRDefault="006A0096" w:rsidP="00343BD3">
            <w:pPr>
              <w:keepNext/>
              <w:keepLines/>
              <w:ind w:left="57" w:right="57"/>
              <w:jc w:val="center"/>
              <w:rPr>
                <w:sz w:val="28"/>
                <w:szCs w:val="28"/>
              </w:rPr>
            </w:pPr>
          </w:p>
        </w:tc>
        <w:tc>
          <w:tcPr>
            <w:tcW w:w="3261" w:type="dxa"/>
            <w:vAlign w:val="center"/>
          </w:tcPr>
          <w:p w14:paraId="1F2CE7F7" w14:textId="755D8061" w:rsidR="006A0096" w:rsidRPr="007F70E0" w:rsidRDefault="006A0096" w:rsidP="00343BD3">
            <w:pPr>
              <w:keepNext/>
              <w:keepLines/>
              <w:ind w:left="57" w:right="57"/>
              <w:jc w:val="center"/>
              <w:rPr>
                <w:sz w:val="28"/>
                <w:szCs w:val="28"/>
              </w:rPr>
            </w:pPr>
            <w:r w:rsidRPr="007F70E0">
              <w:rPr>
                <w:sz w:val="28"/>
                <w:szCs w:val="28"/>
              </w:rPr>
              <w:t xml:space="preserve">наименование </w:t>
            </w:r>
            <w:r w:rsidR="00B860F0" w:rsidRPr="007F70E0">
              <w:rPr>
                <w:sz w:val="28"/>
                <w:szCs w:val="28"/>
              </w:rPr>
              <w:t xml:space="preserve">и код </w:t>
            </w:r>
            <w:r w:rsidRPr="007F70E0">
              <w:rPr>
                <w:sz w:val="28"/>
                <w:szCs w:val="28"/>
              </w:rPr>
              <w:t>вида использования</w:t>
            </w:r>
          </w:p>
        </w:tc>
        <w:tc>
          <w:tcPr>
            <w:tcW w:w="3829" w:type="dxa"/>
            <w:vAlign w:val="center"/>
          </w:tcPr>
          <w:p w14:paraId="18CBBDC8" w14:textId="3B693E1D" w:rsidR="006A0096" w:rsidRPr="007F70E0" w:rsidRDefault="00DF2536" w:rsidP="00343BD3">
            <w:pPr>
              <w:keepNext/>
              <w:keepLines/>
              <w:ind w:left="57" w:right="57"/>
              <w:jc w:val="center"/>
              <w:rPr>
                <w:sz w:val="28"/>
                <w:szCs w:val="28"/>
              </w:rPr>
            </w:pPr>
            <w:r w:rsidRPr="007F70E0">
              <w:rPr>
                <w:sz w:val="28"/>
                <w:szCs w:val="28"/>
              </w:rPr>
              <w:t>описание</w:t>
            </w:r>
            <w:r w:rsidR="006A0096" w:rsidRPr="007F70E0">
              <w:rPr>
                <w:sz w:val="28"/>
                <w:szCs w:val="28"/>
              </w:rPr>
              <w:t xml:space="preserve"> вида использования</w:t>
            </w:r>
          </w:p>
        </w:tc>
        <w:tc>
          <w:tcPr>
            <w:tcW w:w="6520" w:type="dxa"/>
            <w:vMerge/>
            <w:vAlign w:val="center"/>
          </w:tcPr>
          <w:p w14:paraId="5B3C6D55" w14:textId="77777777" w:rsidR="006A0096" w:rsidRPr="007F70E0" w:rsidRDefault="006A0096" w:rsidP="00343BD3">
            <w:pPr>
              <w:keepNext/>
              <w:keepLines/>
              <w:ind w:left="57" w:right="57"/>
              <w:jc w:val="center"/>
              <w:rPr>
                <w:sz w:val="28"/>
                <w:szCs w:val="28"/>
              </w:rPr>
            </w:pPr>
          </w:p>
        </w:tc>
      </w:tr>
      <w:tr w:rsidR="006A0096" w:rsidRPr="007F70E0" w14:paraId="2BEFD55C"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3" w:type="dxa"/>
            <w:tcBorders>
              <w:top w:val="single" w:sz="4" w:space="0" w:color="auto"/>
              <w:left w:val="single" w:sz="4" w:space="0" w:color="auto"/>
              <w:bottom w:val="single" w:sz="4" w:space="0" w:color="auto"/>
              <w:right w:val="single" w:sz="4" w:space="0" w:color="auto"/>
            </w:tcBorders>
            <w:vAlign w:val="center"/>
          </w:tcPr>
          <w:p w14:paraId="2D2CA6C2" w14:textId="77777777" w:rsidR="006A0096" w:rsidRPr="007F70E0" w:rsidRDefault="006A0096" w:rsidP="00343BD3">
            <w:pPr>
              <w:widowControl w:val="0"/>
              <w:autoSpaceDE w:val="0"/>
              <w:autoSpaceDN w:val="0"/>
              <w:adjustRightInd w:val="0"/>
              <w:ind w:left="57" w:right="57"/>
              <w:jc w:val="center"/>
              <w:rPr>
                <w:sz w:val="28"/>
                <w:szCs w:val="28"/>
              </w:rPr>
            </w:pPr>
            <w:r w:rsidRPr="007F70E0">
              <w:rPr>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250639A5" w14:textId="77777777" w:rsidR="006A0096" w:rsidRPr="007F70E0" w:rsidRDefault="006A0096" w:rsidP="00343BD3">
            <w:pPr>
              <w:widowControl w:val="0"/>
              <w:autoSpaceDE w:val="0"/>
              <w:autoSpaceDN w:val="0"/>
              <w:adjustRightInd w:val="0"/>
              <w:ind w:left="57" w:right="57"/>
              <w:jc w:val="center"/>
              <w:rPr>
                <w:sz w:val="28"/>
                <w:szCs w:val="28"/>
              </w:rPr>
            </w:pPr>
            <w:r w:rsidRPr="007F70E0">
              <w:rPr>
                <w:sz w:val="28"/>
                <w:szCs w:val="28"/>
              </w:rPr>
              <w:t>2</w:t>
            </w:r>
          </w:p>
        </w:tc>
        <w:tc>
          <w:tcPr>
            <w:tcW w:w="3829" w:type="dxa"/>
            <w:tcBorders>
              <w:top w:val="single" w:sz="4" w:space="0" w:color="auto"/>
              <w:left w:val="single" w:sz="4" w:space="0" w:color="auto"/>
              <w:bottom w:val="single" w:sz="4" w:space="0" w:color="auto"/>
              <w:right w:val="single" w:sz="4" w:space="0" w:color="auto"/>
            </w:tcBorders>
          </w:tcPr>
          <w:p w14:paraId="7ADE2842" w14:textId="77777777" w:rsidR="006A0096" w:rsidRPr="007F70E0" w:rsidRDefault="006A0096" w:rsidP="00343BD3">
            <w:pPr>
              <w:widowControl w:val="0"/>
              <w:autoSpaceDE w:val="0"/>
              <w:autoSpaceDN w:val="0"/>
              <w:adjustRightInd w:val="0"/>
              <w:ind w:left="57" w:right="57"/>
              <w:jc w:val="center"/>
              <w:rPr>
                <w:sz w:val="28"/>
                <w:szCs w:val="28"/>
              </w:rPr>
            </w:pPr>
            <w:r w:rsidRPr="007F70E0">
              <w:rPr>
                <w:sz w:val="28"/>
                <w:szCs w:val="28"/>
              </w:rPr>
              <w:t>3</w:t>
            </w:r>
          </w:p>
        </w:tc>
        <w:tc>
          <w:tcPr>
            <w:tcW w:w="6520" w:type="dxa"/>
            <w:tcBorders>
              <w:top w:val="single" w:sz="4" w:space="0" w:color="auto"/>
              <w:left w:val="single" w:sz="4" w:space="0" w:color="auto"/>
              <w:bottom w:val="single" w:sz="4" w:space="0" w:color="auto"/>
              <w:right w:val="single" w:sz="4" w:space="0" w:color="auto"/>
            </w:tcBorders>
            <w:vAlign w:val="center"/>
          </w:tcPr>
          <w:p w14:paraId="37BB6A75" w14:textId="77777777" w:rsidR="006A0096" w:rsidRPr="007F70E0" w:rsidRDefault="006A0096" w:rsidP="00343BD3">
            <w:pPr>
              <w:widowControl w:val="0"/>
              <w:autoSpaceDE w:val="0"/>
              <w:autoSpaceDN w:val="0"/>
              <w:adjustRightInd w:val="0"/>
              <w:ind w:left="57" w:right="57"/>
              <w:jc w:val="center"/>
              <w:rPr>
                <w:sz w:val="28"/>
                <w:szCs w:val="28"/>
                <w:lang w:val="en-US"/>
              </w:rPr>
            </w:pPr>
            <w:r w:rsidRPr="007F70E0">
              <w:rPr>
                <w:sz w:val="28"/>
                <w:szCs w:val="28"/>
                <w:lang w:val="en-US"/>
              </w:rPr>
              <w:t>4</w:t>
            </w:r>
          </w:p>
        </w:tc>
      </w:tr>
      <w:tr w:rsidR="001F0B1E" w:rsidRPr="007F70E0" w14:paraId="320EB530"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81"/>
        </w:trPr>
        <w:tc>
          <w:tcPr>
            <w:tcW w:w="593" w:type="dxa"/>
            <w:tcBorders>
              <w:top w:val="single" w:sz="4" w:space="0" w:color="auto"/>
              <w:left w:val="single" w:sz="4" w:space="0" w:color="auto"/>
              <w:bottom w:val="single" w:sz="4" w:space="0" w:color="auto"/>
              <w:right w:val="single" w:sz="4" w:space="0" w:color="auto"/>
            </w:tcBorders>
          </w:tcPr>
          <w:p w14:paraId="2AD8EF82" w14:textId="77777777" w:rsidR="001F0B1E" w:rsidRPr="007F70E0" w:rsidRDefault="001F0B1E" w:rsidP="00343BD3">
            <w:pPr>
              <w:widowControl w:val="0"/>
              <w:numPr>
                <w:ilvl w:val="0"/>
                <w:numId w:val="18"/>
              </w:numPr>
              <w:autoSpaceDE w:val="0"/>
              <w:autoSpaceDN w:val="0"/>
              <w:adjustRightInd w:val="0"/>
              <w:ind w:left="57" w:right="57" w:firstLine="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F6913D5" w14:textId="52D92234" w:rsidR="001F0B1E" w:rsidRPr="007F70E0" w:rsidRDefault="001F0B1E" w:rsidP="00343BD3">
            <w:pPr>
              <w:widowControl w:val="0"/>
              <w:autoSpaceDE w:val="0"/>
              <w:autoSpaceDN w:val="0"/>
              <w:adjustRightInd w:val="0"/>
              <w:ind w:left="57" w:right="57"/>
              <w:rPr>
                <w:sz w:val="28"/>
                <w:szCs w:val="28"/>
              </w:rPr>
            </w:pPr>
            <w:r w:rsidRPr="007F70E0">
              <w:rPr>
                <w:sz w:val="28"/>
                <w:szCs w:val="28"/>
              </w:rPr>
              <w:t xml:space="preserve">Размещение гаражей для собственных нужд </w:t>
            </w:r>
            <w:r w:rsidR="00060442" w:rsidRPr="007F70E0">
              <w:rPr>
                <w:sz w:val="28"/>
                <w:szCs w:val="28"/>
              </w:rPr>
              <w:t>(код </w:t>
            </w:r>
            <w:r w:rsidR="000C713F" w:rsidRPr="007F70E0">
              <w:rPr>
                <w:rFonts w:eastAsia="Calibri"/>
                <w:sz w:val="28"/>
                <w:szCs w:val="28"/>
              </w:rPr>
              <w:t>2.7.2)</w:t>
            </w:r>
          </w:p>
        </w:tc>
        <w:tc>
          <w:tcPr>
            <w:tcW w:w="3829" w:type="dxa"/>
            <w:tcBorders>
              <w:top w:val="single" w:sz="4" w:space="0" w:color="auto"/>
              <w:left w:val="single" w:sz="4" w:space="0" w:color="auto"/>
              <w:bottom w:val="single" w:sz="4" w:space="0" w:color="auto"/>
              <w:right w:val="single" w:sz="4" w:space="0" w:color="auto"/>
            </w:tcBorders>
          </w:tcPr>
          <w:p w14:paraId="5D2AC8C4" w14:textId="26C237A2" w:rsidR="001F0B1E" w:rsidRPr="007F70E0" w:rsidRDefault="000C713F" w:rsidP="00343BD3">
            <w:pPr>
              <w:widowControl w:val="0"/>
              <w:autoSpaceDE w:val="0"/>
              <w:autoSpaceDN w:val="0"/>
              <w:adjustRightInd w:val="0"/>
              <w:ind w:left="57" w:right="57"/>
              <w:jc w:val="both"/>
              <w:rPr>
                <w:sz w:val="28"/>
                <w:szCs w:val="28"/>
              </w:rPr>
            </w:pPr>
            <w:r w:rsidRPr="007F70E0">
              <w:rPr>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520" w:type="dxa"/>
            <w:tcBorders>
              <w:top w:val="single" w:sz="4" w:space="0" w:color="auto"/>
              <w:left w:val="single" w:sz="4" w:space="0" w:color="auto"/>
              <w:bottom w:val="single" w:sz="4" w:space="0" w:color="auto"/>
              <w:right w:val="single" w:sz="4" w:space="0" w:color="auto"/>
            </w:tcBorders>
          </w:tcPr>
          <w:p w14:paraId="04462D2F" w14:textId="27A447E9" w:rsidR="001F0B1E" w:rsidRPr="007F70E0" w:rsidRDefault="001F0B1E"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2</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этажа.</w:t>
            </w:r>
          </w:p>
          <w:p w14:paraId="13402916" w14:textId="77777777" w:rsidR="001F0B1E" w:rsidRPr="007F70E0" w:rsidRDefault="001F0B1E" w:rsidP="00343B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55C2335" w14:textId="77777777" w:rsidR="00ED14A3" w:rsidRPr="007F70E0" w:rsidRDefault="00ED14A3" w:rsidP="00343BD3">
            <w:pPr>
              <w:pStyle w:val="af2"/>
              <w:widowControl w:val="0"/>
              <w:numPr>
                <w:ilvl w:val="0"/>
                <w:numId w:val="105"/>
              </w:numPr>
              <w:tabs>
                <w:tab w:val="left" w:pos="373"/>
              </w:tabs>
              <w:ind w:left="57" w:right="57" w:firstLine="0"/>
              <w:jc w:val="both"/>
              <w:rPr>
                <w:sz w:val="28"/>
                <w:szCs w:val="28"/>
              </w:rPr>
            </w:pPr>
            <w:r w:rsidRPr="007F70E0">
              <w:rPr>
                <w:sz w:val="28"/>
                <w:szCs w:val="28"/>
              </w:rPr>
              <w:t>3 м – для отдельно стоящих гаражей;</w:t>
            </w:r>
          </w:p>
          <w:p w14:paraId="6419EDFF" w14:textId="3ABF6984" w:rsidR="001F0B1E" w:rsidRPr="007F70E0" w:rsidRDefault="00ED14A3" w:rsidP="00343BD3">
            <w:pPr>
              <w:pStyle w:val="af2"/>
              <w:widowControl w:val="0"/>
              <w:numPr>
                <w:ilvl w:val="0"/>
                <w:numId w:val="105"/>
              </w:numPr>
              <w:tabs>
                <w:tab w:val="left" w:pos="373"/>
              </w:tabs>
              <w:ind w:left="57" w:right="57" w:firstLine="0"/>
              <w:jc w:val="both"/>
              <w:rPr>
                <w:sz w:val="28"/>
                <w:szCs w:val="28"/>
              </w:rPr>
            </w:pPr>
            <w:r w:rsidRPr="007F70E0">
              <w:rPr>
                <w:sz w:val="28"/>
                <w:szCs w:val="28"/>
              </w:rPr>
              <w:t>0 м со стороны общей стены с соседним гаражом</w:t>
            </w:r>
            <w:r w:rsidR="001F0B1E" w:rsidRPr="007F70E0">
              <w:rPr>
                <w:sz w:val="28"/>
                <w:szCs w:val="28"/>
              </w:rPr>
              <w:t>.</w:t>
            </w:r>
          </w:p>
          <w:p w14:paraId="51CC28CD" w14:textId="77777777" w:rsidR="001F0B1E" w:rsidRPr="007F70E0" w:rsidRDefault="001F0B1E" w:rsidP="00343BD3">
            <w:pPr>
              <w:pStyle w:val="ConsPlusNormal"/>
              <w:tabs>
                <w:tab w:val="left" w:pos="373"/>
              </w:tabs>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0462029" w14:textId="77777777" w:rsidR="001F0B1E" w:rsidRPr="007F70E0" w:rsidRDefault="001F0B1E" w:rsidP="00343BD3">
            <w:pPr>
              <w:tabs>
                <w:tab w:val="left" w:pos="373"/>
              </w:tabs>
              <w:autoSpaceDE w:val="0"/>
              <w:autoSpaceDN w:val="0"/>
              <w:adjustRightInd w:val="0"/>
              <w:ind w:left="57" w:right="57"/>
              <w:jc w:val="both"/>
              <w:rPr>
                <w:sz w:val="28"/>
                <w:szCs w:val="28"/>
              </w:rPr>
            </w:pPr>
            <w:r w:rsidRPr="007F70E0">
              <w:rPr>
                <w:sz w:val="28"/>
                <w:szCs w:val="28"/>
              </w:rPr>
              <w:t>Размеры земельных участков:</w:t>
            </w:r>
          </w:p>
          <w:p w14:paraId="3D4C76A6" w14:textId="77777777" w:rsidR="001F0B1E" w:rsidRPr="007F70E0" w:rsidRDefault="001F0B1E" w:rsidP="00343BD3">
            <w:pPr>
              <w:numPr>
                <w:ilvl w:val="0"/>
                <w:numId w:val="106"/>
              </w:numPr>
              <w:tabs>
                <w:tab w:val="left" w:pos="373"/>
              </w:tabs>
              <w:ind w:left="57" w:right="57" w:firstLine="0"/>
              <w:jc w:val="both"/>
              <w:rPr>
                <w:sz w:val="28"/>
                <w:szCs w:val="28"/>
              </w:rPr>
            </w:pPr>
            <w:r w:rsidRPr="007F70E0">
              <w:rPr>
                <w:sz w:val="28"/>
                <w:szCs w:val="28"/>
              </w:rPr>
              <w:t>для отдельно стоящих гаражей:</w:t>
            </w:r>
          </w:p>
          <w:p w14:paraId="39708929" w14:textId="697B7D8A" w:rsidR="001F0B1E" w:rsidRPr="007F70E0" w:rsidRDefault="001F0B1E" w:rsidP="00EF3B72">
            <w:pPr>
              <w:pStyle w:val="af2"/>
              <w:numPr>
                <w:ilvl w:val="0"/>
                <w:numId w:val="107"/>
              </w:numPr>
              <w:tabs>
                <w:tab w:val="left" w:pos="822"/>
              </w:tabs>
              <w:ind w:left="681" w:right="57" w:hanging="284"/>
              <w:jc w:val="both"/>
              <w:rPr>
                <w:rFonts w:eastAsia="Calibri"/>
                <w:sz w:val="28"/>
                <w:szCs w:val="28"/>
              </w:rPr>
            </w:pPr>
            <w:r w:rsidRPr="007F70E0">
              <w:rPr>
                <w:sz w:val="28"/>
                <w:szCs w:val="28"/>
              </w:rPr>
              <w:t>минимальный – 33</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2D4AAEFB" w14:textId="3237E027" w:rsidR="001F0B1E" w:rsidRPr="007F70E0" w:rsidRDefault="001F0B1E" w:rsidP="00EF3B72">
            <w:pPr>
              <w:pStyle w:val="af2"/>
              <w:numPr>
                <w:ilvl w:val="0"/>
                <w:numId w:val="107"/>
              </w:numPr>
              <w:tabs>
                <w:tab w:val="left" w:pos="822"/>
              </w:tabs>
              <w:ind w:left="681" w:right="57" w:hanging="284"/>
              <w:jc w:val="both"/>
              <w:rPr>
                <w:sz w:val="28"/>
                <w:szCs w:val="28"/>
              </w:rPr>
            </w:pPr>
            <w:r w:rsidRPr="007F70E0">
              <w:rPr>
                <w:sz w:val="28"/>
                <w:szCs w:val="28"/>
              </w:rPr>
              <w:t>максимальный – 54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252798CB" w14:textId="77777777" w:rsidR="001F0B1E" w:rsidRPr="007F70E0" w:rsidRDefault="001F0B1E" w:rsidP="00343BD3">
            <w:pPr>
              <w:numPr>
                <w:ilvl w:val="0"/>
                <w:numId w:val="106"/>
              </w:numPr>
              <w:tabs>
                <w:tab w:val="left" w:pos="373"/>
              </w:tabs>
              <w:ind w:left="57" w:right="57" w:firstLine="0"/>
              <w:jc w:val="both"/>
              <w:rPr>
                <w:sz w:val="28"/>
                <w:szCs w:val="28"/>
              </w:rPr>
            </w:pPr>
            <w:r w:rsidRPr="007F70E0">
              <w:rPr>
                <w:sz w:val="28"/>
                <w:szCs w:val="28"/>
              </w:rPr>
              <w:t>для гаражей, блокированных общими стенами с другими гаражами в одном ряду:</w:t>
            </w:r>
          </w:p>
          <w:p w14:paraId="7B1D73C4" w14:textId="05D604A7" w:rsidR="001F0B1E" w:rsidRPr="007F70E0" w:rsidRDefault="001F0B1E" w:rsidP="00EF3B72">
            <w:pPr>
              <w:pStyle w:val="af2"/>
              <w:numPr>
                <w:ilvl w:val="0"/>
                <w:numId w:val="107"/>
              </w:numPr>
              <w:tabs>
                <w:tab w:val="left" w:pos="822"/>
              </w:tabs>
              <w:ind w:left="681" w:right="57" w:hanging="284"/>
              <w:jc w:val="both"/>
              <w:rPr>
                <w:sz w:val="28"/>
                <w:szCs w:val="28"/>
              </w:rPr>
            </w:pPr>
            <w:r w:rsidRPr="007F70E0">
              <w:rPr>
                <w:sz w:val="28"/>
                <w:szCs w:val="28"/>
              </w:rPr>
              <w:t>минимальный – 24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3EF261B" w14:textId="22A53B86" w:rsidR="001F0B1E" w:rsidRPr="007F70E0" w:rsidRDefault="001F0B1E" w:rsidP="00EF3B72">
            <w:pPr>
              <w:pStyle w:val="af2"/>
              <w:numPr>
                <w:ilvl w:val="0"/>
                <w:numId w:val="107"/>
              </w:numPr>
              <w:tabs>
                <w:tab w:val="left" w:pos="822"/>
              </w:tabs>
              <w:ind w:left="681" w:right="57" w:hanging="284"/>
              <w:jc w:val="both"/>
              <w:rPr>
                <w:sz w:val="28"/>
                <w:szCs w:val="28"/>
              </w:rPr>
            </w:pPr>
            <w:r w:rsidRPr="007F70E0">
              <w:rPr>
                <w:sz w:val="28"/>
                <w:szCs w:val="28"/>
              </w:rPr>
              <w:t>максимальный – 30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4D64E0BE" w14:textId="18CE5AD5" w:rsidR="001F0B1E" w:rsidRPr="007F70E0" w:rsidRDefault="009E0895" w:rsidP="00343BD3">
            <w:pPr>
              <w:widowControl w:val="0"/>
              <w:autoSpaceDE w:val="0"/>
              <w:autoSpaceDN w:val="0"/>
              <w:adjustRightInd w:val="0"/>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7F70E0">
              <w:rPr>
                <w:sz w:val="28"/>
                <w:szCs w:val="28"/>
              </w:rPr>
              <w:t xml:space="preserve"> – 75%</w:t>
            </w:r>
          </w:p>
        </w:tc>
      </w:tr>
      <w:tr w:rsidR="001F0B1E" w:rsidRPr="007F70E0" w14:paraId="73E9F1D9"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3" w:type="dxa"/>
            <w:tcBorders>
              <w:top w:val="single" w:sz="4" w:space="0" w:color="auto"/>
              <w:left w:val="single" w:sz="4" w:space="0" w:color="auto"/>
              <w:bottom w:val="single" w:sz="4" w:space="0" w:color="auto"/>
              <w:right w:val="single" w:sz="4" w:space="0" w:color="auto"/>
            </w:tcBorders>
          </w:tcPr>
          <w:p w14:paraId="7949B5F2" w14:textId="0C92FA09" w:rsidR="001F0B1E" w:rsidRPr="007F70E0" w:rsidRDefault="001F0B1E" w:rsidP="00343BD3">
            <w:pPr>
              <w:widowControl w:val="0"/>
              <w:numPr>
                <w:ilvl w:val="0"/>
                <w:numId w:val="18"/>
              </w:numPr>
              <w:autoSpaceDE w:val="0"/>
              <w:autoSpaceDN w:val="0"/>
              <w:adjustRightInd w:val="0"/>
              <w:ind w:left="57" w:right="57" w:firstLine="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1BD5F802" w14:textId="3E5072AB" w:rsidR="001F0B1E" w:rsidRPr="007F70E0" w:rsidRDefault="001F0B1E" w:rsidP="00343BD3">
            <w:pPr>
              <w:widowControl w:val="0"/>
              <w:autoSpaceDE w:val="0"/>
              <w:autoSpaceDN w:val="0"/>
              <w:adjustRightInd w:val="0"/>
              <w:ind w:left="57" w:right="57"/>
              <w:rPr>
                <w:sz w:val="28"/>
                <w:szCs w:val="28"/>
              </w:rPr>
            </w:pPr>
            <w:r w:rsidRPr="007F70E0">
              <w:rPr>
                <w:sz w:val="28"/>
                <w:szCs w:val="28"/>
              </w:rPr>
              <w:t>Осуществление религиозных обрядов</w:t>
            </w:r>
            <w:r w:rsidR="004C1823" w:rsidRPr="007F70E0">
              <w:rPr>
                <w:sz w:val="28"/>
                <w:szCs w:val="28"/>
              </w:rPr>
              <w:t xml:space="preserve"> </w:t>
            </w:r>
            <w:r w:rsidR="00060442" w:rsidRPr="007F70E0">
              <w:rPr>
                <w:sz w:val="28"/>
                <w:szCs w:val="28"/>
              </w:rPr>
              <w:t>(код </w:t>
            </w:r>
            <w:r w:rsidR="004C1823" w:rsidRPr="007F70E0">
              <w:rPr>
                <w:rFonts w:eastAsia="Calibri"/>
                <w:sz w:val="28"/>
                <w:szCs w:val="28"/>
              </w:rPr>
              <w:t>3.7.1)</w:t>
            </w:r>
          </w:p>
        </w:tc>
        <w:tc>
          <w:tcPr>
            <w:tcW w:w="3829" w:type="dxa"/>
            <w:tcBorders>
              <w:top w:val="single" w:sz="4" w:space="0" w:color="auto"/>
              <w:left w:val="single" w:sz="4" w:space="0" w:color="auto"/>
              <w:bottom w:val="single" w:sz="4" w:space="0" w:color="auto"/>
              <w:right w:val="single" w:sz="4" w:space="0" w:color="auto"/>
            </w:tcBorders>
          </w:tcPr>
          <w:p w14:paraId="7A981833" w14:textId="284346DA" w:rsidR="001F0B1E" w:rsidRPr="007F70E0" w:rsidRDefault="004C1823" w:rsidP="00343BD3">
            <w:pPr>
              <w:widowControl w:val="0"/>
              <w:autoSpaceDE w:val="0"/>
              <w:autoSpaceDN w:val="0"/>
              <w:adjustRightInd w:val="0"/>
              <w:ind w:left="57" w:right="57"/>
              <w:jc w:val="both"/>
              <w:rPr>
                <w:sz w:val="28"/>
                <w:szCs w:val="28"/>
              </w:rPr>
            </w:pPr>
            <w:r w:rsidRPr="007F70E0">
              <w:rPr>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520" w:type="dxa"/>
            <w:tcBorders>
              <w:top w:val="single" w:sz="4" w:space="0" w:color="auto"/>
              <w:left w:val="single" w:sz="4" w:space="0" w:color="auto"/>
              <w:bottom w:val="single" w:sz="4" w:space="0" w:color="auto"/>
              <w:right w:val="single" w:sz="4" w:space="0" w:color="auto"/>
            </w:tcBorders>
          </w:tcPr>
          <w:p w14:paraId="50FA98A6" w14:textId="77777777" w:rsidR="001F0B1E" w:rsidRPr="007F70E0" w:rsidRDefault="001F0B1E" w:rsidP="00343BD3">
            <w:pPr>
              <w:widowControl w:val="0"/>
              <w:ind w:left="57" w:right="57"/>
              <w:jc w:val="both"/>
              <w:rPr>
                <w:sz w:val="28"/>
                <w:szCs w:val="28"/>
              </w:rPr>
            </w:pPr>
            <w:r w:rsidRPr="007F70E0">
              <w:rPr>
                <w:sz w:val="28"/>
                <w:szCs w:val="28"/>
              </w:rPr>
              <w:t>предельная максимальная высота – 30</w:t>
            </w:r>
            <w:r w:rsidRPr="007F70E0">
              <w:rPr>
                <w:sz w:val="28"/>
                <w:szCs w:val="28"/>
                <w:lang w:val="en-US"/>
              </w:rPr>
              <w:t> </w:t>
            </w:r>
            <w:r w:rsidRPr="007F70E0">
              <w:rPr>
                <w:sz w:val="28"/>
                <w:szCs w:val="28"/>
              </w:rPr>
              <w:t>м.</w:t>
            </w:r>
          </w:p>
          <w:p w14:paraId="38BF0B3F" w14:textId="77777777" w:rsidR="001F0B1E" w:rsidRPr="007F70E0" w:rsidRDefault="001F0B1E"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41F3BCB" w14:textId="77777777" w:rsidR="001F0B1E" w:rsidRPr="007F70E0" w:rsidRDefault="001F0B1E" w:rsidP="00343BD3">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D458E4D" w14:textId="16AC7769" w:rsidR="001F0B1E" w:rsidRPr="007F70E0" w:rsidRDefault="001F0B1E" w:rsidP="00343BD3">
            <w:pPr>
              <w:widowControl w:val="0"/>
              <w:ind w:left="57" w:right="57"/>
              <w:jc w:val="both"/>
              <w:rPr>
                <w:rFonts w:eastAsia="Calibri"/>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4070D240" w14:textId="114AFEDF" w:rsidR="001F0B1E" w:rsidRPr="007F70E0" w:rsidRDefault="009E0895" w:rsidP="00343BD3">
            <w:pPr>
              <w:widowControl w:val="0"/>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7F70E0">
              <w:rPr>
                <w:sz w:val="28"/>
                <w:szCs w:val="28"/>
              </w:rPr>
              <w:t xml:space="preserve"> – 70%. </w:t>
            </w:r>
          </w:p>
          <w:p w14:paraId="37E55490" w14:textId="790D1570" w:rsidR="001F0B1E" w:rsidRPr="007F70E0" w:rsidRDefault="001F0B1E" w:rsidP="00343BD3">
            <w:pPr>
              <w:widowControl w:val="0"/>
              <w:tabs>
                <w:tab w:val="center" w:pos="4677"/>
                <w:tab w:val="right" w:pos="9355"/>
              </w:tabs>
              <w:ind w:left="57" w:right="57"/>
              <w:jc w:val="both"/>
              <w:rPr>
                <w:sz w:val="28"/>
                <w:szCs w:val="28"/>
              </w:rPr>
            </w:pPr>
            <w:r w:rsidRPr="007F70E0">
              <w:rPr>
                <w:sz w:val="28"/>
                <w:szCs w:val="28"/>
              </w:rPr>
              <w:t>Минимальный процент озеленения – 20%</w:t>
            </w:r>
          </w:p>
        </w:tc>
      </w:tr>
      <w:tr w:rsidR="001F0B1E" w:rsidRPr="007F70E0" w14:paraId="4B8DC5C8"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3" w:type="dxa"/>
            <w:tcBorders>
              <w:top w:val="single" w:sz="4" w:space="0" w:color="auto"/>
              <w:left w:val="single" w:sz="4" w:space="0" w:color="auto"/>
              <w:bottom w:val="single" w:sz="4" w:space="0" w:color="auto"/>
              <w:right w:val="single" w:sz="4" w:space="0" w:color="auto"/>
            </w:tcBorders>
          </w:tcPr>
          <w:p w14:paraId="70F0145B" w14:textId="73784A5A" w:rsidR="001F0B1E" w:rsidRPr="007F70E0" w:rsidRDefault="001F0B1E" w:rsidP="00343BD3">
            <w:pPr>
              <w:widowControl w:val="0"/>
              <w:numPr>
                <w:ilvl w:val="0"/>
                <w:numId w:val="18"/>
              </w:numPr>
              <w:autoSpaceDE w:val="0"/>
              <w:autoSpaceDN w:val="0"/>
              <w:adjustRightInd w:val="0"/>
              <w:ind w:left="57" w:right="57" w:firstLine="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549D115" w14:textId="0F581051" w:rsidR="001F0B1E" w:rsidRPr="007F70E0" w:rsidRDefault="001F0B1E" w:rsidP="00343BD3">
            <w:pPr>
              <w:widowControl w:val="0"/>
              <w:autoSpaceDE w:val="0"/>
              <w:autoSpaceDN w:val="0"/>
              <w:adjustRightInd w:val="0"/>
              <w:ind w:left="57" w:right="57"/>
              <w:rPr>
                <w:sz w:val="28"/>
                <w:szCs w:val="28"/>
              </w:rPr>
            </w:pPr>
            <w:r w:rsidRPr="007F70E0">
              <w:rPr>
                <w:sz w:val="28"/>
                <w:szCs w:val="28"/>
              </w:rPr>
              <w:t>Религиозное управление и образование</w:t>
            </w:r>
            <w:r w:rsidR="007D3AF6" w:rsidRPr="007F70E0">
              <w:rPr>
                <w:sz w:val="28"/>
                <w:szCs w:val="28"/>
              </w:rPr>
              <w:t xml:space="preserve"> </w:t>
            </w:r>
            <w:r w:rsidR="00060442" w:rsidRPr="007F70E0">
              <w:rPr>
                <w:sz w:val="28"/>
                <w:szCs w:val="28"/>
              </w:rPr>
              <w:t>(код </w:t>
            </w:r>
            <w:r w:rsidR="007D3AF6" w:rsidRPr="007F70E0">
              <w:rPr>
                <w:rFonts w:eastAsia="Calibri"/>
                <w:sz w:val="28"/>
                <w:szCs w:val="28"/>
              </w:rPr>
              <w:t>3.7.2</w:t>
            </w:r>
            <w:r w:rsidR="007D3AF6" w:rsidRPr="007F70E0">
              <w:rPr>
                <w:sz w:val="28"/>
                <w:szCs w:val="28"/>
              </w:rPr>
              <w:t>)</w:t>
            </w:r>
          </w:p>
        </w:tc>
        <w:tc>
          <w:tcPr>
            <w:tcW w:w="3829" w:type="dxa"/>
            <w:tcBorders>
              <w:top w:val="single" w:sz="4" w:space="0" w:color="auto"/>
              <w:left w:val="single" w:sz="4" w:space="0" w:color="auto"/>
              <w:bottom w:val="single" w:sz="4" w:space="0" w:color="auto"/>
              <w:right w:val="single" w:sz="4" w:space="0" w:color="auto"/>
            </w:tcBorders>
          </w:tcPr>
          <w:p w14:paraId="3BE6ED5E" w14:textId="7EF5E2EE" w:rsidR="001F0B1E" w:rsidRPr="007F70E0" w:rsidRDefault="007D3AF6" w:rsidP="00343BD3">
            <w:pPr>
              <w:widowControl w:val="0"/>
              <w:autoSpaceDE w:val="0"/>
              <w:autoSpaceDN w:val="0"/>
              <w:adjustRightInd w:val="0"/>
              <w:ind w:left="57" w:right="57"/>
              <w:jc w:val="both"/>
              <w:rPr>
                <w:sz w:val="28"/>
                <w:szCs w:val="28"/>
              </w:rPr>
            </w:pPr>
            <w:r w:rsidRPr="007F70E0">
              <w:rPr>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520" w:type="dxa"/>
            <w:tcBorders>
              <w:top w:val="single" w:sz="4" w:space="0" w:color="auto"/>
              <w:left w:val="single" w:sz="4" w:space="0" w:color="auto"/>
              <w:bottom w:val="single" w:sz="4" w:space="0" w:color="auto"/>
              <w:right w:val="single" w:sz="4" w:space="0" w:color="auto"/>
            </w:tcBorders>
          </w:tcPr>
          <w:p w14:paraId="70B56B82" w14:textId="77777777" w:rsidR="001A2904" w:rsidRPr="007F70E0" w:rsidRDefault="001A2904" w:rsidP="00343BD3">
            <w:pPr>
              <w:widowControl w:val="0"/>
              <w:ind w:left="57" w:right="57"/>
              <w:jc w:val="both"/>
              <w:rPr>
                <w:sz w:val="28"/>
                <w:szCs w:val="28"/>
              </w:rPr>
            </w:pPr>
            <w:r w:rsidRPr="007F70E0">
              <w:rPr>
                <w:sz w:val="28"/>
                <w:szCs w:val="28"/>
              </w:rPr>
              <w:t>предельная максимальная высота – 30</w:t>
            </w:r>
            <w:r w:rsidRPr="007F70E0">
              <w:rPr>
                <w:sz w:val="28"/>
                <w:szCs w:val="28"/>
                <w:lang w:val="en-US"/>
              </w:rPr>
              <w:t> </w:t>
            </w:r>
            <w:r w:rsidRPr="007F70E0">
              <w:rPr>
                <w:sz w:val="28"/>
                <w:szCs w:val="28"/>
              </w:rPr>
              <w:t>м.</w:t>
            </w:r>
          </w:p>
          <w:p w14:paraId="7AEA5EFF" w14:textId="77777777" w:rsidR="001A2904" w:rsidRPr="007F70E0" w:rsidRDefault="001A2904"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C4B57BF" w14:textId="77777777" w:rsidR="001A2904" w:rsidRPr="007F70E0" w:rsidRDefault="001A2904" w:rsidP="00343BD3">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171FEA6" w14:textId="77777777" w:rsidR="001A2904" w:rsidRPr="007F70E0" w:rsidRDefault="001A2904" w:rsidP="00343BD3">
            <w:pPr>
              <w:widowControl w:val="0"/>
              <w:ind w:left="57" w:right="57"/>
              <w:jc w:val="both"/>
              <w:rPr>
                <w:rFonts w:eastAsia="Calibri"/>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4D42EBFD" w14:textId="4A81B5A1" w:rsidR="001A2904" w:rsidRPr="007F70E0" w:rsidRDefault="009E0895" w:rsidP="00343BD3">
            <w:pPr>
              <w:widowControl w:val="0"/>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A2904" w:rsidRPr="007F70E0">
              <w:rPr>
                <w:sz w:val="28"/>
                <w:szCs w:val="28"/>
              </w:rPr>
              <w:t xml:space="preserve"> – 70%. </w:t>
            </w:r>
          </w:p>
          <w:p w14:paraId="252D07B7" w14:textId="1B641FE8" w:rsidR="001F0B1E" w:rsidRPr="007F70E0" w:rsidRDefault="001A2904" w:rsidP="00343BD3">
            <w:pPr>
              <w:widowControl w:val="0"/>
              <w:autoSpaceDE w:val="0"/>
              <w:autoSpaceDN w:val="0"/>
              <w:adjustRightInd w:val="0"/>
              <w:ind w:left="57" w:right="57"/>
              <w:rPr>
                <w:sz w:val="28"/>
                <w:szCs w:val="28"/>
              </w:rPr>
            </w:pPr>
            <w:r w:rsidRPr="007F70E0">
              <w:rPr>
                <w:sz w:val="28"/>
                <w:szCs w:val="28"/>
              </w:rPr>
              <w:t>Минимальный процент озеленения – 20%</w:t>
            </w:r>
          </w:p>
        </w:tc>
      </w:tr>
      <w:tr w:rsidR="003F0D11" w:rsidRPr="007F70E0" w14:paraId="66A8531A"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3" w:type="dxa"/>
            <w:tcBorders>
              <w:top w:val="single" w:sz="4" w:space="0" w:color="auto"/>
              <w:left w:val="single" w:sz="4" w:space="0" w:color="auto"/>
              <w:bottom w:val="single" w:sz="4" w:space="0" w:color="auto"/>
              <w:right w:val="single" w:sz="4" w:space="0" w:color="auto"/>
            </w:tcBorders>
          </w:tcPr>
          <w:p w14:paraId="0AFF9BB6" w14:textId="6366F07B" w:rsidR="003F0D11" w:rsidRPr="007F70E0" w:rsidRDefault="003F0D11" w:rsidP="00343BD3">
            <w:pPr>
              <w:widowControl w:val="0"/>
              <w:numPr>
                <w:ilvl w:val="0"/>
                <w:numId w:val="18"/>
              </w:numPr>
              <w:autoSpaceDE w:val="0"/>
              <w:autoSpaceDN w:val="0"/>
              <w:adjustRightInd w:val="0"/>
              <w:ind w:left="57" w:right="57" w:firstLine="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B054167" w14:textId="22978179" w:rsidR="003F0D11" w:rsidRPr="007F70E0" w:rsidRDefault="003F0D11" w:rsidP="00343BD3">
            <w:pPr>
              <w:widowControl w:val="0"/>
              <w:autoSpaceDE w:val="0"/>
              <w:autoSpaceDN w:val="0"/>
              <w:adjustRightInd w:val="0"/>
              <w:ind w:left="57" w:right="57"/>
              <w:jc w:val="both"/>
              <w:rPr>
                <w:sz w:val="28"/>
                <w:szCs w:val="28"/>
              </w:rPr>
            </w:pPr>
            <w:r w:rsidRPr="007F70E0">
              <w:rPr>
                <w:sz w:val="28"/>
                <w:szCs w:val="28"/>
              </w:rPr>
              <w:t xml:space="preserve">Заправка транспортных средств </w:t>
            </w:r>
            <w:r w:rsidR="00060442" w:rsidRPr="007F70E0">
              <w:rPr>
                <w:sz w:val="28"/>
                <w:szCs w:val="28"/>
              </w:rPr>
              <w:t>(код </w:t>
            </w:r>
            <w:r w:rsidRPr="007F70E0">
              <w:rPr>
                <w:rFonts w:eastAsia="Calibri"/>
                <w:sz w:val="28"/>
                <w:szCs w:val="28"/>
              </w:rPr>
              <w:t>4.9.1.1)</w:t>
            </w:r>
          </w:p>
        </w:tc>
        <w:tc>
          <w:tcPr>
            <w:tcW w:w="3829" w:type="dxa"/>
            <w:tcBorders>
              <w:top w:val="single" w:sz="4" w:space="0" w:color="auto"/>
              <w:left w:val="single" w:sz="4" w:space="0" w:color="auto"/>
              <w:bottom w:val="single" w:sz="4" w:space="0" w:color="auto"/>
              <w:right w:val="single" w:sz="4" w:space="0" w:color="auto"/>
            </w:tcBorders>
          </w:tcPr>
          <w:p w14:paraId="63AACD4E" w14:textId="17FFA2A3" w:rsidR="003F0D11" w:rsidRPr="007F70E0" w:rsidRDefault="003F0D11" w:rsidP="00343BD3">
            <w:pPr>
              <w:widowControl w:val="0"/>
              <w:autoSpaceDE w:val="0"/>
              <w:autoSpaceDN w:val="0"/>
              <w:adjustRightInd w:val="0"/>
              <w:ind w:left="57" w:right="57"/>
              <w:jc w:val="both"/>
              <w:rPr>
                <w:rFonts w:eastAsia="Calibri"/>
                <w:sz w:val="28"/>
                <w:szCs w:val="28"/>
              </w:rPr>
            </w:pPr>
            <w:r w:rsidRPr="007F70E0">
              <w:rPr>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520" w:type="dxa"/>
            <w:tcBorders>
              <w:top w:val="single" w:sz="4" w:space="0" w:color="auto"/>
              <w:left w:val="single" w:sz="4" w:space="0" w:color="auto"/>
              <w:bottom w:val="single" w:sz="4" w:space="0" w:color="auto"/>
              <w:right w:val="single" w:sz="4" w:space="0" w:color="auto"/>
            </w:tcBorders>
          </w:tcPr>
          <w:p w14:paraId="50566E0C" w14:textId="6F7D6D51" w:rsidR="003F0D11" w:rsidRPr="007F70E0" w:rsidRDefault="003F0D11" w:rsidP="00343BD3">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1EC89828" w14:textId="77777777" w:rsidR="003F0D11" w:rsidRPr="007F70E0" w:rsidRDefault="003F0D11"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081E930" w14:textId="77777777" w:rsidR="003F0D11" w:rsidRPr="007F70E0" w:rsidRDefault="003F0D11" w:rsidP="00343BD3">
            <w:pPr>
              <w:ind w:left="57" w:right="57"/>
              <w:jc w:val="both"/>
              <w:rPr>
                <w:rFonts w:eastAsia="Calibri"/>
                <w:sz w:val="28"/>
                <w:szCs w:val="28"/>
              </w:rPr>
            </w:pPr>
            <w:r w:rsidRPr="007F70E0">
              <w:rPr>
                <w:rFonts w:eastAsia="Calibri"/>
                <w:sz w:val="28"/>
                <w:szCs w:val="28"/>
              </w:rPr>
              <w:t>Размеры земельных участков:</w:t>
            </w:r>
          </w:p>
          <w:p w14:paraId="62DB81D2" w14:textId="08CD8D04"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минимальный – 100</w:t>
            </w:r>
            <w:r w:rsidR="00C570F0" w:rsidRPr="007F70E0">
              <w:rPr>
                <w:sz w:val="28"/>
                <w:szCs w:val="28"/>
              </w:rPr>
              <w:t> кв. м</w:t>
            </w:r>
            <w:r w:rsidRPr="007F70E0">
              <w:rPr>
                <w:sz w:val="28"/>
                <w:szCs w:val="28"/>
              </w:rPr>
              <w:t>;</w:t>
            </w:r>
          </w:p>
          <w:p w14:paraId="1A1035A6" w14:textId="77777777"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AE6EB68" w14:textId="41811E2C" w:rsidR="003F0D11" w:rsidRPr="007F70E0" w:rsidRDefault="003F0D11"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2A930EB7" w14:textId="07E1E747" w:rsidR="003F0D11" w:rsidRPr="007F70E0" w:rsidRDefault="003F0D11" w:rsidP="00343BD3">
            <w:pPr>
              <w:widowControl w:val="0"/>
              <w:autoSpaceDE w:val="0"/>
              <w:autoSpaceDN w:val="0"/>
              <w:adjustRightInd w:val="0"/>
              <w:ind w:left="57" w:right="57"/>
              <w:rPr>
                <w:sz w:val="28"/>
                <w:szCs w:val="28"/>
              </w:rPr>
            </w:pPr>
            <w:r w:rsidRPr="007F70E0">
              <w:rPr>
                <w:sz w:val="28"/>
                <w:szCs w:val="28"/>
              </w:rPr>
              <w:t>Минимальный процент озеленения – 15%</w:t>
            </w:r>
          </w:p>
        </w:tc>
      </w:tr>
      <w:tr w:rsidR="003F0D11" w:rsidRPr="007F70E0" w14:paraId="0D744F2F"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3" w:type="dxa"/>
            <w:tcBorders>
              <w:top w:val="single" w:sz="4" w:space="0" w:color="auto"/>
              <w:left w:val="single" w:sz="4" w:space="0" w:color="auto"/>
              <w:bottom w:val="single" w:sz="4" w:space="0" w:color="auto"/>
              <w:right w:val="single" w:sz="4" w:space="0" w:color="auto"/>
            </w:tcBorders>
          </w:tcPr>
          <w:p w14:paraId="74B4F896" w14:textId="67EC17C7" w:rsidR="003F0D11" w:rsidRPr="007F70E0" w:rsidRDefault="003F0D11" w:rsidP="00343BD3">
            <w:pPr>
              <w:widowControl w:val="0"/>
              <w:numPr>
                <w:ilvl w:val="0"/>
                <w:numId w:val="18"/>
              </w:numPr>
              <w:autoSpaceDE w:val="0"/>
              <w:autoSpaceDN w:val="0"/>
              <w:adjustRightInd w:val="0"/>
              <w:ind w:left="57" w:right="57" w:firstLine="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DB19ADC" w14:textId="4C569007" w:rsidR="003F0D11" w:rsidRPr="007F70E0" w:rsidRDefault="003F0D11" w:rsidP="00343BD3">
            <w:pPr>
              <w:widowControl w:val="0"/>
              <w:autoSpaceDE w:val="0"/>
              <w:autoSpaceDN w:val="0"/>
              <w:adjustRightInd w:val="0"/>
              <w:ind w:left="57" w:right="57"/>
              <w:jc w:val="both"/>
              <w:rPr>
                <w:sz w:val="28"/>
                <w:szCs w:val="28"/>
              </w:rPr>
            </w:pPr>
            <w:r w:rsidRPr="007F70E0">
              <w:rPr>
                <w:sz w:val="28"/>
                <w:szCs w:val="28"/>
              </w:rPr>
              <w:t xml:space="preserve">Обеспечение дорожного отдыха </w:t>
            </w:r>
            <w:r w:rsidR="00060442" w:rsidRPr="007F70E0">
              <w:rPr>
                <w:sz w:val="28"/>
                <w:szCs w:val="28"/>
              </w:rPr>
              <w:t>(код </w:t>
            </w:r>
            <w:r w:rsidRPr="007F70E0">
              <w:rPr>
                <w:rFonts w:eastAsia="Calibri"/>
                <w:sz w:val="28"/>
                <w:szCs w:val="28"/>
              </w:rPr>
              <w:t>4.9.1.2)</w:t>
            </w:r>
          </w:p>
        </w:tc>
        <w:tc>
          <w:tcPr>
            <w:tcW w:w="3829" w:type="dxa"/>
            <w:tcBorders>
              <w:top w:val="single" w:sz="4" w:space="0" w:color="auto"/>
              <w:left w:val="single" w:sz="4" w:space="0" w:color="auto"/>
              <w:bottom w:val="single" w:sz="4" w:space="0" w:color="auto"/>
              <w:right w:val="single" w:sz="4" w:space="0" w:color="auto"/>
            </w:tcBorders>
          </w:tcPr>
          <w:p w14:paraId="018EDA3E" w14:textId="4DF4F93E" w:rsidR="003F0D11" w:rsidRPr="007F70E0" w:rsidRDefault="003F0D11"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520" w:type="dxa"/>
            <w:tcBorders>
              <w:top w:val="single" w:sz="4" w:space="0" w:color="auto"/>
              <w:left w:val="single" w:sz="4" w:space="0" w:color="auto"/>
              <w:bottom w:val="single" w:sz="4" w:space="0" w:color="auto"/>
              <w:right w:val="single" w:sz="4" w:space="0" w:color="auto"/>
            </w:tcBorders>
          </w:tcPr>
          <w:p w14:paraId="139F4081" w14:textId="238EE845" w:rsidR="003F0D11" w:rsidRPr="007F70E0" w:rsidRDefault="003F0D11" w:rsidP="00343BD3">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5F7A49C3" w14:textId="77777777" w:rsidR="003F0D11" w:rsidRPr="007F70E0" w:rsidRDefault="003F0D11"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6CA0D1" w14:textId="77777777" w:rsidR="003F0D11" w:rsidRPr="007F70E0" w:rsidRDefault="003F0D11" w:rsidP="00343BD3">
            <w:pPr>
              <w:ind w:left="57" w:right="57"/>
              <w:jc w:val="both"/>
              <w:rPr>
                <w:rFonts w:eastAsia="Calibri"/>
                <w:sz w:val="28"/>
                <w:szCs w:val="28"/>
              </w:rPr>
            </w:pPr>
            <w:r w:rsidRPr="007F70E0">
              <w:rPr>
                <w:rFonts w:eastAsia="Calibri"/>
                <w:sz w:val="28"/>
                <w:szCs w:val="28"/>
              </w:rPr>
              <w:t>Размеры земельных участков:</w:t>
            </w:r>
          </w:p>
          <w:p w14:paraId="6F62701A" w14:textId="489E2C8B"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2E739127" w14:textId="77777777"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2945AD0" w14:textId="7652994A" w:rsidR="003F0D11" w:rsidRPr="007F70E0" w:rsidRDefault="003F0D11"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60573AB6" w14:textId="306CA8A4" w:rsidR="003F0D11" w:rsidRPr="007F70E0" w:rsidRDefault="003F0D11" w:rsidP="00343BD3">
            <w:pPr>
              <w:widowControl w:val="0"/>
              <w:autoSpaceDE w:val="0"/>
              <w:autoSpaceDN w:val="0"/>
              <w:adjustRightInd w:val="0"/>
              <w:ind w:left="57" w:right="57"/>
              <w:rPr>
                <w:sz w:val="28"/>
                <w:szCs w:val="28"/>
              </w:rPr>
            </w:pPr>
            <w:r w:rsidRPr="007F70E0">
              <w:rPr>
                <w:sz w:val="28"/>
                <w:szCs w:val="28"/>
              </w:rPr>
              <w:t>Минимальный процент озеленения – 15%</w:t>
            </w:r>
          </w:p>
        </w:tc>
      </w:tr>
      <w:tr w:rsidR="003F0D11" w:rsidRPr="007F70E0" w14:paraId="059DDE9E"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3" w:type="dxa"/>
            <w:tcBorders>
              <w:top w:val="single" w:sz="4" w:space="0" w:color="auto"/>
              <w:left w:val="single" w:sz="4" w:space="0" w:color="auto"/>
              <w:bottom w:val="single" w:sz="4" w:space="0" w:color="auto"/>
              <w:right w:val="single" w:sz="4" w:space="0" w:color="auto"/>
            </w:tcBorders>
          </w:tcPr>
          <w:p w14:paraId="4D37FCED" w14:textId="3005208F" w:rsidR="003F0D11" w:rsidRPr="007F70E0" w:rsidRDefault="003F0D11" w:rsidP="00343BD3">
            <w:pPr>
              <w:widowControl w:val="0"/>
              <w:numPr>
                <w:ilvl w:val="0"/>
                <w:numId w:val="18"/>
              </w:numPr>
              <w:autoSpaceDE w:val="0"/>
              <w:autoSpaceDN w:val="0"/>
              <w:adjustRightInd w:val="0"/>
              <w:ind w:left="57" w:right="57" w:firstLine="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7EEF64C" w14:textId="49CC45AB" w:rsidR="003F0D11" w:rsidRPr="007F70E0" w:rsidRDefault="003F0D11" w:rsidP="00343BD3">
            <w:pPr>
              <w:widowControl w:val="0"/>
              <w:autoSpaceDE w:val="0"/>
              <w:autoSpaceDN w:val="0"/>
              <w:adjustRightInd w:val="0"/>
              <w:ind w:left="57" w:right="57"/>
              <w:jc w:val="both"/>
              <w:rPr>
                <w:sz w:val="28"/>
                <w:szCs w:val="28"/>
              </w:rPr>
            </w:pPr>
            <w:r w:rsidRPr="007F70E0">
              <w:rPr>
                <w:sz w:val="28"/>
                <w:szCs w:val="28"/>
              </w:rPr>
              <w:t xml:space="preserve">Автомобильные мойки </w:t>
            </w:r>
            <w:r w:rsidR="00060442" w:rsidRPr="007F70E0">
              <w:rPr>
                <w:sz w:val="28"/>
                <w:szCs w:val="28"/>
              </w:rPr>
              <w:t>(код </w:t>
            </w:r>
            <w:r w:rsidRPr="007F70E0">
              <w:rPr>
                <w:rFonts w:eastAsia="Calibri"/>
                <w:sz w:val="28"/>
                <w:szCs w:val="28"/>
              </w:rPr>
              <w:t>4.9.1.3)</w:t>
            </w:r>
          </w:p>
        </w:tc>
        <w:tc>
          <w:tcPr>
            <w:tcW w:w="3829" w:type="dxa"/>
            <w:tcBorders>
              <w:top w:val="single" w:sz="4" w:space="0" w:color="auto"/>
              <w:left w:val="single" w:sz="4" w:space="0" w:color="auto"/>
              <w:bottom w:val="single" w:sz="4" w:space="0" w:color="auto"/>
              <w:right w:val="single" w:sz="4" w:space="0" w:color="auto"/>
            </w:tcBorders>
          </w:tcPr>
          <w:p w14:paraId="256BB886" w14:textId="34B1A95C" w:rsidR="003F0D11" w:rsidRPr="007F70E0" w:rsidRDefault="003F0D11"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автомобильных моек, а также размещение магазинов сопутствующей торговли</w:t>
            </w:r>
          </w:p>
        </w:tc>
        <w:tc>
          <w:tcPr>
            <w:tcW w:w="6520" w:type="dxa"/>
            <w:tcBorders>
              <w:top w:val="single" w:sz="4" w:space="0" w:color="auto"/>
              <w:left w:val="single" w:sz="4" w:space="0" w:color="auto"/>
              <w:bottom w:val="single" w:sz="4" w:space="0" w:color="auto"/>
              <w:right w:val="single" w:sz="4" w:space="0" w:color="auto"/>
            </w:tcBorders>
          </w:tcPr>
          <w:p w14:paraId="784D72E3" w14:textId="660D66E9" w:rsidR="003F0D11" w:rsidRPr="007F70E0" w:rsidRDefault="003F0D11" w:rsidP="00343BD3">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4E3D6D8B" w14:textId="77777777" w:rsidR="003F0D11" w:rsidRPr="007F70E0" w:rsidRDefault="003F0D11"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5A049BC" w14:textId="77777777" w:rsidR="003F0D11" w:rsidRPr="007F70E0" w:rsidRDefault="003F0D11" w:rsidP="00343BD3">
            <w:pPr>
              <w:ind w:left="57" w:right="57"/>
              <w:jc w:val="both"/>
              <w:rPr>
                <w:rFonts w:eastAsia="Calibri"/>
                <w:sz w:val="28"/>
                <w:szCs w:val="28"/>
              </w:rPr>
            </w:pPr>
            <w:r w:rsidRPr="007F70E0">
              <w:rPr>
                <w:rFonts w:eastAsia="Calibri"/>
                <w:sz w:val="28"/>
                <w:szCs w:val="28"/>
              </w:rPr>
              <w:t>Размеры земельных участков:</w:t>
            </w:r>
          </w:p>
          <w:p w14:paraId="11397BC7" w14:textId="145DBC59"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654E49E6" w14:textId="77777777"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775D6C6" w14:textId="0CADF4E7" w:rsidR="003F0D11" w:rsidRPr="007F70E0" w:rsidRDefault="003F0D11"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3092AA59" w14:textId="4EBD11B7" w:rsidR="003F0D11" w:rsidRPr="007F70E0" w:rsidRDefault="003F0D11" w:rsidP="00343BD3">
            <w:pPr>
              <w:widowControl w:val="0"/>
              <w:autoSpaceDE w:val="0"/>
              <w:autoSpaceDN w:val="0"/>
              <w:adjustRightInd w:val="0"/>
              <w:ind w:left="57" w:right="57"/>
              <w:rPr>
                <w:sz w:val="28"/>
                <w:szCs w:val="28"/>
              </w:rPr>
            </w:pPr>
            <w:r w:rsidRPr="007F70E0">
              <w:rPr>
                <w:sz w:val="28"/>
                <w:szCs w:val="28"/>
              </w:rPr>
              <w:t>Минимальный процент озеленения – 15%</w:t>
            </w:r>
          </w:p>
        </w:tc>
      </w:tr>
      <w:tr w:rsidR="003F0D11" w:rsidRPr="007F70E0" w14:paraId="41B462A4"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3" w:type="dxa"/>
            <w:tcBorders>
              <w:top w:val="single" w:sz="4" w:space="0" w:color="auto"/>
              <w:left w:val="single" w:sz="4" w:space="0" w:color="auto"/>
              <w:bottom w:val="single" w:sz="4" w:space="0" w:color="auto"/>
              <w:right w:val="single" w:sz="4" w:space="0" w:color="auto"/>
            </w:tcBorders>
          </w:tcPr>
          <w:p w14:paraId="2BF76208" w14:textId="79457450" w:rsidR="003F0D11" w:rsidRPr="007F70E0" w:rsidRDefault="003F0D11" w:rsidP="00343BD3">
            <w:pPr>
              <w:widowControl w:val="0"/>
              <w:numPr>
                <w:ilvl w:val="0"/>
                <w:numId w:val="18"/>
              </w:numPr>
              <w:autoSpaceDE w:val="0"/>
              <w:autoSpaceDN w:val="0"/>
              <w:adjustRightInd w:val="0"/>
              <w:ind w:left="57" w:right="57" w:firstLine="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C789403" w14:textId="67D6E3A9" w:rsidR="003F0D11" w:rsidRPr="007F70E0" w:rsidRDefault="003F0D11" w:rsidP="00343BD3">
            <w:pPr>
              <w:widowControl w:val="0"/>
              <w:autoSpaceDE w:val="0"/>
              <w:autoSpaceDN w:val="0"/>
              <w:adjustRightInd w:val="0"/>
              <w:ind w:left="57" w:right="57"/>
              <w:jc w:val="both"/>
              <w:rPr>
                <w:sz w:val="28"/>
                <w:szCs w:val="28"/>
              </w:rPr>
            </w:pPr>
            <w:r w:rsidRPr="007F70E0">
              <w:rPr>
                <w:sz w:val="28"/>
                <w:szCs w:val="28"/>
              </w:rPr>
              <w:t xml:space="preserve">Ремонт автомобилей </w:t>
            </w:r>
            <w:r w:rsidR="00060442" w:rsidRPr="007F70E0">
              <w:rPr>
                <w:sz w:val="28"/>
                <w:szCs w:val="28"/>
              </w:rPr>
              <w:t>(код </w:t>
            </w:r>
            <w:r w:rsidRPr="007F70E0">
              <w:rPr>
                <w:rFonts w:eastAsia="Calibri"/>
                <w:sz w:val="28"/>
                <w:szCs w:val="28"/>
              </w:rPr>
              <w:t>4.9.1.4)</w:t>
            </w:r>
          </w:p>
        </w:tc>
        <w:tc>
          <w:tcPr>
            <w:tcW w:w="3829" w:type="dxa"/>
            <w:tcBorders>
              <w:top w:val="single" w:sz="4" w:space="0" w:color="auto"/>
              <w:left w:val="single" w:sz="4" w:space="0" w:color="auto"/>
              <w:bottom w:val="single" w:sz="4" w:space="0" w:color="auto"/>
              <w:right w:val="single" w:sz="4" w:space="0" w:color="auto"/>
            </w:tcBorders>
          </w:tcPr>
          <w:p w14:paraId="48D31F64" w14:textId="4B074A9B" w:rsidR="003F0D11" w:rsidRPr="007F70E0" w:rsidRDefault="003F0D11"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520" w:type="dxa"/>
            <w:tcBorders>
              <w:top w:val="single" w:sz="4" w:space="0" w:color="auto"/>
              <w:left w:val="single" w:sz="4" w:space="0" w:color="auto"/>
              <w:bottom w:val="single" w:sz="4" w:space="0" w:color="auto"/>
              <w:right w:val="single" w:sz="4" w:space="0" w:color="auto"/>
            </w:tcBorders>
          </w:tcPr>
          <w:p w14:paraId="177ACCCF" w14:textId="35896100" w:rsidR="003F0D11" w:rsidRPr="007F70E0" w:rsidRDefault="003F0D11" w:rsidP="00343BD3">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5D0FD01A" w14:textId="77777777" w:rsidR="003F0D11" w:rsidRPr="007F70E0" w:rsidRDefault="003F0D11"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2AF6A69" w14:textId="77777777" w:rsidR="003F0D11" w:rsidRPr="007F70E0" w:rsidRDefault="003F0D11" w:rsidP="00343BD3">
            <w:pPr>
              <w:ind w:left="57" w:right="57"/>
              <w:jc w:val="both"/>
              <w:rPr>
                <w:rFonts w:eastAsia="Calibri"/>
                <w:sz w:val="28"/>
                <w:szCs w:val="28"/>
              </w:rPr>
            </w:pPr>
            <w:r w:rsidRPr="007F70E0">
              <w:rPr>
                <w:rFonts w:eastAsia="Calibri"/>
                <w:sz w:val="28"/>
                <w:szCs w:val="28"/>
              </w:rPr>
              <w:t>Размеры земельных участков:</w:t>
            </w:r>
          </w:p>
          <w:p w14:paraId="5E920660" w14:textId="493B96C3"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230B6E9D" w14:textId="77777777"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89F396E" w14:textId="6D7B6756" w:rsidR="003F0D11" w:rsidRPr="007F70E0" w:rsidRDefault="003F0D11"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6668132C" w14:textId="5F6AF3DF" w:rsidR="003F0D11" w:rsidRPr="007F70E0" w:rsidRDefault="003F0D11" w:rsidP="00343BD3">
            <w:pPr>
              <w:widowControl w:val="0"/>
              <w:autoSpaceDE w:val="0"/>
              <w:autoSpaceDN w:val="0"/>
              <w:adjustRightInd w:val="0"/>
              <w:ind w:left="57" w:right="57"/>
              <w:rPr>
                <w:sz w:val="28"/>
                <w:szCs w:val="28"/>
              </w:rPr>
            </w:pPr>
            <w:r w:rsidRPr="007F70E0">
              <w:rPr>
                <w:sz w:val="28"/>
                <w:szCs w:val="28"/>
              </w:rPr>
              <w:t>Минимальный процент озеленения – 15%</w:t>
            </w:r>
          </w:p>
        </w:tc>
      </w:tr>
    </w:tbl>
    <w:p w14:paraId="3C1B4F1D" w14:textId="77777777" w:rsidR="005F6AD8" w:rsidRPr="007F70E0" w:rsidRDefault="005F6AD8" w:rsidP="005F6AD8">
      <w:pPr>
        <w:rPr>
          <w:sz w:val="28"/>
          <w:szCs w:val="28"/>
        </w:rPr>
      </w:pPr>
      <w:bookmarkStart w:id="93" w:name="_Toc13155411"/>
    </w:p>
    <w:p w14:paraId="7EB6ED03" w14:textId="77777777" w:rsidR="005F6AD8" w:rsidRPr="007F70E0" w:rsidRDefault="005F6AD8" w:rsidP="005F6AD8">
      <w:pPr>
        <w:rPr>
          <w:sz w:val="28"/>
          <w:szCs w:val="28"/>
        </w:rPr>
      </w:pPr>
    </w:p>
    <w:p w14:paraId="4D74B619" w14:textId="77777777" w:rsidR="005F6AD8" w:rsidRPr="007F70E0" w:rsidRDefault="005F6AD8" w:rsidP="005F6AD8">
      <w:pPr>
        <w:rPr>
          <w:sz w:val="28"/>
          <w:szCs w:val="28"/>
        </w:rPr>
      </w:pPr>
    </w:p>
    <w:p w14:paraId="117AAB29" w14:textId="77777777" w:rsidR="005F6AD8" w:rsidRPr="007F70E0" w:rsidRDefault="005F6AD8" w:rsidP="005F6AD8">
      <w:pPr>
        <w:rPr>
          <w:sz w:val="28"/>
          <w:szCs w:val="28"/>
        </w:rPr>
      </w:pPr>
    </w:p>
    <w:p w14:paraId="693D5F7F" w14:textId="1C5D5EC8" w:rsidR="006A0096" w:rsidRDefault="00182414" w:rsidP="00182414">
      <w:pPr>
        <w:pStyle w:val="3"/>
      </w:pPr>
      <w:r>
        <w:t xml:space="preserve">3. Вспомогательные виды и параметры разрешенного использования земельных участков </w:t>
      </w:r>
      <w:r w:rsidR="00343BD3">
        <w:br/>
      </w:r>
      <w:r>
        <w:t>и объектов капитального строительства</w:t>
      </w:r>
      <w:bookmarkEnd w:id="93"/>
    </w:p>
    <w:p w14:paraId="4509EA55" w14:textId="77777777" w:rsidR="00343BD3" w:rsidRPr="00343BD3" w:rsidRDefault="00343BD3" w:rsidP="00343BD3"/>
    <w:tbl>
      <w:tblPr>
        <w:tblW w:w="14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0"/>
        <w:gridCol w:w="23"/>
        <w:gridCol w:w="3233"/>
        <w:gridCol w:w="3828"/>
        <w:gridCol w:w="6660"/>
        <w:gridCol w:w="15"/>
      </w:tblGrid>
      <w:tr w:rsidR="006A0096" w:rsidRPr="007F70E0" w14:paraId="6284B637" w14:textId="77777777" w:rsidTr="00343BD3">
        <w:trPr>
          <w:gridAfter w:val="1"/>
          <w:wAfter w:w="14" w:type="dxa"/>
          <w:trHeight w:val="20"/>
          <w:tblHeader/>
        </w:trPr>
        <w:tc>
          <w:tcPr>
            <w:tcW w:w="623" w:type="dxa"/>
            <w:gridSpan w:val="2"/>
            <w:vMerge w:val="restart"/>
            <w:vAlign w:val="center"/>
          </w:tcPr>
          <w:p w14:paraId="7285717C" w14:textId="77777777" w:rsidR="006A0096" w:rsidRPr="007F70E0" w:rsidRDefault="006A0096" w:rsidP="00343BD3">
            <w:pPr>
              <w:keepNext/>
              <w:keepLines/>
              <w:ind w:left="57" w:right="57"/>
              <w:jc w:val="center"/>
              <w:rPr>
                <w:sz w:val="28"/>
                <w:szCs w:val="28"/>
              </w:rPr>
            </w:pPr>
            <w:r w:rsidRPr="007F70E0">
              <w:rPr>
                <w:sz w:val="28"/>
                <w:szCs w:val="28"/>
              </w:rPr>
              <w:t>№ п/п</w:t>
            </w:r>
          </w:p>
        </w:tc>
        <w:tc>
          <w:tcPr>
            <w:tcW w:w="7060" w:type="dxa"/>
            <w:gridSpan w:val="2"/>
            <w:vAlign w:val="center"/>
          </w:tcPr>
          <w:p w14:paraId="045FA6E6" w14:textId="77777777" w:rsidR="006A0096" w:rsidRPr="007F70E0" w:rsidRDefault="006A0096" w:rsidP="00343BD3">
            <w:pPr>
              <w:keepNext/>
              <w:keepLines/>
              <w:ind w:left="57" w:right="57"/>
              <w:jc w:val="center"/>
              <w:rPr>
                <w:sz w:val="28"/>
                <w:szCs w:val="28"/>
              </w:rPr>
            </w:pPr>
            <w:r w:rsidRPr="007F70E0">
              <w:rPr>
                <w:sz w:val="28"/>
                <w:szCs w:val="28"/>
              </w:rPr>
              <w:t>Виды разрешенного использования</w:t>
            </w:r>
          </w:p>
        </w:tc>
        <w:tc>
          <w:tcPr>
            <w:tcW w:w="6662" w:type="dxa"/>
            <w:vMerge w:val="restart"/>
            <w:vAlign w:val="center"/>
          </w:tcPr>
          <w:p w14:paraId="64927AFA" w14:textId="77777777" w:rsidR="006A0096" w:rsidRPr="007F70E0" w:rsidRDefault="006A0096" w:rsidP="00343BD3">
            <w:pPr>
              <w:keepNext/>
              <w:keepLines/>
              <w:ind w:left="57" w:right="57"/>
              <w:jc w:val="center"/>
              <w:rPr>
                <w:sz w:val="28"/>
                <w:szCs w:val="28"/>
              </w:rPr>
            </w:pPr>
            <w:r w:rsidRPr="007F70E0">
              <w:rPr>
                <w:sz w:val="28"/>
                <w:szCs w:val="28"/>
              </w:rPr>
              <w:t>Параметры разрешенного использования</w:t>
            </w:r>
          </w:p>
        </w:tc>
      </w:tr>
      <w:tr w:rsidR="006A0096" w:rsidRPr="007F70E0" w14:paraId="41BADE0B" w14:textId="77777777" w:rsidTr="00343BD3">
        <w:trPr>
          <w:gridAfter w:val="1"/>
          <w:wAfter w:w="14" w:type="dxa"/>
          <w:trHeight w:val="20"/>
          <w:tblHeader/>
        </w:trPr>
        <w:tc>
          <w:tcPr>
            <w:tcW w:w="623" w:type="dxa"/>
            <w:gridSpan w:val="2"/>
            <w:vMerge/>
          </w:tcPr>
          <w:p w14:paraId="184F3D51" w14:textId="77777777" w:rsidR="006A0096" w:rsidRPr="007F70E0" w:rsidRDefault="006A0096" w:rsidP="00343BD3">
            <w:pPr>
              <w:keepNext/>
              <w:keepLines/>
              <w:ind w:left="57" w:right="57"/>
              <w:jc w:val="center"/>
              <w:rPr>
                <w:sz w:val="28"/>
                <w:szCs w:val="28"/>
              </w:rPr>
            </w:pPr>
          </w:p>
        </w:tc>
        <w:tc>
          <w:tcPr>
            <w:tcW w:w="3231" w:type="dxa"/>
            <w:vAlign w:val="center"/>
          </w:tcPr>
          <w:p w14:paraId="32EFFE08" w14:textId="71BAA0EF" w:rsidR="006A0096" w:rsidRPr="007F70E0" w:rsidRDefault="00EF3B72" w:rsidP="00343BD3">
            <w:pPr>
              <w:keepNext/>
              <w:keepLines/>
              <w:ind w:left="57" w:right="57"/>
              <w:jc w:val="center"/>
              <w:rPr>
                <w:sz w:val="28"/>
                <w:szCs w:val="28"/>
              </w:rPr>
            </w:pPr>
            <w:r w:rsidRPr="007F70E0">
              <w:rPr>
                <w:sz w:val="28"/>
                <w:szCs w:val="28"/>
              </w:rPr>
              <w:t xml:space="preserve">наименование </w:t>
            </w:r>
            <w:r w:rsidR="00B860F0" w:rsidRPr="007F70E0">
              <w:rPr>
                <w:sz w:val="28"/>
                <w:szCs w:val="28"/>
              </w:rPr>
              <w:t>и код</w:t>
            </w:r>
            <w:r w:rsidR="006A0096" w:rsidRPr="007F70E0">
              <w:rPr>
                <w:sz w:val="28"/>
                <w:szCs w:val="28"/>
              </w:rPr>
              <w:t xml:space="preserve"> вида использования</w:t>
            </w:r>
          </w:p>
        </w:tc>
        <w:tc>
          <w:tcPr>
            <w:tcW w:w="3829" w:type="dxa"/>
            <w:vAlign w:val="center"/>
          </w:tcPr>
          <w:p w14:paraId="3BF135D3" w14:textId="05E0EEDC" w:rsidR="006A0096" w:rsidRPr="007F70E0" w:rsidRDefault="00DF2536" w:rsidP="00343BD3">
            <w:pPr>
              <w:keepNext/>
              <w:keepLines/>
              <w:ind w:left="57" w:right="57"/>
              <w:jc w:val="center"/>
              <w:rPr>
                <w:sz w:val="28"/>
                <w:szCs w:val="28"/>
              </w:rPr>
            </w:pPr>
            <w:r w:rsidRPr="007F70E0">
              <w:rPr>
                <w:sz w:val="28"/>
                <w:szCs w:val="28"/>
              </w:rPr>
              <w:t>описание</w:t>
            </w:r>
            <w:r w:rsidR="006A0096" w:rsidRPr="007F70E0">
              <w:rPr>
                <w:sz w:val="28"/>
                <w:szCs w:val="28"/>
              </w:rPr>
              <w:t xml:space="preserve"> вида использования</w:t>
            </w:r>
          </w:p>
        </w:tc>
        <w:tc>
          <w:tcPr>
            <w:tcW w:w="6662" w:type="dxa"/>
            <w:vMerge/>
            <w:vAlign w:val="center"/>
          </w:tcPr>
          <w:p w14:paraId="2FAAACFB" w14:textId="77777777" w:rsidR="006A0096" w:rsidRPr="007F70E0" w:rsidRDefault="006A0096" w:rsidP="00343BD3">
            <w:pPr>
              <w:keepNext/>
              <w:keepLines/>
              <w:ind w:left="57" w:right="57"/>
              <w:jc w:val="center"/>
              <w:rPr>
                <w:sz w:val="28"/>
                <w:szCs w:val="28"/>
              </w:rPr>
            </w:pPr>
          </w:p>
        </w:tc>
      </w:tr>
      <w:tr w:rsidR="006A0096" w:rsidRPr="007F70E0" w14:paraId="67F57895"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00" w:type="dxa"/>
            <w:tcBorders>
              <w:top w:val="single" w:sz="4" w:space="0" w:color="auto"/>
              <w:left w:val="single" w:sz="4" w:space="0" w:color="auto"/>
              <w:bottom w:val="single" w:sz="4" w:space="0" w:color="auto"/>
              <w:right w:val="single" w:sz="4" w:space="0" w:color="auto"/>
            </w:tcBorders>
            <w:vAlign w:val="center"/>
          </w:tcPr>
          <w:p w14:paraId="497EF933" w14:textId="77777777" w:rsidR="006A0096" w:rsidRPr="007F70E0" w:rsidRDefault="006A0096" w:rsidP="00343BD3">
            <w:pPr>
              <w:widowControl w:val="0"/>
              <w:autoSpaceDE w:val="0"/>
              <w:autoSpaceDN w:val="0"/>
              <w:adjustRightInd w:val="0"/>
              <w:ind w:left="57" w:right="57"/>
              <w:jc w:val="center"/>
              <w:rPr>
                <w:sz w:val="28"/>
                <w:szCs w:val="28"/>
              </w:rPr>
            </w:pPr>
            <w:r w:rsidRPr="007F70E0">
              <w:rPr>
                <w:sz w:val="28"/>
                <w:szCs w:val="28"/>
              </w:rPr>
              <w:t>1</w:t>
            </w:r>
          </w:p>
        </w:tc>
        <w:tc>
          <w:tcPr>
            <w:tcW w:w="3257" w:type="dxa"/>
            <w:gridSpan w:val="2"/>
            <w:tcBorders>
              <w:top w:val="single" w:sz="4" w:space="0" w:color="auto"/>
              <w:left w:val="single" w:sz="4" w:space="0" w:color="auto"/>
              <w:bottom w:val="single" w:sz="4" w:space="0" w:color="auto"/>
              <w:right w:val="single" w:sz="4" w:space="0" w:color="auto"/>
            </w:tcBorders>
            <w:vAlign w:val="center"/>
          </w:tcPr>
          <w:p w14:paraId="272AF1F2" w14:textId="77777777" w:rsidR="006A0096" w:rsidRPr="007F70E0" w:rsidRDefault="006A0096" w:rsidP="00343BD3">
            <w:pPr>
              <w:widowControl w:val="0"/>
              <w:autoSpaceDE w:val="0"/>
              <w:autoSpaceDN w:val="0"/>
              <w:adjustRightInd w:val="0"/>
              <w:ind w:left="57" w:right="57"/>
              <w:jc w:val="center"/>
              <w:rPr>
                <w:sz w:val="28"/>
                <w:szCs w:val="28"/>
              </w:rPr>
            </w:pPr>
            <w:r w:rsidRPr="007F70E0">
              <w:rPr>
                <w:sz w:val="28"/>
                <w:szCs w:val="28"/>
              </w:rPr>
              <w:t>2</w:t>
            </w:r>
          </w:p>
        </w:tc>
        <w:tc>
          <w:tcPr>
            <w:tcW w:w="3825" w:type="dxa"/>
            <w:tcBorders>
              <w:top w:val="single" w:sz="4" w:space="0" w:color="auto"/>
              <w:left w:val="single" w:sz="4" w:space="0" w:color="auto"/>
              <w:bottom w:val="single" w:sz="4" w:space="0" w:color="auto"/>
              <w:right w:val="single" w:sz="4" w:space="0" w:color="auto"/>
            </w:tcBorders>
          </w:tcPr>
          <w:p w14:paraId="35909147" w14:textId="77777777" w:rsidR="006A0096" w:rsidRPr="007F70E0" w:rsidRDefault="006A0096" w:rsidP="00343BD3">
            <w:pPr>
              <w:widowControl w:val="0"/>
              <w:autoSpaceDE w:val="0"/>
              <w:autoSpaceDN w:val="0"/>
              <w:adjustRightInd w:val="0"/>
              <w:ind w:left="57" w:right="57"/>
              <w:jc w:val="center"/>
              <w:rPr>
                <w:sz w:val="28"/>
                <w:szCs w:val="28"/>
              </w:rPr>
            </w:pPr>
            <w:r w:rsidRPr="007F70E0">
              <w:rPr>
                <w:sz w:val="28"/>
                <w:szCs w:val="28"/>
              </w:rPr>
              <w:t>3</w:t>
            </w:r>
          </w:p>
        </w:tc>
        <w:tc>
          <w:tcPr>
            <w:tcW w:w="6677" w:type="dxa"/>
            <w:gridSpan w:val="2"/>
            <w:tcBorders>
              <w:top w:val="single" w:sz="4" w:space="0" w:color="auto"/>
              <w:left w:val="single" w:sz="4" w:space="0" w:color="auto"/>
              <w:bottom w:val="single" w:sz="4" w:space="0" w:color="auto"/>
              <w:right w:val="single" w:sz="4" w:space="0" w:color="auto"/>
            </w:tcBorders>
            <w:vAlign w:val="center"/>
          </w:tcPr>
          <w:p w14:paraId="06222BC3" w14:textId="77777777" w:rsidR="006A0096" w:rsidRPr="007F70E0" w:rsidRDefault="006A0096" w:rsidP="00343BD3">
            <w:pPr>
              <w:widowControl w:val="0"/>
              <w:autoSpaceDE w:val="0"/>
              <w:autoSpaceDN w:val="0"/>
              <w:adjustRightInd w:val="0"/>
              <w:ind w:left="57" w:right="57"/>
              <w:jc w:val="center"/>
              <w:rPr>
                <w:sz w:val="28"/>
                <w:szCs w:val="28"/>
                <w:lang w:val="en-US"/>
              </w:rPr>
            </w:pPr>
            <w:r w:rsidRPr="007F70E0">
              <w:rPr>
                <w:sz w:val="28"/>
                <w:szCs w:val="28"/>
                <w:lang w:val="en-US"/>
              </w:rPr>
              <w:t>4</w:t>
            </w:r>
          </w:p>
        </w:tc>
      </w:tr>
      <w:tr w:rsidR="006A0096" w:rsidRPr="007F70E0" w14:paraId="7C2E1461"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0" w:type="dxa"/>
            <w:tcBorders>
              <w:top w:val="single" w:sz="4" w:space="0" w:color="auto"/>
              <w:left w:val="single" w:sz="4" w:space="0" w:color="auto"/>
              <w:bottom w:val="single" w:sz="4" w:space="0" w:color="auto"/>
              <w:right w:val="single" w:sz="4" w:space="0" w:color="auto"/>
            </w:tcBorders>
          </w:tcPr>
          <w:p w14:paraId="4F1FD46E" w14:textId="77777777" w:rsidR="006A0096" w:rsidRPr="007F70E0" w:rsidRDefault="006A0096" w:rsidP="00343BD3">
            <w:pPr>
              <w:widowControl w:val="0"/>
              <w:numPr>
                <w:ilvl w:val="0"/>
                <w:numId w:val="19"/>
              </w:numPr>
              <w:autoSpaceDE w:val="0"/>
              <w:autoSpaceDN w:val="0"/>
              <w:adjustRightInd w:val="0"/>
              <w:ind w:left="57" w:right="57" w:firstLine="0"/>
              <w:rPr>
                <w:sz w:val="28"/>
                <w:szCs w:val="28"/>
              </w:rPr>
            </w:pPr>
          </w:p>
        </w:tc>
        <w:tc>
          <w:tcPr>
            <w:tcW w:w="3257" w:type="dxa"/>
            <w:gridSpan w:val="2"/>
            <w:tcBorders>
              <w:top w:val="single" w:sz="4" w:space="0" w:color="auto"/>
              <w:left w:val="single" w:sz="4" w:space="0" w:color="auto"/>
              <w:bottom w:val="single" w:sz="4" w:space="0" w:color="auto"/>
              <w:right w:val="single" w:sz="4" w:space="0" w:color="auto"/>
            </w:tcBorders>
          </w:tcPr>
          <w:p w14:paraId="132553CF" w14:textId="2F920535" w:rsidR="006A0096" w:rsidRPr="007F70E0" w:rsidRDefault="006A0096" w:rsidP="00343BD3">
            <w:pPr>
              <w:widowControl w:val="0"/>
              <w:autoSpaceDE w:val="0"/>
              <w:autoSpaceDN w:val="0"/>
              <w:adjustRightInd w:val="0"/>
              <w:ind w:left="57" w:right="57"/>
              <w:rPr>
                <w:sz w:val="28"/>
                <w:szCs w:val="28"/>
              </w:rPr>
            </w:pPr>
            <w:r w:rsidRPr="007F70E0">
              <w:rPr>
                <w:sz w:val="28"/>
                <w:szCs w:val="28"/>
              </w:rPr>
              <w:t>Предоставление коммунальных услуг</w:t>
            </w:r>
            <w:r w:rsidR="00BE4851" w:rsidRPr="007F70E0">
              <w:rPr>
                <w:sz w:val="28"/>
                <w:szCs w:val="28"/>
              </w:rPr>
              <w:t xml:space="preserve"> </w:t>
            </w:r>
            <w:r w:rsidR="00060442" w:rsidRPr="007F70E0">
              <w:rPr>
                <w:sz w:val="28"/>
                <w:szCs w:val="28"/>
              </w:rPr>
              <w:t>(код </w:t>
            </w:r>
            <w:r w:rsidR="00BE4851" w:rsidRPr="007F70E0">
              <w:rPr>
                <w:sz w:val="28"/>
                <w:szCs w:val="28"/>
              </w:rPr>
              <w:t>3.1.1)</w:t>
            </w:r>
          </w:p>
        </w:tc>
        <w:tc>
          <w:tcPr>
            <w:tcW w:w="3825" w:type="dxa"/>
            <w:tcBorders>
              <w:top w:val="single" w:sz="4" w:space="0" w:color="auto"/>
              <w:left w:val="single" w:sz="4" w:space="0" w:color="auto"/>
              <w:bottom w:val="single" w:sz="4" w:space="0" w:color="auto"/>
              <w:right w:val="single" w:sz="4" w:space="0" w:color="auto"/>
            </w:tcBorders>
          </w:tcPr>
          <w:p w14:paraId="1A0CE97E" w14:textId="3E11A335" w:rsidR="006A0096" w:rsidRPr="007F70E0" w:rsidRDefault="00BE4851" w:rsidP="00343BD3">
            <w:pPr>
              <w:widowControl w:val="0"/>
              <w:autoSpaceDE w:val="0"/>
              <w:autoSpaceDN w:val="0"/>
              <w:adjustRightInd w:val="0"/>
              <w:ind w:left="57" w:right="57"/>
              <w:jc w:val="both"/>
              <w:rPr>
                <w:sz w:val="28"/>
                <w:szCs w:val="28"/>
              </w:rPr>
            </w:pPr>
            <w:r w:rsidRPr="007F70E0">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77" w:type="dxa"/>
            <w:gridSpan w:val="2"/>
            <w:tcBorders>
              <w:top w:val="single" w:sz="4" w:space="0" w:color="auto"/>
              <w:left w:val="single" w:sz="4" w:space="0" w:color="auto"/>
              <w:bottom w:val="single" w:sz="4" w:space="0" w:color="auto"/>
              <w:right w:val="single" w:sz="4" w:space="0" w:color="auto"/>
            </w:tcBorders>
          </w:tcPr>
          <w:p w14:paraId="7C665093" w14:textId="14611B1A" w:rsidR="006A0096" w:rsidRPr="007F70E0" w:rsidRDefault="005F6197" w:rsidP="00343BD3">
            <w:pPr>
              <w:widowControl w:val="0"/>
              <w:autoSpaceDE w:val="0"/>
              <w:autoSpaceDN w:val="0"/>
              <w:adjustRightInd w:val="0"/>
              <w:ind w:left="57" w:right="57"/>
              <w:rPr>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A0096" w:rsidRPr="007F70E0" w14:paraId="6DDC768A"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0" w:type="dxa"/>
            <w:tcBorders>
              <w:top w:val="single" w:sz="4" w:space="0" w:color="auto"/>
              <w:left w:val="single" w:sz="4" w:space="0" w:color="auto"/>
              <w:bottom w:val="single" w:sz="4" w:space="0" w:color="auto"/>
              <w:right w:val="single" w:sz="4" w:space="0" w:color="auto"/>
            </w:tcBorders>
          </w:tcPr>
          <w:p w14:paraId="0ED0CC8B" w14:textId="77777777" w:rsidR="006A0096" w:rsidRPr="007F70E0" w:rsidRDefault="006A0096" w:rsidP="00343BD3">
            <w:pPr>
              <w:widowControl w:val="0"/>
              <w:numPr>
                <w:ilvl w:val="0"/>
                <w:numId w:val="19"/>
              </w:numPr>
              <w:autoSpaceDE w:val="0"/>
              <w:autoSpaceDN w:val="0"/>
              <w:adjustRightInd w:val="0"/>
              <w:ind w:left="57" w:right="57" w:firstLine="0"/>
              <w:rPr>
                <w:sz w:val="28"/>
                <w:szCs w:val="28"/>
              </w:rPr>
            </w:pPr>
          </w:p>
        </w:tc>
        <w:tc>
          <w:tcPr>
            <w:tcW w:w="3257" w:type="dxa"/>
            <w:gridSpan w:val="2"/>
            <w:tcBorders>
              <w:top w:val="single" w:sz="4" w:space="0" w:color="auto"/>
              <w:left w:val="single" w:sz="4" w:space="0" w:color="auto"/>
              <w:bottom w:val="single" w:sz="4" w:space="0" w:color="auto"/>
              <w:right w:val="single" w:sz="4" w:space="0" w:color="auto"/>
            </w:tcBorders>
          </w:tcPr>
          <w:p w14:paraId="7B43BB59" w14:textId="693CA038" w:rsidR="006A0096" w:rsidRPr="007F70E0" w:rsidRDefault="006A0096" w:rsidP="00343BD3">
            <w:pPr>
              <w:widowControl w:val="0"/>
              <w:autoSpaceDE w:val="0"/>
              <w:autoSpaceDN w:val="0"/>
              <w:adjustRightInd w:val="0"/>
              <w:ind w:left="57" w:right="57"/>
              <w:rPr>
                <w:sz w:val="28"/>
                <w:szCs w:val="28"/>
              </w:rPr>
            </w:pPr>
            <w:r w:rsidRPr="007F70E0">
              <w:rPr>
                <w:sz w:val="28"/>
                <w:szCs w:val="28"/>
              </w:rPr>
              <w:t>Хранение автотранспорта</w:t>
            </w:r>
            <w:r w:rsidR="00BB4980" w:rsidRPr="007F70E0">
              <w:rPr>
                <w:sz w:val="28"/>
                <w:szCs w:val="28"/>
              </w:rPr>
              <w:t xml:space="preserve"> </w:t>
            </w:r>
            <w:r w:rsidR="00060442" w:rsidRPr="007F70E0">
              <w:rPr>
                <w:sz w:val="28"/>
                <w:szCs w:val="28"/>
              </w:rPr>
              <w:t>(код </w:t>
            </w:r>
            <w:r w:rsidR="00BB4980" w:rsidRPr="007F70E0">
              <w:rPr>
                <w:rFonts w:eastAsia="Calibri"/>
                <w:sz w:val="28"/>
                <w:szCs w:val="28"/>
              </w:rPr>
              <w:t>2.7.1)</w:t>
            </w:r>
          </w:p>
        </w:tc>
        <w:tc>
          <w:tcPr>
            <w:tcW w:w="3825" w:type="dxa"/>
            <w:tcBorders>
              <w:top w:val="single" w:sz="4" w:space="0" w:color="auto"/>
              <w:left w:val="single" w:sz="4" w:space="0" w:color="auto"/>
              <w:bottom w:val="single" w:sz="4" w:space="0" w:color="auto"/>
              <w:right w:val="single" w:sz="4" w:space="0" w:color="auto"/>
            </w:tcBorders>
          </w:tcPr>
          <w:p w14:paraId="707730C7" w14:textId="4A358A39" w:rsidR="006A0096" w:rsidRPr="007F70E0" w:rsidRDefault="00BB4980" w:rsidP="00343BD3">
            <w:pPr>
              <w:widowControl w:val="0"/>
              <w:autoSpaceDE w:val="0"/>
              <w:autoSpaceDN w:val="0"/>
              <w:adjustRightInd w:val="0"/>
              <w:ind w:left="57" w:right="57"/>
              <w:jc w:val="both"/>
              <w:rPr>
                <w:sz w:val="28"/>
                <w:szCs w:val="28"/>
              </w:rPr>
            </w:pPr>
            <w:r w:rsidRPr="007F70E0">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22" w:history="1">
              <w:r w:rsidRPr="007F70E0">
                <w:rPr>
                  <w:rStyle w:val="afa"/>
                  <w:rFonts w:eastAsia="Calibri"/>
                  <w:color w:val="auto"/>
                  <w:sz w:val="28"/>
                  <w:szCs w:val="28"/>
                  <w:u w:val="none"/>
                </w:rPr>
                <w:t>кодами 2.7.2</w:t>
              </w:r>
            </w:hyperlink>
            <w:r w:rsidRPr="007F70E0">
              <w:rPr>
                <w:rFonts w:eastAsia="Calibri"/>
                <w:sz w:val="28"/>
                <w:szCs w:val="28"/>
              </w:rPr>
              <w:t xml:space="preserve">, </w:t>
            </w:r>
            <w:hyperlink r:id="rId123" w:history="1">
              <w:r w:rsidRPr="007F70E0">
                <w:rPr>
                  <w:rStyle w:val="afa"/>
                  <w:rFonts w:eastAsia="Calibri"/>
                  <w:color w:val="auto"/>
                  <w:sz w:val="28"/>
                  <w:szCs w:val="28"/>
                  <w:u w:val="none"/>
                </w:rPr>
                <w:t>4.9</w:t>
              </w:r>
              <w:r w:rsidRPr="007F70E0">
                <w:rPr>
                  <w:sz w:val="28"/>
                  <w:szCs w:val="28"/>
                </w:rPr>
                <w:t xml:space="preserve"> </w:t>
              </w:r>
              <w:r w:rsidRPr="007F70E0">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6677" w:type="dxa"/>
            <w:gridSpan w:val="2"/>
            <w:tcBorders>
              <w:top w:val="single" w:sz="4" w:space="0" w:color="auto"/>
              <w:left w:val="single" w:sz="4" w:space="0" w:color="auto"/>
              <w:bottom w:val="single" w:sz="4" w:space="0" w:color="auto"/>
              <w:right w:val="single" w:sz="4" w:space="0" w:color="auto"/>
            </w:tcBorders>
          </w:tcPr>
          <w:p w14:paraId="5C955BFC" w14:textId="27CAD2D8" w:rsidR="0065561F" w:rsidRPr="007F70E0" w:rsidRDefault="0065561F" w:rsidP="00343BD3">
            <w:pPr>
              <w:tabs>
                <w:tab w:val="center" w:pos="4677"/>
                <w:tab w:val="right" w:pos="9355"/>
              </w:tabs>
              <w:ind w:left="57" w:right="57"/>
              <w:jc w:val="both"/>
              <w:rPr>
                <w:sz w:val="28"/>
                <w:szCs w:val="28"/>
              </w:rPr>
            </w:pPr>
            <w:r w:rsidRPr="007F70E0">
              <w:rPr>
                <w:sz w:val="28"/>
                <w:szCs w:val="28"/>
              </w:rPr>
              <w:t>предельное максимальное количество этажей – 1</w:t>
            </w:r>
            <w:r w:rsidR="00060442" w:rsidRPr="007F70E0">
              <w:rPr>
                <w:sz w:val="28"/>
                <w:szCs w:val="28"/>
              </w:rPr>
              <w:t> надземны</w:t>
            </w:r>
            <w:r w:rsidRPr="007F70E0">
              <w:rPr>
                <w:sz w:val="28"/>
                <w:szCs w:val="28"/>
              </w:rPr>
              <w:t>й этаж.</w:t>
            </w:r>
          </w:p>
          <w:p w14:paraId="5A150593" w14:textId="7A09308E" w:rsidR="0065561F" w:rsidRPr="007F70E0" w:rsidRDefault="0065561F" w:rsidP="00343BD3">
            <w:pPr>
              <w:tabs>
                <w:tab w:val="center" w:pos="4677"/>
                <w:tab w:val="right" w:pos="9355"/>
              </w:tabs>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CA302B" w:rsidRPr="007F70E0">
              <w:rPr>
                <w:sz w:val="28"/>
                <w:szCs w:val="28"/>
              </w:rPr>
              <w:t>3</w:t>
            </w:r>
            <w:r w:rsidRPr="007F70E0">
              <w:rPr>
                <w:sz w:val="28"/>
                <w:szCs w:val="28"/>
              </w:rPr>
              <w:t xml:space="preserve"> м.</w:t>
            </w:r>
          </w:p>
          <w:p w14:paraId="146129EA" w14:textId="77777777" w:rsidR="00C56DCC" w:rsidRPr="007F70E0" w:rsidRDefault="00C56DCC" w:rsidP="00343BD3">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6E91BB50" w14:textId="34B0628A" w:rsidR="00C56DCC" w:rsidRPr="007F70E0" w:rsidRDefault="009E0895"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56DCC" w:rsidRPr="007F70E0">
              <w:rPr>
                <w:sz w:val="28"/>
                <w:szCs w:val="28"/>
              </w:rPr>
              <w:t>, не подлежит установлению.</w:t>
            </w:r>
          </w:p>
          <w:p w14:paraId="27972E6B" w14:textId="67CBECF0" w:rsidR="006A0096" w:rsidRPr="007F70E0" w:rsidRDefault="00C56DCC" w:rsidP="00343BD3">
            <w:pPr>
              <w:widowControl w:val="0"/>
              <w:autoSpaceDE w:val="0"/>
              <w:autoSpaceDN w:val="0"/>
              <w:adjustRightInd w:val="0"/>
              <w:ind w:left="57" w:right="57"/>
              <w:rPr>
                <w:sz w:val="28"/>
                <w:szCs w:val="28"/>
              </w:rPr>
            </w:pPr>
            <w:r w:rsidRPr="007F70E0">
              <w:rPr>
                <w:sz w:val="28"/>
                <w:szCs w:val="28"/>
              </w:rPr>
              <w:t>Минимальный процент озеленения не подлежит установлению</w:t>
            </w:r>
          </w:p>
        </w:tc>
      </w:tr>
      <w:tr w:rsidR="001F5B1C" w:rsidRPr="007F70E0" w14:paraId="24E07091"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0" w:type="dxa"/>
            <w:tcBorders>
              <w:top w:val="single" w:sz="4" w:space="0" w:color="auto"/>
              <w:left w:val="single" w:sz="4" w:space="0" w:color="auto"/>
              <w:bottom w:val="single" w:sz="4" w:space="0" w:color="auto"/>
              <w:right w:val="single" w:sz="4" w:space="0" w:color="auto"/>
            </w:tcBorders>
          </w:tcPr>
          <w:p w14:paraId="3DBC8AC3" w14:textId="42511305" w:rsidR="001F5B1C" w:rsidRPr="007F70E0" w:rsidRDefault="001F5B1C" w:rsidP="00343BD3">
            <w:pPr>
              <w:widowControl w:val="0"/>
              <w:numPr>
                <w:ilvl w:val="0"/>
                <w:numId w:val="19"/>
              </w:numPr>
              <w:autoSpaceDE w:val="0"/>
              <w:autoSpaceDN w:val="0"/>
              <w:adjustRightInd w:val="0"/>
              <w:ind w:left="57" w:right="57" w:firstLine="0"/>
              <w:rPr>
                <w:sz w:val="28"/>
                <w:szCs w:val="28"/>
              </w:rPr>
            </w:pPr>
          </w:p>
        </w:tc>
        <w:tc>
          <w:tcPr>
            <w:tcW w:w="3257" w:type="dxa"/>
            <w:gridSpan w:val="2"/>
            <w:tcBorders>
              <w:top w:val="single" w:sz="4" w:space="0" w:color="auto"/>
              <w:left w:val="single" w:sz="4" w:space="0" w:color="auto"/>
              <w:bottom w:val="single" w:sz="4" w:space="0" w:color="auto"/>
              <w:right w:val="single" w:sz="4" w:space="0" w:color="auto"/>
            </w:tcBorders>
          </w:tcPr>
          <w:p w14:paraId="052433C9" w14:textId="5C9938A8" w:rsidR="001F5B1C" w:rsidRPr="007F70E0" w:rsidRDefault="001F5B1C" w:rsidP="00343BD3">
            <w:pPr>
              <w:widowControl w:val="0"/>
              <w:autoSpaceDE w:val="0"/>
              <w:autoSpaceDN w:val="0"/>
              <w:adjustRightInd w:val="0"/>
              <w:ind w:left="57" w:right="57"/>
              <w:jc w:val="both"/>
              <w:rPr>
                <w:sz w:val="28"/>
                <w:szCs w:val="28"/>
              </w:rPr>
            </w:pPr>
            <w:r w:rsidRPr="007F70E0">
              <w:rPr>
                <w:rFonts w:eastAsia="Calibri"/>
                <w:sz w:val="28"/>
                <w:szCs w:val="28"/>
              </w:rPr>
              <w:t xml:space="preserve">Служебные гаражи </w:t>
            </w:r>
            <w:r w:rsidR="00060442" w:rsidRPr="007F70E0">
              <w:rPr>
                <w:rFonts w:eastAsia="Calibri"/>
                <w:sz w:val="28"/>
                <w:szCs w:val="28"/>
              </w:rPr>
              <w:t>(код </w:t>
            </w:r>
            <w:r w:rsidRPr="007F70E0">
              <w:rPr>
                <w:rFonts w:eastAsia="Calibri"/>
                <w:sz w:val="28"/>
                <w:szCs w:val="28"/>
              </w:rPr>
              <w:t>4.9)</w:t>
            </w:r>
          </w:p>
        </w:tc>
        <w:tc>
          <w:tcPr>
            <w:tcW w:w="3825" w:type="dxa"/>
            <w:tcBorders>
              <w:top w:val="single" w:sz="4" w:space="0" w:color="auto"/>
              <w:left w:val="single" w:sz="4" w:space="0" w:color="auto"/>
              <w:bottom w:val="single" w:sz="4" w:space="0" w:color="auto"/>
              <w:right w:val="single" w:sz="4" w:space="0" w:color="auto"/>
            </w:tcBorders>
          </w:tcPr>
          <w:p w14:paraId="58E34A6F" w14:textId="310C3781" w:rsidR="001F5B1C" w:rsidRPr="007F70E0" w:rsidRDefault="001F5B1C" w:rsidP="00343BD3">
            <w:pPr>
              <w:widowControl w:val="0"/>
              <w:autoSpaceDE w:val="0"/>
              <w:autoSpaceDN w:val="0"/>
              <w:adjustRightInd w:val="0"/>
              <w:ind w:left="57" w:right="57"/>
              <w:jc w:val="both"/>
              <w:rPr>
                <w:sz w:val="28"/>
                <w:szCs w:val="28"/>
              </w:rPr>
            </w:pPr>
            <w:r w:rsidRPr="007F70E0">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4" w:history="1">
              <w:r w:rsidRPr="007F70E0">
                <w:rPr>
                  <w:rStyle w:val="afa"/>
                  <w:color w:val="auto"/>
                  <w:sz w:val="28"/>
                  <w:szCs w:val="28"/>
                  <w:u w:val="none"/>
                </w:rPr>
                <w:t>кодами 3.0</w:t>
              </w:r>
            </w:hyperlink>
            <w:r w:rsidRPr="007F70E0">
              <w:rPr>
                <w:sz w:val="28"/>
                <w:szCs w:val="28"/>
              </w:rPr>
              <w:t xml:space="preserve">, </w:t>
            </w:r>
            <w:hyperlink r:id="rId125" w:history="1">
              <w:r w:rsidRPr="007F70E0">
                <w:rPr>
                  <w:rStyle w:val="afa"/>
                  <w:color w:val="auto"/>
                  <w:sz w:val="28"/>
                  <w:szCs w:val="28"/>
                  <w:u w:val="none"/>
                </w:rPr>
                <w:t>4.0</w:t>
              </w:r>
            </w:hyperlink>
            <w:r w:rsidRPr="007F70E0">
              <w:rPr>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77" w:type="dxa"/>
            <w:gridSpan w:val="2"/>
            <w:tcBorders>
              <w:top w:val="single" w:sz="4" w:space="0" w:color="auto"/>
              <w:left w:val="single" w:sz="4" w:space="0" w:color="auto"/>
              <w:bottom w:val="single" w:sz="4" w:space="0" w:color="auto"/>
              <w:right w:val="single" w:sz="4" w:space="0" w:color="auto"/>
            </w:tcBorders>
          </w:tcPr>
          <w:p w14:paraId="10B6AB6B" w14:textId="58C03226" w:rsidR="001F5B1C" w:rsidRPr="007F70E0" w:rsidRDefault="001F5B1C" w:rsidP="00343BD3">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ADAD7FA" w14:textId="77777777" w:rsidR="001F5B1C" w:rsidRPr="007F70E0" w:rsidRDefault="001F5B1C" w:rsidP="00343BD3">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7F8BCF5E" w14:textId="77777777" w:rsidR="001F5B1C" w:rsidRPr="007F70E0" w:rsidRDefault="001F5B1C" w:rsidP="00343BD3">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19F4229" w14:textId="23D9CF4C" w:rsidR="001F5B1C" w:rsidRPr="007F70E0" w:rsidRDefault="001F5B1C"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22AB68CE" w14:textId="45B9DFDB" w:rsidR="001F5B1C" w:rsidRPr="007F70E0" w:rsidRDefault="001F5B1C" w:rsidP="00343BD3">
            <w:pPr>
              <w:widowControl w:val="0"/>
              <w:autoSpaceDE w:val="0"/>
              <w:autoSpaceDN w:val="0"/>
              <w:adjustRightInd w:val="0"/>
              <w:ind w:left="57" w:right="57"/>
              <w:rPr>
                <w:sz w:val="28"/>
                <w:szCs w:val="28"/>
              </w:rPr>
            </w:pPr>
            <w:r w:rsidRPr="007F70E0">
              <w:rPr>
                <w:sz w:val="28"/>
                <w:szCs w:val="28"/>
              </w:rPr>
              <w:t>Минимальный процент озеленения не подлежит установлению</w:t>
            </w:r>
          </w:p>
        </w:tc>
      </w:tr>
      <w:tr w:rsidR="006A0096" w:rsidRPr="007F70E0" w14:paraId="7465F047"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0" w:type="dxa"/>
            <w:tcBorders>
              <w:top w:val="single" w:sz="4" w:space="0" w:color="auto"/>
              <w:left w:val="single" w:sz="4" w:space="0" w:color="auto"/>
              <w:bottom w:val="single" w:sz="4" w:space="0" w:color="auto"/>
              <w:right w:val="single" w:sz="4" w:space="0" w:color="auto"/>
            </w:tcBorders>
          </w:tcPr>
          <w:p w14:paraId="514B3A53" w14:textId="28D82935" w:rsidR="006A0096" w:rsidRPr="007F70E0" w:rsidRDefault="006A0096" w:rsidP="00343BD3">
            <w:pPr>
              <w:widowControl w:val="0"/>
              <w:numPr>
                <w:ilvl w:val="0"/>
                <w:numId w:val="19"/>
              </w:numPr>
              <w:autoSpaceDE w:val="0"/>
              <w:autoSpaceDN w:val="0"/>
              <w:adjustRightInd w:val="0"/>
              <w:ind w:left="57" w:right="57" w:firstLine="0"/>
              <w:rPr>
                <w:sz w:val="28"/>
                <w:szCs w:val="28"/>
              </w:rPr>
            </w:pPr>
          </w:p>
        </w:tc>
        <w:tc>
          <w:tcPr>
            <w:tcW w:w="3257" w:type="dxa"/>
            <w:gridSpan w:val="2"/>
            <w:tcBorders>
              <w:top w:val="single" w:sz="4" w:space="0" w:color="auto"/>
              <w:left w:val="single" w:sz="4" w:space="0" w:color="auto"/>
              <w:bottom w:val="single" w:sz="4" w:space="0" w:color="auto"/>
              <w:right w:val="single" w:sz="4" w:space="0" w:color="auto"/>
            </w:tcBorders>
          </w:tcPr>
          <w:p w14:paraId="4E095F36" w14:textId="3B083A56" w:rsidR="006A0096" w:rsidRPr="007F70E0" w:rsidRDefault="006A0096" w:rsidP="00343BD3">
            <w:pPr>
              <w:widowControl w:val="0"/>
              <w:autoSpaceDE w:val="0"/>
              <w:autoSpaceDN w:val="0"/>
              <w:adjustRightInd w:val="0"/>
              <w:ind w:left="57" w:right="57"/>
              <w:rPr>
                <w:sz w:val="28"/>
                <w:szCs w:val="28"/>
              </w:rPr>
            </w:pPr>
            <w:r w:rsidRPr="007F70E0">
              <w:rPr>
                <w:sz w:val="28"/>
                <w:szCs w:val="28"/>
              </w:rPr>
              <w:t>Улично-дорожная сеть</w:t>
            </w:r>
            <w:r w:rsidR="00271DA7" w:rsidRPr="007F70E0">
              <w:rPr>
                <w:sz w:val="28"/>
                <w:szCs w:val="28"/>
              </w:rPr>
              <w:t xml:space="preserve"> </w:t>
            </w:r>
            <w:r w:rsidR="00060442" w:rsidRPr="007F70E0">
              <w:rPr>
                <w:sz w:val="28"/>
                <w:szCs w:val="28"/>
              </w:rPr>
              <w:t>(код </w:t>
            </w:r>
            <w:r w:rsidR="00271DA7" w:rsidRPr="007F70E0">
              <w:rPr>
                <w:rFonts w:eastAsia="Calibri"/>
                <w:sz w:val="28"/>
                <w:szCs w:val="28"/>
              </w:rPr>
              <w:t>12.0.1)</w:t>
            </w:r>
          </w:p>
        </w:tc>
        <w:tc>
          <w:tcPr>
            <w:tcW w:w="3825" w:type="dxa"/>
            <w:tcBorders>
              <w:top w:val="single" w:sz="4" w:space="0" w:color="auto"/>
              <w:left w:val="single" w:sz="4" w:space="0" w:color="auto"/>
              <w:bottom w:val="single" w:sz="4" w:space="0" w:color="auto"/>
              <w:right w:val="single" w:sz="4" w:space="0" w:color="auto"/>
            </w:tcBorders>
          </w:tcPr>
          <w:p w14:paraId="58968B62" w14:textId="37A44ED5" w:rsidR="006A0096" w:rsidRPr="007F70E0" w:rsidRDefault="00271DA7" w:rsidP="00343BD3">
            <w:pPr>
              <w:widowControl w:val="0"/>
              <w:autoSpaceDE w:val="0"/>
              <w:autoSpaceDN w:val="0"/>
              <w:adjustRightInd w:val="0"/>
              <w:ind w:left="57" w:right="57"/>
              <w:jc w:val="both"/>
              <w:rPr>
                <w:sz w:val="28"/>
                <w:szCs w:val="28"/>
              </w:rPr>
            </w:pPr>
            <w:r w:rsidRPr="007F70E0">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6" w:history="1">
              <w:r w:rsidRPr="007F70E0">
                <w:rPr>
                  <w:rStyle w:val="afa"/>
                  <w:color w:val="auto"/>
                  <w:sz w:val="28"/>
                  <w:szCs w:val="28"/>
                  <w:u w:val="none"/>
                </w:rPr>
                <w:t>кодами 2.7.1</w:t>
              </w:r>
            </w:hyperlink>
            <w:r w:rsidRPr="007F70E0">
              <w:rPr>
                <w:sz w:val="28"/>
                <w:szCs w:val="28"/>
              </w:rPr>
              <w:t xml:space="preserve">, </w:t>
            </w:r>
            <w:hyperlink r:id="rId127" w:history="1">
              <w:r w:rsidRPr="007F70E0">
                <w:rPr>
                  <w:rStyle w:val="afa"/>
                  <w:color w:val="auto"/>
                  <w:sz w:val="28"/>
                  <w:szCs w:val="28"/>
                  <w:u w:val="none"/>
                </w:rPr>
                <w:t>4.9</w:t>
              </w:r>
            </w:hyperlink>
            <w:r w:rsidRPr="007F70E0">
              <w:rPr>
                <w:sz w:val="28"/>
                <w:szCs w:val="28"/>
              </w:rPr>
              <w:t xml:space="preserve">, </w:t>
            </w:r>
            <w:hyperlink r:id="rId128" w:history="1">
              <w:r w:rsidRPr="007F70E0">
                <w:rPr>
                  <w:rStyle w:val="afa"/>
                  <w:color w:val="auto"/>
                  <w:sz w:val="28"/>
                  <w:szCs w:val="28"/>
                  <w:u w:val="none"/>
                </w:rPr>
                <w:t>7.2.3</w:t>
              </w:r>
            </w:hyperlink>
            <w:r w:rsidRPr="007F70E0">
              <w:rPr>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77" w:type="dxa"/>
            <w:gridSpan w:val="2"/>
            <w:tcBorders>
              <w:top w:val="single" w:sz="4" w:space="0" w:color="auto"/>
              <w:left w:val="single" w:sz="4" w:space="0" w:color="auto"/>
              <w:bottom w:val="single" w:sz="4" w:space="0" w:color="auto"/>
              <w:right w:val="single" w:sz="4" w:space="0" w:color="auto"/>
            </w:tcBorders>
          </w:tcPr>
          <w:p w14:paraId="226E169B" w14:textId="36244782" w:rsidR="006A0096" w:rsidRPr="007F70E0" w:rsidRDefault="005F6197" w:rsidP="00343BD3">
            <w:pPr>
              <w:widowControl w:val="0"/>
              <w:autoSpaceDE w:val="0"/>
              <w:autoSpaceDN w:val="0"/>
              <w:adjustRightInd w:val="0"/>
              <w:ind w:left="57" w:right="57"/>
              <w:rPr>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A0096" w:rsidRPr="007F70E0" w14:paraId="430D28E1" w14:textId="77777777" w:rsidTr="00343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0" w:type="dxa"/>
            <w:tcBorders>
              <w:top w:val="single" w:sz="4" w:space="0" w:color="auto"/>
              <w:left w:val="single" w:sz="4" w:space="0" w:color="auto"/>
              <w:bottom w:val="single" w:sz="4" w:space="0" w:color="auto"/>
              <w:right w:val="single" w:sz="4" w:space="0" w:color="auto"/>
            </w:tcBorders>
          </w:tcPr>
          <w:p w14:paraId="05BFC7F0" w14:textId="363BFB4B" w:rsidR="006A0096" w:rsidRPr="007F70E0" w:rsidRDefault="006A0096" w:rsidP="00343BD3">
            <w:pPr>
              <w:widowControl w:val="0"/>
              <w:numPr>
                <w:ilvl w:val="0"/>
                <w:numId w:val="19"/>
              </w:numPr>
              <w:autoSpaceDE w:val="0"/>
              <w:autoSpaceDN w:val="0"/>
              <w:adjustRightInd w:val="0"/>
              <w:ind w:left="57" w:right="57" w:firstLine="0"/>
              <w:rPr>
                <w:sz w:val="28"/>
                <w:szCs w:val="28"/>
              </w:rPr>
            </w:pPr>
          </w:p>
        </w:tc>
        <w:tc>
          <w:tcPr>
            <w:tcW w:w="3257" w:type="dxa"/>
            <w:gridSpan w:val="2"/>
            <w:tcBorders>
              <w:top w:val="single" w:sz="4" w:space="0" w:color="auto"/>
              <w:left w:val="single" w:sz="4" w:space="0" w:color="auto"/>
              <w:bottom w:val="single" w:sz="4" w:space="0" w:color="auto"/>
              <w:right w:val="single" w:sz="4" w:space="0" w:color="auto"/>
            </w:tcBorders>
          </w:tcPr>
          <w:p w14:paraId="2965E448" w14:textId="74BCCCF5" w:rsidR="006A0096" w:rsidRPr="007F70E0" w:rsidRDefault="006A0096" w:rsidP="00343BD3">
            <w:pPr>
              <w:widowControl w:val="0"/>
              <w:autoSpaceDE w:val="0"/>
              <w:autoSpaceDN w:val="0"/>
              <w:adjustRightInd w:val="0"/>
              <w:ind w:left="57" w:right="57"/>
              <w:rPr>
                <w:sz w:val="28"/>
                <w:szCs w:val="28"/>
              </w:rPr>
            </w:pPr>
            <w:r w:rsidRPr="007F70E0">
              <w:rPr>
                <w:sz w:val="28"/>
                <w:szCs w:val="28"/>
              </w:rPr>
              <w:t>Благоустройство территории</w:t>
            </w:r>
            <w:r w:rsidR="003312B6" w:rsidRPr="007F70E0">
              <w:rPr>
                <w:sz w:val="28"/>
                <w:szCs w:val="28"/>
              </w:rPr>
              <w:t xml:space="preserve"> </w:t>
            </w:r>
            <w:r w:rsidR="00060442" w:rsidRPr="007F70E0">
              <w:rPr>
                <w:sz w:val="28"/>
                <w:szCs w:val="28"/>
              </w:rPr>
              <w:t>(код </w:t>
            </w:r>
            <w:r w:rsidR="003312B6" w:rsidRPr="007F70E0">
              <w:rPr>
                <w:rFonts w:eastAsia="Calibri"/>
                <w:sz w:val="28"/>
                <w:szCs w:val="28"/>
              </w:rPr>
              <w:t>12.0.2)</w:t>
            </w:r>
          </w:p>
        </w:tc>
        <w:tc>
          <w:tcPr>
            <w:tcW w:w="3825" w:type="dxa"/>
            <w:tcBorders>
              <w:top w:val="single" w:sz="4" w:space="0" w:color="auto"/>
              <w:left w:val="single" w:sz="4" w:space="0" w:color="auto"/>
              <w:bottom w:val="single" w:sz="4" w:space="0" w:color="auto"/>
              <w:right w:val="single" w:sz="4" w:space="0" w:color="auto"/>
            </w:tcBorders>
          </w:tcPr>
          <w:p w14:paraId="44F36A6F" w14:textId="1D8AA2FF" w:rsidR="006A0096" w:rsidRPr="007F70E0" w:rsidRDefault="003312B6" w:rsidP="00343BD3">
            <w:pPr>
              <w:widowControl w:val="0"/>
              <w:autoSpaceDE w:val="0"/>
              <w:autoSpaceDN w:val="0"/>
              <w:adjustRightInd w:val="0"/>
              <w:ind w:left="57" w:right="57"/>
              <w:jc w:val="both"/>
              <w:rPr>
                <w:sz w:val="28"/>
                <w:szCs w:val="28"/>
              </w:rPr>
            </w:pPr>
            <w:r w:rsidRPr="007F70E0">
              <w:rPr>
                <w:rFonts w:eastAsia="Calibri"/>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77" w:type="dxa"/>
            <w:gridSpan w:val="2"/>
            <w:tcBorders>
              <w:top w:val="single" w:sz="4" w:space="0" w:color="auto"/>
              <w:left w:val="single" w:sz="4" w:space="0" w:color="auto"/>
              <w:bottom w:val="single" w:sz="4" w:space="0" w:color="auto"/>
              <w:right w:val="single" w:sz="4" w:space="0" w:color="auto"/>
            </w:tcBorders>
          </w:tcPr>
          <w:p w14:paraId="4946FAB7" w14:textId="4BE89F81" w:rsidR="006A0096" w:rsidRPr="007F70E0" w:rsidRDefault="005F6197" w:rsidP="00343BD3">
            <w:pPr>
              <w:widowControl w:val="0"/>
              <w:autoSpaceDE w:val="0"/>
              <w:autoSpaceDN w:val="0"/>
              <w:adjustRightInd w:val="0"/>
              <w:ind w:left="57" w:right="57"/>
              <w:rPr>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1146E72" w14:textId="77777777" w:rsidR="00343BD3" w:rsidRDefault="00343BD3" w:rsidP="00343BD3"/>
    <w:p w14:paraId="6FC13E1A" w14:textId="77777777" w:rsidR="00343BD3" w:rsidRDefault="00343BD3" w:rsidP="00343BD3"/>
    <w:p w14:paraId="63784CA0" w14:textId="77777777" w:rsidR="00343BD3" w:rsidRDefault="00343BD3" w:rsidP="00343BD3"/>
    <w:p w14:paraId="19208698" w14:textId="77777777" w:rsidR="00343BD3" w:rsidRDefault="00343BD3" w:rsidP="00343BD3"/>
    <w:p w14:paraId="0FD84159" w14:textId="77777777" w:rsidR="00343BD3" w:rsidRDefault="00343BD3" w:rsidP="00343BD3"/>
    <w:p w14:paraId="764FBBC9" w14:textId="77777777" w:rsidR="00343BD3" w:rsidRDefault="00343BD3" w:rsidP="00343BD3"/>
    <w:p w14:paraId="6BE400A8" w14:textId="77777777" w:rsidR="00343BD3" w:rsidRDefault="00343BD3" w:rsidP="00343BD3"/>
    <w:p w14:paraId="24FA29F0" w14:textId="77777777" w:rsidR="00343BD3" w:rsidRDefault="00343BD3" w:rsidP="00343BD3"/>
    <w:p w14:paraId="2C27AE3C" w14:textId="77777777" w:rsidR="00343BD3" w:rsidRPr="00343BD3" w:rsidRDefault="00343BD3" w:rsidP="00343BD3"/>
    <w:p w14:paraId="6AE616E1" w14:textId="71D71F58" w:rsidR="006A0096" w:rsidRDefault="00182414" w:rsidP="00182414">
      <w:pPr>
        <w:pStyle w:val="3"/>
      </w:pPr>
      <w:r>
        <w:t>4. Ограничения использования земельных участков и объектов капитального строительства</w:t>
      </w:r>
    </w:p>
    <w:p w14:paraId="77DDC69B" w14:textId="77777777" w:rsidR="00343BD3" w:rsidRPr="00343BD3" w:rsidRDefault="00343BD3" w:rsidP="00343BD3"/>
    <w:tbl>
      <w:tblPr>
        <w:tblStyle w:val="af1"/>
        <w:tblW w:w="14317" w:type="dxa"/>
        <w:tblInd w:w="28" w:type="dxa"/>
        <w:tblLayout w:type="fixed"/>
        <w:tblCellMar>
          <w:left w:w="28" w:type="dxa"/>
          <w:right w:w="28" w:type="dxa"/>
        </w:tblCellMar>
        <w:tblLook w:val="01E0" w:firstRow="1" w:lastRow="1" w:firstColumn="1" w:lastColumn="1" w:noHBand="0" w:noVBand="0"/>
      </w:tblPr>
      <w:tblGrid>
        <w:gridCol w:w="567"/>
        <w:gridCol w:w="4962"/>
        <w:gridCol w:w="8788"/>
      </w:tblGrid>
      <w:tr w:rsidR="00343BD3" w:rsidRPr="007F70E0" w14:paraId="0EC3C7EA" w14:textId="77777777" w:rsidTr="00343BD3">
        <w:trPr>
          <w:trHeight w:val="20"/>
          <w:tblHeader/>
        </w:trPr>
        <w:tc>
          <w:tcPr>
            <w:tcW w:w="567" w:type="dxa"/>
            <w:vAlign w:val="center"/>
          </w:tcPr>
          <w:p w14:paraId="7BA7F3BB" w14:textId="1221EC7D" w:rsidR="00343BD3" w:rsidRPr="007F70E0" w:rsidRDefault="00343BD3" w:rsidP="00343BD3">
            <w:pPr>
              <w:keepNext/>
              <w:keepLines/>
              <w:ind w:left="57" w:right="57"/>
              <w:jc w:val="center"/>
              <w:rPr>
                <w:sz w:val="28"/>
                <w:szCs w:val="28"/>
                <w:lang w:val="en-US"/>
              </w:rPr>
            </w:pPr>
            <w:r w:rsidRPr="007F70E0">
              <w:rPr>
                <w:sz w:val="28"/>
                <w:szCs w:val="28"/>
              </w:rPr>
              <w:t>№ п/п</w:t>
            </w:r>
          </w:p>
        </w:tc>
        <w:tc>
          <w:tcPr>
            <w:tcW w:w="4962" w:type="dxa"/>
            <w:vAlign w:val="center"/>
          </w:tcPr>
          <w:p w14:paraId="753E59A5" w14:textId="3A7A31A1" w:rsidR="00343BD3" w:rsidRPr="00343BD3" w:rsidRDefault="00343BD3" w:rsidP="00343BD3">
            <w:pPr>
              <w:keepNext/>
              <w:keepLines/>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788" w:type="dxa"/>
            <w:vAlign w:val="center"/>
          </w:tcPr>
          <w:p w14:paraId="740213F0" w14:textId="7CCECC7E" w:rsidR="00343BD3" w:rsidRPr="007F70E0" w:rsidRDefault="00343BD3" w:rsidP="00343BD3">
            <w:pPr>
              <w:keepNext/>
              <w:keepLines/>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343BD3" w:rsidRPr="007F70E0" w14:paraId="473B4AAC" w14:textId="77777777" w:rsidTr="00343BD3">
        <w:trPr>
          <w:trHeight w:val="20"/>
          <w:tblHeader/>
        </w:trPr>
        <w:tc>
          <w:tcPr>
            <w:tcW w:w="567" w:type="dxa"/>
          </w:tcPr>
          <w:p w14:paraId="094E70E1" w14:textId="77777777" w:rsidR="00343BD3" w:rsidRPr="007F70E0" w:rsidRDefault="00343BD3" w:rsidP="00343BD3">
            <w:pPr>
              <w:keepNext/>
              <w:keepLines/>
              <w:ind w:left="57" w:right="57"/>
              <w:jc w:val="center"/>
              <w:rPr>
                <w:sz w:val="28"/>
                <w:szCs w:val="28"/>
                <w:lang w:val="en-US"/>
              </w:rPr>
            </w:pPr>
            <w:r w:rsidRPr="007F70E0">
              <w:rPr>
                <w:sz w:val="28"/>
                <w:szCs w:val="28"/>
                <w:lang w:val="en-US"/>
              </w:rPr>
              <w:t>1</w:t>
            </w:r>
          </w:p>
        </w:tc>
        <w:tc>
          <w:tcPr>
            <w:tcW w:w="4962" w:type="dxa"/>
          </w:tcPr>
          <w:p w14:paraId="214D2721" w14:textId="77777777" w:rsidR="00343BD3" w:rsidRPr="007F70E0" w:rsidRDefault="00343BD3" w:rsidP="00343BD3">
            <w:pPr>
              <w:keepNext/>
              <w:keepLines/>
              <w:ind w:left="57" w:right="57"/>
              <w:jc w:val="center"/>
              <w:rPr>
                <w:sz w:val="28"/>
                <w:szCs w:val="28"/>
                <w:lang w:val="en-US"/>
              </w:rPr>
            </w:pPr>
            <w:r w:rsidRPr="007F70E0">
              <w:rPr>
                <w:sz w:val="28"/>
                <w:szCs w:val="28"/>
                <w:lang w:val="en-US"/>
              </w:rPr>
              <w:t>2</w:t>
            </w:r>
          </w:p>
        </w:tc>
        <w:tc>
          <w:tcPr>
            <w:tcW w:w="8788" w:type="dxa"/>
          </w:tcPr>
          <w:p w14:paraId="27E2EA17" w14:textId="77777777" w:rsidR="00343BD3" w:rsidRPr="007F70E0" w:rsidRDefault="00343BD3" w:rsidP="00343BD3">
            <w:pPr>
              <w:keepNext/>
              <w:keepLines/>
              <w:ind w:left="57" w:right="57"/>
              <w:jc w:val="center"/>
              <w:rPr>
                <w:sz w:val="28"/>
                <w:szCs w:val="28"/>
              </w:rPr>
            </w:pPr>
            <w:r w:rsidRPr="007F70E0">
              <w:rPr>
                <w:sz w:val="28"/>
                <w:szCs w:val="28"/>
              </w:rPr>
              <w:t>3</w:t>
            </w:r>
          </w:p>
        </w:tc>
      </w:tr>
      <w:tr w:rsidR="00343BD3" w:rsidRPr="007F70E0" w14:paraId="7BEDB92C" w14:textId="77777777" w:rsidTr="00343BD3">
        <w:trPr>
          <w:trHeight w:val="20"/>
        </w:trPr>
        <w:tc>
          <w:tcPr>
            <w:tcW w:w="567" w:type="dxa"/>
          </w:tcPr>
          <w:p w14:paraId="48AC8BEA"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1E806B46" w14:textId="1D1F7757" w:rsidR="00343BD3" w:rsidRPr="007F70E0" w:rsidRDefault="00343BD3" w:rsidP="00343BD3">
            <w:pPr>
              <w:ind w:left="57" w:right="57"/>
              <w:jc w:val="both"/>
              <w:rPr>
                <w:sz w:val="28"/>
                <w:szCs w:val="28"/>
              </w:rPr>
            </w:pPr>
            <w:r w:rsidRPr="007F70E0">
              <w:rPr>
                <w:sz w:val="28"/>
                <w:szCs w:val="28"/>
              </w:rPr>
              <w:t>Охранная зона газопровода «Газоснабжение Уссурийского городского округа. 1 этап. 2 очередь строительства. 7 пусковой комплекс (25:34-6.276)</w:t>
            </w:r>
          </w:p>
        </w:tc>
        <w:tc>
          <w:tcPr>
            <w:tcW w:w="8788" w:type="dxa"/>
          </w:tcPr>
          <w:p w14:paraId="7A3CCFD0" w14:textId="77777777" w:rsidR="00343BD3" w:rsidRPr="007F70E0" w:rsidRDefault="00343BD3" w:rsidP="00343BD3">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3FA0190C" w14:textId="6A44C1B8" w:rsidR="00343BD3" w:rsidRPr="007F70E0" w:rsidRDefault="00343BD3" w:rsidP="00343BD3">
            <w:pPr>
              <w:ind w:left="57" w:right="57"/>
              <w:jc w:val="both"/>
              <w:rPr>
                <w:sz w:val="28"/>
                <w:szCs w:val="28"/>
              </w:rPr>
            </w:pPr>
          </w:p>
        </w:tc>
      </w:tr>
      <w:tr w:rsidR="00343BD3" w:rsidRPr="007F70E0" w14:paraId="453EB724" w14:textId="77777777" w:rsidTr="00343BD3">
        <w:trPr>
          <w:trHeight w:val="20"/>
        </w:trPr>
        <w:tc>
          <w:tcPr>
            <w:tcW w:w="567" w:type="dxa"/>
          </w:tcPr>
          <w:p w14:paraId="1A7771C7"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7354910B" w14:textId="1F6ACF38" w:rsidR="00343BD3" w:rsidRPr="007F70E0" w:rsidRDefault="00343BD3" w:rsidP="00343BD3">
            <w:pPr>
              <w:ind w:left="57" w:right="57"/>
              <w:jc w:val="both"/>
              <w:rPr>
                <w:sz w:val="28"/>
                <w:szCs w:val="28"/>
              </w:rPr>
            </w:pPr>
            <w:r w:rsidRPr="007F70E0">
              <w:rPr>
                <w:sz w:val="28"/>
                <w:szCs w:val="28"/>
              </w:rPr>
              <w:t>Запретная зона военного объекта - Уссурийское лесничество Министерства обороны Российской Федерации (25:00-6.200)</w:t>
            </w:r>
          </w:p>
        </w:tc>
        <w:tc>
          <w:tcPr>
            <w:tcW w:w="8788" w:type="dxa"/>
          </w:tcPr>
          <w:p w14:paraId="0E4D4437" w14:textId="4C4BD567" w:rsidR="00343BD3" w:rsidRPr="007F70E0" w:rsidRDefault="00343BD3" w:rsidP="00343BD3">
            <w:pPr>
              <w:ind w:left="57" w:right="57"/>
              <w:jc w:val="both"/>
              <w:rPr>
                <w:sz w:val="28"/>
                <w:szCs w:val="28"/>
              </w:rPr>
            </w:pPr>
            <w:r w:rsidRPr="007F70E0">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343BD3" w:rsidRPr="007F70E0" w14:paraId="256C392D" w14:textId="77777777" w:rsidTr="00343BD3">
        <w:trPr>
          <w:trHeight w:val="20"/>
        </w:trPr>
        <w:tc>
          <w:tcPr>
            <w:tcW w:w="567" w:type="dxa"/>
          </w:tcPr>
          <w:p w14:paraId="7143F1D4"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56A14016" w14:textId="0525C487" w:rsidR="00343BD3" w:rsidRPr="007F70E0" w:rsidRDefault="00343BD3" w:rsidP="00343BD3">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(25:18-6.432)</w:t>
            </w:r>
          </w:p>
        </w:tc>
        <w:tc>
          <w:tcPr>
            <w:tcW w:w="8788" w:type="dxa"/>
          </w:tcPr>
          <w:p w14:paraId="03245F64" w14:textId="005FE261"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33EBCEC0" w14:textId="77777777" w:rsidTr="00343BD3">
        <w:trPr>
          <w:trHeight w:val="20"/>
        </w:trPr>
        <w:tc>
          <w:tcPr>
            <w:tcW w:w="567" w:type="dxa"/>
          </w:tcPr>
          <w:p w14:paraId="10E3B323"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0A5BF2C0" w14:textId="26741F60" w:rsidR="00343BD3" w:rsidRPr="007F70E0" w:rsidRDefault="00343BD3" w:rsidP="00343BD3">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8788" w:type="dxa"/>
          </w:tcPr>
          <w:p w14:paraId="047C6999" w14:textId="797C6339"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513F8E97" w14:textId="77777777" w:rsidTr="00343BD3">
        <w:trPr>
          <w:trHeight w:val="20"/>
        </w:trPr>
        <w:tc>
          <w:tcPr>
            <w:tcW w:w="567" w:type="dxa"/>
          </w:tcPr>
          <w:p w14:paraId="67E58F83"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6CBF84E8" w14:textId="641760EB" w:rsidR="00343BD3" w:rsidRPr="007F70E0" w:rsidRDefault="00343BD3" w:rsidP="00343BD3">
            <w:pPr>
              <w:ind w:left="57" w:right="57"/>
              <w:jc w:val="both"/>
              <w:rPr>
                <w:sz w:val="28"/>
                <w:szCs w:val="28"/>
              </w:rPr>
            </w:pPr>
            <w:r w:rsidRPr="007F70E0">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8788" w:type="dxa"/>
          </w:tcPr>
          <w:p w14:paraId="0A5A9CD7" w14:textId="5CED9A06"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51E03573" w14:textId="77777777" w:rsidTr="00343BD3">
        <w:trPr>
          <w:trHeight w:val="20"/>
        </w:trPr>
        <w:tc>
          <w:tcPr>
            <w:tcW w:w="567" w:type="dxa"/>
          </w:tcPr>
          <w:p w14:paraId="6ED9FDA9"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3BE53362" w14:textId="27F88470" w:rsidR="00343BD3" w:rsidRPr="007F70E0" w:rsidRDefault="00343BD3" w:rsidP="00343BD3">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8788" w:type="dxa"/>
          </w:tcPr>
          <w:p w14:paraId="62F0FB29" w14:textId="223AC367"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0204D040" w14:textId="77777777" w:rsidTr="00343BD3">
        <w:trPr>
          <w:trHeight w:val="20"/>
        </w:trPr>
        <w:tc>
          <w:tcPr>
            <w:tcW w:w="567" w:type="dxa"/>
          </w:tcPr>
          <w:p w14:paraId="0B27DD90"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136B8CF9" w14:textId="2EAB3804" w:rsidR="00343BD3" w:rsidRPr="007F70E0" w:rsidRDefault="00343BD3" w:rsidP="00343BD3">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8788" w:type="dxa"/>
          </w:tcPr>
          <w:p w14:paraId="200BDC08" w14:textId="43671D7C"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7431A495" w14:textId="77777777" w:rsidTr="00343BD3">
        <w:trPr>
          <w:trHeight w:val="20"/>
        </w:trPr>
        <w:tc>
          <w:tcPr>
            <w:tcW w:w="567" w:type="dxa"/>
          </w:tcPr>
          <w:p w14:paraId="747A54B8"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14110451" w14:textId="3250CD0B" w:rsidR="00343BD3" w:rsidRPr="007F70E0" w:rsidRDefault="00343BD3" w:rsidP="00343BD3">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8788" w:type="dxa"/>
          </w:tcPr>
          <w:p w14:paraId="6BDF64F9" w14:textId="65E2FA6E"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3BAC508A" w14:textId="77777777" w:rsidTr="00343BD3">
        <w:trPr>
          <w:trHeight w:val="20"/>
        </w:trPr>
        <w:tc>
          <w:tcPr>
            <w:tcW w:w="567" w:type="dxa"/>
          </w:tcPr>
          <w:p w14:paraId="6227B2D3"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2804209F" w14:textId="31A20097" w:rsidR="00343BD3" w:rsidRPr="007F70E0" w:rsidRDefault="00343BD3" w:rsidP="00343BD3">
            <w:pPr>
              <w:ind w:left="57" w:right="57"/>
              <w:jc w:val="both"/>
              <w:rPr>
                <w:sz w:val="28"/>
                <w:szCs w:val="28"/>
              </w:rPr>
            </w:pPr>
            <w:r w:rsidRPr="007F70E0">
              <w:rPr>
                <w:sz w:val="28"/>
                <w:szCs w:val="28"/>
              </w:rPr>
              <w:t>Зона затопления территории с.Кроуновка Уссурийского городского округа Приморского края от р.Кроуновка при максимальных уровнях воды 1% обеспеченности (25:18-6.449)</w:t>
            </w:r>
          </w:p>
        </w:tc>
        <w:tc>
          <w:tcPr>
            <w:tcW w:w="8788" w:type="dxa"/>
          </w:tcPr>
          <w:p w14:paraId="416430AE" w14:textId="4FAE4CBD"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7F5A1700" w14:textId="77777777" w:rsidTr="00343BD3">
        <w:trPr>
          <w:trHeight w:val="20"/>
        </w:trPr>
        <w:tc>
          <w:tcPr>
            <w:tcW w:w="567" w:type="dxa"/>
          </w:tcPr>
          <w:p w14:paraId="7E4A651F"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071644DC" w14:textId="15F7BE1A" w:rsidR="00343BD3" w:rsidRPr="007F70E0" w:rsidRDefault="00343BD3" w:rsidP="00343BD3">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8788" w:type="dxa"/>
          </w:tcPr>
          <w:p w14:paraId="7C5C634A" w14:textId="6CC2D562"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3BE7CFDE" w14:textId="77777777" w:rsidTr="00343BD3">
        <w:trPr>
          <w:trHeight w:val="20"/>
        </w:trPr>
        <w:tc>
          <w:tcPr>
            <w:tcW w:w="567" w:type="dxa"/>
          </w:tcPr>
          <w:p w14:paraId="3E31446D"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031AD2F5" w14:textId="5F9C6797" w:rsidR="00343BD3" w:rsidRPr="007F70E0" w:rsidRDefault="00343BD3" w:rsidP="00343BD3">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8788" w:type="dxa"/>
          </w:tcPr>
          <w:p w14:paraId="371BADD0" w14:textId="098111EE"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6A1D4A86" w14:textId="77777777" w:rsidTr="00343BD3">
        <w:trPr>
          <w:trHeight w:val="20"/>
        </w:trPr>
        <w:tc>
          <w:tcPr>
            <w:tcW w:w="567" w:type="dxa"/>
          </w:tcPr>
          <w:p w14:paraId="471E572F"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72037040" w14:textId="3AB77D91" w:rsidR="00343BD3" w:rsidRPr="007F70E0" w:rsidRDefault="00343BD3" w:rsidP="00343BD3">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8788" w:type="dxa"/>
          </w:tcPr>
          <w:p w14:paraId="08F640B6" w14:textId="37999EB8"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1D5AA8AF" w14:textId="77777777" w:rsidTr="00343BD3">
        <w:trPr>
          <w:trHeight w:val="20"/>
        </w:trPr>
        <w:tc>
          <w:tcPr>
            <w:tcW w:w="567" w:type="dxa"/>
          </w:tcPr>
          <w:p w14:paraId="00C0F0AB"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04DD7883" w14:textId="6C9EA650" w:rsidR="00343BD3" w:rsidRPr="007F70E0" w:rsidRDefault="00343BD3" w:rsidP="00343BD3">
            <w:pPr>
              <w:ind w:left="57" w:right="57"/>
              <w:jc w:val="both"/>
              <w:rPr>
                <w:sz w:val="28"/>
                <w:szCs w:val="28"/>
              </w:rPr>
            </w:pPr>
            <w:r w:rsidRPr="007F70E0">
              <w:rPr>
                <w:sz w:val="28"/>
                <w:szCs w:val="28"/>
              </w:rPr>
              <w:t>Зона затопления территории с.Пуциловка Уссурийского городского округа Приморского края от р.Казачка при максимальных уровнях воды 1% обеспеченности (25:18-6.455)</w:t>
            </w:r>
          </w:p>
        </w:tc>
        <w:tc>
          <w:tcPr>
            <w:tcW w:w="8788" w:type="dxa"/>
          </w:tcPr>
          <w:p w14:paraId="3F64E965" w14:textId="1B6AC8B8"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14EE0A13" w14:textId="77777777" w:rsidTr="00343BD3">
        <w:trPr>
          <w:trHeight w:val="20"/>
        </w:trPr>
        <w:tc>
          <w:tcPr>
            <w:tcW w:w="567" w:type="dxa"/>
          </w:tcPr>
          <w:p w14:paraId="3A0605C2"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1417C88F" w14:textId="3EB71CF2" w:rsidR="00343BD3" w:rsidRPr="007F70E0" w:rsidRDefault="00343BD3" w:rsidP="00343BD3">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2 до 3 м (территори (25:18-6.456)</w:t>
            </w:r>
          </w:p>
        </w:tc>
        <w:tc>
          <w:tcPr>
            <w:tcW w:w="8788" w:type="dxa"/>
          </w:tcPr>
          <w:p w14:paraId="6F75CAB2" w14:textId="6AA30672"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74803C86" w14:textId="77777777" w:rsidTr="00343BD3">
        <w:trPr>
          <w:trHeight w:val="20"/>
        </w:trPr>
        <w:tc>
          <w:tcPr>
            <w:tcW w:w="567" w:type="dxa"/>
          </w:tcPr>
          <w:p w14:paraId="0B0534AD"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61C2860C" w14:textId="575FA459" w:rsidR="00343BD3" w:rsidRPr="007F70E0" w:rsidRDefault="00343BD3" w:rsidP="00343BD3">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от 2 до 3 м (территории слабого подтопления) (25:18-6.466)</w:t>
            </w:r>
          </w:p>
        </w:tc>
        <w:tc>
          <w:tcPr>
            <w:tcW w:w="8788" w:type="dxa"/>
          </w:tcPr>
          <w:p w14:paraId="7E9D52D9" w14:textId="0B3B27D2"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0B4E1300" w14:textId="77777777" w:rsidTr="00343BD3">
        <w:trPr>
          <w:trHeight w:val="20"/>
        </w:trPr>
        <w:tc>
          <w:tcPr>
            <w:tcW w:w="567" w:type="dxa"/>
          </w:tcPr>
          <w:p w14:paraId="2F065719"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2148314D" w14:textId="448AE911" w:rsidR="00343BD3" w:rsidRPr="007F70E0" w:rsidRDefault="00343BD3" w:rsidP="00343BD3">
            <w:pPr>
              <w:ind w:left="57" w:right="57"/>
              <w:jc w:val="both"/>
              <w:rPr>
                <w:sz w:val="28"/>
                <w:szCs w:val="28"/>
              </w:rPr>
            </w:pPr>
            <w:r w:rsidRPr="007F70E0">
              <w:rPr>
                <w:sz w:val="28"/>
                <w:szCs w:val="28"/>
              </w:rPr>
              <w:t>Зона затопления территории с.Каймановка Уссурийского городского округа Приморского края от р.Барсуковка, р. Комаровка при максимальных уровнях воды 1% обеспеченности (25:18-6.470)</w:t>
            </w:r>
          </w:p>
        </w:tc>
        <w:tc>
          <w:tcPr>
            <w:tcW w:w="8788" w:type="dxa"/>
          </w:tcPr>
          <w:p w14:paraId="69981AEE" w14:textId="7773660C"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4BD594E3" w14:textId="77777777" w:rsidTr="00343BD3">
        <w:trPr>
          <w:trHeight w:val="20"/>
        </w:trPr>
        <w:tc>
          <w:tcPr>
            <w:tcW w:w="567" w:type="dxa"/>
          </w:tcPr>
          <w:p w14:paraId="4D3BA81D"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04AD3475" w14:textId="6F0A882F" w:rsidR="00343BD3" w:rsidRPr="007F70E0" w:rsidRDefault="00343BD3" w:rsidP="00343BD3">
            <w:pPr>
              <w:ind w:left="57" w:right="57"/>
              <w:jc w:val="both"/>
              <w:rPr>
                <w:sz w:val="28"/>
                <w:szCs w:val="28"/>
              </w:rPr>
            </w:pPr>
            <w:r w:rsidRPr="007F70E0">
              <w:rPr>
                <w:sz w:val="28"/>
                <w:szCs w:val="28"/>
              </w:rPr>
              <w:t>Зона подтопления территории с.Каменушка Уссурийского городского округа Приморского края от р. Комаровка при глубине залегания грунтовых вод от 0,3 - 0,7 до 1,2 - 2 м от поверхности (территории умеренного подтопления) (25:18-6.473)</w:t>
            </w:r>
          </w:p>
        </w:tc>
        <w:tc>
          <w:tcPr>
            <w:tcW w:w="8788" w:type="dxa"/>
          </w:tcPr>
          <w:p w14:paraId="03C230C5" w14:textId="211ED47F"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38A46F6B" w14:textId="77777777" w:rsidTr="00343BD3">
        <w:trPr>
          <w:trHeight w:val="20"/>
        </w:trPr>
        <w:tc>
          <w:tcPr>
            <w:tcW w:w="567" w:type="dxa"/>
          </w:tcPr>
          <w:p w14:paraId="5BBD9F75"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0E3EFA4E" w14:textId="77777777" w:rsidR="00343BD3" w:rsidRDefault="00343BD3" w:rsidP="00343BD3">
            <w:pPr>
              <w:ind w:left="57" w:right="57"/>
              <w:jc w:val="both"/>
              <w:rPr>
                <w:sz w:val="28"/>
                <w:szCs w:val="28"/>
              </w:rPr>
            </w:pPr>
            <w:r w:rsidRPr="007F70E0">
              <w:rPr>
                <w:sz w:val="28"/>
                <w:szCs w:val="28"/>
              </w:rPr>
              <w:t>Зона подтопления территории с.Каменушка Уссурийского городского округа Приморского края от р. Комаровка при глубине залегания грунтовых вод менее 0,3 м (территории сильного подтопления) (25:18-6.474)</w:t>
            </w:r>
          </w:p>
          <w:p w14:paraId="149B20ED" w14:textId="551945B8" w:rsidR="00343BD3" w:rsidRPr="007F70E0" w:rsidRDefault="00343BD3" w:rsidP="00343BD3">
            <w:pPr>
              <w:ind w:left="57" w:right="57"/>
              <w:jc w:val="both"/>
              <w:rPr>
                <w:sz w:val="28"/>
                <w:szCs w:val="28"/>
              </w:rPr>
            </w:pPr>
          </w:p>
        </w:tc>
        <w:tc>
          <w:tcPr>
            <w:tcW w:w="8788" w:type="dxa"/>
          </w:tcPr>
          <w:p w14:paraId="1E4ADA46" w14:textId="36CAC29C"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6640E4CD" w14:textId="77777777" w:rsidTr="00343BD3">
        <w:trPr>
          <w:trHeight w:val="20"/>
        </w:trPr>
        <w:tc>
          <w:tcPr>
            <w:tcW w:w="567" w:type="dxa"/>
          </w:tcPr>
          <w:p w14:paraId="17533A5C"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6EF290C5" w14:textId="6E1F1A4E" w:rsidR="00343BD3" w:rsidRPr="007F70E0" w:rsidRDefault="00343BD3" w:rsidP="00343BD3">
            <w:pPr>
              <w:ind w:left="57" w:right="57"/>
              <w:jc w:val="both"/>
              <w:rPr>
                <w:sz w:val="28"/>
                <w:szCs w:val="28"/>
              </w:rPr>
            </w:pPr>
            <w:r w:rsidRPr="007F70E0">
              <w:rPr>
                <w:sz w:val="28"/>
                <w:szCs w:val="28"/>
              </w:rPr>
              <w:t>Зона затопления территории с.Каменушка Уссурийского городского округа Приморского края от р. Комаровка при максимальных уровнях воды 1% обеспеченности (25:18-6.476)</w:t>
            </w:r>
          </w:p>
        </w:tc>
        <w:tc>
          <w:tcPr>
            <w:tcW w:w="8788" w:type="dxa"/>
          </w:tcPr>
          <w:p w14:paraId="6AA8BBFE" w14:textId="1B98B689"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26C377F0" w14:textId="77777777" w:rsidTr="00343BD3">
        <w:trPr>
          <w:trHeight w:val="20"/>
        </w:trPr>
        <w:tc>
          <w:tcPr>
            <w:tcW w:w="567" w:type="dxa"/>
          </w:tcPr>
          <w:p w14:paraId="62966B08"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3F94F496" w14:textId="493CBFAB" w:rsidR="00343BD3" w:rsidRPr="007F70E0" w:rsidRDefault="00343BD3" w:rsidP="00343BD3">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8788" w:type="dxa"/>
          </w:tcPr>
          <w:p w14:paraId="507800CC" w14:textId="0A3B1EE1"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4AB4D020" w14:textId="77777777" w:rsidTr="00343BD3">
        <w:trPr>
          <w:trHeight w:val="20"/>
        </w:trPr>
        <w:tc>
          <w:tcPr>
            <w:tcW w:w="567" w:type="dxa"/>
          </w:tcPr>
          <w:p w14:paraId="33DD0642"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4145E42C" w14:textId="443D0F90" w:rsidR="00343BD3" w:rsidRPr="007F70E0" w:rsidRDefault="00343BD3" w:rsidP="00343BD3">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w:t>
            </w:r>
            <w:r>
              <w:rPr>
                <w:sz w:val="28"/>
                <w:szCs w:val="28"/>
              </w:rPr>
              <w:t xml:space="preserve"> </w:t>
            </w:r>
            <w:r w:rsidRPr="007F70E0">
              <w:rPr>
                <w:sz w:val="28"/>
                <w:szCs w:val="28"/>
              </w:rPr>
              <w:t>(25:18-6.478)</w:t>
            </w:r>
          </w:p>
        </w:tc>
        <w:tc>
          <w:tcPr>
            <w:tcW w:w="8788" w:type="dxa"/>
          </w:tcPr>
          <w:p w14:paraId="314F4FCA" w14:textId="191C5650"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64D1C8A8" w14:textId="77777777" w:rsidTr="00343BD3">
        <w:trPr>
          <w:trHeight w:val="20"/>
        </w:trPr>
        <w:tc>
          <w:tcPr>
            <w:tcW w:w="567" w:type="dxa"/>
          </w:tcPr>
          <w:p w14:paraId="12FCC3D2"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05F10C6F" w14:textId="21D16E6E" w:rsidR="00343BD3" w:rsidRPr="007F70E0" w:rsidRDefault="00343BD3" w:rsidP="00343BD3">
            <w:pPr>
              <w:ind w:left="57" w:right="57"/>
              <w:jc w:val="both"/>
              <w:rPr>
                <w:sz w:val="28"/>
                <w:szCs w:val="28"/>
              </w:rPr>
            </w:pPr>
            <w:r w:rsidRPr="007F70E0">
              <w:rPr>
                <w:sz w:val="28"/>
                <w:szCs w:val="28"/>
              </w:rPr>
              <w:t>Зона затопления территории с.Богатырка Уссурийского городского округа Приморского края от ручья без названия при максимальных уровнях воды 1% обеспеченности (25:18-6.479)</w:t>
            </w:r>
          </w:p>
        </w:tc>
        <w:tc>
          <w:tcPr>
            <w:tcW w:w="8788" w:type="dxa"/>
          </w:tcPr>
          <w:p w14:paraId="0B76BA32" w14:textId="6F27F3DB"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37E46150" w14:textId="77777777" w:rsidTr="00343BD3">
        <w:trPr>
          <w:trHeight w:val="20"/>
        </w:trPr>
        <w:tc>
          <w:tcPr>
            <w:tcW w:w="567" w:type="dxa"/>
          </w:tcPr>
          <w:p w14:paraId="5F0BD395"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63C0F350" w14:textId="694BBC92" w:rsidR="00343BD3" w:rsidRPr="007F70E0" w:rsidRDefault="00343BD3" w:rsidP="00343BD3">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w:t>
            </w:r>
          </w:p>
        </w:tc>
        <w:tc>
          <w:tcPr>
            <w:tcW w:w="8788" w:type="dxa"/>
          </w:tcPr>
          <w:p w14:paraId="7C432B63" w14:textId="1D9D712C"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21F74A0E" w14:textId="77777777" w:rsidTr="00343BD3">
        <w:trPr>
          <w:trHeight w:val="20"/>
        </w:trPr>
        <w:tc>
          <w:tcPr>
            <w:tcW w:w="567" w:type="dxa"/>
          </w:tcPr>
          <w:p w14:paraId="7CC27605"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4B3687EA" w14:textId="3C11D1F4" w:rsidR="00343BD3" w:rsidRPr="007F70E0" w:rsidRDefault="00343BD3" w:rsidP="00343BD3">
            <w:pPr>
              <w:ind w:left="57" w:right="57"/>
              <w:jc w:val="both"/>
              <w:rPr>
                <w:sz w:val="28"/>
                <w:szCs w:val="28"/>
              </w:rPr>
            </w:pPr>
            <w:r w:rsidRPr="007F70E0">
              <w:rPr>
                <w:sz w:val="28"/>
                <w:szCs w:val="28"/>
              </w:rPr>
              <w:t>Зона затопления территории с. Корфовка Уссурийского городского округа Приморского края от р.Полтавка при максимальных уровнях воды 1% обеспеченности (25:18-6.497)</w:t>
            </w:r>
          </w:p>
        </w:tc>
        <w:tc>
          <w:tcPr>
            <w:tcW w:w="8788" w:type="dxa"/>
          </w:tcPr>
          <w:p w14:paraId="0608FDA5" w14:textId="3C0B5D08"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243C192C" w14:textId="77777777" w:rsidTr="00343BD3">
        <w:trPr>
          <w:trHeight w:val="20"/>
        </w:trPr>
        <w:tc>
          <w:tcPr>
            <w:tcW w:w="567" w:type="dxa"/>
          </w:tcPr>
          <w:p w14:paraId="26E0CDE2"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194725EE" w14:textId="758AEFD6" w:rsidR="00343BD3" w:rsidRPr="007F70E0" w:rsidRDefault="00343BD3" w:rsidP="00343BD3">
            <w:pPr>
              <w:ind w:left="57" w:right="57"/>
              <w:jc w:val="both"/>
              <w:rPr>
                <w:sz w:val="28"/>
                <w:szCs w:val="28"/>
              </w:rPr>
            </w:pPr>
            <w:r w:rsidRPr="007F70E0">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0,3 - 0,7 до 1,2 - 2 м от поверхности (территории умеренного подтопления) (25:18-6.498)</w:t>
            </w:r>
          </w:p>
        </w:tc>
        <w:tc>
          <w:tcPr>
            <w:tcW w:w="8788" w:type="dxa"/>
          </w:tcPr>
          <w:p w14:paraId="5986D23B" w14:textId="1AFCD0A7"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47D54913" w14:textId="77777777" w:rsidTr="00343BD3">
        <w:trPr>
          <w:trHeight w:val="20"/>
        </w:trPr>
        <w:tc>
          <w:tcPr>
            <w:tcW w:w="567" w:type="dxa"/>
          </w:tcPr>
          <w:p w14:paraId="309E6A80"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48688F36" w14:textId="510A6FD9" w:rsidR="00343BD3" w:rsidRPr="007F70E0" w:rsidRDefault="00343BD3" w:rsidP="00343BD3">
            <w:pPr>
              <w:ind w:left="57" w:right="57"/>
              <w:jc w:val="both"/>
              <w:rPr>
                <w:sz w:val="28"/>
                <w:szCs w:val="28"/>
              </w:rPr>
            </w:pPr>
            <w:r w:rsidRPr="007F70E0">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2 до 3 м (территории слабого подтопления) (25:18-6.499)</w:t>
            </w:r>
          </w:p>
        </w:tc>
        <w:tc>
          <w:tcPr>
            <w:tcW w:w="8788" w:type="dxa"/>
          </w:tcPr>
          <w:p w14:paraId="6E4AD4DE" w14:textId="2BF0F663"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287FA530" w14:textId="77777777" w:rsidTr="00343BD3">
        <w:trPr>
          <w:trHeight w:val="20"/>
        </w:trPr>
        <w:tc>
          <w:tcPr>
            <w:tcW w:w="567" w:type="dxa"/>
          </w:tcPr>
          <w:p w14:paraId="5C6144A1"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1A92AF74" w14:textId="551B3237" w:rsidR="00343BD3" w:rsidRPr="007F70E0" w:rsidRDefault="00343BD3" w:rsidP="00343BD3">
            <w:pPr>
              <w:ind w:left="57" w:right="57"/>
              <w:jc w:val="both"/>
              <w:rPr>
                <w:sz w:val="28"/>
                <w:szCs w:val="28"/>
              </w:rPr>
            </w:pPr>
            <w:r w:rsidRPr="007F70E0">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менее 0,3 м (территории сильного подтопления)</w:t>
            </w:r>
            <w:r>
              <w:rPr>
                <w:sz w:val="28"/>
                <w:szCs w:val="28"/>
              </w:rPr>
              <w:t xml:space="preserve"> </w:t>
            </w:r>
            <w:r w:rsidRPr="007F70E0">
              <w:rPr>
                <w:sz w:val="28"/>
                <w:szCs w:val="28"/>
              </w:rPr>
              <w:t>(25:18-6.500)</w:t>
            </w:r>
          </w:p>
        </w:tc>
        <w:tc>
          <w:tcPr>
            <w:tcW w:w="8788" w:type="dxa"/>
          </w:tcPr>
          <w:p w14:paraId="0861BC40" w14:textId="56290D0E"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29A590C4" w14:textId="77777777" w:rsidTr="00343BD3">
        <w:trPr>
          <w:trHeight w:val="20"/>
        </w:trPr>
        <w:tc>
          <w:tcPr>
            <w:tcW w:w="567" w:type="dxa"/>
          </w:tcPr>
          <w:p w14:paraId="43F0F648"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0E250BD0" w14:textId="0AA2B052" w:rsidR="00343BD3" w:rsidRPr="007F70E0" w:rsidRDefault="00343BD3" w:rsidP="00343BD3">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менее 0,3 м (территории сильного подтопления) (25:18-6.505)</w:t>
            </w:r>
          </w:p>
        </w:tc>
        <w:tc>
          <w:tcPr>
            <w:tcW w:w="8788" w:type="dxa"/>
          </w:tcPr>
          <w:p w14:paraId="3E42F45E" w14:textId="4A609E4C"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5828BE61" w14:textId="77777777" w:rsidTr="00343BD3">
        <w:trPr>
          <w:trHeight w:val="20"/>
        </w:trPr>
        <w:tc>
          <w:tcPr>
            <w:tcW w:w="567" w:type="dxa"/>
          </w:tcPr>
          <w:p w14:paraId="4FAF8824"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1C06BE39" w14:textId="0F6240EC" w:rsidR="00343BD3" w:rsidRPr="007F70E0" w:rsidRDefault="00343BD3" w:rsidP="00343BD3">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от 0,3 - 0,7 до 1,2 - 2 м от поверхности (территории умеренного подтопления) (25:18-6.506)</w:t>
            </w:r>
          </w:p>
        </w:tc>
        <w:tc>
          <w:tcPr>
            <w:tcW w:w="8788" w:type="dxa"/>
          </w:tcPr>
          <w:p w14:paraId="49BC4ED3" w14:textId="77A5B414"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5264B53B" w14:textId="77777777" w:rsidTr="00343BD3">
        <w:trPr>
          <w:trHeight w:val="20"/>
        </w:trPr>
        <w:tc>
          <w:tcPr>
            <w:tcW w:w="567" w:type="dxa"/>
          </w:tcPr>
          <w:p w14:paraId="2E1C8540"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1730C550" w14:textId="7A101C8D" w:rsidR="00343BD3" w:rsidRPr="007F70E0" w:rsidRDefault="00343BD3" w:rsidP="00343BD3">
            <w:pPr>
              <w:ind w:left="57" w:right="57"/>
              <w:jc w:val="both"/>
              <w:rPr>
                <w:sz w:val="28"/>
                <w:szCs w:val="28"/>
              </w:rPr>
            </w:pPr>
            <w:r w:rsidRPr="007F70E0">
              <w:rPr>
                <w:sz w:val="28"/>
                <w:szCs w:val="28"/>
              </w:rPr>
              <w:t>Зона затопления территории с.Глуховка Уссурийского городского округа Приморского края от р.Глуховка при максимальных уровнях воды 1% обеспеченности (25:18-6.507)</w:t>
            </w:r>
          </w:p>
        </w:tc>
        <w:tc>
          <w:tcPr>
            <w:tcW w:w="8788" w:type="dxa"/>
          </w:tcPr>
          <w:p w14:paraId="450E5877" w14:textId="2AFA67BE"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63BDB2DF" w14:textId="77777777" w:rsidTr="00343BD3">
        <w:trPr>
          <w:trHeight w:val="20"/>
        </w:trPr>
        <w:tc>
          <w:tcPr>
            <w:tcW w:w="567" w:type="dxa"/>
          </w:tcPr>
          <w:p w14:paraId="7C8976C4"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409E3158" w14:textId="57B9369B" w:rsidR="00343BD3" w:rsidRPr="007F70E0" w:rsidRDefault="00343BD3" w:rsidP="00343BD3">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от 2 до 3 м (территории слабого подтопления) (25:18-6.508)</w:t>
            </w:r>
          </w:p>
        </w:tc>
        <w:tc>
          <w:tcPr>
            <w:tcW w:w="8788" w:type="dxa"/>
          </w:tcPr>
          <w:p w14:paraId="0FD7C56D" w14:textId="636A9CE4"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7CF33458" w14:textId="77777777" w:rsidTr="00343BD3">
        <w:trPr>
          <w:trHeight w:val="20"/>
        </w:trPr>
        <w:tc>
          <w:tcPr>
            <w:tcW w:w="567" w:type="dxa"/>
          </w:tcPr>
          <w:p w14:paraId="7F8411C4"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08AA769B" w14:textId="230D836F" w:rsidR="00343BD3" w:rsidRPr="007F70E0" w:rsidRDefault="00343BD3" w:rsidP="00343BD3">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(25:18-6.513)</w:t>
            </w:r>
          </w:p>
        </w:tc>
        <w:tc>
          <w:tcPr>
            <w:tcW w:w="8788" w:type="dxa"/>
          </w:tcPr>
          <w:p w14:paraId="0E94C917" w14:textId="11D6CEC0"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6E473B58" w14:textId="77777777" w:rsidTr="00343BD3">
        <w:trPr>
          <w:trHeight w:val="20"/>
        </w:trPr>
        <w:tc>
          <w:tcPr>
            <w:tcW w:w="567" w:type="dxa"/>
          </w:tcPr>
          <w:p w14:paraId="192C0EA1"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4A39F74D" w14:textId="5CF10906" w:rsidR="00343BD3" w:rsidRPr="007F70E0" w:rsidRDefault="00343BD3" w:rsidP="00343BD3">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от 2 до 3 м (территории слабого подтопления)</w:t>
            </w:r>
            <w:r w:rsidRPr="007F70E0">
              <w:rPr>
                <w:sz w:val="28"/>
                <w:szCs w:val="28"/>
              </w:rPr>
              <w:br/>
              <w:t>(25:18-6.514)</w:t>
            </w:r>
          </w:p>
        </w:tc>
        <w:tc>
          <w:tcPr>
            <w:tcW w:w="8788" w:type="dxa"/>
          </w:tcPr>
          <w:p w14:paraId="2CD12362" w14:textId="78C6615B"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4BE100A4" w14:textId="77777777" w:rsidTr="00343BD3">
        <w:trPr>
          <w:trHeight w:val="20"/>
        </w:trPr>
        <w:tc>
          <w:tcPr>
            <w:tcW w:w="567" w:type="dxa"/>
          </w:tcPr>
          <w:p w14:paraId="3DBC8984"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04F4722F" w14:textId="265B61E8" w:rsidR="00343BD3" w:rsidRPr="007F70E0" w:rsidRDefault="00343BD3" w:rsidP="00343BD3">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(25:18-6.516)</w:t>
            </w:r>
          </w:p>
        </w:tc>
        <w:tc>
          <w:tcPr>
            <w:tcW w:w="8788" w:type="dxa"/>
          </w:tcPr>
          <w:p w14:paraId="30CD37C3" w14:textId="6D91D671"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7AFF198B" w14:textId="77777777" w:rsidTr="00343BD3">
        <w:trPr>
          <w:trHeight w:val="20"/>
        </w:trPr>
        <w:tc>
          <w:tcPr>
            <w:tcW w:w="567" w:type="dxa"/>
          </w:tcPr>
          <w:p w14:paraId="11E27463"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3797C784" w14:textId="7EF34E11" w:rsidR="00343BD3" w:rsidRPr="007F70E0" w:rsidRDefault="00343BD3" w:rsidP="00343BD3">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w:t>
            </w:r>
            <w:r>
              <w:rPr>
                <w:sz w:val="28"/>
                <w:szCs w:val="28"/>
              </w:rPr>
              <w:t xml:space="preserve"> </w:t>
            </w:r>
            <w:r w:rsidRPr="007F70E0">
              <w:rPr>
                <w:sz w:val="28"/>
                <w:szCs w:val="28"/>
              </w:rPr>
              <w:t>(25:18-6.517)</w:t>
            </w:r>
          </w:p>
        </w:tc>
        <w:tc>
          <w:tcPr>
            <w:tcW w:w="8788" w:type="dxa"/>
          </w:tcPr>
          <w:p w14:paraId="54CDECB7" w14:textId="63AC4CAB"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4E78FE08" w14:textId="77777777" w:rsidTr="00343BD3">
        <w:trPr>
          <w:trHeight w:val="20"/>
        </w:trPr>
        <w:tc>
          <w:tcPr>
            <w:tcW w:w="567" w:type="dxa"/>
          </w:tcPr>
          <w:p w14:paraId="2783ED5F"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0B36235E" w14:textId="3D4B472C" w:rsidR="00343BD3" w:rsidRPr="007F70E0" w:rsidRDefault="00343BD3" w:rsidP="00343BD3">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от 2 до 3 м (территории слабого подтопления) (25:18-6.518)</w:t>
            </w:r>
          </w:p>
        </w:tc>
        <w:tc>
          <w:tcPr>
            <w:tcW w:w="8788" w:type="dxa"/>
          </w:tcPr>
          <w:p w14:paraId="36F7760F" w14:textId="64063102"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2F60AF79" w14:textId="77777777" w:rsidTr="00343BD3">
        <w:trPr>
          <w:trHeight w:val="20"/>
        </w:trPr>
        <w:tc>
          <w:tcPr>
            <w:tcW w:w="567" w:type="dxa"/>
          </w:tcPr>
          <w:p w14:paraId="12B657EB"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78579222" w14:textId="3D330945" w:rsidR="00343BD3" w:rsidRPr="007F70E0" w:rsidRDefault="00343BD3" w:rsidP="00343BD3">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менее 0,3 м (территории сильного подтопления) (25:18-6.519)</w:t>
            </w:r>
          </w:p>
        </w:tc>
        <w:tc>
          <w:tcPr>
            <w:tcW w:w="8788" w:type="dxa"/>
          </w:tcPr>
          <w:p w14:paraId="528E124B" w14:textId="11DAE437"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65693281" w14:textId="77777777" w:rsidTr="00343BD3">
        <w:trPr>
          <w:trHeight w:val="20"/>
        </w:trPr>
        <w:tc>
          <w:tcPr>
            <w:tcW w:w="567" w:type="dxa"/>
          </w:tcPr>
          <w:p w14:paraId="2B3881D6"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31D9B028" w14:textId="1DA2B9A5" w:rsidR="00343BD3" w:rsidRPr="007F70E0" w:rsidRDefault="00343BD3" w:rsidP="00343BD3">
            <w:pPr>
              <w:ind w:left="57" w:right="57"/>
              <w:jc w:val="both"/>
              <w:rPr>
                <w:sz w:val="28"/>
                <w:szCs w:val="28"/>
              </w:rPr>
            </w:pPr>
            <w:r w:rsidRPr="007F70E0">
              <w:rPr>
                <w:sz w:val="28"/>
                <w:szCs w:val="28"/>
              </w:rPr>
              <w:t>Зона затопления территории с.Дубовый ключ Уссурийского городского округа Приморского края от р.Комаровка при максимальных уровнях воды 1% обеспеченности (25:18-6.520)</w:t>
            </w:r>
          </w:p>
        </w:tc>
        <w:tc>
          <w:tcPr>
            <w:tcW w:w="8788" w:type="dxa"/>
          </w:tcPr>
          <w:p w14:paraId="0747B7F7" w14:textId="1571DB7D"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320CFC72" w14:textId="77777777" w:rsidTr="00343BD3">
        <w:trPr>
          <w:trHeight w:val="20"/>
        </w:trPr>
        <w:tc>
          <w:tcPr>
            <w:tcW w:w="567" w:type="dxa"/>
          </w:tcPr>
          <w:p w14:paraId="0FC36C69"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5722C10C" w14:textId="5706D244" w:rsidR="00343BD3" w:rsidRPr="007F70E0" w:rsidRDefault="00343BD3" w:rsidP="00343BD3">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(25:18-6.525)</w:t>
            </w:r>
          </w:p>
        </w:tc>
        <w:tc>
          <w:tcPr>
            <w:tcW w:w="8788" w:type="dxa"/>
          </w:tcPr>
          <w:p w14:paraId="6B54DF72" w14:textId="4BFE0527"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3BBCF727" w14:textId="77777777" w:rsidTr="00343BD3">
        <w:trPr>
          <w:trHeight w:val="20"/>
        </w:trPr>
        <w:tc>
          <w:tcPr>
            <w:tcW w:w="567" w:type="dxa"/>
          </w:tcPr>
          <w:p w14:paraId="373D67C6"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49C2DFE9" w14:textId="3DC2EC72" w:rsidR="00343BD3" w:rsidRPr="007F70E0" w:rsidRDefault="00343BD3" w:rsidP="00343BD3">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w:t>
            </w:r>
          </w:p>
        </w:tc>
        <w:tc>
          <w:tcPr>
            <w:tcW w:w="8788" w:type="dxa"/>
          </w:tcPr>
          <w:p w14:paraId="5414C456" w14:textId="6B189297"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19F5F381" w14:textId="77777777" w:rsidTr="00343BD3">
        <w:trPr>
          <w:trHeight w:val="20"/>
        </w:trPr>
        <w:tc>
          <w:tcPr>
            <w:tcW w:w="567" w:type="dxa"/>
          </w:tcPr>
          <w:p w14:paraId="4F7606B7"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7DEC6D59" w14:textId="6DFF6F16" w:rsidR="00343BD3" w:rsidRPr="007F70E0" w:rsidRDefault="00343BD3" w:rsidP="00343BD3">
            <w:pPr>
              <w:ind w:left="57" w:right="57"/>
              <w:jc w:val="both"/>
              <w:rPr>
                <w:sz w:val="28"/>
                <w:szCs w:val="28"/>
              </w:rPr>
            </w:pPr>
            <w:r w:rsidRPr="007F70E0">
              <w:rPr>
                <w:sz w:val="28"/>
                <w:szCs w:val="28"/>
              </w:rPr>
              <w:t>Зона подтопления территории с.Новоникольск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(25:18-6.543)</w:t>
            </w:r>
          </w:p>
        </w:tc>
        <w:tc>
          <w:tcPr>
            <w:tcW w:w="8788" w:type="dxa"/>
          </w:tcPr>
          <w:p w14:paraId="722BEB7C" w14:textId="28BC9A80"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306A5D89" w14:textId="77777777" w:rsidTr="00343BD3">
        <w:trPr>
          <w:trHeight w:val="20"/>
        </w:trPr>
        <w:tc>
          <w:tcPr>
            <w:tcW w:w="567" w:type="dxa"/>
          </w:tcPr>
          <w:p w14:paraId="0B8B4E4B"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7A475016" w14:textId="3BBD70B7" w:rsidR="00343BD3" w:rsidRPr="007F70E0" w:rsidRDefault="00343BD3" w:rsidP="00343BD3">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w:t>
            </w:r>
          </w:p>
        </w:tc>
        <w:tc>
          <w:tcPr>
            <w:tcW w:w="8788" w:type="dxa"/>
          </w:tcPr>
          <w:p w14:paraId="1CD848B7" w14:textId="667FECDA"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5021CADC" w14:textId="77777777" w:rsidTr="00343BD3">
        <w:trPr>
          <w:trHeight w:val="20"/>
        </w:trPr>
        <w:tc>
          <w:tcPr>
            <w:tcW w:w="567" w:type="dxa"/>
          </w:tcPr>
          <w:p w14:paraId="7B932E6D"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58690DBF" w14:textId="188ED7C7" w:rsidR="00343BD3" w:rsidRPr="007F70E0" w:rsidRDefault="00343BD3" w:rsidP="00343BD3">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8788" w:type="dxa"/>
          </w:tcPr>
          <w:p w14:paraId="514145DB" w14:textId="54AE448E"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6DAE862F" w14:textId="77777777" w:rsidTr="00343BD3">
        <w:trPr>
          <w:trHeight w:val="20"/>
        </w:trPr>
        <w:tc>
          <w:tcPr>
            <w:tcW w:w="567" w:type="dxa"/>
          </w:tcPr>
          <w:p w14:paraId="3B702DC4"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59989BDB" w14:textId="3A91E8A6" w:rsidR="00343BD3" w:rsidRPr="007F70E0" w:rsidRDefault="00343BD3" w:rsidP="00343BD3">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8788" w:type="dxa"/>
          </w:tcPr>
          <w:p w14:paraId="4EA010BA" w14:textId="3C88E1DD"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03F09834" w14:textId="77777777" w:rsidTr="00343BD3">
        <w:trPr>
          <w:trHeight w:val="20"/>
        </w:trPr>
        <w:tc>
          <w:tcPr>
            <w:tcW w:w="567" w:type="dxa"/>
          </w:tcPr>
          <w:p w14:paraId="5D86BE35"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153BEA1F" w14:textId="0069F12F" w:rsidR="00343BD3" w:rsidRPr="007F70E0" w:rsidRDefault="00343BD3" w:rsidP="00343BD3">
            <w:pPr>
              <w:ind w:left="57" w:right="57"/>
              <w:jc w:val="both"/>
              <w:rPr>
                <w:sz w:val="28"/>
                <w:szCs w:val="28"/>
              </w:rPr>
            </w:pPr>
            <w:r w:rsidRPr="007F70E0">
              <w:rPr>
                <w:sz w:val="28"/>
                <w:szCs w:val="28"/>
              </w:rPr>
              <w:t>Зона подтопления территории с.Боголюбовка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(25:18-6.589)</w:t>
            </w:r>
          </w:p>
        </w:tc>
        <w:tc>
          <w:tcPr>
            <w:tcW w:w="8788" w:type="dxa"/>
          </w:tcPr>
          <w:p w14:paraId="36916C32" w14:textId="6A4DB2CD"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2F18A72E" w14:textId="77777777" w:rsidTr="00343BD3">
        <w:trPr>
          <w:trHeight w:val="20"/>
        </w:trPr>
        <w:tc>
          <w:tcPr>
            <w:tcW w:w="567" w:type="dxa"/>
          </w:tcPr>
          <w:p w14:paraId="400BB4CB"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1C23A88A" w14:textId="0F889070" w:rsidR="00343BD3" w:rsidRPr="007F70E0" w:rsidRDefault="00343BD3" w:rsidP="00343BD3">
            <w:pPr>
              <w:ind w:left="57" w:right="57"/>
              <w:jc w:val="both"/>
              <w:rPr>
                <w:sz w:val="28"/>
                <w:szCs w:val="28"/>
              </w:rPr>
            </w:pPr>
            <w:r w:rsidRPr="007F70E0">
              <w:rPr>
                <w:sz w:val="28"/>
                <w:szCs w:val="28"/>
              </w:rPr>
              <w:t>Зона затопления территории г. Уссурийск Приморского края от р. Раздольная, р. Раковка, р. Комаровка при максимальных уровнях воды 1% обеспеченности (25:34-6.287)</w:t>
            </w:r>
          </w:p>
        </w:tc>
        <w:tc>
          <w:tcPr>
            <w:tcW w:w="8788" w:type="dxa"/>
          </w:tcPr>
          <w:p w14:paraId="1F0572FA" w14:textId="41D1424E"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4CE3F5BB" w14:textId="77777777" w:rsidTr="00343BD3">
        <w:trPr>
          <w:trHeight w:val="20"/>
        </w:trPr>
        <w:tc>
          <w:tcPr>
            <w:tcW w:w="567" w:type="dxa"/>
          </w:tcPr>
          <w:p w14:paraId="5FD258B1"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23A154FF" w14:textId="77019D9A" w:rsidR="00343BD3" w:rsidRPr="007F70E0" w:rsidRDefault="00343BD3" w:rsidP="00343BD3">
            <w:pPr>
              <w:ind w:left="57" w:right="57"/>
              <w:jc w:val="both"/>
              <w:rPr>
                <w:sz w:val="28"/>
                <w:szCs w:val="28"/>
              </w:rPr>
            </w:pPr>
            <w:r w:rsidRPr="007F70E0">
              <w:rPr>
                <w:sz w:val="28"/>
                <w:szCs w:val="28"/>
              </w:rPr>
              <w:t>Зона подтопления территории г. 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8788" w:type="dxa"/>
          </w:tcPr>
          <w:p w14:paraId="7F46742E" w14:textId="13E99064"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0ACAAD7B" w14:textId="77777777" w:rsidTr="00343BD3">
        <w:trPr>
          <w:trHeight w:val="20"/>
        </w:trPr>
        <w:tc>
          <w:tcPr>
            <w:tcW w:w="567" w:type="dxa"/>
          </w:tcPr>
          <w:p w14:paraId="6056EBDC"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01A34A77" w14:textId="15D1B273" w:rsidR="00343BD3" w:rsidRPr="007F70E0" w:rsidRDefault="00343BD3" w:rsidP="00343BD3">
            <w:pPr>
              <w:ind w:left="57" w:right="57"/>
              <w:jc w:val="both"/>
              <w:rPr>
                <w:sz w:val="28"/>
                <w:szCs w:val="28"/>
              </w:rPr>
            </w:pPr>
            <w:r w:rsidRPr="007F70E0">
              <w:rPr>
                <w:sz w:val="28"/>
                <w:szCs w:val="28"/>
              </w:rPr>
              <w:t>Зона подтопления территории г. 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788" w:type="dxa"/>
          </w:tcPr>
          <w:p w14:paraId="706C6E26" w14:textId="2606DC0C"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0A65EF7F" w14:textId="77777777" w:rsidTr="00343BD3">
        <w:trPr>
          <w:trHeight w:val="20"/>
        </w:trPr>
        <w:tc>
          <w:tcPr>
            <w:tcW w:w="567" w:type="dxa"/>
          </w:tcPr>
          <w:p w14:paraId="1C6E0880"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vAlign w:val="center"/>
          </w:tcPr>
          <w:p w14:paraId="4448CE8C" w14:textId="27903800" w:rsidR="00343BD3" w:rsidRPr="007F70E0" w:rsidRDefault="00343BD3" w:rsidP="00343BD3">
            <w:pPr>
              <w:ind w:left="57" w:right="57"/>
              <w:jc w:val="both"/>
              <w:rPr>
                <w:sz w:val="28"/>
                <w:szCs w:val="28"/>
              </w:rPr>
            </w:pPr>
            <w:r w:rsidRPr="007F70E0">
              <w:rPr>
                <w:sz w:val="28"/>
                <w:szCs w:val="28"/>
              </w:rPr>
              <w:t>Зона подтопления территории г. 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788" w:type="dxa"/>
          </w:tcPr>
          <w:p w14:paraId="3828A59B" w14:textId="6FF59B20"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76EB5B42" w14:textId="77777777" w:rsidTr="00343BD3">
        <w:trPr>
          <w:trHeight w:val="20"/>
        </w:trPr>
        <w:tc>
          <w:tcPr>
            <w:tcW w:w="567" w:type="dxa"/>
          </w:tcPr>
          <w:p w14:paraId="69E5C8B0"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2F5103F2" w14:textId="54CBB504" w:rsidR="00343BD3" w:rsidRPr="007F70E0" w:rsidRDefault="00343BD3" w:rsidP="00343BD3">
            <w:pPr>
              <w:ind w:left="57" w:right="57"/>
              <w:jc w:val="both"/>
              <w:rPr>
                <w:sz w:val="28"/>
                <w:szCs w:val="28"/>
              </w:rPr>
            </w:pPr>
            <w:r w:rsidRPr="007F70E0">
              <w:rPr>
                <w:sz w:val="28"/>
                <w:szCs w:val="28"/>
              </w:rPr>
              <w:t>Водоохранная зона (25:34-6.35)</w:t>
            </w:r>
          </w:p>
        </w:tc>
        <w:tc>
          <w:tcPr>
            <w:tcW w:w="8788" w:type="dxa"/>
          </w:tcPr>
          <w:p w14:paraId="521125FE" w14:textId="57D70BEF" w:rsidR="00343BD3" w:rsidRPr="007F70E0" w:rsidRDefault="00343BD3" w:rsidP="00343BD3">
            <w:pPr>
              <w:ind w:left="57" w:right="57"/>
              <w:jc w:val="both"/>
              <w:rPr>
                <w:sz w:val="28"/>
                <w:szCs w:val="28"/>
              </w:rPr>
            </w:pPr>
            <w:r w:rsidRPr="007F70E0">
              <w:rPr>
                <w:sz w:val="28"/>
                <w:szCs w:val="28"/>
              </w:rPr>
              <w:t>Водный кодекс Российской Федерации</w:t>
            </w:r>
          </w:p>
        </w:tc>
      </w:tr>
      <w:tr w:rsidR="00343BD3" w:rsidRPr="007F70E0" w14:paraId="1F840B1D" w14:textId="77777777" w:rsidTr="00343BD3">
        <w:trPr>
          <w:trHeight w:val="20"/>
        </w:trPr>
        <w:tc>
          <w:tcPr>
            <w:tcW w:w="567" w:type="dxa"/>
          </w:tcPr>
          <w:p w14:paraId="3E18F8F3"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5F13536C" w14:textId="2E0973CB" w:rsidR="00343BD3" w:rsidRPr="007F70E0" w:rsidRDefault="00343BD3" w:rsidP="00343BD3">
            <w:pPr>
              <w:ind w:left="57" w:right="57"/>
              <w:jc w:val="both"/>
              <w:rPr>
                <w:sz w:val="28"/>
                <w:szCs w:val="28"/>
              </w:rPr>
            </w:pPr>
            <w:r w:rsidRPr="007F70E0">
              <w:rPr>
                <w:sz w:val="28"/>
                <w:szCs w:val="28"/>
              </w:rPr>
              <w:t xml:space="preserve">Охранная зона инженерных коммуникаций (25:00-6.266, </w:t>
            </w:r>
            <w:r>
              <w:rPr>
                <w:sz w:val="28"/>
                <w:szCs w:val="28"/>
              </w:rPr>
              <w:br/>
            </w:r>
            <w:r w:rsidRPr="007F70E0">
              <w:rPr>
                <w:sz w:val="28"/>
                <w:szCs w:val="28"/>
              </w:rPr>
              <w:t>25:00-6.270, 25:00-6.273, 25:00-6.278, 25:00-6.279, 25:00-6.281, 25:00-6.286, 25:00-6.288, 25:00-6.293, 25:18-6.136, 25:18-6.140, 25:18-6.164, 25:18-6.172, 25:18-6.190, 25:18-6.193, 25:18-6.199, 25:18-6.409, 25:18-6.410, 25:18-6.42, 25:18-6.86, 25:34-6.14, 25:34-6.15, 25:34-6.29, 25:34-6.32, 25:34-6.34, 25:34-6.39, 25:34-6.44)</w:t>
            </w:r>
          </w:p>
        </w:tc>
        <w:tc>
          <w:tcPr>
            <w:tcW w:w="8788" w:type="dxa"/>
          </w:tcPr>
          <w:p w14:paraId="03744B93" w14:textId="240910FB" w:rsidR="00343BD3" w:rsidRPr="007F70E0" w:rsidRDefault="00343BD3" w:rsidP="00343BD3">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343BD3" w:rsidRPr="007F70E0" w14:paraId="2DBE5569" w14:textId="77777777" w:rsidTr="00343BD3">
        <w:trPr>
          <w:trHeight w:val="20"/>
        </w:trPr>
        <w:tc>
          <w:tcPr>
            <w:tcW w:w="567" w:type="dxa"/>
          </w:tcPr>
          <w:p w14:paraId="27AB20AB"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6B10FE62" w14:textId="49A497AA" w:rsidR="00343BD3" w:rsidRPr="007F70E0" w:rsidRDefault="00343BD3" w:rsidP="00343BD3">
            <w:pPr>
              <w:ind w:left="57" w:right="57"/>
              <w:jc w:val="both"/>
              <w:rPr>
                <w:sz w:val="28"/>
                <w:szCs w:val="28"/>
              </w:rPr>
            </w:pPr>
            <w:r w:rsidRPr="007F70E0">
              <w:rPr>
                <w:sz w:val="28"/>
                <w:szCs w:val="28"/>
              </w:rPr>
              <w:t>Охранная зона линий и сооружений связи и линий и сооружений радиофикации (25:18-6.413, 25:34-6.62, 25:34-6.274)</w:t>
            </w:r>
          </w:p>
        </w:tc>
        <w:tc>
          <w:tcPr>
            <w:tcW w:w="8788" w:type="dxa"/>
          </w:tcPr>
          <w:p w14:paraId="05FBF3A3" w14:textId="1FCE493B" w:rsidR="00343BD3" w:rsidRPr="007F70E0" w:rsidRDefault="00343BD3" w:rsidP="00343BD3">
            <w:pPr>
              <w:ind w:left="57" w:right="57"/>
              <w:jc w:val="both"/>
              <w:rPr>
                <w:rFonts w:eastAsia="Calibri"/>
                <w:sz w:val="28"/>
                <w:szCs w:val="28"/>
                <w:lang w:eastAsia="en-US"/>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343BD3" w:rsidRPr="007F70E0" w14:paraId="29D4C70A" w14:textId="77777777" w:rsidTr="00343BD3">
        <w:trPr>
          <w:trHeight w:val="20"/>
        </w:trPr>
        <w:tc>
          <w:tcPr>
            <w:tcW w:w="567" w:type="dxa"/>
          </w:tcPr>
          <w:p w14:paraId="79DF6286"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09D3B687" w14:textId="692ACE6D" w:rsidR="00343BD3" w:rsidRPr="007F70E0" w:rsidRDefault="00343BD3" w:rsidP="00343BD3">
            <w:pPr>
              <w:ind w:left="57" w:right="57"/>
              <w:jc w:val="both"/>
              <w:rPr>
                <w:sz w:val="28"/>
                <w:szCs w:val="28"/>
              </w:rPr>
            </w:pPr>
            <w:r w:rsidRPr="007F70E0">
              <w:rPr>
                <w:sz w:val="28"/>
                <w:szCs w:val="28"/>
              </w:rPr>
              <w:t xml:space="preserve">Охранная зона особо охраняемого природного объекта (25:00-6.309, </w:t>
            </w:r>
            <w:r w:rsidRPr="007F70E0">
              <w:rPr>
                <w:sz w:val="28"/>
                <w:szCs w:val="28"/>
              </w:rPr>
              <w:br/>
              <w:t>25:00-6.577)</w:t>
            </w:r>
          </w:p>
        </w:tc>
        <w:tc>
          <w:tcPr>
            <w:tcW w:w="8788" w:type="dxa"/>
          </w:tcPr>
          <w:p w14:paraId="1A0E18A9" w14:textId="6CBCCB76" w:rsidR="00343BD3" w:rsidRPr="007F70E0" w:rsidRDefault="00343BD3" w:rsidP="00343BD3">
            <w:pPr>
              <w:ind w:left="57" w:right="57"/>
              <w:jc w:val="both"/>
              <w:rPr>
                <w:rFonts w:eastAsia="Calibri"/>
                <w:sz w:val="28"/>
                <w:szCs w:val="28"/>
                <w:lang w:eastAsia="en-US"/>
              </w:rPr>
            </w:pPr>
            <w:r w:rsidRPr="007F70E0">
              <w:rPr>
                <w:sz w:val="28"/>
                <w:szCs w:val="28"/>
              </w:rPr>
              <w:t>В соответствии со сведениями Единого государственного реестра недвижимости</w:t>
            </w:r>
          </w:p>
        </w:tc>
      </w:tr>
      <w:tr w:rsidR="00343BD3" w:rsidRPr="007F70E0" w14:paraId="65AB8F0D" w14:textId="77777777" w:rsidTr="00343BD3">
        <w:trPr>
          <w:trHeight w:val="20"/>
        </w:trPr>
        <w:tc>
          <w:tcPr>
            <w:tcW w:w="567" w:type="dxa"/>
          </w:tcPr>
          <w:p w14:paraId="62E49496"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7625230B" w14:textId="4FFEC419" w:rsidR="00343BD3" w:rsidRPr="007F70E0" w:rsidRDefault="00343BD3" w:rsidP="00343BD3">
            <w:pPr>
              <w:ind w:left="57" w:right="57"/>
              <w:jc w:val="both"/>
              <w:rPr>
                <w:sz w:val="28"/>
                <w:szCs w:val="28"/>
              </w:rPr>
            </w:pPr>
            <w:r w:rsidRPr="007F70E0">
              <w:rPr>
                <w:sz w:val="28"/>
                <w:szCs w:val="28"/>
              </w:rPr>
              <w:t xml:space="preserve">Охранная зона стационарного пункта наблюдений за состоянием окружающей природной среды </w:t>
            </w:r>
            <w:r>
              <w:rPr>
                <w:sz w:val="28"/>
                <w:szCs w:val="28"/>
              </w:rPr>
              <w:br/>
            </w:r>
            <w:r w:rsidRPr="007F70E0">
              <w:rPr>
                <w:sz w:val="28"/>
                <w:szCs w:val="28"/>
              </w:rPr>
              <w:t>(25:34-6.286, 25:18-6.127, 25:18-6.25)</w:t>
            </w:r>
          </w:p>
        </w:tc>
        <w:tc>
          <w:tcPr>
            <w:tcW w:w="8788" w:type="dxa"/>
          </w:tcPr>
          <w:p w14:paraId="09BE5410" w14:textId="31E55D38" w:rsidR="00343BD3" w:rsidRPr="007F70E0" w:rsidRDefault="00343BD3" w:rsidP="00343BD3">
            <w:pPr>
              <w:pStyle w:val="aff7"/>
              <w:spacing w:line="256" w:lineRule="auto"/>
              <w:ind w:left="57" w:right="57"/>
              <w:jc w:val="left"/>
              <w:rPr>
                <w:rFonts w:ascii="Times New Roman" w:eastAsia="Calibri" w:hAnsi="Times New Roman" w:cs="Times New Roman"/>
                <w:sz w:val="28"/>
                <w:szCs w:val="28"/>
                <w:lang w:eastAsia="en-US"/>
              </w:rPr>
            </w:pPr>
            <w:r w:rsidRPr="007F70E0">
              <w:rPr>
                <w:rFonts w:ascii="Times New Roman" w:hAnsi="Times New Roman" w:cs="Times New Roman"/>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343BD3" w:rsidRPr="007F70E0" w14:paraId="0098B179" w14:textId="77777777" w:rsidTr="00343BD3">
        <w:trPr>
          <w:trHeight w:val="20"/>
        </w:trPr>
        <w:tc>
          <w:tcPr>
            <w:tcW w:w="567" w:type="dxa"/>
          </w:tcPr>
          <w:p w14:paraId="019BCA21"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50A616C0" w14:textId="27D24CD9" w:rsidR="00343BD3" w:rsidRPr="007F70E0" w:rsidRDefault="00343BD3" w:rsidP="00343BD3">
            <w:pPr>
              <w:ind w:left="57" w:right="57"/>
              <w:jc w:val="both"/>
              <w:rPr>
                <w:sz w:val="28"/>
                <w:szCs w:val="28"/>
              </w:rPr>
            </w:pPr>
            <w:r w:rsidRPr="007F70E0">
              <w:rPr>
                <w:sz w:val="28"/>
                <w:szCs w:val="28"/>
              </w:rPr>
              <w:t xml:space="preserve">Санитарно-защитная зона предприятий, сооружений и иных объектов </w:t>
            </w:r>
            <w:r w:rsidRPr="007F70E0">
              <w:rPr>
                <w:sz w:val="28"/>
                <w:szCs w:val="28"/>
              </w:rPr>
              <w:br/>
              <w:t>(25:18-6.195)</w:t>
            </w:r>
          </w:p>
        </w:tc>
        <w:tc>
          <w:tcPr>
            <w:tcW w:w="8788" w:type="dxa"/>
          </w:tcPr>
          <w:p w14:paraId="0EC39786" w14:textId="51D2BE77" w:rsidR="00343BD3" w:rsidRPr="007F70E0" w:rsidRDefault="00343BD3" w:rsidP="00343BD3">
            <w:pPr>
              <w:ind w:left="57" w:right="57"/>
              <w:jc w:val="both"/>
              <w:rPr>
                <w:rFonts w:eastAsia="Calibri"/>
                <w:sz w:val="28"/>
                <w:szCs w:val="28"/>
                <w:lang w:eastAsia="en-US"/>
              </w:rPr>
            </w:pPr>
            <w:r w:rsidRPr="007F70E0">
              <w:rPr>
                <w:sz w:val="28"/>
                <w:szCs w:val="28"/>
              </w:rPr>
              <w:t>СанПиН 2.2.1/2.1.1.1200-03 «Санитарно-защитные зоны и санитарная классификация предприятий, сооружений и иных объектов»</w:t>
            </w:r>
          </w:p>
        </w:tc>
      </w:tr>
      <w:tr w:rsidR="00343BD3" w:rsidRPr="007F70E0" w14:paraId="3BFF0284" w14:textId="77777777" w:rsidTr="00343BD3">
        <w:trPr>
          <w:trHeight w:val="20"/>
        </w:trPr>
        <w:tc>
          <w:tcPr>
            <w:tcW w:w="567" w:type="dxa"/>
          </w:tcPr>
          <w:p w14:paraId="42D52F9D" w14:textId="77777777" w:rsidR="00343BD3" w:rsidRPr="007F70E0" w:rsidRDefault="00343BD3" w:rsidP="00343BD3">
            <w:pPr>
              <w:widowControl w:val="0"/>
              <w:numPr>
                <w:ilvl w:val="0"/>
                <w:numId w:val="71"/>
              </w:numPr>
              <w:autoSpaceDE w:val="0"/>
              <w:autoSpaceDN w:val="0"/>
              <w:adjustRightInd w:val="0"/>
              <w:ind w:left="57" w:right="57" w:firstLine="0"/>
              <w:rPr>
                <w:sz w:val="28"/>
                <w:szCs w:val="28"/>
              </w:rPr>
            </w:pPr>
          </w:p>
        </w:tc>
        <w:tc>
          <w:tcPr>
            <w:tcW w:w="4962" w:type="dxa"/>
          </w:tcPr>
          <w:p w14:paraId="0790735A" w14:textId="73C6428C" w:rsidR="00343BD3" w:rsidRPr="007F70E0" w:rsidRDefault="00343BD3" w:rsidP="00343BD3">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 xml:space="preserve">(25:28-8.93, 25:18-8.1, </w:t>
            </w:r>
            <w:r w:rsidRPr="007F70E0">
              <w:rPr>
                <w:sz w:val="28"/>
                <w:szCs w:val="28"/>
                <w:lang w:val="en-US"/>
              </w:rPr>
              <w:br/>
            </w:r>
            <w:r w:rsidRPr="007F70E0">
              <w:rPr>
                <w:sz w:val="28"/>
                <w:szCs w:val="28"/>
              </w:rPr>
              <w:t>25:34-8.233, 25:34-8.234, 25:34-8.236, 25:34-8.8,</w:t>
            </w:r>
            <w:r w:rsidRPr="007F70E0">
              <w:rPr>
                <w:sz w:val="28"/>
                <w:szCs w:val="28"/>
                <w:lang w:val="en-US"/>
              </w:rPr>
              <w:t xml:space="preserve"> </w:t>
            </w:r>
            <w:r w:rsidRPr="007F70E0">
              <w:rPr>
                <w:sz w:val="28"/>
                <w:szCs w:val="28"/>
              </w:rPr>
              <w:t>25:34-8.243,</w:t>
            </w:r>
            <w:r w:rsidRPr="007F70E0">
              <w:rPr>
                <w:sz w:val="28"/>
                <w:szCs w:val="28"/>
                <w:lang w:val="en-US"/>
              </w:rPr>
              <w:t xml:space="preserve"> </w:t>
            </w:r>
            <w:r w:rsidRPr="007F70E0">
              <w:rPr>
                <w:sz w:val="28"/>
                <w:szCs w:val="28"/>
              </w:rPr>
              <w:t>25:34-8.244)</w:t>
            </w:r>
          </w:p>
        </w:tc>
        <w:tc>
          <w:tcPr>
            <w:tcW w:w="8788" w:type="dxa"/>
          </w:tcPr>
          <w:p w14:paraId="4BA60AF4" w14:textId="4550CC0C" w:rsidR="00343BD3" w:rsidRPr="007F70E0" w:rsidRDefault="00343BD3" w:rsidP="00343BD3">
            <w:pPr>
              <w:ind w:left="57" w:right="57"/>
              <w:jc w:val="both"/>
              <w:rPr>
                <w:rFonts w:eastAsia="Calibri"/>
                <w:sz w:val="28"/>
                <w:szCs w:val="28"/>
                <w:lang w:eastAsia="en-US"/>
              </w:rPr>
            </w:pPr>
            <w:r w:rsidRPr="007F70E0">
              <w:rPr>
                <w:sz w:val="28"/>
                <w:szCs w:val="28"/>
              </w:rPr>
              <w:t>Федеральный закон от 25.06.2002 № 73-ФЗ «Об объектах культурного наследия (памятниках истории и культуры) народов Российской Федерации»</w:t>
            </w:r>
          </w:p>
        </w:tc>
      </w:tr>
    </w:tbl>
    <w:p w14:paraId="4FA7B752" w14:textId="3A285274" w:rsidR="00863C4E" w:rsidRDefault="00F94B7A" w:rsidP="00F94B7A">
      <w:pPr>
        <w:pStyle w:val="2"/>
      </w:pPr>
      <w:bookmarkStart w:id="94" w:name="_Toc110592322"/>
      <w:bookmarkStart w:id="95" w:name="_Toc110866161"/>
      <w:bookmarkStart w:id="96" w:name="_Toc110866269"/>
      <w:bookmarkStart w:id="97" w:name="_Toc111018655"/>
      <w:bookmarkStart w:id="98" w:name="_Toc135731718"/>
      <w:r w:rsidRPr="007F70E0">
        <w:t xml:space="preserve">Зона делового, общественного и коммерческого назначения </w:t>
      </w:r>
      <w:r w:rsidR="00863C4E" w:rsidRPr="007F70E0">
        <w:t>(ОД 2)</w:t>
      </w:r>
      <w:bookmarkEnd w:id="94"/>
      <w:bookmarkEnd w:id="95"/>
      <w:bookmarkEnd w:id="96"/>
      <w:bookmarkEnd w:id="97"/>
      <w:bookmarkEnd w:id="98"/>
    </w:p>
    <w:p w14:paraId="7BB5D443" w14:textId="77777777" w:rsidR="00343BD3" w:rsidRPr="00343BD3" w:rsidRDefault="00343BD3" w:rsidP="00343BD3">
      <w:pPr>
        <w:rPr>
          <w:lang w:eastAsia="x-none"/>
        </w:rPr>
      </w:pPr>
    </w:p>
    <w:p w14:paraId="1367E1FE" w14:textId="66E53774" w:rsidR="00863C4E" w:rsidRDefault="00D850A7" w:rsidP="00182414">
      <w:pPr>
        <w:pStyle w:val="3"/>
      </w:pPr>
      <w:r>
        <w:t xml:space="preserve">1. Основные виды и параметры разрешенного использования земельных участков </w:t>
      </w:r>
      <w:r w:rsidR="00343BD3">
        <w:br/>
      </w:r>
      <w:r>
        <w:t>и объектов капитального строительства</w:t>
      </w:r>
    </w:p>
    <w:p w14:paraId="099CFEBC" w14:textId="77777777" w:rsidR="00343BD3" w:rsidRPr="00343BD3" w:rsidRDefault="00343BD3" w:rsidP="00343BD3"/>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7"/>
        <w:gridCol w:w="6662"/>
      </w:tblGrid>
      <w:tr w:rsidR="00863C4E" w:rsidRPr="007F70E0" w14:paraId="46B7D7D1" w14:textId="77777777" w:rsidTr="000B1E11">
        <w:trPr>
          <w:trHeight w:val="20"/>
          <w:tblHeader/>
        </w:trPr>
        <w:tc>
          <w:tcPr>
            <w:tcW w:w="595" w:type="dxa"/>
            <w:vMerge w:val="restart"/>
            <w:vAlign w:val="center"/>
          </w:tcPr>
          <w:p w14:paraId="16095B49" w14:textId="77777777" w:rsidR="00863C4E" w:rsidRPr="007F70E0" w:rsidRDefault="00863C4E" w:rsidP="00343BD3">
            <w:pPr>
              <w:keepNext/>
              <w:keepLines/>
              <w:ind w:left="57" w:right="57"/>
              <w:jc w:val="center"/>
              <w:rPr>
                <w:sz w:val="28"/>
                <w:szCs w:val="28"/>
              </w:rPr>
            </w:pPr>
            <w:r w:rsidRPr="007F70E0">
              <w:rPr>
                <w:sz w:val="28"/>
                <w:szCs w:val="28"/>
              </w:rPr>
              <w:t>№ п/п</w:t>
            </w:r>
          </w:p>
        </w:tc>
        <w:tc>
          <w:tcPr>
            <w:tcW w:w="7088" w:type="dxa"/>
            <w:gridSpan w:val="2"/>
            <w:vAlign w:val="center"/>
          </w:tcPr>
          <w:p w14:paraId="7FFFD010" w14:textId="77777777" w:rsidR="00863C4E" w:rsidRPr="007F70E0" w:rsidRDefault="00863C4E" w:rsidP="00343BD3">
            <w:pPr>
              <w:keepNext/>
              <w:keepLines/>
              <w:ind w:left="57" w:right="57"/>
              <w:jc w:val="center"/>
              <w:rPr>
                <w:sz w:val="28"/>
                <w:szCs w:val="28"/>
              </w:rPr>
            </w:pPr>
            <w:r w:rsidRPr="007F70E0">
              <w:rPr>
                <w:sz w:val="28"/>
                <w:szCs w:val="28"/>
              </w:rPr>
              <w:t>Виды разрешенного использования</w:t>
            </w:r>
          </w:p>
        </w:tc>
        <w:tc>
          <w:tcPr>
            <w:tcW w:w="6662" w:type="dxa"/>
            <w:vMerge w:val="restart"/>
            <w:vAlign w:val="center"/>
          </w:tcPr>
          <w:p w14:paraId="13DE0022" w14:textId="77777777" w:rsidR="00863C4E" w:rsidRPr="007F70E0" w:rsidRDefault="00863C4E" w:rsidP="00343BD3">
            <w:pPr>
              <w:keepNext/>
              <w:keepLines/>
              <w:ind w:left="57" w:right="57"/>
              <w:jc w:val="center"/>
              <w:rPr>
                <w:sz w:val="28"/>
                <w:szCs w:val="28"/>
              </w:rPr>
            </w:pPr>
            <w:r w:rsidRPr="007F70E0">
              <w:rPr>
                <w:sz w:val="28"/>
                <w:szCs w:val="28"/>
              </w:rPr>
              <w:t>Параметры разрешенного использования</w:t>
            </w:r>
          </w:p>
        </w:tc>
      </w:tr>
      <w:tr w:rsidR="00863C4E" w:rsidRPr="007F70E0" w14:paraId="6D35294C" w14:textId="77777777" w:rsidTr="000B1E11">
        <w:trPr>
          <w:trHeight w:val="20"/>
          <w:tblHeader/>
        </w:trPr>
        <w:tc>
          <w:tcPr>
            <w:tcW w:w="595" w:type="dxa"/>
            <w:vMerge/>
          </w:tcPr>
          <w:p w14:paraId="15DF4100" w14:textId="77777777" w:rsidR="00863C4E" w:rsidRPr="007F70E0" w:rsidRDefault="00863C4E" w:rsidP="00343BD3">
            <w:pPr>
              <w:keepNext/>
              <w:keepLines/>
              <w:ind w:left="57" w:right="57"/>
              <w:jc w:val="center"/>
              <w:rPr>
                <w:sz w:val="28"/>
                <w:szCs w:val="28"/>
              </w:rPr>
            </w:pPr>
          </w:p>
        </w:tc>
        <w:tc>
          <w:tcPr>
            <w:tcW w:w="3261" w:type="dxa"/>
            <w:vAlign w:val="center"/>
          </w:tcPr>
          <w:p w14:paraId="30CD48D6" w14:textId="54A69D13" w:rsidR="00863C4E" w:rsidRPr="007F70E0" w:rsidRDefault="00863C4E" w:rsidP="00343BD3">
            <w:pPr>
              <w:keepNext/>
              <w:keepLines/>
              <w:ind w:left="57" w:right="57"/>
              <w:jc w:val="center"/>
              <w:rPr>
                <w:sz w:val="28"/>
                <w:szCs w:val="28"/>
              </w:rPr>
            </w:pPr>
            <w:r w:rsidRPr="007F70E0">
              <w:rPr>
                <w:sz w:val="28"/>
                <w:szCs w:val="28"/>
              </w:rPr>
              <w:t xml:space="preserve">наименование </w:t>
            </w:r>
            <w:r w:rsidR="00E27D0F" w:rsidRPr="007F70E0">
              <w:rPr>
                <w:sz w:val="28"/>
                <w:szCs w:val="28"/>
              </w:rPr>
              <w:t xml:space="preserve">и код </w:t>
            </w:r>
            <w:r w:rsidRPr="007F70E0">
              <w:rPr>
                <w:sz w:val="28"/>
                <w:szCs w:val="28"/>
              </w:rPr>
              <w:t>вида использования</w:t>
            </w:r>
          </w:p>
        </w:tc>
        <w:tc>
          <w:tcPr>
            <w:tcW w:w="3827" w:type="dxa"/>
            <w:vAlign w:val="center"/>
          </w:tcPr>
          <w:p w14:paraId="4E6FF72F" w14:textId="7AD9C7D1" w:rsidR="00863C4E" w:rsidRPr="007F70E0" w:rsidRDefault="00DF2536" w:rsidP="00343BD3">
            <w:pPr>
              <w:keepNext/>
              <w:keepLines/>
              <w:ind w:left="57" w:right="57"/>
              <w:jc w:val="center"/>
              <w:rPr>
                <w:sz w:val="28"/>
                <w:szCs w:val="28"/>
              </w:rPr>
            </w:pPr>
            <w:r w:rsidRPr="007F70E0">
              <w:rPr>
                <w:sz w:val="28"/>
                <w:szCs w:val="28"/>
              </w:rPr>
              <w:t>описание</w:t>
            </w:r>
            <w:r w:rsidR="00863C4E" w:rsidRPr="007F70E0">
              <w:rPr>
                <w:sz w:val="28"/>
                <w:szCs w:val="28"/>
              </w:rPr>
              <w:t xml:space="preserve"> вида использования</w:t>
            </w:r>
          </w:p>
        </w:tc>
        <w:tc>
          <w:tcPr>
            <w:tcW w:w="6662" w:type="dxa"/>
            <w:vMerge/>
            <w:vAlign w:val="center"/>
          </w:tcPr>
          <w:p w14:paraId="386A9DD1" w14:textId="77777777" w:rsidR="00863C4E" w:rsidRPr="007F70E0" w:rsidRDefault="00863C4E" w:rsidP="00343BD3">
            <w:pPr>
              <w:keepNext/>
              <w:keepLines/>
              <w:ind w:left="57" w:right="57"/>
              <w:jc w:val="center"/>
              <w:rPr>
                <w:sz w:val="28"/>
                <w:szCs w:val="28"/>
              </w:rPr>
            </w:pPr>
          </w:p>
        </w:tc>
      </w:tr>
      <w:tr w:rsidR="00863C4E" w:rsidRPr="007F70E0" w14:paraId="79DFF940" w14:textId="77777777" w:rsidTr="000B1E11">
        <w:tblPrEx>
          <w:tblLook w:val="0000" w:firstRow="0" w:lastRow="0" w:firstColumn="0" w:lastColumn="0" w:noHBand="0" w:noVBand="0"/>
        </w:tblPrEx>
        <w:trPr>
          <w:tblHeader/>
        </w:trPr>
        <w:tc>
          <w:tcPr>
            <w:tcW w:w="595" w:type="dxa"/>
            <w:vAlign w:val="center"/>
          </w:tcPr>
          <w:p w14:paraId="1718B4EF" w14:textId="77777777" w:rsidR="00863C4E" w:rsidRPr="007F70E0" w:rsidRDefault="00863C4E" w:rsidP="00343BD3">
            <w:pPr>
              <w:widowControl w:val="0"/>
              <w:autoSpaceDE w:val="0"/>
              <w:autoSpaceDN w:val="0"/>
              <w:adjustRightInd w:val="0"/>
              <w:ind w:left="57" w:right="57"/>
              <w:jc w:val="center"/>
              <w:rPr>
                <w:sz w:val="28"/>
                <w:szCs w:val="28"/>
              </w:rPr>
            </w:pPr>
            <w:r w:rsidRPr="007F70E0">
              <w:rPr>
                <w:sz w:val="28"/>
                <w:szCs w:val="28"/>
              </w:rPr>
              <w:t>1</w:t>
            </w:r>
          </w:p>
        </w:tc>
        <w:tc>
          <w:tcPr>
            <w:tcW w:w="3261" w:type="dxa"/>
            <w:vAlign w:val="center"/>
          </w:tcPr>
          <w:p w14:paraId="29E1E6E1" w14:textId="77777777" w:rsidR="00863C4E" w:rsidRPr="007F70E0" w:rsidRDefault="00863C4E" w:rsidP="00343BD3">
            <w:pPr>
              <w:widowControl w:val="0"/>
              <w:autoSpaceDE w:val="0"/>
              <w:autoSpaceDN w:val="0"/>
              <w:adjustRightInd w:val="0"/>
              <w:ind w:left="57" w:right="57"/>
              <w:jc w:val="center"/>
              <w:rPr>
                <w:sz w:val="28"/>
                <w:szCs w:val="28"/>
              </w:rPr>
            </w:pPr>
            <w:r w:rsidRPr="007F70E0">
              <w:rPr>
                <w:sz w:val="28"/>
                <w:szCs w:val="28"/>
              </w:rPr>
              <w:t>2</w:t>
            </w:r>
          </w:p>
        </w:tc>
        <w:tc>
          <w:tcPr>
            <w:tcW w:w="3827" w:type="dxa"/>
          </w:tcPr>
          <w:p w14:paraId="5A63061A" w14:textId="77777777" w:rsidR="00863C4E" w:rsidRPr="007F70E0" w:rsidRDefault="00863C4E" w:rsidP="00343BD3">
            <w:pPr>
              <w:widowControl w:val="0"/>
              <w:autoSpaceDE w:val="0"/>
              <w:autoSpaceDN w:val="0"/>
              <w:adjustRightInd w:val="0"/>
              <w:ind w:left="57" w:right="57"/>
              <w:jc w:val="center"/>
              <w:rPr>
                <w:sz w:val="28"/>
                <w:szCs w:val="28"/>
              </w:rPr>
            </w:pPr>
            <w:r w:rsidRPr="007F70E0">
              <w:rPr>
                <w:sz w:val="28"/>
                <w:szCs w:val="28"/>
              </w:rPr>
              <w:t>3</w:t>
            </w:r>
          </w:p>
        </w:tc>
        <w:tc>
          <w:tcPr>
            <w:tcW w:w="6662" w:type="dxa"/>
            <w:vAlign w:val="center"/>
          </w:tcPr>
          <w:p w14:paraId="23EDEE69" w14:textId="77777777" w:rsidR="00863C4E" w:rsidRPr="007F70E0" w:rsidRDefault="00863C4E" w:rsidP="00343BD3">
            <w:pPr>
              <w:widowControl w:val="0"/>
              <w:autoSpaceDE w:val="0"/>
              <w:autoSpaceDN w:val="0"/>
              <w:adjustRightInd w:val="0"/>
              <w:ind w:left="57" w:right="57"/>
              <w:jc w:val="center"/>
              <w:rPr>
                <w:sz w:val="28"/>
                <w:szCs w:val="28"/>
                <w:lang w:val="en-US"/>
              </w:rPr>
            </w:pPr>
            <w:r w:rsidRPr="007F70E0">
              <w:rPr>
                <w:sz w:val="28"/>
                <w:szCs w:val="28"/>
                <w:lang w:val="en-US"/>
              </w:rPr>
              <w:t>4</w:t>
            </w:r>
          </w:p>
        </w:tc>
      </w:tr>
      <w:tr w:rsidR="00E27D0F" w:rsidRPr="007F70E0" w14:paraId="27FEC6B1" w14:textId="77777777" w:rsidTr="000B1E11">
        <w:tblPrEx>
          <w:tblLook w:val="0000" w:firstRow="0" w:lastRow="0" w:firstColumn="0" w:lastColumn="0" w:noHBand="0" w:noVBand="0"/>
        </w:tblPrEx>
        <w:trPr>
          <w:trHeight w:val="527"/>
        </w:trPr>
        <w:tc>
          <w:tcPr>
            <w:tcW w:w="595" w:type="dxa"/>
          </w:tcPr>
          <w:p w14:paraId="2069F48D" w14:textId="77777777" w:rsidR="00E27D0F" w:rsidRPr="007F70E0" w:rsidRDefault="00E27D0F" w:rsidP="00343BD3">
            <w:pPr>
              <w:widowControl w:val="0"/>
              <w:numPr>
                <w:ilvl w:val="0"/>
                <w:numId w:val="94"/>
              </w:numPr>
              <w:autoSpaceDE w:val="0"/>
              <w:autoSpaceDN w:val="0"/>
              <w:adjustRightInd w:val="0"/>
              <w:ind w:left="57" w:right="57" w:firstLine="0"/>
              <w:rPr>
                <w:sz w:val="28"/>
                <w:szCs w:val="28"/>
              </w:rPr>
            </w:pPr>
          </w:p>
        </w:tc>
        <w:tc>
          <w:tcPr>
            <w:tcW w:w="3261" w:type="dxa"/>
          </w:tcPr>
          <w:p w14:paraId="1BD79912" w14:textId="1ADEB8BF" w:rsidR="00E27D0F" w:rsidRPr="007F70E0" w:rsidRDefault="00E27D0F" w:rsidP="00343BD3">
            <w:pPr>
              <w:widowControl w:val="0"/>
              <w:autoSpaceDE w:val="0"/>
              <w:autoSpaceDN w:val="0"/>
              <w:adjustRightInd w:val="0"/>
              <w:ind w:left="57" w:right="57"/>
              <w:jc w:val="both"/>
              <w:rPr>
                <w:sz w:val="28"/>
                <w:szCs w:val="28"/>
              </w:rPr>
            </w:pPr>
            <w:r w:rsidRPr="007F70E0">
              <w:rPr>
                <w:sz w:val="28"/>
                <w:szCs w:val="28"/>
              </w:rPr>
              <w:t xml:space="preserve">Государственное управление </w:t>
            </w:r>
            <w:r w:rsidR="00060442" w:rsidRPr="007F70E0">
              <w:rPr>
                <w:sz w:val="28"/>
                <w:szCs w:val="28"/>
              </w:rPr>
              <w:t>(код </w:t>
            </w:r>
            <w:r w:rsidRPr="007F70E0">
              <w:rPr>
                <w:sz w:val="28"/>
                <w:szCs w:val="28"/>
              </w:rPr>
              <w:t>3.8.1)</w:t>
            </w:r>
          </w:p>
        </w:tc>
        <w:tc>
          <w:tcPr>
            <w:tcW w:w="3827" w:type="dxa"/>
          </w:tcPr>
          <w:p w14:paraId="391804D5" w14:textId="2C1AF642" w:rsidR="00E27D0F" w:rsidRPr="007F70E0" w:rsidRDefault="00E27D0F" w:rsidP="00343BD3">
            <w:pPr>
              <w:widowControl w:val="0"/>
              <w:autoSpaceDE w:val="0"/>
              <w:autoSpaceDN w:val="0"/>
              <w:adjustRightInd w:val="0"/>
              <w:ind w:left="57" w:right="57"/>
              <w:jc w:val="both"/>
              <w:rPr>
                <w:sz w:val="28"/>
                <w:szCs w:val="28"/>
              </w:rPr>
            </w:pPr>
            <w:r w:rsidRPr="007F70E0">
              <w:rPr>
                <w:sz w:val="28"/>
                <w:szCs w:val="2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662" w:type="dxa"/>
          </w:tcPr>
          <w:p w14:paraId="6433ED04" w14:textId="13DF4669" w:rsidR="00E27D0F" w:rsidRPr="007F70E0" w:rsidRDefault="00E27D0F" w:rsidP="00343BD3">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3718A10C" w14:textId="77777777" w:rsidR="00E27D0F" w:rsidRPr="007F70E0" w:rsidRDefault="00E27D0F"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6E72718" w14:textId="77777777" w:rsidR="00E27D0F" w:rsidRPr="007F70E0" w:rsidRDefault="00E27D0F" w:rsidP="00343BD3">
            <w:pPr>
              <w:ind w:left="57" w:right="57"/>
              <w:jc w:val="both"/>
              <w:rPr>
                <w:rFonts w:eastAsia="Calibri"/>
                <w:sz w:val="28"/>
                <w:szCs w:val="28"/>
              </w:rPr>
            </w:pPr>
            <w:r w:rsidRPr="007F70E0">
              <w:rPr>
                <w:rFonts w:eastAsia="Calibri"/>
                <w:sz w:val="28"/>
                <w:szCs w:val="28"/>
              </w:rPr>
              <w:t>Размеры земельных участков:</w:t>
            </w:r>
          </w:p>
          <w:p w14:paraId="2CD3A67A" w14:textId="2276944B" w:rsidR="00E27D0F" w:rsidRPr="007F70E0" w:rsidRDefault="00E27D0F" w:rsidP="00343BD3">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4EA6593B" w14:textId="77777777" w:rsidR="00E27D0F" w:rsidRPr="007F70E0" w:rsidRDefault="00E27D0F"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EBA0E23" w14:textId="6D7823FC" w:rsidR="00E27D0F" w:rsidRPr="007F70E0" w:rsidRDefault="00E27D0F"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97E292E" w14:textId="22BD4F86" w:rsidR="00E27D0F" w:rsidRPr="007F70E0" w:rsidRDefault="00E27D0F" w:rsidP="00343BD3">
            <w:pPr>
              <w:ind w:left="57" w:right="57"/>
              <w:jc w:val="both"/>
              <w:rPr>
                <w:sz w:val="28"/>
                <w:szCs w:val="28"/>
              </w:rPr>
            </w:pPr>
            <w:r w:rsidRPr="007F70E0">
              <w:rPr>
                <w:sz w:val="28"/>
                <w:szCs w:val="28"/>
              </w:rPr>
              <w:t>Минимальный процент озеленения – 15%</w:t>
            </w:r>
          </w:p>
        </w:tc>
      </w:tr>
      <w:tr w:rsidR="00E27D0F" w:rsidRPr="007F70E0" w14:paraId="0B541B86" w14:textId="77777777" w:rsidTr="000B1E11">
        <w:tblPrEx>
          <w:tblLook w:val="0000" w:firstRow="0" w:lastRow="0" w:firstColumn="0" w:lastColumn="0" w:noHBand="0" w:noVBand="0"/>
        </w:tblPrEx>
        <w:trPr>
          <w:trHeight w:val="527"/>
        </w:trPr>
        <w:tc>
          <w:tcPr>
            <w:tcW w:w="595" w:type="dxa"/>
          </w:tcPr>
          <w:p w14:paraId="72042486" w14:textId="51966AA3" w:rsidR="00E27D0F" w:rsidRPr="007F70E0" w:rsidRDefault="00E27D0F" w:rsidP="00343BD3">
            <w:pPr>
              <w:widowControl w:val="0"/>
              <w:numPr>
                <w:ilvl w:val="0"/>
                <w:numId w:val="94"/>
              </w:numPr>
              <w:autoSpaceDE w:val="0"/>
              <w:autoSpaceDN w:val="0"/>
              <w:adjustRightInd w:val="0"/>
              <w:ind w:left="57" w:right="57" w:firstLine="0"/>
              <w:rPr>
                <w:sz w:val="28"/>
                <w:szCs w:val="28"/>
              </w:rPr>
            </w:pPr>
          </w:p>
        </w:tc>
        <w:tc>
          <w:tcPr>
            <w:tcW w:w="3261" w:type="dxa"/>
          </w:tcPr>
          <w:p w14:paraId="23FA1122" w14:textId="6C777669" w:rsidR="00E27D0F" w:rsidRPr="007F70E0" w:rsidRDefault="00E27D0F" w:rsidP="00343BD3">
            <w:pPr>
              <w:widowControl w:val="0"/>
              <w:autoSpaceDE w:val="0"/>
              <w:autoSpaceDN w:val="0"/>
              <w:adjustRightInd w:val="0"/>
              <w:ind w:left="57" w:right="57"/>
              <w:jc w:val="both"/>
              <w:rPr>
                <w:rFonts w:eastAsia="Calibri"/>
                <w:sz w:val="28"/>
                <w:szCs w:val="28"/>
              </w:rPr>
            </w:pPr>
            <w:r w:rsidRPr="007F70E0">
              <w:rPr>
                <w:sz w:val="28"/>
                <w:szCs w:val="28"/>
              </w:rPr>
              <w:t xml:space="preserve">Представительская деятельность </w:t>
            </w:r>
            <w:r w:rsidR="00060442" w:rsidRPr="007F70E0">
              <w:rPr>
                <w:sz w:val="28"/>
                <w:szCs w:val="28"/>
              </w:rPr>
              <w:t>(код </w:t>
            </w:r>
            <w:r w:rsidRPr="007F70E0">
              <w:rPr>
                <w:sz w:val="28"/>
                <w:szCs w:val="28"/>
              </w:rPr>
              <w:t>3.8.2)</w:t>
            </w:r>
          </w:p>
        </w:tc>
        <w:tc>
          <w:tcPr>
            <w:tcW w:w="3827" w:type="dxa"/>
          </w:tcPr>
          <w:p w14:paraId="4B7000EB" w14:textId="52E0DD30" w:rsidR="00E27D0F" w:rsidRPr="007F70E0" w:rsidRDefault="00E27D0F" w:rsidP="00343BD3">
            <w:pPr>
              <w:widowControl w:val="0"/>
              <w:autoSpaceDE w:val="0"/>
              <w:autoSpaceDN w:val="0"/>
              <w:adjustRightInd w:val="0"/>
              <w:ind w:left="57" w:right="57"/>
              <w:jc w:val="both"/>
              <w:rPr>
                <w:rFonts w:eastAsia="Calibri"/>
                <w:sz w:val="28"/>
                <w:szCs w:val="28"/>
              </w:rPr>
            </w:pPr>
            <w:r w:rsidRPr="007F70E0">
              <w:rPr>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2" w:type="dxa"/>
          </w:tcPr>
          <w:p w14:paraId="7B55361E" w14:textId="56F7B98E" w:rsidR="00E27D0F" w:rsidRPr="007F70E0" w:rsidRDefault="00E27D0F" w:rsidP="00343BD3">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0F0A146A" w14:textId="77777777" w:rsidR="00E27D0F" w:rsidRPr="007F70E0" w:rsidRDefault="00E27D0F"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0BDCF32" w14:textId="77777777" w:rsidR="00E27D0F" w:rsidRPr="007F70E0" w:rsidRDefault="00E27D0F" w:rsidP="00343BD3">
            <w:pPr>
              <w:ind w:left="57" w:right="57"/>
              <w:jc w:val="both"/>
              <w:rPr>
                <w:rFonts w:eastAsia="Calibri"/>
                <w:sz w:val="28"/>
                <w:szCs w:val="28"/>
              </w:rPr>
            </w:pPr>
            <w:r w:rsidRPr="007F70E0">
              <w:rPr>
                <w:rFonts w:eastAsia="Calibri"/>
                <w:sz w:val="28"/>
                <w:szCs w:val="28"/>
              </w:rPr>
              <w:t>Размеры земельных участков:</w:t>
            </w:r>
          </w:p>
          <w:p w14:paraId="5CC27CD7" w14:textId="0C1FF219" w:rsidR="00E27D0F" w:rsidRPr="007F70E0" w:rsidRDefault="00E27D0F" w:rsidP="00343BD3">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2C3C2F7B" w14:textId="77777777" w:rsidR="00E27D0F" w:rsidRPr="007F70E0" w:rsidRDefault="00E27D0F"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BF64054" w14:textId="47B6E97F" w:rsidR="00E27D0F" w:rsidRPr="007F70E0" w:rsidRDefault="00E27D0F"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22E020B9" w14:textId="690DCDA0" w:rsidR="00E27D0F" w:rsidRPr="007F70E0" w:rsidRDefault="00E27D0F" w:rsidP="00343BD3">
            <w:pPr>
              <w:ind w:left="57" w:right="57"/>
              <w:jc w:val="both"/>
              <w:rPr>
                <w:sz w:val="28"/>
                <w:szCs w:val="28"/>
              </w:rPr>
            </w:pPr>
            <w:r w:rsidRPr="007F70E0">
              <w:rPr>
                <w:sz w:val="28"/>
                <w:szCs w:val="28"/>
              </w:rPr>
              <w:t>Минимальный процент озеленения – 15%</w:t>
            </w:r>
          </w:p>
        </w:tc>
      </w:tr>
      <w:tr w:rsidR="008D17E0" w:rsidRPr="007F70E0" w14:paraId="3A1EE6AD" w14:textId="77777777" w:rsidTr="000B1E11">
        <w:tblPrEx>
          <w:tblLook w:val="0000" w:firstRow="0" w:lastRow="0" w:firstColumn="0" w:lastColumn="0" w:noHBand="0" w:noVBand="0"/>
        </w:tblPrEx>
        <w:tc>
          <w:tcPr>
            <w:tcW w:w="595" w:type="dxa"/>
          </w:tcPr>
          <w:p w14:paraId="507150DD" w14:textId="03D7818B"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26380EF2" w14:textId="193D550E" w:rsidR="008D17E0" w:rsidRPr="007F70E0" w:rsidRDefault="008D17E0" w:rsidP="00343BD3">
            <w:pPr>
              <w:widowControl w:val="0"/>
              <w:autoSpaceDE w:val="0"/>
              <w:autoSpaceDN w:val="0"/>
              <w:adjustRightInd w:val="0"/>
              <w:ind w:left="57" w:right="57"/>
              <w:rPr>
                <w:sz w:val="28"/>
                <w:szCs w:val="28"/>
              </w:rPr>
            </w:pPr>
            <w:r w:rsidRPr="007F70E0">
              <w:rPr>
                <w:sz w:val="28"/>
                <w:szCs w:val="28"/>
              </w:rPr>
              <w:t>Деловое управление</w:t>
            </w:r>
            <w:r w:rsidR="00DA0127" w:rsidRPr="007F70E0">
              <w:rPr>
                <w:sz w:val="28"/>
                <w:szCs w:val="28"/>
              </w:rPr>
              <w:t xml:space="preserve"> </w:t>
            </w:r>
            <w:r w:rsidR="00060442" w:rsidRPr="007F70E0">
              <w:rPr>
                <w:sz w:val="28"/>
                <w:szCs w:val="28"/>
              </w:rPr>
              <w:t>(код </w:t>
            </w:r>
            <w:r w:rsidR="00DA0127" w:rsidRPr="007F70E0">
              <w:rPr>
                <w:rFonts w:eastAsia="Calibri"/>
                <w:sz w:val="28"/>
                <w:szCs w:val="28"/>
              </w:rPr>
              <w:t>4.1)</w:t>
            </w:r>
          </w:p>
        </w:tc>
        <w:tc>
          <w:tcPr>
            <w:tcW w:w="3827" w:type="dxa"/>
          </w:tcPr>
          <w:p w14:paraId="4FA21987" w14:textId="4A5F0BAB" w:rsidR="008D17E0" w:rsidRPr="007F70E0" w:rsidRDefault="00DA0127" w:rsidP="00343BD3">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2" w:type="dxa"/>
          </w:tcPr>
          <w:p w14:paraId="324C5261" w14:textId="3BCBD645" w:rsidR="008D17E0" w:rsidRPr="007F70E0" w:rsidRDefault="008D17E0" w:rsidP="00343BD3">
            <w:pPr>
              <w:widowControl w:val="0"/>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350130F0" w14:textId="77777777" w:rsidR="008D17E0" w:rsidRPr="007F70E0" w:rsidRDefault="008D17E0"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9BF3348" w14:textId="77777777" w:rsidR="008D17E0" w:rsidRPr="007F70E0" w:rsidRDefault="008D17E0" w:rsidP="00343BD3">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71F02F3" w14:textId="77777777" w:rsidR="008D17E0" w:rsidRPr="007F70E0" w:rsidRDefault="008D17E0" w:rsidP="00343BD3">
            <w:pPr>
              <w:widowControl w:val="0"/>
              <w:ind w:left="57" w:right="57"/>
              <w:jc w:val="both"/>
              <w:rPr>
                <w:rFonts w:eastAsia="Calibri"/>
                <w:sz w:val="28"/>
                <w:szCs w:val="28"/>
              </w:rPr>
            </w:pPr>
            <w:r w:rsidRPr="007F70E0">
              <w:rPr>
                <w:rFonts w:eastAsia="Calibri"/>
                <w:sz w:val="28"/>
                <w:szCs w:val="28"/>
              </w:rPr>
              <w:t>Размеры земельных участков:</w:t>
            </w:r>
          </w:p>
          <w:p w14:paraId="4BC0DF6F" w14:textId="0CA68A84"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41487B88"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4B7D63E" w14:textId="61C90B3D" w:rsidR="008D17E0" w:rsidRPr="007F70E0" w:rsidRDefault="009E0895" w:rsidP="00343BD3">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18BA320D" w14:textId="70DDC900" w:rsidR="008D17E0" w:rsidRPr="007F70E0" w:rsidRDefault="008D17E0" w:rsidP="00343BD3">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8D17E0" w:rsidRPr="007F70E0" w14:paraId="1A489028" w14:textId="77777777" w:rsidTr="000B1E11">
        <w:tblPrEx>
          <w:tblLook w:val="0000" w:firstRow="0" w:lastRow="0" w:firstColumn="0" w:lastColumn="0" w:noHBand="0" w:noVBand="0"/>
        </w:tblPrEx>
        <w:tc>
          <w:tcPr>
            <w:tcW w:w="595" w:type="dxa"/>
          </w:tcPr>
          <w:p w14:paraId="4E845F67" w14:textId="5964B183"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474CC31E" w14:textId="269654C5" w:rsidR="008D17E0" w:rsidRPr="007F70E0" w:rsidRDefault="008D17E0" w:rsidP="00343BD3">
            <w:pPr>
              <w:widowControl w:val="0"/>
              <w:autoSpaceDE w:val="0"/>
              <w:autoSpaceDN w:val="0"/>
              <w:adjustRightInd w:val="0"/>
              <w:ind w:left="57" w:right="57"/>
              <w:jc w:val="both"/>
              <w:rPr>
                <w:sz w:val="28"/>
                <w:szCs w:val="28"/>
              </w:rPr>
            </w:pPr>
            <w:r w:rsidRPr="007F70E0">
              <w:rPr>
                <w:sz w:val="28"/>
                <w:szCs w:val="28"/>
              </w:rPr>
              <w:t>Объекты торговли (торговые центры, торгово-развлекательные центры (комплексы)</w:t>
            </w:r>
            <w:r w:rsidR="00B860F0" w:rsidRPr="007F70E0">
              <w:rPr>
                <w:sz w:val="28"/>
                <w:szCs w:val="28"/>
              </w:rPr>
              <w:t xml:space="preserve"> </w:t>
            </w:r>
            <w:r w:rsidR="00060442" w:rsidRPr="007F70E0">
              <w:rPr>
                <w:sz w:val="28"/>
                <w:szCs w:val="28"/>
              </w:rPr>
              <w:t>(код </w:t>
            </w:r>
            <w:r w:rsidR="00B860F0" w:rsidRPr="007F70E0">
              <w:rPr>
                <w:rFonts w:eastAsia="Calibri"/>
                <w:sz w:val="28"/>
                <w:szCs w:val="28"/>
              </w:rPr>
              <w:t>4.2)</w:t>
            </w:r>
          </w:p>
        </w:tc>
        <w:tc>
          <w:tcPr>
            <w:tcW w:w="3827" w:type="dxa"/>
          </w:tcPr>
          <w:p w14:paraId="66E6216D" w14:textId="239EF64E" w:rsidR="008D17E0" w:rsidRPr="007F70E0" w:rsidRDefault="00B860F0" w:rsidP="00343BD3">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общей площадью свыше 5000</w:t>
            </w:r>
            <w:r w:rsidR="00C570F0" w:rsidRPr="007F70E0">
              <w:rPr>
                <w:sz w:val="28"/>
                <w:szCs w:val="28"/>
              </w:rPr>
              <w:t> кв. м</w:t>
            </w:r>
            <w:r w:rsidRPr="007F70E0">
              <w:rPr>
                <w:sz w:val="28"/>
                <w:szCs w:val="28"/>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29" w:history="1">
              <w:r w:rsidRPr="007F70E0">
                <w:rPr>
                  <w:rStyle w:val="afa"/>
                  <w:color w:val="auto"/>
                  <w:sz w:val="28"/>
                  <w:szCs w:val="28"/>
                  <w:u w:val="none"/>
                </w:rPr>
                <w:t>кодами 4.5</w:t>
              </w:r>
            </w:hyperlink>
            <w:r w:rsidRPr="007F70E0">
              <w:rPr>
                <w:sz w:val="28"/>
                <w:szCs w:val="28"/>
              </w:rPr>
              <w:t xml:space="preserve">, </w:t>
            </w:r>
            <w:hyperlink r:id="rId130" w:history="1">
              <w:r w:rsidRPr="007F70E0">
                <w:rPr>
                  <w:rStyle w:val="afa"/>
                  <w:color w:val="auto"/>
                  <w:sz w:val="28"/>
                  <w:szCs w:val="28"/>
                  <w:u w:val="none"/>
                </w:rPr>
                <w:t>4.6</w:t>
              </w:r>
            </w:hyperlink>
            <w:r w:rsidRPr="007F70E0">
              <w:rPr>
                <w:sz w:val="28"/>
                <w:szCs w:val="28"/>
              </w:rPr>
              <w:t xml:space="preserve">, </w:t>
            </w:r>
            <w:hyperlink r:id="rId131" w:history="1">
              <w:r w:rsidRPr="007F70E0">
                <w:rPr>
                  <w:rStyle w:val="afa"/>
                  <w:color w:val="auto"/>
                  <w:sz w:val="28"/>
                  <w:szCs w:val="28"/>
                  <w:u w:val="none"/>
                </w:rPr>
                <w:t>4.8</w:t>
              </w:r>
            </w:hyperlink>
            <w:r w:rsidRPr="007F70E0">
              <w:rPr>
                <w:sz w:val="28"/>
                <w:szCs w:val="28"/>
              </w:rPr>
              <w:t xml:space="preserve"> - </w:t>
            </w:r>
            <w:hyperlink r:id="rId132" w:history="1">
              <w:r w:rsidRPr="007F70E0">
                <w:rPr>
                  <w:rStyle w:val="afa"/>
                  <w:color w:val="auto"/>
                  <w:sz w:val="28"/>
                  <w:szCs w:val="28"/>
                  <w:u w:val="none"/>
                </w:rPr>
                <w:t>4.8.2</w:t>
              </w:r>
            </w:hyperlink>
            <w:r w:rsidRPr="007F70E0">
              <w:rPr>
                <w:sz w:val="28"/>
                <w:szCs w:val="28"/>
              </w:rPr>
              <w:t xml:space="preserve"> Классификатора видов разрешенного использования земельных участков; размещение гаражей и (или) стоянок для автомобилей сотрудников и посетителей торгового центра</w:t>
            </w:r>
          </w:p>
        </w:tc>
        <w:tc>
          <w:tcPr>
            <w:tcW w:w="6662" w:type="dxa"/>
          </w:tcPr>
          <w:p w14:paraId="79431730" w14:textId="7B132AFD" w:rsidR="00AB56F8" w:rsidRPr="007F70E0" w:rsidRDefault="00AB56F8" w:rsidP="00343BD3">
            <w:pPr>
              <w:widowControl w:val="0"/>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1DDD7BA2" w14:textId="77777777" w:rsidR="00AB56F8" w:rsidRPr="007F70E0" w:rsidRDefault="00AB56F8"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4DCBE9B" w14:textId="77777777" w:rsidR="00AB56F8" w:rsidRPr="007F70E0" w:rsidRDefault="00AB56F8" w:rsidP="00343BD3">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3892876" w14:textId="77777777" w:rsidR="00AB56F8" w:rsidRPr="007F70E0" w:rsidRDefault="00AB56F8" w:rsidP="00343BD3">
            <w:pPr>
              <w:widowControl w:val="0"/>
              <w:ind w:left="57" w:right="57"/>
              <w:jc w:val="both"/>
              <w:rPr>
                <w:rFonts w:eastAsia="Calibri"/>
                <w:sz w:val="28"/>
                <w:szCs w:val="28"/>
              </w:rPr>
            </w:pPr>
            <w:r w:rsidRPr="007F70E0">
              <w:rPr>
                <w:rFonts w:eastAsia="Calibri"/>
                <w:sz w:val="28"/>
                <w:szCs w:val="28"/>
              </w:rPr>
              <w:t>Размеры земельных участков:</w:t>
            </w:r>
          </w:p>
          <w:p w14:paraId="2FE1FCC7" w14:textId="6FEA9170" w:rsidR="00AB56F8" w:rsidRPr="007F70E0" w:rsidRDefault="00AB56F8" w:rsidP="00343BD3">
            <w:pPr>
              <w:pStyle w:val="af2"/>
              <w:numPr>
                <w:ilvl w:val="0"/>
                <w:numId w:val="100"/>
              </w:numPr>
              <w:tabs>
                <w:tab w:val="left" w:pos="346"/>
              </w:tabs>
              <w:ind w:left="57" w:right="57" w:firstLine="0"/>
              <w:jc w:val="both"/>
              <w:rPr>
                <w:sz w:val="28"/>
                <w:szCs w:val="28"/>
              </w:rPr>
            </w:pPr>
            <w:r w:rsidRPr="007F70E0">
              <w:rPr>
                <w:sz w:val="28"/>
                <w:szCs w:val="28"/>
              </w:rPr>
              <w:t>минимальный – 5000</w:t>
            </w:r>
            <w:r w:rsidR="00C570F0" w:rsidRPr="007F70E0">
              <w:rPr>
                <w:sz w:val="28"/>
                <w:szCs w:val="28"/>
              </w:rPr>
              <w:t> кв. м</w:t>
            </w:r>
            <w:r w:rsidRPr="007F70E0">
              <w:rPr>
                <w:sz w:val="28"/>
                <w:szCs w:val="28"/>
              </w:rPr>
              <w:t>;</w:t>
            </w:r>
          </w:p>
          <w:p w14:paraId="0BAB23D4" w14:textId="77777777" w:rsidR="00AB56F8" w:rsidRPr="007F70E0" w:rsidRDefault="00AB56F8"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F8A4512" w14:textId="22687020" w:rsidR="00AB56F8" w:rsidRPr="007F70E0" w:rsidRDefault="009E0895" w:rsidP="00343BD3">
            <w:pPr>
              <w:widowControl w:val="0"/>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B56F8" w:rsidRPr="007F70E0">
              <w:rPr>
                <w:sz w:val="28"/>
                <w:szCs w:val="28"/>
              </w:rPr>
              <w:t xml:space="preserve"> – 75%. </w:t>
            </w:r>
          </w:p>
          <w:p w14:paraId="259D3009" w14:textId="3688A133" w:rsidR="008D17E0" w:rsidRPr="007F70E0" w:rsidRDefault="00AB56F8" w:rsidP="00343BD3">
            <w:pPr>
              <w:ind w:left="57" w:right="57"/>
              <w:jc w:val="both"/>
              <w:rPr>
                <w:sz w:val="28"/>
                <w:szCs w:val="28"/>
              </w:rPr>
            </w:pPr>
            <w:r w:rsidRPr="007F70E0">
              <w:rPr>
                <w:sz w:val="28"/>
                <w:szCs w:val="28"/>
              </w:rPr>
              <w:t>Минимальный процент озеленения – 15%</w:t>
            </w:r>
          </w:p>
        </w:tc>
      </w:tr>
      <w:tr w:rsidR="008D17E0" w:rsidRPr="007F70E0" w14:paraId="73E096AA" w14:textId="77777777" w:rsidTr="000B1E11">
        <w:tblPrEx>
          <w:tblLook w:val="0000" w:firstRow="0" w:lastRow="0" w:firstColumn="0" w:lastColumn="0" w:noHBand="0" w:noVBand="0"/>
        </w:tblPrEx>
        <w:tc>
          <w:tcPr>
            <w:tcW w:w="595" w:type="dxa"/>
          </w:tcPr>
          <w:p w14:paraId="6B393F0B" w14:textId="3C4076FF"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0E348B13" w14:textId="34C9DF6F" w:rsidR="008D17E0" w:rsidRPr="007F70E0" w:rsidRDefault="00E155BE" w:rsidP="00343BD3">
            <w:pPr>
              <w:widowControl w:val="0"/>
              <w:autoSpaceDE w:val="0"/>
              <w:autoSpaceDN w:val="0"/>
              <w:adjustRightInd w:val="0"/>
              <w:ind w:left="57" w:right="57"/>
              <w:rPr>
                <w:sz w:val="28"/>
                <w:szCs w:val="28"/>
              </w:rPr>
            </w:pPr>
            <w:r w:rsidRPr="007F70E0">
              <w:rPr>
                <w:sz w:val="28"/>
                <w:szCs w:val="28"/>
              </w:rPr>
              <w:t>Рынки</w:t>
            </w:r>
            <w:r w:rsidR="00B860F0" w:rsidRPr="007F70E0">
              <w:rPr>
                <w:sz w:val="28"/>
                <w:szCs w:val="28"/>
              </w:rPr>
              <w:t xml:space="preserve"> </w:t>
            </w:r>
            <w:r w:rsidR="00060442" w:rsidRPr="007F70E0">
              <w:rPr>
                <w:sz w:val="28"/>
                <w:szCs w:val="28"/>
              </w:rPr>
              <w:t>(код </w:t>
            </w:r>
            <w:r w:rsidR="00B860F0" w:rsidRPr="007F70E0">
              <w:rPr>
                <w:rFonts w:eastAsia="Calibri"/>
                <w:sz w:val="28"/>
                <w:szCs w:val="28"/>
              </w:rPr>
              <w:t>4.3)</w:t>
            </w:r>
          </w:p>
        </w:tc>
        <w:tc>
          <w:tcPr>
            <w:tcW w:w="3827" w:type="dxa"/>
          </w:tcPr>
          <w:p w14:paraId="10C817F8" w14:textId="1A17D287" w:rsidR="008D17E0" w:rsidRPr="007F70E0" w:rsidRDefault="00B860F0"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w:t>
            </w:r>
            <w:r w:rsidR="00C570F0" w:rsidRPr="007F70E0">
              <w:rPr>
                <w:rFonts w:eastAsia="Calibri"/>
                <w:sz w:val="28"/>
                <w:szCs w:val="28"/>
              </w:rPr>
              <w:t> кв. м</w:t>
            </w:r>
            <w:r w:rsidRPr="007F70E0">
              <w:rPr>
                <w:rFonts w:eastAsia="Calibri"/>
                <w:sz w:val="28"/>
                <w:szCs w:val="28"/>
              </w:rPr>
              <w:t>; размещение гаражей и (или) стоянок для автомобилей сотрудников и посетителей рынка</w:t>
            </w:r>
          </w:p>
        </w:tc>
        <w:tc>
          <w:tcPr>
            <w:tcW w:w="6662" w:type="dxa"/>
          </w:tcPr>
          <w:p w14:paraId="47F37AFA" w14:textId="2806F58B" w:rsidR="008D17E0" w:rsidRPr="007F70E0" w:rsidRDefault="008D17E0" w:rsidP="00343BD3">
            <w:pPr>
              <w:ind w:left="57" w:right="57"/>
              <w:jc w:val="both"/>
              <w:rPr>
                <w:sz w:val="28"/>
                <w:szCs w:val="28"/>
              </w:rPr>
            </w:pPr>
            <w:r w:rsidRPr="007F70E0">
              <w:rPr>
                <w:sz w:val="28"/>
                <w:szCs w:val="28"/>
              </w:rPr>
              <w:t>предельное максимальное количество этажей – 2</w:t>
            </w:r>
            <w:r w:rsidR="00060442" w:rsidRPr="007F70E0">
              <w:rPr>
                <w:sz w:val="28"/>
                <w:szCs w:val="28"/>
              </w:rPr>
              <w:t> надземны</w:t>
            </w:r>
            <w:r w:rsidRPr="007F70E0">
              <w:rPr>
                <w:sz w:val="28"/>
                <w:szCs w:val="28"/>
              </w:rPr>
              <w:t>х этажа.</w:t>
            </w:r>
          </w:p>
          <w:p w14:paraId="62C1B35E"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DAA29E1"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14157F46" w14:textId="1D735219"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17C04E70"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BA3AB16" w14:textId="77777777" w:rsidR="00E155BE" w:rsidRPr="007F70E0" w:rsidRDefault="00E155BE" w:rsidP="00343BD3">
            <w:pPr>
              <w:ind w:left="57" w:right="57"/>
              <w:jc w:val="both"/>
              <w:rPr>
                <w:sz w:val="28"/>
                <w:szCs w:val="28"/>
              </w:rPr>
            </w:pPr>
            <w:r w:rsidRPr="007F70E0">
              <w:rPr>
                <w:sz w:val="28"/>
                <w:szCs w:val="28"/>
              </w:rPr>
              <w:t>Вспомогательные и хозяйственные строения размещать со стороны улиц не допускается.</w:t>
            </w:r>
          </w:p>
          <w:p w14:paraId="0D614630" w14:textId="3BB01F2E" w:rsidR="008D17E0" w:rsidRPr="007F70E0" w:rsidRDefault="009E0895" w:rsidP="00343BD3">
            <w:pPr>
              <w:tabs>
                <w:tab w:val="left" w:pos="3204"/>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674C442E" w14:textId="56EE5AB4" w:rsidR="008D17E0" w:rsidRPr="007F70E0" w:rsidRDefault="008D17E0" w:rsidP="00343BD3">
            <w:pPr>
              <w:ind w:left="57" w:right="57"/>
              <w:jc w:val="both"/>
              <w:rPr>
                <w:sz w:val="28"/>
                <w:szCs w:val="28"/>
              </w:rPr>
            </w:pPr>
            <w:r w:rsidRPr="007F70E0">
              <w:rPr>
                <w:sz w:val="28"/>
                <w:szCs w:val="28"/>
              </w:rPr>
              <w:t>Минимальный процент озеленения –15%</w:t>
            </w:r>
          </w:p>
        </w:tc>
      </w:tr>
      <w:tr w:rsidR="008D17E0" w:rsidRPr="007F70E0" w14:paraId="765B6698" w14:textId="77777777" w:rsidTr="000B1E11">
        <w:tblPrEx>
          <w:tblLook w:val="0000" w:firstRow="0" w:lastRow="0" w:firstColumn="0" w:lastColumn="0" w:noHBand="0" w:noVBand="0"/>
        </w:tblPrEx>
        <w:tc>
          <w:tcPr>
            <w:tcW w:w="595" w:type="dxa"/>
          </w:tcPr>
          <w:p w14:paraId="6CCEFB90" w14:textId="74628C48"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5B95A385" w14:textId="2EC7E8CC" w:rsidR="008D17E0" w:rsidRPr="007F70E0" w:rsidRDefault="008D17E0" w:rsidP="00343BD3">
            <w:pPr>
              <w:widowControl w:val="0"/>
              <w:autoSpaceDE w:val="0"/>
              <w:autoSpaceDN w:val="0"/>
              <w:adjustRightInd w:val="0"/>
              <w:ind w:left="57" w:right="57"/>
              <w:rPr>
                <w:sz w:val="28"/>
                <w:szCs w:val="28"/>
              </w:rPr>
            </w:pPr>
            <w:r w:rsidRPr="007F70E0">
              <w:rPr>
                <w:sz w:val="28"/>
                <w:szCs w:val="28"/>
              </w:rPr>
              <w:t>Магазины</w:t>
            </w:r>
            <w:r w:rsidR="00EB4C3F" w:rsidRPr="007F70E0">
              <w:rPr>
                <w:sz w:val="28"/>
                <w:szCs w:val="28"/>
              </w:rPr>
              <w:t xml:space="preserve"> </w:t>
            </w:r>
            <w:r w:rsidR="00060442" w:rsidRPr="007F70E0">
              <w:rPr>
                <w:sz w:val="28"/>
                <w:szCs w:val="28"/>
              </w:rPr>
              <w:t>(код </w:t>
            </w:r>
            <w:r w:rsidR="00EB4C3F" w:rsidRPr="007F70E0">
              <w:rPr>
                <w:rFonts w:eastAsia="Calibri"/>
                <w:sz w:val="28"/>
                <w:szCs w:val="28"/>
              </w:rPr>
              <w:t>4.4)</w:t>
            </w:r>
          </w:p>
        </w:tc>
        <w:tc>
          <w:tcPr>
            <w:tcW w:w="3827" w:type="dxa"/>
          </w:tcPr>
          <w:p w14:paraId="16AF07DA" w14:textId="5511099B" w:rsidR="008D17E0" w:rsidRPr="007F70E0" w:rsidRDefault="00EB4C3F" w:rsidP="00343BD3">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sz w:val="28"/>
                <w:szCs w:val="28"/>
              </w:rPr>
              <w:t> кв. м</w:t>
            </w:r>
          </w:p>
        </w:tc>
        <w:tc>
          <w:tcPr>
            <w:tcW w:w="6662" w:type="dxa"/>
          </w:tcPr>
          <w:p w14:paraId="3D0F5D53" w14:textId="509E3221" w:rsidR="008D17E0" w:rsidRPr="007F70E0" w:rsidRDefault="008D17E0" w:rsidP="00343BD3">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28EC4421"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D9D3ED8"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20D75CF0"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01153098" w14:textId="6B69679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24F5DCAF" w14:textId="3D271610"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071FF886" w14:textId="668A7A6D" w:rsidR="008D17E0" w:rsidRPr="007F70E0" w:rsidRDefault="009E0895"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53CCE433" w14:textId="708DEE94" w:rsidR="008D17E0" w:rsidRPr="007F70E0" w:rsidRDefault="008D17E0" w:rsidP="00343BD3">
            <w:pPr>
              <w:ind w:left="57" w:right="57"/>
              <w:jc w:val="both"/>
              <w:rPr>
                <w:sz w:val="28"/>
                <w:szCs w:val="28"/>
              </w:rPr>
            </w:pPr>
            <w:r w:rsidRPr="007F70E0">
              <w:rPr>
                <w:sz w:val="28"/>
                <w:szCs w:val="28"/>
              </w:rPr>
              <w:t>Минимальный процент озеленения – 15%</w:t>
            </w:r>
          </w:p>
        </w:tc>
      </w:tr>
      <w:tr w:rsidR="008D17E0" w:rsidRPr="007F70E0" w14:paraId="3622CEC5" w14:textId="77777777" w:rsidTr="000B1E11">
        <w:tblPrEx>
          <w:tblLook w:val="0000" w:firstRow="0" w:lastRow="0" w:firstColumn="0" w:lastColumn="0" w:noHBand="0" w:noVBand="0"/>
        </w:tblPrEx>
        <w:tc>
          <w:tcPr>
            <w:tcW w:w="595" w:type="dxa"/>
          </w:tcPr>
          <w:p w14:paraId="2B7BCEE7" w14:textId="7ABDB06A"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47BD4D28" w14:textId="54B48758" w:rsidR="008D17E0" w:rsidRPr="007F70E0" w:rsidRDefault="008D17E0" w:rsidP="00343BD3">
            <w:pPr>
              <w:widowControl w:val="0"/>
              <w:autoSpaceDE w:val="0"/>
              <w:autoSpaceDN w:val="0"/>
              <w:adjustRightInd w:val="0"/>
              <w:ind w:left="57" w:right="57"/>
              <w:rPr>
                <w:sz w:val="28"/>
                <w:szCs w:val="28"/>
              </w:rPr>
            </w:pPr>
            <w:r w:rsidRPr="007F70E0">
              <w:rPr>
                <w:sz w:val="28"/>
                <w:szCs w:val="28"/>
              </w:rPr>
              <w:t>Банковская и страховая деятельность</w:t>
            </w:r>
            <w:r w:rsidR="00BB4367" w:rsidRPr="007F70E0">
              <w:rPr>
                <w:sz w:val="28"/>
                <w:szCs w:val="28"/>
              </w:rPr>
              <w:t xml:space="preserve"> </w:t>
            </w:r>
            <w:r w:rsidR="00060442" w:rsidRPr="007F70E0">
              <w:rPr>
                <w:sz w:val="28"/>
                <w:szCs w:val="28"/>
              </w:rPr>
              <w:t>(код </w:t>
            </w:r>
            <w:r w:rsidR="00BB4367" w:rsidRPr="007F70E0">
              <w:rPr>
                <w:rFonts w:eastAsia="Calibri"/>
                <w:sz w:val="28"/>
                <w:szCs w:val="28"/>
              </w:rPr>
              <w:t>4.5</w:t>
            </w:r>
            <w:r w:rsidR="00BB4367" w:rsidRPr="007F70E0">
              <w:rPr>
                <w:sz w:val="28"/>
                <w:szCs w:val="28"/>
              </w:rPr>
              <w:t>)</w:t>
            </w:r>
          </w:p>
        </w:tc>
        <w:tc>
          <w:tcPr>
            <w:tcW w:w="3827" w:type="dxa"/>
          </w:tcPr>
          <w:p w14:paraId="4445DE2F" w14:textId="29A79FE5" w:rsidR="008D17E0" w:rsidRPr="007F70E0" w:rsidRDefault="00BB4367" w:rsidP="00343BD3">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2" w:type="dxa"/>
          </w:tcPr>
          <w:p w14:paraId="18F977BE" w14:textId="7C9F1842" w:rsidR="008D17E0" w:rsidRPr="007F70E0" w:rsidRDefault="008D17E0" w:rsidP="00343BD3">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5737164"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8D1DA1A"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15A8E9F2" w14:textId="7CA199B5"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0C239BDE"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D1F5AE8" w14:textId="0F636D04" w:rsidR="008D17E0" w:rsidRPr="007F70E0" w:rsidRDefault="009E0895"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w:t>
            </w:r>
          </w:p>
          <w:p w14:paraId="47698512" w14:textId="46EF4628" w:rsidR="008D17E0" w:rsidRPr="007F70E0" w:rsidRDefault="008D17E0" w:rsidP="00343BD3">
            <w:pPr>
              <w:ind w:left="57" w:right="57"/>
              <w:jc w:val="both"/>
              <w:rPr>
                <w:sz w:val="28"/>
                <w:szCs w:val="28"/>
              </w:rPr>
            </w:pPr>
            <w:r w:rsidRPr="007F70E0">
              <w:rPr>
                <w:sz w:val="28"/>
                <w:szCs w:val="28"/>
              </w:rPr>
              <w:t>Минимальный процент озеленения – 15%</w:t>
            </w:r>
          </w:p>
        </w:tc>
      </w:tr>
      <w:tr w:rsidR="008D17E0" w:rsidRPr="007F70E0" w14:paraId="65CC00D4" w14:textId="77777777" w:rsidTr="000B1E11">
        <w:tblPrEx>
          <w:tblLook w:val="0000" w:firstRow="0" w:lastRow="0" w:firstColumn="0" w:lastColumn="0" w:noHBand="0" w:noVBand="0"/>
        </w:tblPrEx>
        <w:tc>
          <w:tcPr>
            <w:tcW w:w="595" w:type="dxa"/>
          </w:tcPr>
          <w:p w14:paraId="70631D20" w14:textId="775B8AE9"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2561525B" w14:textId="570EF073" w:rsidR="008D17E0" w:rsidRPr="007F70E0" w:rsidRDefault="008D17E0" w:rsidP="00343BD3">
            <w:pPr>
              <w:widowControl w:val="0"/>
              <w:autoSpaceDE w:val="0"/>
              <w:autoSpaceDN w:val="0"/>
              <w:adjustRightInd w:val="0"/>
              <w:ind w:left="57" w:right="57"/>
              <w:rPr>
                <w:sz w:val="28"/>
                <w:szCs w:val="28"/>
              </w:rPr>
            </w:pPr>
            <w:r w:rsidRPr="007F70E0">
              <w:rPr>
                <w:sz w:val="28"/>
                <w:szCs w:val="28"/>
              </w:rPr>
              <w:t>Общественное питание</w:t>
            </w:r>
            <w:r w:rsidR="00F46CAE" w:rsidRPr="007F70E0">
              <w:rPr>
                <w:sz w:val="28"/>
                <w:szCs w:val="28"/>
              </w:rPr>
              <w:t xml:space="preserve"> </w:t>
            </w:r>
            <w:r w:rsidR="00060442" w:rsidRPr="007F70E0">
              <w:rPr>
                <w:sz w:val="28"/>
                <w:szCs w:val="28"/>
              </w:rPr>
              <w:t>(код </w:t>
            </w:r>
            <w:r w:rsidR="00F46CAE" w:rsidRPr="007F70E0">
              <w:rPr>
                <w:rFonts w:eastAsia="Calibri"/>
                <w:sz w:val="28"/>
                <w:szCs w:val="28"/>
              </w:rPr>
              <w:t>4.6)</w:t>
            </w:r>
          </w:p>
        </w:tc>
        <w:tc>
          <w:tcPr>
            <w:tcW w:w="3827" w:type="dxa"/>
          </w:tcPr>
          <w:p w14:paraId="21A13F1B" w14:textId="590FDF2C" w:rsidR="008D17E0" w:rsidRPr="007F70E0" w:rsidRDefault="00F46CAE" w:rsidP="00343BD3">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6EB56892" w14:textId="0D34CA04" w:rsidR="008D17E0" w:rsidRPr="007F70E0" w:rsidRDefault="008D17E0" w:rsidP="00343BD3">
            <w:pPr>
              <w:ind w:left="57" w:right="57"/>
              <w:jc w:val="both"/>
              <w:rPr>
                <w:rFonts w:eastAsia="Calibri"/>
                <w:sz w:val="28"/>
                <w:szCs w:val="28"/>
              </w:rPr>
            </w:pPr>
            <w:r w:rsidRPr="007F70E0">
              <w:rPr>
                <w:rFonts w:eastAsia="Calibri"/>
                <w:sz w:val="28"/>
                <w:szCs w:val="28"/>
              </w:rPr>
              <w:t>предельное максимальное количество этажей – 9</w:t>
            </w:r>
            <w:r w:rsidR="00060442" w:rsidRPr="007F70E0">
              <w:rPr>
                <w:rFonts w:eastAsia="Calibri"/>
                <w:sz w:val="28"/>
                <w:szCs w:val="28"/>
              </w:rPr>
              <w:t> надземны</w:t>
            </w:r>
            <w:r w:rsidRPr="007F70E0">
              <w:rPr>
                <w:rFonts w:eastAsia="Calibri"/>
                <w:sz w:val="28"/>
                <w:szCs w:val="28"/>
              </w:rPr>
              <w:t>х этажей.</w:t>
            </w:r>
          </w:p>
          <w:p w14:paraId="6182AF6D"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A11D210"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46FE4DF5"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25018A4B" w14:textId="3B3263D3" w:rsidR="008D17E0" w:rsidRPr="007F70E0" w:rsidRDefault="008D17E0" w:rsidP="00EF3B72">
            <w:pPr>
              <w:pStyle w:val="af2"/>
              <w:numPr>
                <w:ilvl w:val="0"/>
                <w:numId w:val="102"/>
              </w:numPr>
              <w:tabs>
                <w:tab w:val="left" w:pos="822"/>
              </w:tabs>
              <w:ind w:left="57" w:right="57" w:firstLine="340"/>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68B45A72" w14:textId="1FFD1818" w:rsidR="008D17E0" w:rsidRPr="007F70E0" w:rsidRDefault="008D17E0" w:rsidP="00EF3B72">
            <w:pPr>
              <w:pStyle w:val="af2"/>
              <w:numPr>
                <w:ilvl w:val="0"/>
                <w:numId w:val="102"/>
              </w:numPr>
              <w:tabs>
                <w:tab w:val="left" w:pos="822"/>
              </w:tabs>
              <w:ind w:left="57" w:right="57" w:firstLine="340"/>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69FEAED0"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5971353" w14:textId="3A1B5302" w:rsidR="008D17E0"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41FEC4AD" w14:textId="22D0FAB5" w:rsidR="008D17E0" w:rsidRPr="007F70E0" w:rsidRDefault="008D17E0" w:rsidP="00343BD3">
            <w:pPr>
              <w:ind w:left="57" w:right="57"/>
              <w:jc w:val="both"/>
              <w:rPr>
                <w:sz w:val="28"/>
                <w:szCs w:val="28"/>
              </w:rPr>
            </w:pPr>
            <w:r w:rsidRPr="007F70E0">
              <w:rPr>
                <w:rFonts w:eastAsia="Calibri"/>
                <w:sz w:val="28"/>
                <w:szCs w:val="28"/>
              </w:rPr>
              <w:t>Минимальный процент озеленения – 15%</w:t>
            </w:r>
          </w:p>
        </w:tc>
      </w:tr>
      <w:tr w:rsidR="005F57F3" w:rsidRPr="007F70E0" w14:paraId="2BADB846" w14:textId="77777777" w:rsidTr="000B1E11">
        <w:tblPrEx>
          <w:tblLook w:val="0000" w:firstRow="0" w:lastRow="0" w:firstColumn="0" w:lastColumn="0" w:noHBand="0" w:noVBand="0"/>
        </w:tblPrEx>
        <w:tc>
          <w:tcPr>
            <w:tcW w:w="595" w:type="dxa"/>
          </w:tcPr>
          <w:p w14:paraId="5E48B901" w14:textId="2BBCBF83" w:rsidR="005F57F3" w:rsidRPr="007F70E0" w:rsidRDefault="005F57F3" w:rsidP="00343BD3">
            <w:pPr>
              <w:widowControl w:val="0"/>
              <w:numPr>
                <w:ilvl w:val="0"/>
                <w:numId w:val="94"/>
              </w:numPr>
              <w:autoSpaceDE w:val="0"/>
              <w:autoSpaceDN w:val="0"/>
              <w:adjustRightInd w:val="0"/>
              <w:ind w:left="57" w:right="57" w:firstLine="0"/>
              <w:rPr>
                <w:sz w:val="28"/>
                <w:szCs w:val="28"/>
              </w:rPr>
            </w:pPr>
          </w:p>
        </w:tc>
        <w:tc>
          <w:tcPr>
            <w:tcW w:w="3261" w:type="dxa"/>
          </w:tcPr>
          <w:p w14:paraId="26EE3C19" w14:textId="62701E26" w:rsidR="005F57F3" w:rsidRPr="007F70E0" w:rsidRDefault="005F57F3" w:rsidP="00343BD3">
            <w:pPr>
              <w:widowControl w:val="0"/>
              <w:autoSpaceDE w:val="0"/>
              <w:autoSpaceDN w:val="0"/>
              <w:adjustRightInd w:val="0"/>
              <w:ind w:left="57" w:right="57"/>
              <w:jc w:val="both"/>
              <w:rPr>
                <w:sz w:val="28"/>
                <w:szCs w:val="28"/>
              </w:rPr>
            </w:pPr>
            <w:r w:rsidRPr="007F70E0">
              <w:rPr>
                <w:sz w:val="28"/>
                <w:szCs w:val="28"/>
              </w:rPr>
              <w:t xml:space="preserve">Гостиничное обслуживание </w:t>
            </w:r>
            <w:r w:rsidR="00060442" w:rsidRPr="007F70E0">
              <w:rPr>
                <w:sz w:val="28"/>
                <w:szCs w:val="28"/>
              </w:rPr>
              <w:t>(код </w:t>
            </w:r>
            <w:r w:rsidRPr="007F70E0">
              <w:rPr>
                <w:rFonts w:eastAsia="Calibri"/>
                <w:sz w:val="28"/>
                <w:szCs w:val="28"/>
              </w:rPr>
              <w:t>4.7)</w:t>
            </w:r>
          </w:p>
        </w:tc>
        <w:tc>
          <w:tcPr>
            <w:tcW w:w="3827" w:type="dxa"/>
          </w:tcPr>
          <w:p w14:paraId="1C8451AB" w14:textId="3DC9ED3A" w:rsidR="005F57F3" w:rsidRPr="007F70E0" w:rsidRDefault="005F57F3" w:rsidP="00343BD3">
            <w:pPr>
              <w:widowControl w:val="0"/>
              <w:autoSpaceDE w:val="0"/>
              <w:autoSpaceDN w:val="0"/>
              <w:adjustRightInd w:val="0"/>
              <w:ind w:left="57" w:right="57"/>
              <w:jc w:val="both"/>
              <w:rPr>
                <w:sz w:val="28"/>
                <w:szCs w:val="28"/>
              </w:rPr>
            </w:pPr>
            <w:r w:rsidRPr="007F70E0">
              <w:rPr>
                <w:rFonts w:eastAsia="Calibri"/>
                <w:sz w:val="28"/>
                <w:szCs w:val="28"/>
              </w:rPr>
              <w:t>Размещение гостиниц</w:t>
            </w:r>
          </w:p>
        </w:tc>
        <w:tc>
          <w:tcPr>
            <w:tcW w:w="6662" w:type="dxa"/>
          </w:tcPr>
          <w:p w14:paraId="591C2E11" w14:textId="77C49C67" w:rsidR="005F57F3" w:rsidRPr="007F70E0" w:rsidRDefault="005F57F3" w:rsidP="00343BD3">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29201593" w14:textId="77777777" w:rsidR="005F57F3" w:rsidRPr="007F70E0" w:rsidRDefault="005F57F3"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EE8623F" w14:textId="77777777" w:rsidR="005F57F3" w:rsidRPr="007F70E0" w:rsidRDefault="005F57F3" w:rsidP="00343BD3">
            <w:pPr>
              <w:ind w:left="57" w:right="57"/>
              <w:jc w:val="both"/>
              <w:rPr>
                <w:rFonts w:eastAsia="Calibri"/>
                <w:sz w:val="28"/>
                <w:szCs w:val="28"/>
              </w:rPr>
            </w:pPr>
            <w:r w:rsidRPr="007F70E0">
              <w:rPr>
                <w:rFonts w:eastAsia="Calibri"/>
                <w:sz w:val="28"/>
                <w:szCs w:val="28"/>
              </w:rPr>
              <w:t>Размеры земельных участков:</w:t>
            </w:r>
          </w:p>
          <w:p w14:paraId="440DED6B" w14:textId="77777777" w:rsidR="005F57F3" w:rsidRPr="007F70E0" w:rsidRDefault="005F57F3"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6559F63D" w14:textId="3C169F92" w:rsidR="005F57F3" w:rsidRPr="007F70E0" w:rsidRDefault="005F57F3" w:rsidP="00EF3B72">
            <w:pPr>
              <w:pStyle w:val="af2"/>
              <w:numPr>
                <w:ilvl w:val="0"/>
                <w:numId w:val="102"/>
              </w:numPr>
              <w:tabs>
                <w:tab w:val="left" w:pos="822"/>
              </w:tabs>
              <w:ind w:left="57" w:right="57" w:firstLine="340"/>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748703B" w14:textId="1D5AB745" w:rsidR="005F57F3" w:rsidRPr="007F70E0" w:rsidRDefault="005F57F3" w:rsidP="00EF3B72">
            <w:pPr>
              <w:pStyle w:val="af2"/>
              <w:numPr>
                <w:ilvl w:val="0"/>
                <w:numId w:val="102"/>
              </w:numPr>
              <w:tabs>
                <w:tab w:val="left" w:pos="822"/>
              </w:tabs>
              <w:ind w:left="57" w:right="57" w:firstLine="340"/>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1065AC1" w14:textId="6FC92F34" w:rsidR="005F57F3" w:rsidRPr="007F70E0" w:rsidRDefault="005F57F3" w:rsidP="00EF3B72">
            <w:pPr>
              <w:pStyle w:val="af2"/>
              <w:numPr>
                <w:ilvl w:val="0"/>
                <w:numId w:val="102"/>
              </w:numPr>
              <w:tabs>
                <w:tab w:val="left" w:pos="822"/>
              </w:tabs>
              <w:ind w:left="57" w:right="57" w:firstLine="340"/>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BD4775B" w14:textId="643B3E1E" w:rsidR="005F57F3" w:rsidRPr="007F70E0" w:rsidRDefault="005F57F3" w:rsidP="00EF3B72">
            <w:pPr>
              <w:pStyle w:val="af2"/>
              <w:numPr>
                <w:ilvl w:val="0"/>
                <w:numId w:val="102"/>
              </w:numPr>
              <w:tabs>
                <w:tab w:val="left" w:pos="822"/>
              </w:tabs>
              <w:ind w:left="57" w:right="57" w:firstLine="340"/>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0F39E5A" w14:textId="77777777" w:rsidR="005F57F3" w:rsidRPr="007F70E0" w:rsidRDefault="005F57F3"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D0E9053" w14:textId="1CF1F236" w:rsidR="005F57F3" w:rsidRPr="007F70E0" w:rsidRDefault="005F57F3"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1B3DC4A5" w14:textId="62C3B1BE" w:rsidR="005F57F3" w:rsidRPr="007F70E0" w:rsidRDefault="005F57F3" w:rsidP="00343BD3">
            <w:pPr>
              <w:spacing w:line="228" w:lineRule="auto"/>
              <w:ind w:left="57" w:right="57"/>
              <w:jc w:val="both"/>
              <w:rPr>
                <w:sz w:val="28"/>
                <w:szCs w:val="28"/>
              </w:rPr>
            </w:pPr>
            <w:r w:rsidRPr="007F70E0">
              <w:rPr>
                <w:sz w:val="28"/>
                <w:szCs w:val="28"/>
              </w:rPr>
              <w:t>Минимальный процент озеленения – 15%</w:t>
            </w:r>
          </w:p>
        </w:tc>
      </w:tr>
      <w:tr w:rsidR="008D17E0" w:rsidRPr="007F70E0" w14:paraId="6A521BDE" w14:textId="77777777" w:rsidTr="000B1E11">
        <w:tblPrEx>
          <w:tblLook w:val="0000" w:firstRow="0" w:lastRow="0" w:firstColumn="0" w:lastColumn="0" w:noHBand="0" w:noVBand="0"/>
        </w:tblPrEx>
        <w:trPr>
          <w:trHeight w:val="311"/>
        </w:trPr>
        <w:tc>
          <w:tcPr>
            <w:tcW w:w="595" w:type="dxa"/>
          </w:tcPr>
          <w:p w14:paraId="5733D857" w14:textId="2143627F"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7AFF5E23" w14:textId="26B3F5F5" w:rsidR="008D17E0" w:rsidRPr="007F70E0" w:rsidRDefault="008D17E0" w:rsidP="00343BD3">
            <w:pPr>
              <w:widowControl w:val="0"/>
              <w:autoSpaceDE w:val="0"/>
              <w:autoSpaceDN w:val="0"/>
              <w:adjustRightInd w:val="0"/>
              <w:ind w:left="57" w:right="57"/>
              <w:rPr>
                <w:sz w:val="28"/>
                <w:szCs w:val="28"/>
              </w:rPr>
            </w:pPr>
            <w:r w:rsidRPr="007F70E0">
              <w:rPr>
                <w:sz w:val="28"/>
                <w:szCs w:val="28"/>
              </w:rPr>
              <w:t>Выставочно-ярмарочная деятельность</w:t>
            </w:r>
            <w:r w:rsidR="00DF13B6" w:rsidRPr="007F70E0">
              <w:rPr>
                <w:sz w:val="28"/>
                <w:szCs w:val="28"/>
              </w:rPr>
              <w:t xml:space="preserve"> </w:t>
            </w:r>
            <w:r w:rsidR="00060442" w:rsidRPr="007F70E0">
              <w:rPr>
                <w:sz w:val="28"/>
                <w:szCs w:val="28"/>
              </w:rPr>
              <w:t>(код </w:t>
            </w:r>
            <w:r w:rsidR="00DF13B6" w:rsidRPr="007F70E0">
              <w:rPr>
                <w:rFonts w:eastAsia="Calibri"/>
                <w:sz w:val="28"/>
                <w:szCs w:val="28"/>
              </w:rPr>
              <w:t>4.10)</w:t>
            </w:r>
          </w:p>
        </w:tc>
        <w:tc>
          <w:tcPr>
            <w:tcW w:w="3827" w:type="dxa"/>
          </w:tcPr>
          <w:p w14:paraId="31CB716E" w14:textId="0615E92C" w:rsidR="008D17E0" w:rsidRPr="007F70E0" w:rsidRDefault="00DF13B6"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662" w:type="dxa"/>
          </w:tcPr>
          <w:p w14:paraId="7A07F64B" w14:textId="41273863" w:rsidR="008D17E0" w:rsidRPr="007F70E0" w:rsidRDefault="008D17E0" w:rsidP="00343BD3">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1E809B73"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3A042E1"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76327BEA" w14:textId="3870408F"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09C8B978"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5626109" w14:textId="6FE56570" w:rsidR="008D17E0" w:rsidRPr="007F70E0" w:rsidRDefault="009E0895" w:rsidP="00343BD3">
            <w:pPr>
              <w:tabs>
                <w:tab w:val="left" w:pos="3204"/>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5A3186BC" w14:textId="77777777" w:rsidR="008D17E0" w:rsidRPr="007F70E0" w:rsidRDefault="008D17E0" w:rsidP="00343BD3">
            <w:pPr>
              <w:ind w:left="57" w:right="57"/>
              <w:jc w:val="both"/>
              <w:rPr>
                <w:sz w:val="28"/>
                <w:szCs w:val="28"/>
              </w:rPr>
            </w:pPr>
            <w:r w:rsidRPr="007F70E0">
              <w:rPr>
                <w:sz w:val="28"/>
                <w:szCs w:val="28"/>
              </w:rPr>
              <w:t>Вспомогательные строения размещать со стороны улиц не допускается.</w:t>
            </w:r>
          </w:p>
          <w:p w14:paraId="64CB6798" w14:textId="5A540BA9" w:rsidR="008D17E0" w:rsidRPr="007F70E0" w:rsidRDefault="008D17E0" w:rsidP="00343BD3">
            <w:pPr>
              <w:ind w:left="57" w:right="57"/>
              <w:jc w:val="both"/>
              <w:rPr>
                <w:sz w:val="28"/>
                <w:szCs w:val="28"/>
              </w:rPr>
            </w:pPr>
            <w:r w:rsidRPr="007F70E0">
              <w:rPr>
                <w:sz w:val="28"/>
                <w:szCs w:val="28"/>
              </w:rPr>
              <w:t>Минимальный процент озеленения – 15%</w:t>
            </w:r>
          </w:p>
        </w:tc>
      </w:tr>
      <w:tr w:rsidR="008D17E0" w:rsidRPr="007F70E0" w14:paraId="41209A98" w14:textId="77777777" w:rsidTr="000B1E11">
        <w:tblPrEx>
          <w:tblLook w:val="0000" w:firstRow="0" w:lastRow="0" w:firstColumn="0" w:lastColumn="0" w:noHBand="0" w:noVBand="0"/>
        </w:tblPrEx>
        <w:trPr>
          <w:trHeight w:val="311"/>
        </w:trPr>
        <w:tc>
          <w:tcPr>
            <w:tcW w:w="595" w:type="dxa"/>
          </w:tcPr>
          <w:p w14:paraId="7082A0BF" w14:textId="633E62A4"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5E5DB373" w14:textId="5D20692A" w:rsidR="008D17E0" w:rsidRPr="007F70E0" w:rsidRDefault="008D17E0" w:rsidP="00343BD3">
            <w:pPr>
              <w:widowControl w:val="0"/>
              <w:autoSpaceDE w:val="0"/>
              <w:autoSpaceDN w:val="0"/>
              <w:adjustRightInd w:val="0"/>
              <w:ind w:left="57" w:right="57"/>
              <w:rPr>
                <w:rFonts w:eastAsia="Calibri"/>
                <w:sz w:val="28"/>
                <w:szCs w:val="28"/>
              </w:rPr>
            </w:pPr>
            <w:r w:rsidRPr="007F70E0">
              <w:rPr>
                <w:sz w:val="28"/>
                <w:szCs w:val="28"/>
              </w:rPr>
              <w:t>Бытовое обслуживание</w:t>
            </w:r>
            <w:r w:rsidR="00707882" w:rsidRPr="007F70E0">
              <w:rPr>
                <w:sz w:val="28"/>
                <w:szCs w:val="28"/>
              </w:rPr>
              <w:t xml:space="preserve"> </w:t>
            </w:r>
            <w:r w:rsidR="00060442" w:rsidRPr="007F70E0">
              <w:rPr>
                <w:sz w:val="28"/>
                <w:szCs w:val="28"/>
              </w:rPr>
              <w:t>(код </w:t>
            </w:r>
            <w:r w:rsidR="00707882" w:rsidRPr="007F70E0">
              <w:rPr>
                <w:rFonts w:eastAsia="Calibri"/>
                <w:sz w:val="28"/>
                <w:szCs w:val="28"/>
              </w:rPr>
              <w:t>3.3)</w:t>
            </w:r>
          </w:p>
        </w:tc>
        <w:tc>
          <w:tcPr>
            <w:tcW w:w="3827" w:type="dxa"/>
          </w:tcPr>
          <w:p w14:paraId="4BBA2A8D" w14:textId="6109DE6B" w:rsidR="008D17E0" w:rsidRPr="007F70E0" w:rsidRDefault="00707882"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2" w:type="dxa"/>
          </w:tcPr>
          <w:p w14:paraId="33FD321C" w14:textId="76990183" w:rsidR="008D17E0" w:rsidRPr="007F70E0" w:rsidRDefault="008D17E0" w:rsidP="00343BD3">
            <w:pPr>
              <w:ind w:left="57" w:right="57"/>
              <w:rPr>
                <w:rFonts w:eastAsia="Calibri"/>
                <w:sz w:val="28"/>
                <w:szCs w:val="28"/>
              </w:rPr>
            </w:pPr>
            <w:r w:rsidRPr="007F70E0">
              <w:rPr>
                <w:rFonts w:eastAsia="Calibri"/>
                <w:sz w:val="28"/>
                <w:szCs w:val="28"/>
              </w:rPr>
              <w:t>предельное максимальное количество этажей – 6</w:t>
            </w:r>
            <w:r w:rsidR="00060442" w:rsidRPr="007F70E0">
              <w:rPr>
                <w:rFonts w:eastAsia="Calibri"/>
                <w:sz w:val="28"/>
                <w:szCs w:val="28"/>
              </w:rPr>
              <w:t> надземны</w:t>
            </w:r>
            <w:r w:rsidRPr="007F70E0">
              <w:rPr>
                <w:rFonts w:eastAsia="Calibri"/>
                <w:sz w:val="28"/>
                <w:szCs w:val="28"/>
              </w:rPr>
              <w:t>х этажей.</w:t>
            </w:r>
          </w:p>
          <w:p w14:paraId="57F6F207" w14:textId="77777777" w:rsidR="008D17E0" w:rsidRPr="007F70E0" w:rsidRDefault="008D17E0" w:rsidP="00343BD3">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D6A7FBB"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69B3023F" w14:textId="7E376EC8"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136A1883"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258090D" w14:textId="72A2EE78" w:rsidR="008D17E0" w:rsidRPr="007F70E0" w:rsidRDefault="009E0895" w:rsidP="00343BD3">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3FFF5304" w14:textId="0D42D22D" w:rsidR="008D17E0" w:rsidRPr="007F70E0" w:rsidRDefault="008D17E0" w:rsidP="00343BD3">
            <w:pPr>
              <w:ind w:left="57" w:right="57"/>
              <w:jc w:val="both"/>
              <w:rPr>
                <w:sz w:val="28"/>
                <w:szCs w:val="28"/>
              </w:rPr>
            </w:pPr>
            <w:r w:rsidRPr="007F70E0">
              <w:rPr>
                <w:rFonts w:eastAsia="Calibri"/>
                <w:sz w:val="28"/>
                <w:szCs w:val="28"/>
              </w:rPr>
              <w:t>Минимальный процент озеленения – 15%</w:t>
            </w:r>
          </w:p>
        </w:tc>
      </w:tr>
      <w:tr w:rsidR="003851A3" w:rsidRPr="007F70E0" w14:paraId="1E768EE2" w14:textId="77777777" w:rsidTr="000B1E11">
        <w:tblPrEx>
          <w:tblLook w:val="0000" w:firstRow="0" w:lastRow="0" w:firstColumn="0" w:lastColumn="0" w:noHBand="0" w:noVBand="0"/>
        </w:tblPrEx>
        <w:tc>
          <w:tcPr>
            <w:tcW w:w="595" w:type="dxa"/>
          </w:tcPr>
          <w:p w14:paraId="6F8EF28F" w14:textId="0FA82065" w:rsidR="003851A3" w:rsidRPr="007F70E0" w:rsidRDefault="003851A3" w:rsidP="00343BD3">
            <w:pPr>
              <w:widowControl w:val="0"/>
              <w:numPr>
                <w:ilvl w:val="0"/>
                <w:numId w:val="94"/>
              </w:numPr>
              <w:autoSpaceDE w:val="0"/>
              <w:autoSpaceDN w:val="0"/>
              <w:adjustRightInd w:val="0"/>
              <w:ind w:left="57" w:right="57" w:firstLine="0"/>
              <w:rPr>
                <w:sz w:val="28"/>
                <w:szCs w:val="28"/>
              </w:rPr>
            </w:pPr>
          </w:p>
        </w:tc>
        <w:tc>
          <w:tcPr>
            <w:tcW w:w="3261" w:type="dxa"/>
          </w:tcPr>
          <w:p w14:paraId="59FC3DC7" w14:textId="300C5E1F" w:rsidR="003851A3" w:rsidRPr="007F70E0" w:rsidRDefault="003851A3" w:rsidP="00343BD3">
            <w:pPr>
              <w:widowControl w:val="0"/>
              <w:autoSpaceDE w:val="0"/>
              <w:autoSpaceDN w:val="0"/>
              <w:adjustRightInd w:val="0"/>
              <w:ind w:left="57" w:right="57"/>
              <w:jc w:val="both"/>
              <w:rPr>
                <w:sz w:val="28"/>
                <w:szCs w:val="28"/>
              </w:rPr>
            </w:pPr>
            <w:r w:rsidRPr="007F70E0">
              <w:rPr>
                <w:sz w:val="28"/>
                <w:szCs w:val="28"/>
              </w:rPr>
              <w:t xml:space="preserve">Обеспечение деятельности в области гидрометеорологии и смежных с ней областях </w:t>
            </w:r>
            <w:r w:rsidR="00060442" w:rsidRPr="007F70E0">
              <w:rPr>
                <w:sz w:val="28"/>
                <w:szCs w:val="28"/>
              </w:rPr>
              <w:t>(код </w:t>
            </w:r>
            <w:r w:rsidRPr="007F70E0">
              <w:rPr>
                <w:sz w:val="28"/>
                <w:szCs w:val="28"/>
              </w:rPr>
              <w:t>3.9.1)</w:t>
            </w:r>
          </w:p>
        </w:tc>
        <w:tc>
          <w:tcPr>
            <w:tcW w:w="3827" w:type="dxa"/>
          </w:tcPr>
          <w:p w14:paraId="3CDACF70" w14:textId="7E25A461" w:rsidR="003851A3" w:rsidRPr="007F70E0" w:rsidRDefault="003851A3" w:rsidP="00343BD3">
            <w:pPr>
              <w:widowControl w:val="0"/>
              <w:autoSpaceDE w:val="0"/>
              <w:autoSpaceDN w:val="0"/>
              <w:adjustRightInd w:val="0"/>
              <w:ind w:left="57" w:right="57"/>
              <w:jc w:val="both"/>
              <w:rPr>
                <w:rFonts w:eastAsia="Calibri"/>
                <w:sz w:val="28"/>
                <w:szCs w:val="28"/>
              </w:rPr>
            </w:pPr>
            <w:r w:rsidRPr="007F70E0">
              <w:rPr>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662" w:type="dxa"/>
          </w:tcPr>
          <w:p w14:paraId="65E5B99F" w14:textId="1D524B88" w:rsidR="003851A3" w:rsidRPr="007F70E0" w:rsidRDefault="003851A3" w:rsidP="00343BD3">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90EF509" w14:textId="77777777" w:rsidR="003851A3" w:rsidRPr="007F70E0" w:rsidRDefault="003851A3"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DDB1FCE" w14:textId="65706E5A" w:rsidR="003851A3" w:rsidRPr="007F70E0" w:rsidRDefault="003851A3" w:rsidP="00343BD3">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2A5FEAE5" w14:textId="69F8ABF5" w:rsidR="003851A3" w:rsidRPr="007F70E0" w:rsidRDefault="003851A3" w:rsidP="00343BD3">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3154D4DA" w14:textId="3CC30A7D" w:rsidR="003851A3" w:rsidRPr="007F70E0" w:rsidRDefault="003851A3" w:rsidP="00343BD3">
            <w:pPr>
              <w:widowControl w:val="0"/>
              <w:autoSpaceDE w:val="0"/>
              <w:autoSpaceDN w:val="0"/>
              <w:adjustRightInd w:val="0"/>
              <w:ind w:left="57" w:right="57"/>
              <w:rPr>
                <w:sz w:val="28"/>
                <w:szCs w:val="28"/>
              </w:rPr>
            </w:pPr>
            <w:r w:rsidRPr="007F70E0">
              <w:rPr>
                <w:sz w:val="28"/>
                <w:szCs w:val="28"/>
              </w:rPr>
              <w:t>Минимальный процент озеленения – 15%</w:t>
            </w:r>
          </w:p>
        </w:tc>
      </w:tr>
      <w:tr w:rsidR="003851A3" w:rsidRPr="007F70E0" w14:paraId="1A01D10B" w14:textId="77777777" w:rsidTr="000B1E11">
        <w:tblPrEx>
          <w:tblLook w:val="0000" w:firstRow="0" w:lastRow="0" w:firstColumn="0" w:lastColumn="0" w:noHBand="0" w:noVBand="0"/>
        </w:tblPrEx>
        <w:trPr>
          <w:trHeight w:val="225"/>
        </w:trPr>
        <w:tc>
          <w:tcPr>
            <w:tcW w:w="595" w:type="dxa"/>
          </w:tcPr>
          <w:p w14:paraId="455425DB" w14:textId="50D70670" w:rsidR="003851A3" w:rsidRPr="007F70E0" w:rsidRDefault="003851A3" w:rsidP="00343BD3">
            <w:pPr>
              <w:widowControl w:val="0"/>
              <w:numPr>
                <w:ilvl w:val="0"/>
                <w:numId w:val="94"/>
              </w:numPr>
              <w:autoSpaceDE w:val="0"/>
              <w:autoSpaceDN w:val="0"/>
              <w:adjustRightInd w:val="0"/>
              <w:ind w:left="57" w:right="57" w:firstLine="0"/>
              <w:rPr>
                <w:sz w:val="28"/>
                <w:szCs w:val="28"/>
              </w:rPr>
            </w:pPr>
          </w:p>
        </w:tc>
        <w:tc>
          <w:tcPr>
            <w:tcW w:w="3261" w:type="dxa"/>
          </w:tcPr>
          <w:p w14:paraId="483D0D69" w14:textId="022BB89E" w:rsidR="003851A3" w:rsidRPr="007F70E0" w:rsidRDefault="003851A3" w:rsidP="00343BD3">
            <w:pPr>
              <w:widowControl w:val="0"/>
              <w:autoSpaceDE w:val="0"/>
              <w:autoSpaceDN w:val="0"/>
              <w:adjustRightInd w:val="0"/>
              <w:ind w:left="57" w:right="57"/>
              <w:jc w:val="both"/>
              <w:rPr>
                <w:rFonts w:eastAsia="Calibri"/>
                <w:sz w:val="28"/>
                <w:szCs w:val="28"/>
              </w:rPr>
            </w:pPr>
            <w:r w:rsidRPr="007F70E0">
              <w:rPr>
                <w:sz w:val="28"/>
                <w:szCs w:val="28"/>
              </w:rPr>
              <w:t xml:space="preserve">Проведение научных исследований </w:t>
            </w:r>
            <w:r w:rsidR="00060442" w:rsidRPr="007F70E0">
              <w:rPr>
                <w:sz w:val="28"/>
                <w:szCs w:val="28"/>
              </w:rPr>
              <w:t>(код </w:t>
            </w:r>
            <w:r w:rsidRPr="007F70E0">
              <w:rPr>
                <w:sz w:val="28"/>
                <w:szCs w:val="28"/>
              </w:rPr>
              <w:t>3.9.2)</w:t>
            </w:r>
          </w:p>
        </w:tc>
        <w:tc>
          <w:tcPr>
            <w:tcW w:w="3827" w:type="dxa"/>
          </w:tcPr>
          <w:p w14:paraId="69386097" w14:textId="2CCB4322" w:rsidR="003851A3" w:rsidRPr="007F70E0" w:rsidRDefault="003851A3" w:rsidP="00343BD3">
            <w:pPr>
              <w:widowControl w:val="0"/>
              <w:autoSpaceDE w:val="0"/>
              <w:autoSpaceDN w:val="0"/>
              <w:adjustRightInd w:val="0"/>
              <w:ind w:left="57" w:right="57"/>
              <w:jc w:val="both"/>
              <w:rPr>
                <w:rFonts w:eastAsia="Calibri"/>
                <w:sz w:val="28"/>
                <w:szCs w:val="28"/>
              </w:rPr>
            </w:pPr>
            <w:r w:rsidRPr="007F70E0">
              <w:rPr>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662" w:type="dxa"/>
          </w:tcPr>
          <w:p w14:paraId="0E56EF49" w14:textId="1E48D2B2" w:rsidR="003851A3" w:rsidRPr="007F70E0" w:rsidRDefault="003851A3" w:rsidP="00343BD3">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826751F" w14:textId="77777777" w:rsidR="003851A3" w:rsidRPr="007F70E0" w:rsidRDefault="003851A3"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668098B" w14:textId="198AA08D" w:rsidR="003851A3" w:rsidRPr="007F70E0" w:rsidRDefault="003851A3" w:rsidP="00343BD3">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5042E6D2" w14:textId="3BAC0DDC" w:rsidR="003851A3" w:rsidRPr="007F70E0" w:rsidRDefault="003851A3" w:rsidP="00343BD3">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32DE6CD4" w14:textId="319DF183" w:rsidR="003851A3" w:rsidRPr="007F70E0" w:rsidRDefault="003851A3" w:rsidP="00343BD3">
            <w:pPr>
              <w:widowControl w:val="0"/>
              <w:autoSpaceDE w:val="0"/>
              <w:autoSpaceDN w:val="0"/>
              <w:adjustRightInd w:val="0"/>
              <w:ind w:left="57" w:right="57"/>
              <w:rPr>
                <w:sz w:val="28"/>
                <w:szCs w:val="28"/>
              </w:rPr>
            </w:pPr>
            <w:r w:rsidRPr="007F70E0">
              <w:rPr>
                <w:sz w:val="28"/>
                <w:szCs w:val="28"/>
              </w:rPr>
              <w:t>Минимальный процент озеленения – 15%</w:t>
            </w:r>
          </w:p>
        </w:tc>
      </w:tr>
      <w:tr w:rsidR="003851A3" w:rsidRPr="007F70E0" w14:paraId="1D522902" w14:textId="77777777" w:rsidTr="000B1E11">
        <w:tblPrEx>
          <w:tblLook w:val="0000" w:firstRow="0" w:lastRow="0" w:firstColumn="0" w:lastColumn="0" w:noHBand="0" w:noVBand="0"/>
        </w:tblPrEx>
        <w:trPr>
          <w:trHeight w:val="493"/>
        </w:trPr>
        <w:tc>
          <w:tcPr>
            <w:tcW w:w="595" w:type="dxa"/>
          </w:tcPr>
          <w:p w14:paraId="52BD462C" w14:textId="564CDFCC" w:rsidR="003851A3" w:rsidRPr="007F70E0" w:rsidRDefault="003851A3" w:rsidP="00343BD3">
            <w:pPr>
              <w:widowControl w:val="0"/>
              <w:numPr>
                <w:ilvl w:val="0"/>
                <w:numId w:val="94"/>
              </w:numPr>
              <w:autoSpaceDE w:val="0"/>
              <w:autoSpaceDN w:val="0"/>
              <w:adjustRightInd w:val="0"/>
              <w:ind w:left="57" w:right="57" w:firstLine="0"/>
              <w:rPr>
                <w:sz w:val="28"/>
                <w:szCs w:val="28"/>
              </w:rPr>
            </w:pPr>
          </w:p>
        </w:tc>
        <w:tc>
          <w:tcPr>
            <w:tcW w:w="3261" w:type="dxa"/>
          </w:tcPr>
          <w:p w14:paraId="4239E225" w14:textId="22604913" w:rsidR="003851A3" w:rsidRPr="007F70E0" w:rsidRDefault="003851A3" w:rsidP="00343BD3">
            <w:pPr>
              <w:autoSpaceDE w:val="0"/>
              <w:autoSpaceDN w:val="0"/>
              <w:adjustRightInd w:val="0"/>
              <w:ind w:left="57" w:right="57"/>
              <w:jc w:val="both"/>
              <w:rPr>
                <w:rFonts w:eastAsia="Calibri"/>
                <w:sz w:val="28"/>
                <w:szCs w:val="28"/>
              </w:rPr>
            </w:pPr>
            <w:r w:rsidRPr="007F70E0">
              <w:rPr>
                <w:sz w:val="28"/>
                <w:szCs w:val="28"/>
              </w:rPr>
              <w:t xml:space="preserve">Проведение научных испытаний </w:t>
            </w:r>
            <w:r w:rsidR="00060442" w:rsidRPr="007F70E0">
              <w:rPr>
                <w:sz w:val="28"/>
                <w:szCs w:val="28"/>
              </w:rPr>
              <w:t>(код </w:t>
            </w:r>
            <w:r w:rsidRPr="007F70E0">
              <w:rPr>
                <w:sz w:val="28"/>
                <w:szCs w:val="28"/>
              </w:rPr>
              <w:t>3.9.3)</w:t>
            </w:r>
          </w:p>
        </w:tc>
        <w:tc>
          <w:tcPr>
            <w:tcW w:w="3827" w:type="dxa"/>
          </w:tcPr>
          <w:p w14:paraId="41A58F51" w14:textId="7FF951E7" w:rsidR="003851A3" w:rsidRPr="007F70E0" w:rsidRDefault="003851A3" w:rsidP="00343BD3">
            <w:pPr>
              <w:autoSpaceDE w:val="0"/>
              <w:autoSpaceDN w:val="0"/>
              <w:adjustRightInd w:val="0"/>
              <w:ind w:left="57" w:right="57"/>
              <w:jc w:val="both"/>
              <w:rPr>
                <w:rFonts w:eastAsia="Calibri"/>
                <w:sz w:val="28"/>
                <w:szCs w:val="28"/>
              </w:rPr>
            </w:pPr>
            <w:r w:rsidRPr="007F70E0">
              <w:rPr>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662" w:type="dxa"/>
          </w:tcPr>
          <w:p w14:paraId="69B81349" w14:textId="08F3B776" w:rsidR="003851A3" w:rsidRPr="007F70E0" w:rsidRDefault="003851A3" w:rsidP="00343BD3">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55C8BE3F" w14:textId="77777777" w:rsidR="003851A3" w:rsidRPr="007F70E0" w:rsidRDefault="003851A3" w:rsidP="00343BD3">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13751DA" w14:textId="422EE535" w:rsidR="003851A3" w:rsidRPr="007F70E0" w:rsidRDefault="003851A3" w:rsidP="00343BD3">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124BDF4E" w14:textId="58F77E5C" w:rsidR="003851A3" w:rsidRPr="007F70E0" w:rsidRDefault="003851A3" w:rsidP="00343BD3">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0777E328" w14:textId="03C27547" w:rsidR="003851A3" w:rsidRPr="007F70E0" w:rsidRDefault="003851A3" w:rsidP="00343BD3">
            <w:pPr>
              <w:widowControl w:val="0"/>
              <w:autoSpaceDE w:val="0"/>
              <w:autoSpaceDN w:val="0"/>
              <w:adjustRightInd w:val="0"/>
              <w:ind w:left="57" w:right="57"/>
              <w:rPr>
                <w:sz w:val="28"/>
                <w:szCs w:val="28"/>
              </w:rPr>
            </w:pPr>
            <w:r w:rsidRPr="007F70E0">
              <w:rPr>
                <w:sz w:val="28"/>
                <w:szCs w:val="28"/>
              </w:rPr>
              <w:t>Минимальный процент озеленения – 15%</w:t>
            </w:r>
          </w:p>
        </w:tc>
      </w:tr>
      <w:tr w:rsidR="008D17E0" w:rsidRPr="007F70E0" w14:paraId="3E8AFAC1" w14:textId="77777777" w:rsidTr="000B1E11">
        <w:tblPrEx>
          <w:tblLook w:val="0000" w:firstRow="0" w:lastRow="0" w:firstColumn="0" w:lastColumn="0" w:noHBand="0" w:noVBand="0"/>
        </w:tblPrEx>
        <w:tc>
          <w:tcPr>
            <w:tcW w:w="595" w:type="dxa"/>
          </w:tcPr>
          <w:p w14:paraId="174F4AA6" w14:textId="442B963D"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57EF7C86" w14:textId="4CCD5C75" w:rsidR="008D17E0" w:rsidRPr="007F70E0" w:rsidRDefault="008D17E0" w:rsidP="00343BD3">
            <w:pPr>
              <w:widowControl w:val="0"/>
              <w:autoSpaceDE w:val="0"/>
              <w:autoSpaceDN w:val="0"/>
              <w:adjustRightInd w:val="0"/>
              <w:ind w:left="57" w:right="57"/>
              <w:rPr>
                <w:rFonts w:eastAsia="Calibri"/>
                <w:sz w:val="28"/>
                <w:szCs w:val="28"/>
              </w:rPr>
            </w:pPr>
            <w:r w:rsidRPr="007F70E0">
              <w:rPr>
                <w:sz w:val="28"/>
                <w:szCs w:val="28"/>
              </w:rPr>
              <w:t>Хранение автотранспорта</w:t>
            </w:r>
            <w:r w:rsidR="00BB4980" w:rsidRPr="007F70E0">
              <w:rPr>
                <w:sz w:val="28"/>
                <w:szCs w:val="28"/>
              </w:rPr>
              <w:t xml:space="preserve"> </w:t>
            </w:r>
            <w:r w:rsidR="00060442" w:rsidRPr="007F70E0">
              <w:rPr>
                <w:sz w:val="28"/>
                <w:szCs w:val="28"/>
              </w:rPr>
              <w:t>(код </w:t>
            </w:r>
            <w:r w:rsidR="00BB4980" w:rsidRPr="007F70E0">
              <w:rPr>
                <w:sz w:val="28"/>
                <w:szCs w:val="28"/>
              </w:rPr>
              <w:t>2.7.1)</w:t>
            </w:r>
          </w:p>
        </w:tc>
        <w:tc>
          <w:tcPr>
            <w:tcW w:w="3827" w:type="dxa"/>
          </w:tcPr>
          <w:p w14:paraId="1988FFB1" w14:textId="2971F56E" w:rsidR="008D17E0" w:rsidRPr="007F70E0" w:rsidRDefault="00BB4980"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33" w:history="1">
              <w:r w:rsidRPr="007F70E0">
                <w:rPr>
                  <w:rStyle w:val="afa"/>
                  <w:rFonts w:eastAsia="Calibri"/>
                  <w:color w:val="auto"/>
                  <w:sz w:val="28"/>
                  <w:szCs w:val="28"/>
                  <w:u w:val="none"/>
                </w:rPr>
                <w:t>кодами 2.7.2</w:t>
              </w:r>
            </w:hyperlink>
            <w:r w:rsidRPr="007F70E0">
              <w:rPr>
                <w:rFonts w:eastAsia="Calibri"/>
                <w:sz w:val="28"/>
                <w:szCs w:val="28"/>
              </w:rPr>
              <w:t xml:space="preserve">, </w:t>
            </w:r>
            <w:hyperlink r:id="rId134" w:history="1">
              <w:r w:rsidRPr="007F70E0">
                <w:rPr>
                  <w:rStyle w:val="afa"/>
                  <w:rFonts w:eastAsia="Calibri"/>
                  <w:color w:val="auto"/>
                  <w:sz w:val="28"/>
                  <w:szCs w:val="28"/>
                  <w:u w:val="none"/>
                </w:rPr>
                <w:t>4.9</w:t>
              </w:r>
              <w:r w:rsidRPr="007F70E0">
                <w:rPr>
                  <w:sz w:val="28"/>
                  <w:szCs w:val="28"/>
                </w:rPr>
                <w:t xml:space="preserve"> </w:t>
              </w:r>
              <w:r w:rsidRPr="007F70E0">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6662" w:type="dxa"/>
          </w:tcPr>
          <w:p w14:paraId="275BB161" w14:textId="75A6D054" w:rsidR="008D17E0" w:rsidRPr="007F70E0" w:rsidRDefault="008D17E0" w:rsidP="00343BD3">
            <w:pPr>
              <w:tabs>
                <w:tab w:val="center" w:pos="4677"/>
                <w:tab w:val="right" w:pos="9355"/>
              </w:tabs>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7329B0F" w14:textId="6A81A119" w:rsidR="008D17E0" w:rsidRPr="007F70E0" w:rsidRDefault="008D17E0" w:rsidP="00343BD3">
            <w:pPr>
              <w:tabs>
                <w:tab w:val="center" w:pos="4677"/>
                <w:tab w:val="right" w:pos="9355"/>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EB1245B" w14:textId="77777777" w:rsidR="008D17E0" w:rsidRPr="007F70E0" w:rsidRDefault="008D17E0" w:rsidP="00343BD3">
            <w:pPr>
              <w:ind w:left="57" w:right="57"/>
              <w:jc w:val="both"/>
              <w:rPr>
                <w:sz w:val="28"/>
                <w:szCs w:val="28"/>
              </w:rPr>
            </w:pPr>
            <w:r w:rsidRPr="007F70E0">
              <w:rPr>
                <w:sz w:val="28"/>
                <w:szCs w:val="28"/>
              </w:rPr>
              <w:t xml:space="preserve">Размеры земельных участков: </w:t>
            </w:r>
          </w:p>
          <w:p w14:paraId="6CCCB037" w14:textId="77777777" w:rsidR="008D17E0" w:rsidRPr="007F70E0" w:rsidRDefault="008D17E0" w:rsidP="00343BD3">
            <w:pPr>
              <w:pStyle w:val="af2"/>
              <w:numPr>
                <w:ilvl w:val="0"/>
                <w:numId w:val="100"/>
              </w:numPr>
              <w:tabs>
                <w:tab w:val="left" w:pos="344"/>
              </w:tabs>
              <w:ind w:left="57" w:right="57" w:firstLine="0"/>
              <w:jc w:val="both"/>
              <w:rPr>
                <w:sz w:val="28"/>
                <w:szCs w:val="28"/>
              </w:rPr>
            </w:pPr>
            <w:r w:rsidRPr="007F70E0">
              <w:rPr>
                <w:sz w:val="28"/>
                <w:szCs w:val="28"/>
              </w:rPr>
              <w:t>минимальный:</w:t>
            </w:r>
          </w:p>
          <w:p w14:paraId="0391233F" w14:textId="723B60E8" w:rsidR="008D17E0" w:rsidRPr="007F70E0" w:rsidRDefault="008D17E0" w:rsidP="00EF3B72">
            <w:pPr>
              <w:pStyle w:val="af2"/>
              <w:numPr>
                <w:ilvl w:val="0"/>
                <w:numId w:val="102"/>
              </w:numPr>
              <w:tabs>
                <w:tab w:val="left" w:pos="822"/>
              </w:tabs>
              <w:ind w:left="681" w:right="57" w:hanging="284"/>
              <w:jc w:val="both"/>
              <w:rPr>
                <w:sz w:val="28"/>
                <w:szCs w:val="28"/>
              </w:rPr>
            </w:pPr>
            <w:r w:rsidRPr="007F70E0">
              <w:rPr>
                <w:sz w:val="28"/>
                <w:szCs w:val="28"/>
              </w:rPr>
              <w:t>для наземных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7201E5B3" w14:textId="3524C801" w:rsidR="008D17E0" w:rsidRPr="007F70E0" w:rsidRDefault="008D17E0" w:rsidP="00EF3B72">
            <w:pPr>
              <w:pStyle w:val="af2"/>
              <w:numPr>
                <w:ilvl w:val="0"/>
                <w:numId w:val="102"/>
              </w:numPr>
              <w:tabs>
                <w:tab w:val="left" w:pos="822"/>
              </w:tabs>
              <w:ind w:left="681" w:right="57" w:hanging="284"/>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4DD5FE9C" w14:textId="77777777" w:rsidR="008D17E0" w:rsidRPr="007F70E0" w:rsidRDefault="008D17E0" w:rsidP="00343BD3">
            <w:pPr>
              <w:pStyle w:val="af2"/>
              <w:numPr>
                <w:ilvl w:val="0"/>
                <w:numId w:val="100"/>
              </w:numPr>
              <w:tabs>
                <w:tab w:val="left" w:pos="344"/>
              </w:tabs>
              <w:ind w:left="57" w:right="57" w:firstLine="0"/>
              <w:jc w:val="both"/>
              <w:rPr>
                <w:sz w:val="28"/>
                <w:szCs w:val="28"/>
              </w:rPr>
            </w:pPr>
            <w:r w:rsidRPr="007F70E0">
              <w:rPr>
                <w:sz w:val="28"/>
                <w:szCs w:val="28"/>
              </w:rPr>
              <w:t>максимальный – не поделжит установлению.</w:t>
            </w:r>
          </w:p>
          <w:p w14:paraId="4B3B739B" w14:textId="7B3A0D6C" w:rsidR="008D17E0" w:rsidRPr="007F70E0" w:rsidRDefault="009E0895"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w:t>
            </w:r>
          </w:p>
          <w:p w14:paraId="37C5E911" w14:textId="42CEECFB" w:rsidR="008D17E0" w:rsidRPr="007F70E0" w:rsidRDefault="008D17E0" w:rsidP="00343BD3">
            <w:pPr>
              <w:widowControl w:val="0"/>
              <w:autoSpaceDE w:val="0"/>
              <w:autoSpaceDN w:val="0"/>
              <w:adjustRightInd w:val="0"/>
              <w:ind w:left="57" w:right="57"/>
              <w:rPr>
                <w:sz w:val="28"/>
                <w:szCs w:val="28"/>
              </w:rPr>
            </w:pPr>
            <w:r w:rsidRPr="007F70E0">
              <w:rPr>
                <w:sz w:val="28"/>
                <w:szCs w:val="28"/>
              </w:rPr>
              <w:t>Минимальный процент озеленения не подлежит установлению</w:t>
            </w:r>
          </w:p>
        </w:tc>
      </w:tr>
      <w:tr w:rsidR="001F5B1C" w:rsidRPr="007F70E0" w14:paraId="02356104" w14:textId="77777777" w:rsidTr="000B1E11">
        <w:tblPrEx>
          <w:tblLook w:val="0000" w:firstRow="0" w:lastRow="0" w:firstColumn="0" w:lastColumn="0" w:noHBand="0" w:noVBand="0"/>
        </w:tblPrEx>
        <w:tc>
          <w:tcPr>
            <w:tcW w:w="595" w:type="dxa"/>
          </w:tcPr>
          <w:p w14:paraId="74C2A630" w14:textId="4281665E" w:rsidR="001F5B1C" w:rsidRPr="007F70E0" w:rsidRDefault="001F5B1C" w:rsidP="00343BD3">
            <w:pPr>
              <w:widowControl w:val="0"/>
              <w:numPr>
                <w:ilvl w:val="0"/>
                <w:numId w:val="94"/>
              </w:numPr>
              <w:autoSpaceDE w:val="0"/>
              <w:autoSpaceDN w:val="0"/>
              <w:adjustRightInd w:val="0"/>
              <w:ind w:left="57" w:right="57" w:firstLine="0"/>
              <w:rPr>
                <w:sz w:val="28"/>
                <w:szCs w:val="28"/>
              </w:rPr>
            </w:pPr>
          </w:p>
        </w:tc>
        <w:tc>
          <w:tcPr>
            <w:tcW w:w="3261" w:type="dxa"/>
          </w:tcPr>
          <w:p w14:paraId="6A6E64BD" w14:textId="053D9EA1" w:rsidR="001F5B1C" w:rsidRPr="007F70E0" w:rsidRDefault="001F5B1C" w:rsidP="00343BD3">
            <w:pPr>
              <w:widowControl w:val="0"/>
              <w:autoSpaceDE w:val="0"/>
              <w:autoSpaceDN w:val="0"/>
              <w:adjustRightInd w:val="0"/>
              <w:ind w:left="57" w:right="57"/>
              <w:jc w:val="both"/>
              <w:rPr>
                <w:sz w:val="28"/>
                <w:szCs w:val="28"/>
              </w:rPr>
            </w:pPr>
            <w:r w:rsidRPr="007F70E0">
              <w:rPr>
                <w:rFonts w:eastAsia="Calibri"/>
                <w:sz w:val="28"/>
                <w:szCs w:val="28"/>
              </w:rPr>
              <w:t xml:space="preserve">Служебные гаражи </w:t>
            </w:r>
            <w:r w:rsidR="00060442" w:rsidRPr="007F70E0">
              <w:rPr>
                <w:rFonts w:eastAsia="Calibri"/>
                <w:sz w:val="28"/>
                <w:szCs w:val="28"/>
              </w:rPr>
              <w:t>(код </w:t>
            </w:r>
            <w:r w:rsidRPr="007F70E0">
              <w:rPr>
                <w:rFonts w:eastAsia="Calibri"/>
                <w:sz w:val="28"/>
                <w:szCs w:val="28"/>
              </w:rPr>
              <w:t>4.9)</w:t>
            </w:r>
          </w:p>
        </w:tc>
        <w:tc>
          <w:tcPr>
            <w:tcW w:w="3827" w:type="dxa"/>
          </w:tcPr>
          <w:p w14:paraId="281B96AE" w14:textId="016A0A58" w:rsidR="001F5B1C" w:rsidRPr="007F70E0" w:rsidRDefault="001F5B1C" w:rsidP="00343BD3">
            <w:pPr>
              <w:widowControl w:val="0"/>
              <w:autoSpaceDE w:val="0"/>
              <w:autoSpaceDN w:val="0"/>
              <w:adjustRightInd w:val="0"/>
              <w:ind w:left="57" w:right="57"/>
              <w:jc w:val="both"/>
              <w:rPr>
                <w:sz w:val="28"/>
                <w:szCs w:val="28"/>
              </w:rPr>
            </w:pPr>
            <w:r w:rsidRPr="007F70E0">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5" w:history="1">
              <w:r w:rsidRPr="007F70E0">
                <w:rPr>
                  <w:rStyle w:val="afa"/>
                  <w:color w:val="auto"/>
                  <w:sz w:val="28"/>
                  <w:szCs w:val="28"/>
                  <w:u w:val="none"/>
                </w:rPr>
                <w:t>кодами 3.0</w:t>
              </w:r>
            </w:hyperlink>
            <w:r w:rsidRPr="007F70E0">
              <w:rPr>
                <w:sz w:val="28"/>
                <w:szCs w:val="28"/>
              </w:rPr>
              <w:t xml:space="preserve">, </w:t>
            </w:r>
            <w:hyperlink r:id="rId136" w:history="1">
              <w:r w:rsidRPr="007F70E0">
                <w:rPr>
                  <w:rStyle w:val="afa"/>
                  <w:color w:val="auto"/>
                  <w:sz w:val="28"/>
                  <w:szCs w:val="28"/>
                  <w:u w:val="none"/>
                </w:rPr>
                <w:t>4.0</w:t>
              </w:r>
            </w:hyperlink>
            <w:r w:rsidRPr="007F70E0">
              <w:rPr>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2" w:type="dxa"/>
          </w:tcPr>
          <w:p w14:paraId="2F7896D1" w14:textId="759D8578" w:rsidR="001F5B1C" w:rsidRPr="007F70E0" w:rsidRDefault="001F5B1C" w:rsidP="00343BD3">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03E97C8" w14:textId="77777777" w:rsidR="001F5B1C" w:rsidRPr="007F70E0" w:rsidRDefault="001F5B1C" w:rsidP="00343BD3">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06420074" w14:textId="77777777" w:rsidR="001F5B1C" w:rsidRPr="007F70E0" w:rsidRDefault="001F5B1C" w:rsidP="00343BD3">
            <w:pPr>
              <w:ind w:left="57" w:right="57"/>
              <w:jc w:val="both"/>
              <w:rPr>
                <w:sz w:val="28"/>
                <w:szCs w:val="28"/>
              </w:rPr>
            </w:pPr>
            <w:r w:rsidRPr="007F70E0">
              <w:rPr>
                <w:sz w:val="28"/>
                <w:szCs w:val="28"/>
              </w:rPr>
              <w:t>Размеры земельных участков:</w:t>
            </w:r>
          </w:p>
          <w:p w14:paraId="2D18140B" w14:textId="77777777" w:rsidR="001F5B1C" w:rsidRPr="007F70E0" w:rsidRDefault="001F5B1C"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0FC5C2CA" w14:textId="7570AEE8" w:rsidR="001F5B1C" w:rsidRPr="007F70E0" w:rsidRDefault="001F5B1C" w:rsidP="00EF3B72">
            <w:pPr>
              <w:pStyle w:val="af2"/>
              <w:numPr>
                <w:ilvl w:val="0"/>
                <w:numId w:val="102"/>
              </w:numPr>
              <w:tabs>
                <w:tab w:val="left" w:pos="822"/>
              </w:tabs>
              <w:ind w:left="681" w:right="57" w:hanging="284"/>
              <w:jc w:val="both"/>
              <w:rPr>
                <w:sz w:val="28"/>
                <w:szCs w:val="28"/>
              </w:rPr>
            </w:pPr>
            <w:r w:rsidRPr="007F70E0">
              <w:rPr>
                <w:sz w:val="28"/>
                <w:szCs w:val="28"/>
              </w:rPr>
              <w:t>для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0CE7C3A" w14:textId="48191478" w:rsidR="001F5B1C" w:rsidRPr="007F70E0" w:rsidRDefault="001F5B1C" w:rsidP="00EF3B72">
            <w:pPr>
              <w:pStyle w:val="af2"/>
              <w:numPr>
                <w:ilvl w:val="0"/>
                <w:numId w:val="102"/>
              </w:numPr>
              <w:tabs>
                <w:tab w:val="left" w:pos="822"/>
              </w:tabs>
              <w:ind w:left="681" w:right="57" w:hanging="284"/>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7C80836D" w14:textId="77777777" w:rsidR="001F5B1C" w:rsidRPr="007F70E0" w:rsidRDefault="001F5B1C"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D80DB28" w14:textId="1A998E85" w:rsidR="001F5B1C" w:rsidRPr="007F70E0" w:rsidRDefault="001F5B1C"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rFonts w:eastAsia="Calibri"/>
                <w:sz w:val="28"/>
                <w:szCs w:val="28"/>
              </w:rPr>
              <w:t xml:space="preserve"> – 75%</w:t>
            </w:r>
            <w:r w:rsidRPr="007F70E0">
              <w:rPr>
                <w:sz w:val="28"/>
                <w:szCs w:val="28"/>
              </w:rPr>
              <w:t>.</w:t>
            </w:r>
          </w:p>
          <w:p w14:paraId="457059E4" w14:textId="71E6E8E4" w:rsidR="001F5B1C" w:rsidRPr="007F70E0" w:rsidRDefault="001F5B1C" w:rsidP="00343BD3">
            <w:pPr>
              <w:widowControl w:val="0"/>
              <w:autoSpaceDE w:val="0"/>
              <w:autoSpaceDN w:val="0"/>
              <w:adjustRightInd w:val="0"/>
              <w:ind w:left="57" w:right="57"/>
              <w:rPr>
                <w:sz w:val="28"/>
                <w:szCs w:val="28"/>
              </w:rPr>
            </w:pPr>
            <w:r w:rsidRPr="007F70E0">
              <w:rPr>
                <w:sz w:val="28"/>
                <w:szCs w:val="28"/>
              </w:rPr>
              <w:t>Минимальный процент озеленения не подлежит установлению</w:t>
            </w:r>
          </w:p>
        </w:tc>
      </w:tr>
      <w:tr w:rsidR="003F0D11" w:rsidRPr="007F70E0" w14:paraId="437D0DAE" w14:textId="77777777" w:rsidTr="000B1E11">
        <w:tblPrEx>
          <w:tblLook w:val="0000" w:firstRow="0" w:lastRow="0" w:firstColumn="0" w:lastColumn="0" w:noHBand="0" w:noVBand="0"/>
        </w:tblPrEx>
        <w:tc>
          <w:tcPr>
            <w:tcW w:w="595" w:type="dxa"/>
          </w:tcPr>
          <w:p w14:paraId="14F229EE" w14:textId="30C079AA" w:rsidR="003F0D11" w:rsidRPr="007F70E0" w:rsidRDefault="003F0D11" w:rsidP="00343BD3">
            <w:pPr>
              <w:widowControl w:val="0"/>
              <w:numPr>
                <w:ilvl w:val="0"/>
                <w:numId w:val="94"/>
              </w:numPr>
              <w:autoSpaceDE w:val="0"/>
              <w:autoSpaceDN w:val="0"/>
              <w:adjustRightInd w:val="0"/>
              <w:ind w:left="57" w:right="57" w:firstLine="0"/>
              <w:rPr>
                <w:sz w:val="28"/>
                <w:szCs w:val="28"/>
              </w:rPr>
            </w:pPr>
          </w:p>
        </w:tc>
        <w:tc>
          <w:tcPr>
            <w:tcW w:w="3261" w:type="dxa"/>
          </w:tcPr>
          <w:p w14:paraId="293F5BD1" w14:textId="6AB5185E" w:rsidR="003F0D11" w:rsidRPr="007F70E0" w:rsidRDefault="003F0D11" w:rsidP="00343BD3">
            <w:pPr>
              <w:widowControl w:val="0"/>
              <w:autoSpaceDE w:val="0"/>
              <w:autoSpaceDN w:val="0"/>
              <w:adjustRightInd w:val="0"/>
              <w:ind w:left="57" w:right="57"/>
              <w:jc w:val="both"/>
              <w:rPr>
                <w:rFonts w:eastAsia="Calibri"/>
                <w:sz w:val="28"/>
                <w:szCs w:val="28"/>
              </w:rPr>
            </w:pPr>
            <w:r w:rsidRPr="007F70E0">
              <w:rPr>
                <w:sz w:val="28"/>
                <w:szCs w:val="28"/>
              </w:rPr>
              <w:t xml:space="preserve">Заправка транспортных средств </w:t>
            </w:r>
            <w:r w:rsidR="00060442" w:rsidRPr="007F70E0">
              <w:rPr>
                <w:sz w:val="28"/>
                <w:szCs w:val="28"/>
              </w:rPr>
              <w:t>(код </w:t>
            </w:r>
            <w:r w:rsidRPr="007F70E0">
              <w:rPr>
                <w:rFonts w:eastAsia="Calibri"/>
                <w:sz w:val="28"/>
                <w:szCs w:val="28"/>
              </w:rPr>
              <w:t>4.9.1.1)</w:t>
            </w:r>
          </w:p>
        </w:tc>
        <w:tc>
          <w:tcPr>
            <w:tcW w:w="3827" w:type="dxa"/>
          </w:tcPr>
          <w:p w14:paraId="7EB217EB" w14:textId="498EDBD2" w:rsidR="003F0D11" w:rsidRPr="007F70E0" w:rsidRDefault="003F0D11" w:rsidP="00343BD3">
            <w:pPr>
              <w:widowControl w:val="0"/>
              <w:autoSpaceDE w:val="0"/>
              <w:autoSpaceDN w:val="0"/>
              <w:adjustRightInd w:val="0"/>
              <w:ind w:left="57" w:right="57"/>
              <w:jc w:val="both"/>
              <w:rPr>
                <w:rFonts w:eastAsia="Calibri"/>
                <w:sz w:val="28"/>
                <w:szCs w:val="28"/>
              </w:rPr>
            </w:pPr>
            <w:r w:rsidRPr="007F70E0">
              <w:rPr>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Pr>
          <w:p w14:paraId="1213F38A" w14:textId="6CB5697A" w:rsidR="003F0D11" w:rsidRPr="007F70E0" w:rsidRDefault="003F0D11" w:rsidP="00343BD3">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272C23C" w14:textId="79E4CB5E" w:rsidR="003F0D11" w:rsidRPr="007F70E0" w:rsidRDefault="003F0D11"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DE06A9C" w14:textId="77777777" w:rsidR="003F0D11" w:rsidRPr="007F70E0" w:rsidRDefault="003F0D11" w:rsidP="00343BD3">
            <w:pPr>
              <w:ind w:left="57" w:right="57"/>
              <w:jc w:val="both"/>
              <w:rPr>
                <w:rFonts w:eastAsia="Calibri"/>
                <w:sz w:val="28"/>
                <w:szCs w:val="28"/>
              </w:rPr>
            </w:pPr>
            <w:r w:rsidRPr="007F70E0">
              <w:rPr>
                <w:rFonts w:eastAsia="Calibri"/>
                <w:sz w:val="28"/>
                <w:szCs w:val="28"/>
              </w:rPr>
              <w:t>Размеры земельных участков:</w:t>
            </w:r>
          </w:p>
          <w:p w14:paraId="0566CCA0" w14:textId="154F3E65"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минимальный – 100</w:t>
            </w:r>
            <w:r w:rsidR="00C570F0" w:rsidRPr="007F70E0">
              <w:rPr>
                <w:sz w:val="28"/>
                <w:szCs w:val="28"/>
              </w:rPr>
              <w:t> кв. м</w:t>
            </w:r>
            <w:r w:rsidRPr="007F70E0">
              <w:rPr>
                <w:sz w:val="28"/>
                <w:szCs w:val="28"/>
              </w:rPr>
              <w:t>;</w:t>
            </w:r>
          </w:p>
          <w:p w14:paraId="53C4C375" w14:textId="77777777"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2CB91F7" w14:textId="03EFCEC7" w:rsidR="003F0D11" w:rsidRPr="007F70E0" w:rsidRDefault="003F0D11"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114C9F04" w14:textId="7BCED7E0" w:rsidR="003F0D11" w:rsidRPr="007F70E0" w:rsidRDefault="003F0D11" w:rsidP="00343BD3">
            <w:pPr>
              <w:ind w:left="57" w:right="57"/>
              <w:jc w:val="both"/>
              <w:rPr>
                <w:sz w:val="28"/>
                <w:szCs w:val="28"/>
              </w:rPr>
            </w:pPr>
            <w:r w:rsidRPr="007F70E0">
              <w:rPr>
                <w:sz w:val="28"/>
                <w:szCs w:val="28"/>
              </w:rPr>
              <w:t>Минимальный процент озеленения – 15%</w:t>
            </w:r>
          </w:p>
        </w:tc>
      </w:tr>
      <w:tr w:rsidR="003F0D11" w:rsidRPr="007F70E0" w14:paraId="31E7307C" w14:textId="77777777" w:rsidTr="000B1E11">
        <w:tblPrEx>
          <w:tblLook w:val="0000" w:firstRow="0" w:lastRow="0" w:firstColumn="0" w:lastColumn="0" w:noHBand="0" w:noVBand="0"/>
        </w:tblPrEx>
        <w:tc>
          <w:tcPr>
            <w:tcW w:w="595" w:type="dxa"/>
          </w:tcPr>
          <w:p w14:paraId="5F135BCA" w14:textId="5EF44CDE" w:rsidR="003F0D11" w:rsidRPr="007F70E0" w:rsidRDefault="003F0D11" w:rsidP="00343BD3">
            <w:pPr>
              <w:widowControl w:val="0"/>
              <w:numPr>
                <w:ilvl w:val="0"/>
                <w:numId w:val="94"/>
              </w:numPr>
              <w:autoSpaceDE w:val="0"/>
              <w:autoSpaceDN w:val="0"/>
              <w:adjustRightInd w:val="0"/>
              <w:ind w:left="57" w:right="57" w:firstLine="0"/>
              <w:rPr>
                <w:sz w:val="28"/>
                <w:szCs w:val="28"/>
              </w:rPr>
            </w:pPr>
          </w:p>
        </w:tc>
        <w:tc>
          <w:tcPr>
            <w:tcW w:w="3261" w:type="dxa"/>
          </w:tcPr>
          <w:p w14:paraId="04B54DEC" w14:textId="59C17F86" w:rsidR="003F0D11" w:rsidRPr="007F70E0" w:rsidRDefault="003F0D11" w:rsidP="00343BD3">
            <w:pPr>
              <w:widowControl w:val="0"/>
              <w:autoSpaceDE w:val="0"/>
              <w:autoSpaceDN w:val="0"/>
              <w:adjustRightInd w:val="0"/>
              <w:ind w:left="57" w:right="57"/>
              <w:jc w:val="both"/>
              <w:rPr>
                <w:rFonts w:eastAsia="Calibri"/>
                <w:sz w:val="28"/>
                <w:szCs w:val="28"/>
              </w:rPr>
            </w:pPr>
            <w:r w:rsidRPr="007F70E0">
              <w:rPr>
                <w:sz w:val="28"/>
                <w:szCs w:val="28"/>
              </w:rPr>
              <w:t xml:space="preserve">Обеспечение дорожного отдыха </w:t>
            </w:r>
            <w:r w:rsidR="00060442" w:rsidRPr="007F70E0">
              <w:rPr>
                <w:sz w:val="28"/>
                <w:szCs w:val="28"/>
              </w:rPr>
              <w:t>(код </w:t>
            </w:r>
            <w:r w:rsidRPr="007F70E0">
              <w:rPr>
                <w:rFonts w:eastAsia="Calibri"/>
                <w:sz w:val="28"/>
                <w:szCs w:val="28"/>
              </w:rPr>
              <w:t>4.9.1.2)</w:t>
            </w:r>
          </w:p>
        </w:tc>
        <w:tc>
          <w:tcPr>
            <w:tcW w:w="3827" w:type="dxa"/>
          </w:tcPr>
          <w:p w14:paraId="3A7AFBAD" w14:textId="7B91A6CF" w:rsidR="003F0D11" w:rsidRPr="007F70E0" w:rsidRDefault="003F0D11"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Pr>
          <w:p w14:paraId="30BDECFE" w14:textId="3A649C87" w:rsidR="003F0D11" w:rsidRPr="007F70E0" w:rsidRDefault="003F0D11" w:rsidP="00343BD3">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01399449" w14:textId="77777777" w:rsidR="003F0D11" w:rsidRPr="007F70E0" w:rsidRDefault="003F0D11"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8FA56FD" w14:textId="77777777" w:rsidR="003F0D11" w:rsidRPr="007F70E0" w:rsidRDefault="003F0D11" w:rsidP="00343BD3">
            <w:pPr>
              <w:ind w:left="57" w:right="57"/>
              <w:jc w:val="both"/>
              <w:rPr>
                <w:rFonts w:eastAsia="Calibri"/>
                <w:sz w:val="28"/>
                <w:szCs w:val="28"/>
              </w:rPr>
            </w:pPr>
            <w:r w:rsidRPr="007F70E0">
              <w:rPr>
                <w:rFonts w:eastAsia="Calibri"/>
                <w:sz w:val="28"/>
                <w:szCs w:val="28"/>
              </w:rPr>
              <w:t>Размеры земельных участков:</w:t>
            </w:r>
          </w:p>
          <w:p w14:paraId="56E7F0AA" w14:textId="14FA2366"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1B089D6A" w14:textId="77777777"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48B99AA" w14:textId="2003CBDC" w:rsidR="003F0D11" w:rsidRPr="007F70E0" w:rsidRDefault="003F0D11"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1B15E461" w14:textId="6A92E466" w:rsidR="003F0D11" w:rsidRPr="007F70E0" w:rsidRDefault="003F0D11" w:rsidP="00343BD3">
            <w:pPr>
              <w:ind w:left="57" w:right="57"/>
              <w:jc w:val="both"/>
              <w:rPr>
                <w:sz w:val="28"/>
                <w:szCs w:val="28"/>
              </w:rPr>
            </w:pPr>
            <w:r w:rsidRPr="007F70E0">
              <w:rPr>
                <w:sz w:val="28"/>
                <w:szCs w:val="28"/>
              </w:rPr>
              <w:t>Минимальный процент озеленения – 15%</w:t>
            </w:r>
          </w:p>
        </w:tc>
      </w:tr>
      <w:tr w:rsidR="003F0D11" w:rsidRPr="007F70E0" w14:paraId="1C07C0E3" w14:textId="77777777" w:rsidTr="000B1E11">
        <w:tblPrEx>
          <w:tblLook w:val="0000" w:firstRow="0" w:lastRow="0" w:firstColumn="0" w:lastColumn="0" w:noHBand="0" w:noVBand="0"/>
        </w:tblPrEx>
        <w:tc>
          <w:tcPr>
            <w:tcW w:w="595" w:type="dxa"/>
          </w:tcPr>
          <w:p w14:paraId="5A11F472" w14:textId="6D5CE51C" w:rsidR="003F0D11" w:rsidRPr="007F70E0" w:rsidRDefault="003F0D11" w:rsidP="00343BD3">
            <w:pPr>
              <w:widowControl w:val="0"/>
              <w:numPr>
                <w:ilvl w:val="0"/>
                <w:numId w:val="94"/>
              </w:numPr>
              <w:autoSpaceDE w:val="0"/>
              <w:autoSpaceDN w:val="0"/>
              <w:adjustRightInd w:val="0"/>
              <w:ind w:left="57" w:right="57" w:firstLine="0"/>
              <w:rPr>
                <w:sz w:val="28"/>
                <w:szCs w:val="28"/>
              </w:rPr>
            </w:pPr>
          </w:p>
        </w:tc>
        <w:tc>
          <w:tcPr>
            <w:tcW w:w="3261" w:type="dxa"/>
          </w:tcPr>
          <w:p w14:paraId="7DDB9E0A" w14:textId="713FC8C6" w:rsidR="003F0D11" w:rsidRPr="007F70E0" w:rsidRDefault="003F0D11" w:rsidP="00343BD3">
            <w:pPr>
              <w:widowControl w:val="0"/>
              <w:autoSpaceDE w:val="0"/>
              <w:autoSpaceDN w:val="0"/>
              <w:adjustRightInd w:val="0"/>
              <w:ind w:left="57" w:right="57"/>
              <w:jc w:val="both"/>
              <w:rPr>
                <w:rFonts w:eastAsia="Calibri"/>
                <w:sz w:val="28"/>
                <w:szCs w:val="28"/>
              </w:rPr>
            </w:pPr>
            <w:r w:rsidRPr="007F70E0">
              <w:rPr>
                <w:sz w:val="28"/>
                <w:szCs w:val="28"/>
              </w:rPr>
              <w:t xml:space="preserve">Автомобильные мойки </w:t>
            </w:r>
            <w:r w:rsidR="00060442" w:rsidRPr="007F70E0">
              <w:rPr>
                <w:sz w:val="28"/>
                <w:szCs w:val="28"/>
              </w:rPr>
              <w:t>(код </w:t>
            </w:r>
            <w:r w:rsidRPr="007F70E0">
              <w:rPr>
                <w:rFonts w:eastAsia="Calibri"/>
                <w:sz w:val="28"/>
                <w:szCs w:val="28"/>
              </w:rPr>
              <w:t>4.9.1.3)</w:t>
            </w:r>
          </w:p>
        </w:tc>
        <w:tc>
          <w:tcPr>
            <w:tcW w:w="3827" w:type="dxa"/>
          </w:tcPr>
          <w:p w14:paraId="6D4AE3A9" w14:textId="739522EC" w:rsidR="003F0D11" w:rsidRPr="007F70E0" w:rsidRDefault="003F0D11"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автомобильных моек, а также размещение магазинов сопутствующей торговли</w:t>
            </w:r>
          </w:p>
        </w:tc>
        <w:tc>
          <w:tcPr>
            <w:tcW w:w="6662" w:type="dxa"/>
          </w:tcPr>
          <w:p w14:paraId="7978B8A0" w14:textId="62A617A9" w:rsidR="003F0D11" w:rsidRPr="007F70E0" w:rsidRDefault="003F0D11" w:rsidP="00343BD3">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74FD999" w14:textId="77777777" w:rsidR="003F0D11" w:rsidRPr="007F70E0" w:rsidRDefault="003F0D11"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D5B85A5" w14:textId="77777777" w:rsidR="003F0D11" w:rsidRPr="007F70E0" w:rsidRDefault="003F0D11" w:rsidP="00343BD3">
            <w:pPr>
              <w:ind w:left="57" w:right="57"/>
              <w:jc w:val="both"/>
              <w:rPr>
                <w:rFonts w:eastAsia="Calibri"/>
                <w:sz w:val="28"/>
                <w:szCs w:val="28"/>
              </w:rPr>
            </w:pPr>
            <w:r w:rsidRPr="007F70E0">
              <w:rPr>
                <w:rFonts w:eastAsia="Calibri"/>
                <w:sz w:val="28"/>
                <w:szCs w:val="28"/>
              </w:rPr>
              <w:t>Размеры земельных участков:</w:t>
            </w:r>
          </w:p>
          <w:p w14:paraId="7B22D438" w14:textId="5D8B7318"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02345AEA" w14:textId="77777777"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D906C25" w14:textId="275BD7D0" w:rsidR="003F0D11" w:rsidRPr="007F70E0" w:rsidRDefault="003F0D11"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6D0CB850" w14:textId="18919692" w:rsidR="003F0D11" w:rsidRPr="007F70E0" w:rsidRDefault="003F0D11" w:rsidP="00343BD3">
            <w:pPr>
              <w:ind w:left="57" w:right="57"/>
              <w:jc w:val="both"/>
              <w:rPr>
                <w:sz w:val="28"/>
                <w:szCs w:val="28"/>
              </w:rPr>
            </w:pPr>
            <w:r w:rsidRPr="007F70E0">
              <w:rPr>
                <w:sz w:val="28"/>
                <w:szCs w:val="28"/>
              </w:rPr>
              <w:t>Минимальный процент озеленения – 15%</w:t>
            </w:r>
          </w:p>
        </w:tc>
      </w:tr>
      <w:tr w:rsidR="003F0D11" w:rsidRPr="007F70E0" w14:paraId="43E3BA9A" w14:textId="77777777" w:rsidTr="000B1E11">
        <w:tblPrEx>
          <w:tblLook w:val="0000" w:firstRow="0" w:lastRow="0" w:firstColumn="0" w:lastColumn="0" w:noHBand="0" w:noVBand="0"/>
        </w:tblPrEx>
        <w:tc>
          <w:tcPr>
            <w:tcW w:w="595" w:type="dxa"/>
          </w:tcPr>
          <w:p w14:paraId="4446AA50" w14:textId="0082D5A2" w:rsidR="003F0D11" w:rsidRPr="007F70E0" w:rsidRDefault="003F0D11" w:rsidP="00343BD3">
            <w:pPr>
              <w:widowControl w:val="0"/>
              <w:numPr>
                <w:ilvl w:val="0"/>
                <w:numId w:val="94"/>
              </w:numPr>
              <w:autoSpaceDE w:val="0"/>
              <w:autoSpaceDN w:val="0"/>
              <w:adjustRightInd w:val="0"/>
              <w:ind w:left="57" w:right="57" w:firstLine="0"/>
              <w:rPr>
                <w:sz w:val="28"/>
                <w:szCs w:val="28"/>
              </w:rPr>
            </w:pPr>
          </w:p>
        </w:tc>
        <w:tc>
          <w:tcPr>
            <w:tcW w:w="3261" w:type="dxa"/>
          </w:tcPr>
          <w:p w14:paraId="66008B0A" w14:textId="0857F3CB" w:rsidR="003F0D11" w:rsidRPr="007F70E0" w:rsidRDefault="003F0D11" w:rsidP="00343BD3">
            <w:pPr>
              <w:widowControl w:val="0"/>
              <w:autoSpaceDE w:val="0"/>
              <w:autoSpaceDN w:val="0"/>
              <w:adjustRightInd w:val="0"/>
              <w:ind w:left="57" w:right="57"/>
              <w:jc w:val="both"/>
              <w:rPr>
                <w:rFonts w:eastAsia="Calibri"/>
                <w:sz w:val="28"/>
                <w:szCs w:val="28"/>
              </w:rPr>
            </w:pPr>
            <w:r w:rsidRPr="007F70E0">
              <w:rPr>
                <w:sz w:val="28"/>
                <w:szCs w:val="28"/>
              </w:rPr>
              <w:t xml:space="preserve">Ремонт автомобилей </w:t>
            </w:r>
            <w:r w:rsidR="00060442" w:rsidRPr="007F70E0">
              <w:rPr>
                <w:sz w:val="28"/>
                <w:szCs w:val="28"/>
              </w:rPr>
              <w:t>(код </w:t>
            </w:r>
            <w:r w:rsidRPr="007F70E0">
              <w:rPr>
                <w:rFonts w:eastAsia="Calibri"/>
                <w:sz w:val="28"/>
                <w:szCs w:val="28"/>
              </w:rPr>
              <w:t>4.9.1.4)</w:t>
            </w:r>
          </w:p>
        </w:tc>
        <w:tc>
          <w:tcPr>
            <w:tcW w:w="3827" w:type="dxa"/>
          </w:tcPr>
          <w:p w14:paraId="3DE2DF84" w14:textId="4821B078" w:rsidR="003F0D11" w:rsidRPr="007F70E0" w:rsidRDefault="003F0D11" w:rsidP="00343BD3">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2" w:type="dxa"/>
          </w:tcPr>
          <w:p w14:paraId="7010CF25" w14:textId="622173A5" w:rsidR="003F0D11" w:rsidRPr="007F70E0" w:rsidRDefault="003F0D11" w:rsidP="00343BD3">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4FE7AD8F" w14:textId="77777777" w:rsidR="003F0D11" w:rsidRPr="007F70E0" w:rsidRDefault="003F0D11"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5FA2F2E" w14:textId="77777777" w:rsidR="003F0D11" w:rsidRPr="007F70E0" w:rsidRDefault="003F0D11" w:rsidP="00343BD3">
            <w:pPr>
              <w:ind w:left="57" w:right="57"/>
              <w:jc w:val="both"/>
              <w:rPr>
                <w:rFonts w:eastAsia="Calibri"/>
                <w:sz w:val="28"/>
                <w:szCs w:val="28"/>
              </w:rPr>
            </w:pPr>
            <w:r w:rsidRPr="007F70E0">
              <w:rPr>
                <w:rFonts w:eastAsia="Calibri"/>
                <w:sz w:val="28"/>
                <w:szCs w:val="28"/>
              </w:rPr>
              <w:t>Размеры земельных участков:</w:t>
            </w:r>
          </w:p>
          <w:p w14:paraId="69F09E39" w14:textId="157FE835"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EF2D87B" w14:textId="77777777" w:rsidR="003F0D11" w:rsidRPr="007F70E0" w:rsidRDefault="003F0D11"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567D67A" w14:textId="2024E74D" w:rsidR="003F0D11" w:rsidRPr="007F70E0" w:rsidRDefault="003F0D11" w:rsidP="00343BD3">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43A59F79" w14:textId="0B9BE076" w:rsidR="003F0D11" w:rsidRPr="007F70E0" w:rsidRDefault="003F0D11" w:rsidP="00343BD3">
            <w:pPr>
              <w:ind w:left="57" w:right="57"/>
              <w:jc w:val="both"/>
              <w:rPr>
                <w:sz w:val="28"/>
                <w:szCs w:val="28"/>
              </w:rPr>
            </w:pPr>
            <w:r w:rsidRPr="007F70E0">
              <w:rPr>
                <w:sz w:val="28"/>
                <w:szCs w:val="28"/>
              </w:rPr>
              <w:t>Минимальный процент озеленения – 15%</w:t>
            </w:r>
          </w:p>
        </w:tc>
      </w:tr>
      <w:tr w:rsidR="008D17E0" w:rsidRPr="007F70E0" w14:paraId="696A2593" w14:textId="77777777" w:rsidTr="000B1E11">
        <w:tblPrEx>
          <w:tblLook w:val="0000" w:firstRow="0" w:lastRow="0" w:firstColumn="0" w:lastColumn="0" w:noHBand="0" w:noVBand="0"/>
        </w:tblPrEx>
        <w:tc>
          <w:tcPr>
            <w:tcW w:w="595" w:type="dxa"/>
          </w:tcPr>
          <w:p w14:paraId="54D77A1E" w14:textId="30286CFD"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6974BC6C" w14:textId="2836113C" w:rsidR="008D17E0" w:rsidRPr="007F70E0" w:rsidRDefault="008D17E0" w:rsidP="00343BD3">
            <w:pPr>
              <w:widowControl w:val="0"/>
              <w:autoSpaceDE w:val="0"/>
              <w:autoSpaceDN w:val="0"/>
              <w:adjustRightInd w:val="0"/>
              <w:ind w:left="57" w:right="57"/>
              <w:rPr>
                <w:sz w:val="28"/>
                <w:szCs w:val="28"/>
              </w:rPr>
            </w:pPr>
            <w:r w:rsidRPr="007F70E0">
              <w:rPr>
                <w:sz w:val="28"/>
                <w:szCs w:val="28"/>
              </w:rPr>
              <w:t>Склад</w:t>
            </w:r>
            <w:r w:rsidR="00DF13B6" w:rsidRPr="007F70E0">
              <w:rPr>
                <w:sz w:val="28"/>
                <w:szCs w:val="28"/>
              </w:rPr>
              <w:t xml:space="preserve"> </w:t>
            </w:r>
            <w:r w:rsidR="00060442" w:rsidRPr="007F70E0">
              <w:rPr>
                <w:sz w:val="28"/>
                <w:szCs w:val="28"/>
              </w:rPr>
              <w:t>(код </w:t>
            </w:r>
            <w:r w:rsidR="00DF13B6" w:rsidRPr="007F70E0">
              <w:rPr>
                <w:rFonts w:eastAsia="Calibri"/>
                <w:sz w:val="28"/>
                <w:szCs w:val="28"/>
              </w:rPr>
              <w:t>6.9)</w:t>
            </w:r>
          </w:p>
        </w:tc>
        <w:tc>
          <w:tcPr>
            <w:tcW w:w="3827" w:type="dxa"/>
          </w:tcPr>
          <w:p w14:paraId="3E6D5ED1" w14:textId="0FC6E352" w:rsidR="008D17E0" w:rsidRPr="007F70E0" w:rsidRDefault="00DF13B6" w:rsidP="00343BD3">
            <w:pPr>
              <w:widowControl w:val="0"/>
              <w:autoSpaceDE w:val="0"/>
              <w:autoSpaceDN w:val="0"/>
              <w:adjustRightInd w:val="0"/>
              <w:ind w:left="57" w:right="57"/>
              <w:jc w:val="both"/>
              <w:rPr>
                <w:sz w:val="28"/>
                <w:szCs w:val="28"/>
              </w:rPr>
            </w:pPr>
            <w:r w:rsidRPr="007F70E0">
              <w:rPr>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662" w:type="dxa"/>
          </w:tcPr>
          <w:p w14:paraId="36543AF6" w14:textId="18238CF1" w:rsidR="008D17E0" w:rsidRPr="007F70E0" w:rsidRDefault="008D17E0" w:rsidP="00343BD3">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5866B6B3"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9CAF64A"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5403F7F8" w14:textId="77777777" w:rsidR="004C4616"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w:t>
            </w:r>
            <w:r w:rsidR="004C4616" w:rsidRPr="007F70E0">
              <w:rPr>
                <w:sz w:val="28"/>
                <w:szCs w:val="28"/>
              </w:rPr>
              <w:t>:</w:t>
            </w:r>
          </w:p>
          <w:p w14:paraId="607AF318" w14:textId="6D9826DB" w:rsidR="004C4616" w:rsidRPr="007F70E0" w:rsidRDefault="004C4616" w:rsidP="00EF3B72">
            <w:pPr>
              <w:pStyle w:val="af2"/>
              <w:numPr>
                <w:ilvl w:val="0"/>
                <w:numId w:val="102"/>
              </w:numPr>
              <w:tabs>
                <w:tab w:val="left" w:pos="822"/>
              </w:tabs>
              <w:ind w:left="681" w:right="57" w:hanging="284"/>
              <w:jc w:val="both"/>
              <w:rPr>
                <w:sz w:val="28"/>
                <w:szCs w:val="28"/>
              </w:rPr>
            </w:pPr>
            <w:r w:rsidRPr="007F70E0">
              <w:rPr>
                <w:sz w:val="28"/>
                <w:szCs w:val="28"/>
              </w:rPr>
              <w:t>для продовольственного склада – 300</w:t>
            </w:r>
            <w:r w:rsidR="00C570F0" w:rsidRPr="007F70E0">
              <w:rPr>
                <w:sz w:val="28"/>
                <w:szCs w:val="28"/>
              </w:rPr>
              <w:t> кв. м</w:t>
            </w:r>
            <w:r w:rsidRPr="007F70E0">
              <w:rPr>
                <w:sz w:val="28"/>
                <w:szCs w:val="28"/>
              </w:rPr>
              <w:t>;</w:t>
            </w:r>
          </w:p>
          <w:p w14:paraId="67CCB942" w14:textId="0150597D" w:rsidR="004C4616" w:rsidRPr="007F70E0" w:rsidRDefault="004C4616" w:rsidP="00EF3B72">
            <w:pPr>
              <w:pStyle w:val="af2"/>
              <w:numPr>
                <w:ilvl w:val="0"/>
                <w:numId w:val="102"/>
              </w:numPr>
              <w:tabs>
                <w:tab w:val="left" w:pos="822"/>
              </w:tabs>
              <w:ind w:left="681" w:right="57" w:hanging="284"/>
              <w:jc w:val="both"/>
              <w:rPr>
                <w:sz w:val="28"/>
                <w:szCs w:val="28"/>
              </w:rPr>
            </w:pPr>
            <w:r w:rsidRPr="007F70E0">
              <w:rPr>
                <w:sz w:val="28"/>
                <w:szCs w:val="28"/>
              </w:rPr>
              <w:t>для непродовольственного склада – 500</w:t>
            </w:r>
            <w:r w:rsidR="00C570F0" w:rsidRPr="007F70E0">
              <w:rPr>
                <w:sz w:val="28"/>
                <w:szCs w:val="28"/>
              </w:rPr>
              <w:t> кв. м</w:t>
            </w:r>
            <w:r w:rsidRPr="007F70E0">
              <w:rPr>
                <w:sz w:val="28"/>
                <w:szCs w:val="28"/>
              </w:rPr>
              <w:t>;</w:t>
            </w:r>
          </w:p>
          <w:p w14:paraId="3285201B"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2AF7D7E" w14:textId="61534BE1" w:rsidR="008D17E0" w:rsidRPr="007F70E0" w:rsidRDefault="009E0895" w:rsidP="00343BD3">
            <w:pPr>
              <w:tabs>
                <w:tab w:val="left" w:pos="3204"/>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04DB3AC4" w14:textId="31A88912" w:rsidR="008D17E0" w:rsidRPr="007F70E0" w:rsidRDefault="008D17E0" w:rsidP="00343BD3">
            <w:pPr>
              <w:ind w:left="57" w:right="57"/>
              <w:jc w:val="both"/>
              <w:rPr>
                <w:sz w:val="28"/>
                <w:szCs w:val="28"/>
              </w:rPr>
            </w:pPr>
            <w:r w:rsidRPr="007F70E0">
              <w:rPr>
                <w:sz w:val="28"/>
                <w:szCs w:val="28"/>
              </w:rPr>
              <w:t>Минимальный процент озеленения – 15%</w:t>
            </w:r>
          </w:p>
        </w:tc>
      </w:tr>
      <w:tr w:rsidR="008D17E0" w:rsidRPr="007F70E0" w14:paraId="1CFFF105" w14:textId="77777777" w:rsidTr="000B1E11">
        <w:tblPrEx>
          <w:tblLook w:val="0000" w:firstRow="0" w:lastRow="0" w:firstColumn="0" w:lastColumn="0" w:noHBand="0" w:noVBand="0"/>
        </w:tblPrEx>
        <w:tc>
          <w:tcPr>
            <w:tcW w:w="595" w:type="dxa"/>
          </w:tcPr>
          <w:p w14:paraId="014B6869" w14:textId="59BF56B0"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44F1348D" w14:textId="5A2A27F7" w:rsidR="008D17E0" w:rsidRPr="007F70E0" w:rsidRDefault="008D17E0" w:rsidP="00343BD3">
            <w:pPr>
              <w:widowControl w:val="0"/>
              <w:autoSpaceDE w:val="0"/>
              <w:autoSpaceDN w:val="0"/>
              <w:adjustRightInd w:val="0"/>
              <w:ind w:left="57" w:right="57"/>
              <w:rPr>
                <w:sz w:val="28"/>
                <w:szCs w:val="28"/>
              </w:rPr>
            </w:pPr>
            <w:r w:rsidRPr="007F70E0">
              <w:rPr>
                <w:rFonts w:eastAsia="Calibri"/>
                <w:sz w:val="28"/>
                <w:szCs w:val="28"/>
              </w:rPr>
              <w:t>Складские площадки</w:t>
            </w:r>
            <w:r w:rsidR="005F49C9" w:rsidRPr="007F70E0">
              <w:rPr>
                <w:rFonts w:eastAsia="Calibri"/>
                <w:sz w:val="28"/>
                <w:szCs w:val="28"/>
              </w:rPr>
              <w:t xml:space="preserve"> </w:t>
            </w:r>
            <w:r w:rsidR="00060442" w:rsidRPr="007F70E0">
              <w:rPr>
                <w:rFonts w:eastAsia="Calibri"/>
                <w:sz w:val="28"/>
                <w:szCs w:val="28"/>
              </w:rPr>
              <w:t>(код </w:t>
            </w:r>
            <w:r w:rsidR="005F49C9" w:rsidRPr="007F70E0">
              <w:rPr>
                <w:rFonts w:eastAsia="Calibri"/>
                <w:sz w:val="28"/>
                <w:szCs w:val="28"/>
              </w:rPr>
              <w:t>6.9.1)</w:t>
            </w:r>
          </w:p>
        </w:tc>
        <w:tc>
          <w:tcPr>
            <w:tcW w:w="3827" w:type="dxa"/>
          </w:tcPr>
          <w:p w14:paraId="7479DCBB" w14:textId="1A054235" w:rsidR="008D17E0" w:rsidRPr="007F70E0" w:rsidRDefault="005F49C9" w:rsidP="00343BD3">
            <w:pPr>
              <w:widowControl w:val="0"/>
              <w:autoSpaceDE w:val="0"/>
              <w:autoSpaceDN w:val="0"/>
              <w:adjustRightInd w:val="0"/>
              <w:ind w:left="57" w:right="57"/>
              <w:jc w:val="both"/>
              <w:rPr>
                <w:sz w:val="28"/>
                <w:szCs w:val="28"/>
              </w:rPr>
            </w:pPr>
            <w:r w:rsidRPr="007F70E0">
              <w:rPr>
                <w:sz w:val="28"/>
                <w:szCs w:val="28"/>
              </w:rPr>
              <w:t>Временное хранение, распределение и перевалка грузов (за исключением хранения стратегических запасов) на открытом воздухе</w:t>
            </w:r>
          </w:p>
        </w:tc>
        <w:tc>
          <w:tcPr>
            <w:tcW w:w="6662" w:type="dxa"/>
          </w:tcPr>
          <w:p w14:paraId="0215E507" w14:textId="721A7E93" w:rsidR="008D17E0" w:rsidRPr="007F70E0" w:rsidRDefault="004C4616" w:rsidP="00343BD3">
            <w:pPr>
              <w:widowControl w:val="0"/>
              <w:autoSpaceDE w:val="0"/>
              <w:autoSpaceDN w:val="0"/>
              <w:adjustRightInd w:val="0"/>
              <w:ind w:left="57" w:right="57"/>
              <w:rPr>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D17E0" w:rsidRPr="007F70E0" w14:paraId="689ED4F7" w14:textId="77777777" w:rsidTr="000B1E11">
        <w:tblPrEx>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28307755" w14:textId="7D799918"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Borders>
              <w:top w:val="single" w:sz="4" w:space="0" w:color="auto"/>
              <w:left w:val="single" w:sz="4" w:space="0" w:color="auto"/>
              <w:bottom w:val="single" w:sz="4" w:space="0" w:color="auto"/>
              <w:right w:val="single" w:sz="4" w:space="0" w:color="auto"/>
            </w:tcBorders>
          </w:tcPr>
          <w:p w14:paraId="665EC62D" w14:textId="68CE99BB" w:rsidR="008D17E0" w:rsidRPr="007F70E0" w:rsidRDefault="008D17E0" w:rsidP="00343BD3">
            <w:pPr>
              <w:widowControl w:val="0"/>
              <w:autoSpaceDE w:val="0"/>
              <w:autoSpaceDN w:val="0"/>
              <w:adjustRightInd w:val="0"/>
              <w:ind w:left="57" w:right="57"/>
              <w:rPr>
                <w:sz w:val="28"/>
                <w:szCs w:val="28"/>
              </w:rPr>
            </w:pPr>
            <w:r w:rsidRPr="007F70E0">
              <w:rPr>
                <w:sz w:val="28"/>
                <w:szCs w:val="28"/>
              </w:rPr>
              <w:t>Обеспечение внутреннего правопорядка</w:t>
            </w:r>
            <w:r w:rsidR="002B191E" w:rsidRPr="007F70E0">
              <w:rPr>
                <w:sz w:val="28"/>
                <w:szCs w:val="28"/>
              </w:rPr>
              <w:t xml:space="preserve"> </w:t>
            </w:r>
            <w:r w:rsidR="00060442" w:rsidRPr="007F70E0">
              <w:rPr>
                <w:sz w:val="28"/>
                <w:szCs w:val="28"/>
              </w:rPr>
              <w:t>(код </w:t>
            </w:r>
            <w:r w:rsidR="002B191E" w:rsidRPr="007F70E0">
              <w:rPr>
                <w:rFonts w:eastAsia="Calibri"/>
                <w:sz w:val="28"/>
                <w:szCs w:val="28"/>
              </w:rPr>
              <w:t>8.3)</w:t>
            </w:r>
          </w:p>
        </w:tc>
        <w:tc>
          <w:tcPr>
            <w:tcW w:w="3827" w:type="dxa"/>
            <w:tcBorders>
              <w:top w:val="single" w:sz="4" w:space="0" w:color="auto"/>
              <w:left w:val="single" w:sz="4" w:space="0" w:color="auto"/>
              <w:bottom w:val="single" w:sz="4" w:space="0" w:color="auto"/>
              <w:right w:val="single" w:sz="4" w:space="0" w:color="auto"/>
            </w:tcBorders>
          </w:tcPr>
          <w:p w14:paraId="5CE5A56E" w14:textId="15C8A505" w:rsidR="008D17E0" w:rsidRPr="007F70E0" w:rsidRDefault="002B191E" w:rsidP="00343BD3">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Borders>
              <w:top w:val="single" w:sz="4" w:space="0" w:color="auto"/>
              <w:left w:val="single" w:sz="4" w:space="0" w:color="auto"/>
              <w:bottom w:val="single" w:sz="4" w:space="0" w:color="auto"/>
              <w:right w:val="single" w:sz="4" w:space="0" w:color="auto"/>
            </w:tcBorders>
          </w:tcPr>
          <w:p w14:paraId="26445177" w14:textId="54BC9BFA" w:rsidR="008D17E0" w:rsidRPr="007F70E0" w:rsidRDefault="008D17E0" w:rsidP="00343BD3">
            <w:pPr>
              <w:ind w:left="57" w:right="57"/>
              <w:jc w:val="both"/>
              <w:rPr>
                <w:sz w:val="28"/>
                <w:szCs w:val="28"/>
              </w:rPr>
            </w:pPr>
            <w:r w:rsidRPr="007F70E0">
              <w:rPr>
                <w:sz w:val="28"/>
                <w:szCs w:val="28"/>
              </w:rPr>
              <w:t>предельное количество этажей не подлежит установлению.</w:t>
            </w:r>
          </w:p>
          <w:p w14:paraId="25F60A2A"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AF0AF1E" w14:textId="77777777" w:rsidR="008D17E0" w:rsidRPr="007F70E0" w:rsidRDefault="008D17E0" w:rsidP="00343BD3">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2E7B0524" w14:textId="1B8CF584" w:rsidR="008D17E0" w:rsidRPr="007F70E0" w:rsidRDefault="008D17E0" w:rsidP="00343BD3">
            <w:pPr>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p>
          <w:p w14:paraId="4080F7A4" w14:textId="42920CDA" w:rsidR="008D17E0" w:rsidRPr="007F70E0" w:rsidRDefault="009E0895" w:rsidP="00343BD3">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w:t>
            </w:r>
          </w:p>
          <w:p w14:paraId="71085B2E" w14:textId="4363BEB4" w:rsidR="008D17E0" w:rsidRPr="007F70E0" w:rsidRDefault="008D17E0" w:rsidP="00343BD3">
            <w:pPr>
              <w:ind w:left="57" w:right="57"/>
              <w:jc w:val="both"/>
              <w:rPr>
                <w:sz w:val="28"/>
                <w:szCs w:val="28"/>
              </w:rPr>
            </w:pPr>
            <w:r w:rsidRPr="007F70E0">
              <w:rPr>
                <w:sz w:val="28"/>
                <w:szCs w:val="28"/>
              </w:rPr>
              <w:t>Минимальный процент озеленения – 15%</w:t>
            </w:r>
          </w:p>
        </w:tc>
      </w:tr>
      <w:tr w:rsidR="008D17E0" w:rsidRPr="007F70E0" w14:paraId="66FA3AE2" w14:textId="77777777" w:rsidTr="000B1E11">
        <w:tblPrEx>
          <w:tblLook w:val="0000" w:firstRow="0" w:lastRow="0" w:firstColumn="0" w:lastColumn="0" w:noHBand="0" w:noVBand="0"/>
        </w:tblPrEx>
        <w:trPr>
          <w:trHeight w:val="178"/>
        </w:trPr>
        <w:tc>
          <w:tcPr>
            <w:tcW w:w="595" w:type="dxa"/>
          </w:tcPr>
          <w:p w14:paraId="305CFF3E" w14:textId="429EADCE"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7AB8BC7F" w14:textId="05B55A29" w:rsidR="008D17E0" w:rsidRPr="007F70E0" w:rsidRDefault="008D17E0" w:rsidP="00343BD3">
            <w:pPr>
              <w:widowControl w:val="0"/>
              <w:autoSpaceDE w:val="0"/>
              <w:autoSpaceDN w:val="0"/>
              <w:adjustRightInd w:val="0"/>
              <w:ind w:left="57" w:right="57"/>
              <w:rPr>
                <w:sz w:val="28"/>
                <w:szCs w:val="28"/>
              </w:rPr>
            </w:pPr>
            <w:r w:rsidRPr="007F70E0">
              <w:rPr>
                <w:sz w:val="28"/>
                <w:szCs w:val="28"/>
              </w:rPr>
              <w:t>Предоставление коммунальных услуг</w:t>
            </w:r>
            <w:r w:rsidR="00BE4851" w:rsidRPr="007F70E0">
              <w:rPr>
                <w:sz w:val="28"/>
                <w:szCs w:val="28"/>
              </w:rPr>
              <w:t xml:space="preserve"> </w:t>
            </w:r>
            <w:r w:rsidR="00060442" w:rsidRPr="007F70E0">
              <w:rPr>
                <w:sz w:val="28"/>
                <w:szCs w:val="28"/>
              </w:rPr>
              <w:t>(код </w:t>
            </w:r>
            <w:r w:rsidR="00BE4851" w:rsidRPr="007F70E0">
              <w:rPr>
                <w:sz w:val="28"/>
                <w:szCs w:val="28"/>
              </w:rPr>
              <w:t>3.1.1)</w:t>
            </w:r>
          </w:p>
        </w:tc>
        <w:tc>
          <w:tcPr>
            <w:tcW w:w="3827" w:type="dxa"/>
          </w:tcPr>
          <w:p w14:paraId="1C243F36" w14:textId="50965F28" w:rsidR="008D17E0" w:rsidRPr="007F70E0" w:rsidRDefault="00BE4851" w:rsidP="00343BD3">
            <w:pPr>
              <w:widowControl w:val="0"/>
              <w:autoSpaceDE w:val="0"/>
              <w:autoSpaceDN w:val="0"/>
              <w:adjustRightInd w:val="0"/>
              <w:ind w:left="57" w:right="57"/>
              <w:jc w:val="both"/>
              <w:rPr>
                <w:sz w:val="28"/>
                <w:szCs w:val="28"/>
              </w:rPr>
            </w:pPr>
            <w:r w:rsidRPr="007F70E0">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3599C3D3" w14:textId="304ADA1F" w:rsidR="008D17E0" w:rsidRPr="007F70E0" w:rsidRDefault="008D17E0" w:rsidP="00343BD3">
            <w:pPr>
              <w:widowControl w:val="0"/>
              <w:autoSpaceDE w:val="0"/>
              <w:autoSpaceDN w:val="0"/>
              <w:adjustRightInd w:val="0"/>
              <w:ind w:left="57" w:right="57"/>
              <w:rPr>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D17E0" w:rsidRPr="007F70E0" w14:paraId="45423562" w14:textId="77777777" w:rsidTr="000B1E11">
        <w:tblPrEx>
          <w:tblLook w:val="0000" w:firstRow="0" w:lastRow="0" w:firstColumn="0" w:lastColumn="0" w:noHBand="0" w:noVBand="0"/>
        </w:tblPrEx>
        <w:tc>
          <w:tcPr>
            <w:tcW w:w="595" w:type="dxa"/>
          </w:tcPr>
          <w:p w14:paraId="28B1EA03" w14:textId="5F829995"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4C6B3CDF" w14:textId="4323C150" w:rsidR="008D17E0" w:rsidRPr="007F70E0" w:rsidRDefault="008D17E0" w:rsidP="00343BD3">
            <w:pPr>
              <w:widowControl w:val="0"/>
              <w:autoSpaceDE w:val="0"/>
              <w:autoSpaceDN w:val="0"/>
              <w:adjustRightInd w:val="0"/>
              <w:ind w:left="57" w:right="57"/>
              <w:rPr>
                <w:sz w:val="28"/>
                <w:szCs w:val="28"/>
              </w:rPr>
            </w:pPr>
            <w:r w:rsidRPr="007F70E0">
              <w:rPr>
                <w:sz w:val="28"/>
                <w:szCs w:val="28"/>
              </w:rPr>
              <w:t>Административные здания организаций, обеспечивающих предоставление коммунальных услуг</w:t>
            </w:r>
            <w:r w:rsidR="00554538" w:rsidRPr="007F70E0">
              <w:rPr>
                <w:sz w:val="28"/>
                <w:szCs w:val="28"/>
              </w:rPr>
              <w:t xml:space="preserve"> </w:t>
            </w:r>
            <w:r w:rsidR="00060442" w:rsidRPr="007F70E0">
              <w:rPr>
                <w:sz w:val="28"/>
                <w:szCs w:val="28"/>
              </w:rPr>
              <w:t>(код </w:t>
            </w:r>
            <w:r w:rsidR="00554538" w:rsidRPr="007F70E0">
              <w:rPr>
                <w:rFonts w:eastAsia="Calibri"/>
                <w:sz w:val="28"/>
                <w:szCs w:val="28"/>
              </w:rPr>
              <w:t>3.1.2)</w:t>
            </w:r>
          </w:p>
        </w:tc>
        <w:tc>
          <w:tcPr>
            <w:tcW w:w="3827" w:type="dxa"/>
          </w:tcPr>
          <w:p w14:paraId="490B114D" w14:textId="28ECDCE5" w:rsidR="008D17E0" w:rsidRPr="007F70E0" w:rsidRDefault="00554538" w:rsidP="00343BD3">
            <w:pPr>
              <w:widowControl w:val="0"/>
              <w:autoSpaceDE w:val="0"/>
              <w:autoSpaceDN w:val="0"/>
              <w:adjustRightInd w:val="0"/>
              <w:ind w:left="57" w:right="57"/>
              <w:jc w:val="both"/>
              <w:rPr>
                <w:sz w:val="28"/>
                <w:szCs w:val="28"/>
              </w:rPr>
            </w:pPr>
            <w:r w:rsidRPr="007F70E0">
              <w:rPr>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49684439" w14:textId="624289A2" w:rsidR="008D17E0" w:rsidRPr="007F70E0" w:rsidRDefault="008D17E0" w:rsidP="00343BD3">
            <w:pPr>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400E1866" w14:textId="77777777" w:rsidR="008D17E0" w:rsidRPr="007F70E0" w:rsidRDefault="008D17E0" w:rsidP="00343BD3">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B40FB95" w14:textId="77777777" w:rsidR="008D17E0" w:rsidRPr="007F70E0" w:rsidRDefault="008D17E0" w:rsidP="00343BD3">
            <w:pPr>
              <w:ind w:left="57" w:right="57"/>
              <w:jc w:val="both"/>
              <w:rPr>
                <w:rFonts w:eastAsia="Calibri"/>
                <w:sz w:val="28"/>
                <w:szCs w:val="28"/>
              </w:rPr>
            </w:pPr>
            <w:r w:rsidRPr="007F70E0">
              <w:rPr>
                <w:rFonts w:eastAsia="Calibri"/>
                <w:sz w:val="28"/>
                <w:szCs w:val="28"/>
              </w:rPr>
              <w:t>Размеры земельных участков:</w:t>
            </w:r>
          </w:p>
          <w:p w14:paraId="27003495" w14:textId="61065524"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DEE0D79" w14:textId="77777777" w:rsidR="008D17E0" w:rsidRPr="007F70E0" w:rsidRDefault="008D17E0" w:rsidP="00343BD3">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8EC5B04" w14:textId="46F1328C" w:rsidR="008D17E0" w:rsidRPr="007F70E0" w:rsidRDefault="009E0895" w:rsidP="00343B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48A38C17" w14:textId="448B651C" w:rsidR="008D17E0" w:rsidRPr="007F70E0" w:rsidRDefault="008D17E0" w:rsidP="00343BD3">
            <w:pPr>
              <w:ind w:left="57" w:right="57"/>
              <w:jc w:val="both"/>
              <w:rPr>
                <w:sz w:val="28"/>
                <w:szCs w:val="28"/>
              </w:rPr>
            </w:pPr>
            <w:r w:rsidRPr="007F70E0">
              <w:rPr>
                <w:sz w:val="28"/>
                <w:szCs w:val="28"/>
              </w:rPr>
              <w:t>Минимальный процент озеленения – 15%</w:t>
            </w:r>
          </w:p>
        </w:tc>
      </w:tr>
      <w:tr w:rsidR="008D17E0" w:rsidRPr="007F70E0" w14:paraId="5B69E2D3" w14:textId="77777777" w:rsidTr="000B1E11">
        <w:tblPrEx>
          <w:tblLook w:val="0000" w:firstRow="0" w:lastRow="0" w:firstColumn="0" w:lastColumn="0" w:noHBand="0" w:noVBand="0"/>
        </w:tblPrEx>
        <w:trPr>
          <w:trHeight w:val="32"/>
        </w:trPr>
        <w:tc>
          <w:tcPr>
            <w:tcW w:w="595" w:type="dxa"/>
          </w:tcPr>
          <w:p w14:paraId="1806C114" w14:textId="38CD43DB"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5629D2E3" w14:textId="3C6F2EC6" w:rsidR="008D17E0" w:rsidRPr="007F70E0" w:rsidRDefault="008D17E0" w:rsidP="00343BD3">
            <w:pPr>
              <w:widowControl w:val="0"/>
              <w:autoSpaceDE w:val="0"/>
              <w:autoSpaceDN w:val="0"/>
              <w:adjustRightInd w:val="0"/>
              <w:ind w:left="57" w:right="57"/>
              <w:rPr>
                <w:sz w:val="28"/>
                <w:szCs w:val="28"/>
              </w:rPr>
            </w:pPr>
            <w:r w:rsidRPr="007F70E0">
              <w:rPr>
                <w:sz w:val="28"/>
                <w:szCs w:val="28"/>
              </w:rPr>
              <w:t>Улично-дорожная сеть</w:t>
            </w:r>
            <w:r w:rsidR="00271DA7" w:rsidRPr="007F70E0">
              <w:rPr>
                <w:sz w:val="28"/>
                <w:szCs w:val="28"/>
              </w:rPr>
              <w:t xml:space="preserve"> </w:t>
            </w:r>
            <w:r w:rsidR="00060442" w:rsidRPr="007F70E0">
              <w:rPr>
                <w:sz w:val="28"/>
                <w:szCs w:val="28"/>
              </w:rPr>
              <w:t>(код </w:t>
            </w:r>
            <w:r w:rsidR="00271DA7" w:rsidRPr="007F70E0">
              <w:rPr>
                <w:rFonts w:eastAsia="Calibri"/>
                <w:sz w:val="28"/>
                <w:szCs w:val="28"/>
              </w:rPr>
              <w:t>12.0.1)</w:t>
            </w:r>
          </w:p>
        </w:tc>
        <w:tc>
          <w:tcPr>
            <w:tcW w:w="3827" w:type="dxa"/>
          </w:tcPr>
          <w:p w14:paraId="1D8C3844" w14:textId="7E4D9317" w:rsidR="008D17E0" w:rsidRPr="007F70E0" w:rsidRDefault="00271DA7" w:rsidP="00343BD3">
            <w:pPr>
              <w:widowControl w:val="0"/>
              <w:autoSpaceDE w:val="0"/>
              <w:autoSpaceDN w:val="0"/>
              <w:adjustRightInd w:val="0"/>
              <w:ind w:left="57" w:right="57"/>
              <w:jc w:val="both"/>
              <w:rPr>
                <w:sz w:val="28"/>
                <w:szCs w:val="28"/>
              </w:rPr>
            </w:pPr>
            <w:r w:rsidRPr="007F70E0">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7" w:history="1">
              <w:r w:rsidRPr="007F70E0">
                <w:rPr>
                  <w:rStyle w:val="afa"/>
                  <w:color w:val="auto"/>
                  <w:sz w:val="28"/>
                  <w:szCs w:val="28"/>
                  <w:u w:val="none"/>
                </w:rPr>
                <w:t>кодами 2.7.1</w:t>
              </w:r>
            </w:hyperlink>
            <w:r w:rsidRPr="007F70E0">
              <w:rPr>
                <w:sz w:val="28"/>
                <w:szCs w:val="28"/>
              </w:rPr>
              <w:t xml:space="preserve">, </w:t>
            </w:r>
            <w:hyperlink r:id="rId138" w:history="1">
              <w:r w:rsidRPr="007F70E0">
                <w:rPr>
                  <w:rStyle w:val="afa"/>
                  <w:color w:val="auto"/>
                  <w:sz w:val="28"/>
                  <w:szCs w:val="28"/>
                  <w:u w:val="none"/>
                </w:rPr>
                <w:t>4.9</w:t>
              </w:r>
            </w:hyperlink>
            <w:r w:rsidRPr="007F70E0">
              <w:rPr>
                <w:sz w:val="28"/>
                <w:szCs w:val="28"/>
              </w:rPr>
              <w:t xml:space="preserve">, </w:t>
            </w:r>
            <w:hyperlink r:id="rId139" w:history="1">
              <w:r w:rsidRPr="007F70E0">
                <w:rPr>
                  <w:rStyle w:val="afa"/>
                  <w:color w:val="auto"/>
                  <w:sz w:val="28"/>
                  <w:szCs w:val="28"/>
                  <w:u w:val="none"/>
                </w:rPr>
                <w:t>7.2.3</w:t>
              </w:r>
            </w:hyperlink>
            <w:r w:rsidRPr="007F70E0">
              <w:rPr>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27574E77" w14:textId="61594587" w:rsidR="008D17E0" w:rsidRPr="007F70E0" w:rsidRDefault="008D17E0" w:rsidP="00343BD3">
            <w:pPr>
              <w:widowControl w:val="0"/>
              <w:autoSpaceDE w:val="0"/>
              <w:autoSpaceDN w:val="0"/>
              <w:adjustRightInd w:val="0"/>
              <w:ind w:left="57" w:right="57"/>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D17E0" w:rsidRPr="007F70E0" w14:paraId="1FEA6E6D" w14:textId="77777777" w:rsidTr="000B1E11">
        <w:tblPrEx>
          <w:tblLook w:val="0000" w:firstRow="0" w:lastRow="0" w:firstColumn="0" w:lastColumn="0" w:noHBand="0" w:noVBand="0"/>
        </w:tblPrEx>
        <w:tc>
          <w:tcPr>
            <w:tcW w:w="595" w:type="dxa"/>
          </w:tcPr>
          <w:p w14:paraId="082FB051" w14:textId="602E0A98" w:rsidR="008D17E0" w:rsidRPr="007F70E0" w:rsidRDefault="008D17E0" w:rsidP="00343BD3">
            <w:pPr>
              <w:widowControl w:val="0"/>
              <w:numPr>
                <w:ilvl w:val="0"/>
                <w:numId w:val="94"/>
              </w:numPr>
              <w:autoSpaceDE w:val="0"/>
              <w:autoSpaceDN w:val="0"/>
              <w:adjustRightInd w:val="0"/>
              <w:ind w:left="57" w:right="57" w:firstLine="0"/>
              <w:rPr>
                <w:sz w:val="28"/>
                <w:szCs w:val="28"/>
              </w:rPr>
            </w:pPr>
          </w:p>
        </w:tc>
        <w:tc>
          <w:tcPr>
            <w:tcW w:w="3261" w:type="dxa"/>
          </w:tcPr>
          <w:p w14:paraId="288BC9FA" w14:textId="240BE132" w:rsidR="008D17E0" w:rsidRPr="007F70E0" w:rsidRDefault="008D17E0" w:rsidP="00343BD3">
            <w:pPr>
              <w:widowControl w:val="0"/>
              <w:autoSpaceDE w:val="0"/>
              <w:autoSpaceDN w:val="0"/>
              <w:adjustRightInd w:val="0"/>
              <w:ind w:left="57" w:right="57"/>
              <w:rPr>
                <w:sz w:val="28"/>
                <w:szCs w:val="28"/>
              </w:rPr>
            </w:pPr>
            <w:r w:rsidRPr="007F70E0">
              <w:rPr>
                <w:sz w:val="28"/>
                <w:szCs w:val="28"/>
              </w:rPr>
              <w:t>Благоустройство территории</w:t>
            </w:r>
            <w:r w:rsidR="003312B6" w:rsidRPr="007F70E0">
              <w:rPr>
                <w:sz w:val="28"/>
                <w:szCs w:val="28"/>
              </w:rPr>
              <w:t xml:space="preserve"> </w:t>
            </w:r>
            <w:r w:rsidR="00060442" w:rsidRPr="007F70E0">
              <w:rPr>
                <w:sz w:val="28"/>
                <w:szCs w:val="28"/>
              </w:rPr>
              <w:t>(код </w:t>
            </w:r>
            <w:r w:rsidR="003312B6" w:rsidRPr="007F70E0">
              <w:rPr>
                <w:rFonts w:eastAsia="Calibri"/>
                <w:sz w:val="28"/>
                <w:szCs w:val="28"/>
              </w:rPr>
              <w:t>12.0.2)</w:t>
            </w:r>
          </w:p>
        </w:tc>
        <w:tc>
          <w:tcPr>
            <w:tcW w:w="3827" w:type="dxa"/>
          </w:tcPr>
          <w:p w14:paraId="15D0384A" w14:textId="6BDFF32D" w:rsidR="008D17E0" w:rsidRPr="007F70E0" w:rsidRDefault="003312B6" w:rsidP="00343BD3">
            <w:pPr>
              <w:widowControl w:val="0"/>
              <w:autoSpaceDE w:val="0"/>
              <w:autoSpaceDN w:val="0"/>
              <w:adjustRightInd w:val="0"/>
              <w:ind w:left="57" w:right="57"/>
              <w:jc w:val="both"/>
              <w:rPr>
                <w:sz w:val="28"/>
                <w:szCs w:val="28"/>
              </w:rPr>
            </w:pPr>
            <w:r w:rsidRPr="007F70E0">
              <w:rPr>
                <w:rFonts w:eastAsia="Calibri"/>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700C38C2" w14:textId="3DBEEA44" w:rsidR="008D17E0" w:rsidRPr="007F70E0" w:rsidRDefault="008D17E0" w:rsidP="00343BD3">
            <w:pPr>
              <w:widowControl w:val="0"/>
              <w:autoSpaceDE w:val="0"/>
              <w:autoSpaceDN w:val="0"/>
              <w:adjustRightInd w:val="0"/>
              <w:ind w:left="57" w:right="57"/>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FD3AC0D" w14:textId="77777777" w:rsidR="000B1E11" w:rsidRPr="000B1E11" w:rsidRDefault="000B1E11" w:rsidP="000B1E11"/>
    <w:p w14:paraId="1CF54C66" w14:textId="6B207527" w:rsidR="00863C4E" w:rsidRDefault="00D850A7" w:rsidP="00182414">
      <w:pPr>
        <w:pStyle w:val="3"/>
      </w:pPr>
      <w:r>
        <w:t xml:space="preserve">2. Условно разрешенные виды и параметры использования земельных участков </w:t>
      </w:r>
      <w:r w:rsidR="000B1E11">
        <w:br/>
      </w:r>
      <w:r>
        <w:t>и объектов капитального строительства</w:t>
      </w:r>
    </w:p>
    <w:p w14:paraId="067C56F4" w14:textId="77777777" w:rsidR="000B1E11" w:rsidRPr="000B1E11" w:rsidRDefault="000B1E11" w:rsidP="000B1E11"/>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59"/>
        <w:gridCol w:w="3829"/>
        <w:gridCol w:w="6662"/>
      </w:tblGrid>
      <w:tr w:rsidR="00863C4E" w:rsidRPr="007F70E0" w14:paraId="563BC110" w14:textId="77777777" w:rsidTr="000B1E11">
        <w:trPr>
          <w:trHeight w:val="20"/>
          <w:tblHeader/>
        </w:trPr>
        <w:tc>
          <w:tcPr>
            <w:tcW w:w="595" w:type="dxa"/>
            <w:vMerge w:val="restart"/>
            <w:vAlign w:val="center"/>
          </w:tcPr>
          <w:p w14:paraId="41C8280B" w14:textId="77777777" w:rsidR="00863C4E" w:rsidRPr="007F70E0" w:rsidRDefault="00863C4E" w:rsidP="000B1E11">
            <w:pPr>
              <w:keepNext/>
              <w:keepLines/>
              <w:ind w:left="57" w:right="57"/>
              <w:jc w:val="center"/>
              <w:rPr>
                <w:sz w:val="28"/>
                <w:szCs w:val="28"/>
              </w:rPr>
            </w:pPr>
            <w:r w:rsidRPr="007F70E0">
              <w:rPr>
                <w:sz w:val="28"/>
                <w:szCs w:val="28"/>
              </w:rPr>
              <w:t>№ п/п</w:t>
            </w:r>
          </w:p>
        </w:tc>
        <w:tc>
          <w:tcPr>
            <w:tcW w:w="7088" w:type="dxa"/>
            <w:gridSpan w:val="2"/>
            <w:vAlign w:val="center"/>
          </w:tcPr>
          <w:p w14:paraId="36B4FC13" w14:textId="77777777" w:rsidR="00863C4E" w:rsidRPr="007F70E0" w:rsidRDefault="00863C4E" w:rsidP="000B1E11">
            <w:pPr>
              <w:keepNext/>
              <w:keepLines/>
              <w:ind w:left="57" w:right="57"/>
              <w:jc w:val="center"/>
              <w:rPr>
                <w:sz w:val="28"/>
                <w:szCs w:val="28"/>
              </w:rPr>
            </w:pPr>
            <w:r w:rsidRPr="007F70E0">
              <w:rPr>
                <w:sz w:val="28"/>
                <w:szCs w:val="28"/>
              </w:rPr>
              <w:t>Виды разрешенного использования</w:t>
            </w:r>
          </w:p>
        </w:tc>
        <w:tc>
          <w:tcPr>
            <w:tcW w:w="6662" w:type="dxa"/>
            <w:vMerge w:val="restart"/>
            <w:vAlign w:val="center"/>
          </w:tcPr>
          <w:p w14:paraId="583722B8" w14:textId="77777777" w:rsidR="00863C4E" w:rsidRPr="007F70E0" w:rsidRDefault="00863C4E" w:rsidP="000B1E11">
            <w:pPr>
              <w:keepNext/>
              <w:keepLines/>
              <w:ind w:left="57" w:right="57"/>
              <w:jc w:val="center"/>
              <w:rPr>
                <w:sz w:val="28"/>
                <w:szCs w:val="28"/>
              </w:rPr>
            </w:pPr>
            <w:r w:rsidRPr="007F70E0">
              <w:rPr>
                <w:sz w:val="28"/>
                <w:szCs w:val="28"/>
              </w:rPr>
              <w:t>Параметры разрешенного использования</w:t>
            </w:r>
          </w:p>
        </w:tc>
      </w:tr>
      <w:tr w:rsidR="00863C4E" w:rsidRPr="007F70E0" w14:paraId="5C97CF08" w14:textId="77777777" w:rsidTr="000B1E11">
        <w:trPr>
          <w:trHeight w:val="20"/>
          <w:tblHeader/>
        </w:trPr>
        <w:tc>
          <w:tcPr>
            <w:tcW w:w="595" w:type="dxa"/>
            <w:vMerge/>
          </w:tcPr>
          <w:p w14:paraId="4D6A62F2" w14:textId="77777777" w:rsidR="00863C4E" w:rsidRPr="007F70E0" w:rsidRDefault="00863C4E" w:rsidP="000B1E11">
            <w:pPr>
              <w:keepNext/>
              <w:keepLines/>
              <w:ind w:left="57" w:right="57"/>
              <w:jc w:val="center"/>
              <w:rPr>
                <w:sz w:val="28"/>
                <w:szCs w:val="28"/>
              </w:rPr>
            </w:pPr>
          </w:p>
        </w:tc>
        <w:tc>
          <w:tcPr>
            <w:tcW w:w="3259" w:type="dxa"/>
            <w:vAlign w:val="center"/>
          </w:tcPr>
          <w:p w14:paraId="0562B97B" w14:textId="50BACB75" w:rsidR="00863C4E" w:rsidRPr="007F70E0" w:rsidRDefault="00863C4E" w:rsidP="000B1E11">
            <w:pPr>
              <w:keepNext/>
              <w:keepLines/>
              <w:ind w:left="57" w:right="57"/>
              <w:jc w:val="center"/>
              <w:rPr>
                <w:sz w:val="28"/>
                <w:szCs w:val="28"/>
              </w:rPr>
            </w:pPr>
            <w:r w:rsidRPr="007F70E0">
              <w:rPr>
                <w:sz w:val="28"/>
                <w:szCs w:val="28"/>
              </w:rPr>
              <w:t xml:space="preserve">наименование </w:t>
            </w:r>
            <w:r w:rsidR="005F49C9" w:rsidRPr="007F70E0">
              <w:rPr>
                <w:sz w:val="28"/>
                <w:szCs w:val="28"/>
              </w:rPr>
              <w:t xml:space="preserve">и код </w:t>
            </w:r>
            <w:r w:rsidRPr="007F70E0">
              <w:rPr>
                <w:sz w:val="28"/>
                <w:szCs w:val="28"/>
              </w:rPr>
              <w:t>вида использования</w:t>
            </w:r>
          </w:p>
        </w:tc>
        <w:tc>
          <w:tcPr>
            <w:tcW w:w="3829" w:type="dxa"/>
            <w:vAlign w:val="center"/>
          </w:tcPr>
          <w:p w14:paraId="377255D0" w14:textId="06FB44BA" w:rsidR="00863C4E" w:rsidRPr="007F70E0" w:rsidRDefault="00DF2536" w:rsidP="000B1E11">
            <w:pPr>
              <w:keepNext/>
              <w:keepLines/>
              <w:ind w:left="57" w:right="57"/>
              <w:jc w:val="center"/>
              <w:rPr>
                <w:sz w:val="28"/>
                <w:szCs w:val="28"/>
              </w:rPr>
            </w:pPr>
            <w:r w:rsidRPr="007F70E0">
              <w:rPr>
                <w:sz w:val="28"/>
                <w:szCs w:val="28"/>
              </w:rPr>
              <w:t>описание</w:t>
            </w:r>
            <w:r w:rsidR="00863C4E" w:rsidRPr="007F70E0">
              <w:rPr>
                <w:sz w:val="28"/>
                <w:szCs w:val="28"/>
              </w:rPr>
              <w:t xml:space="preserve"> вида использования</w:t>
            </w:r>
          </w:p>
        </w:tc>
        <w:tc>
          <w:tcPr>
            <w:tcW w:w="6662" w:type="dxa"/>
            <w:vMerge/>
            <w:vAlign w:val="center"/>
          </w:tcPr>
          <w:p w14:paraId="3852D3E5" w14:textId="77777777" w:rsidR="00863C4E" w:rsidRPr="007F70E0" w:rsidRDefault="00863C4E" w:rsidP="000B1E11">
            <w:pPr>
              <w:keepNext/>
              <w:keepLines/>
              <w:ind w:left="57" w:right="57"/>
              <w:jc w:val="center"/>
              <w:rPr>
                <w:sz w:val="28"/>
                <w:szCs w:val="28"/>
              </w:rPr>
            </w:pPr>
          </w:p>
        </w:tc>
      </w:tr>
      <w:tr w:rsidR="00863C4E" w:rsidRPr="007F70E0" w14:paraId="472E9E35" w14:textId="77777777" w:rsidTr="000B1E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5" w:type="dxa"/>
            <w:tcBorders>
              <w:top w:val="single" w:sz="4" w:space="0" w:color="auto"/>
              <w:left w:val="single" w:sz="4" w:space="0" w:color="auto"/>
              <w:bottom w:val="single" w:sz="4" w:space="0" w:color="auto"/>
              <w:right w:val="single" w:sz="4" w:space="0" w:color="auto"/>
            </w:tcBorders>
            <w:vAlign w:val="center"/>
          </w:tcPr>
          <w:p w14:paraId="4FDD3CEA" w14:textId="77777777" w:rsidR="00863C4E" w:rsidRPr="007F70E0" w:rsidRDefault="00863C4E" w:rsidP="000B1E11">
            <w:pPr>
              <w:widowControl w:val="0"/>
              <w:autoSpaceDE w:val="0"/>
              <w:autoSpaceDN w:val="0"/>
              <w:adjustRightInd w:val="0"/>
              <w:ind w:left="57" w:right="57"/>
              <w:jc w:val="center"/>
              <w:rPr>
                <w:sz w:val="28"/>
                <w:szCs w:val="28"/>
              </w:rPr>
            </w:pPr>
            <w:r w:rsidRPr="007F70E0">
              <w:rPr>
                <w:sz w:val="28"/>
                <w:szCs w:val="28"/>
              </w:rPr>
              <w:t>1</w:t>
            </w:r>
          </w:p>
        </w:tc>
        <w:tc>
          <w:tcPr>
            <w:tcW w:w="3259" w:type="dxa"/>
            <w:tcBorders>
              <w:top w:val="single" w:sz="4" w:space="0" w:color="auto"/>
              <w:left w:val="single" w:sz="4" w:space="0" w:color="auto"/>
              <w:bottom w:val="single" w:sz="4" w:space="0" w:color="auto"/>
              <w:right w:val="single" w:sz="4" w:space="0" w:color="auto"/>
            </w:tcBorders>
            <w:vAlign w:val="center"/>
          </w:tcPr>
          <w:p w14:paraId="7576B412" w14:textId="77777777" w:rsidR="00863C4E" w:rsidRPr="007F70E0" w:rsidRDefault="00863C4E" w:rsidP="000B1E11">
            <w:pPr>
              <w:widowControl w:val="0"/>
              <w:autoSpaceDE w:val="0"/>
              <w:autoSpaceDN w:val="0"/>
              <w:adjustRightInd w:val="0"/>
              <w:ind w:left="57" w:right="57"/>
              <w:jc w:val="center"/>
              <w:rPr>
                <w:sz w:val="28"/>
                <w:szCs w:val="28"/>
              </w:rPr>
            </w:pPr>
            <w:r w:rsidRPr="007F70E0">
              <w:rPr>
                <w:sz w:val="28"/>
                <w:szCs w:val="28"/>
              </w:rPr>
              <w:t>2</w:t>
            </w:r>
          </w:p>
        </w:tc>
        <w:tc>
          <w:tcPr>
            <w:tcW w:w="3829" w:type="dxa"/>
            <w:tcBorders>
              <w:top w:val="single" w:sz="4" w:space="0" w:color="auto"/>
              <w:left w:val="single" w:sz="4" w:space="0" w:color="auto"/>
              <w:bottom w:val="single" w:sz="4" w:space="0" w:color="auto"/>
              <w:right w:val="single" w:sz="4" w:space="0" w:color="auto"/>
            </w:tcBorders>
          </w:tcPr>
          <w:p w14:paraId="65E71949" w14:textId="77777777" w:rsidR="00863C4E" w:rsidRPr="007F70E0" w:rsidRDefault="00863C4E" w:rsidP="000B1E11">
            <w:pPr>
              <w:widowControl w:val="0"/>
              <w:autoSpaceDE w:val="0"/>
              <w:autoSpaceDN w:val="0"/>
              <w:adjustRightInd w:val="0"/>
              <w:ind w:left="57" w:right="57"/>
              <w:jc w:val="center"/>
              <w:rPr>
                <w:sz w:val="28"/>
                <w:szCs w:val="28"/>
              </w:rPr>
            </w:pPr>
            <w:r w:rsidRPr="007F70E0">
              <w:rPr>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6DC2045F" w14:textId="77777777" w:rsidR="00863C4E" w:rsidRPr="007F70E0" w:rsidRDefault="00863C4E" w:rsidP="000B1E11">
            <w:pPr>
              <w:widowControl w:val="0"/>
              <w:autoSpaceDE w:val="0"/>
              <w:autoSpaceDN w:val="0"/>
              <w:adjustRightInd w:val="0"/>
              <w:ind w:left="57" w:right="57"/>
              <w:jc w:val="center"/>
              <w:rPr>
                <w:sz w:val="28"/>
                <w:szCs w:val="28"/>
                <w:lang w:val="en-US"/>
              </w:rPr>
            </w:pPr>
            <w:r w:rsidRPr="007F70E0">
              <w:rPr>
                <w:sz w:val="28"/>
                <w:szCs w:val="28"/>
                <w:lang w:val="en-US"/>
              </w:rPr>
              <w:t>4</w:t>
            </w:r>
          </w:p>
        </w:tc>
      </w:tr>
      <w:tr w:rsidR="003E1BE1" w:rsidRPr="007F70E0" w14:paraId="46136488" w14:textId="77777777" w:rsidTr="000B1E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81"/>
        </w:trPr>
        <w:tc>
          <w:tcPr>
            <w:tcW w:w="595" w:type="dxa"/>
            <w:tcBorders>
              <w:top w:val="single" w:sz="4" w:space="0" w:color="auto"/>
              <w:left w:val="single" w:sz="4" w:space="0" w:color="auto"/>
              <w:bottom w:val="single" w:sz="4" w:space="0" w:color="auto"/>
              <w:right w:val="single" w:sz="4" w:space="0" w:color="auto"/>
            </w:tcBorders>
          </w:tcPr>
          <w:p w14:paraId="62782E18" w14:textId="77777777" w:rsidR="003E1BE1" w:rsidRPr="007F70E0" w:rsidRDefault="003E1BE1" w:rsidP="000B1E11">
            <w:pPr>
              <w:widowControl w:val="0"/>
              <w:numPr>
                <w:ilvl w:val="0"/>
                <w:numId w:val="95"/>
              </w:numPr>
              <w:autoSpaceDE w:val="0"/>
              <w:autoSpaceDN w:val="0"/>
              <w:adjustRightInd w:val="0"/>
              <w:ind w:left="57" w:right="57" w:firstLine="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378D3C91" w14:textId="66C9865B" w:rsidR="003E1BE1" w:rsidRPr="007F70E0" w:rsidRDefault="003E1BE1" w:rsidP="000B1E11">
            <w:pPr>
              <w:widowControl w:val="0"/>
              <w:autoSpaceDE w:val="0"/>
              <w:autoSpaceDN w:val="0"/>
              <w:adjustRightInd w:val="0"/>
              <w:ind w:left="57" w:right="57"/>
              <w:rPr>
                <w:sz w:val="28"/>
                <w:szCs w:val="28"/>
              </w:rPr>
            </w:pPr>
            <w:r w:rsidRPr="007F70E0">
              <w:rPr>
                <w:rFonts w:eastAsia="Calibri"/>
                <w:sz w:val="28"/>
                <w:szCs w:val="28"/>
              </w:rPr>
              <w:t>Амбулаторное ветеринарное обслуживание</w:t>
            </w:r>
            <w:r w:rsidR="00005690" w:rsidRPr="007F70E0">
              <w:rPr>
                <w:rFonts w:eastAsia="Calibri"/>
                <w:sz w:val="28"/>
                <w:szCs w:val="28"/>
              </w:rPr>
              <w:t xml:space="preserve"> </w:t>
            </w:r>
            <w:r w:rsidR="00060442" w:rsidRPr="007F70E0">
              <w:rPr>
                <w:rFonts w:eastAsia="Calibri"/>
                <w:sz w:val="28"/>
                <w:szCs w:val="28"/>
              </w:rPr>
              <w:t>(код </w:t>
            </w:r>
            <w:r w:rsidR="00005690" w:rsidRPr="007F70E0">
              <w:rPr>
                <w:rFonts w:eastAsia="Calibri"/>
                <w:sz w:val="28"/>
                <w:szCs w:val="28"/>
              </w:rPr>
              <w:t>3.10.1)</w:t>
            </w:r>
          </w:p>
        </w:tc>
        <w:tc>
          <w:tcPr>
            <w:tcW w:w="3829" w:type="dxa"/>
            <w:tcBorders>
              <w:top w:val="single" w:sz="4" w:space="0" w:color="auto"/>
              <w:left w:val="single" w:sz="4" w:space="0" w:color="auto"/>
              <w:bottom w:val="single" w:sz="4" w:space="0" w:color="auto"/>
              <w:right w:val="single" w:sz="4" w:space="0" w:color="auto"/>
            </w:tcBorders>
          </w:tcPr>
          <w:p w14:paraId="40594517" w14:textId="1C99A74A" w:rsidR="003E1BE1" w:rsidRPr="007F70E0" w:rsidRDefault="00005690" w:rsidP="000B1E11">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6662" w:type="dxa"/>
            <w:tcBorders>
              <w:top w:val="single" w:sz="4" w:space="0" w:color="auto"/>
              <w:left w:val="single" w:sz="4" w:space="0" w:color="auto"/>
              <w:bottom w:val="single" w:sz="4" w:space="0" w:color="auto"/>
              <w:right w:val="single" w:sz="4" w:space="0" w:color="auto"/>
            </w:tcBorders>
          </w:tcPr>
          <w:p w14:paraId="1528602F" w14:textId="7AD9FA06" w:rsidR="003E1BE1" w:rsidRPr="007F70E0" w:rsidRDefault="003E1BE1" w:rsidP="000B1E11">
            <w:pPr>
              <w:ind w:left="57" w:right="57"/>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48FE9E06" w14:textId="77777777" w:rsidR="003E1BE1" w:rsidRPr="007F70E0" w:rsidRDefault="003E1BE1" w:rsidP="000B1E11">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CC50EA7" w14:textId="77777777" w:rsidR="003E1BE1" w:rsidRPr="007F70E0" w:rsidRDefault="003E1BE1" w:rsidP="000B1E11">
            <w:pPr>
              <w:ind w:left="57" w:right="57"/>
              <w:jc w:val="both"/>
              <w:rPr>
                <w:rFonts w:eastAsia="Calibri"/>
                <w:sz w:val="28"/>
                <w:szCs w:val="28"/>
              </w:rPr>
            </w:pPr>
            <w:r w:rsidRPr="007F70E0">
              <w:rPr>
                <w:rFonts w:eastAsia="Calibri"/>
                <w:sz w:val="28"/>
                <w:szCs w:val="28"/>
              </w:rPr>
              <w:t>Размеры земельных участков:</w:t>
            </w:r>
          </w:p>
          <w:p w14:paraId="1ECFE3ED" w14:textId="70BF3E66" w:rsidR="003E1BE1" w:rsidRPr="007F70E0" w:rsidRDefault="003E1BE1" w:rsidP="000B1E11">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2867CAF9" w14:textId="77777777" w:rsidR="003E1BE1" w:rsidRPr="007F70E0" w:rsidRDefault="003E1BE1" w:rsidP="000B1E11">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9133D59" w14:textId="0E08F827" w:rsidR="003E1BE1" w:rsidRPr="007F70E0" w:rsidRDefault="009E0895" w:rsidP="000B1E11">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E1BE1" w:rsidRPr="007F70E0">
              <w:rPr>
                <w:rFonts w:eastAsia="Calibri"/>
                <w:sz w:val="28"/>
                <w:szCs w:val="28"/>
              </w:rPr>
              <w:t xml:space="preserve"> – 75%. </w:t>
            </w:r>
          </w:p>
          <w:p w14:paraId="3BBC68F5" w14:textId="6D86F957" w:rsidR="003E1BE1" w:rsidRPr="007F70E0" w:rsidRDefault="003E1BE1" w:rsidP="000B1E11">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1A3439" w:rsidRPr="007F70E0" w14:paraId="39EB0445" w14:textId="77777777" w:rsidTr="000B1E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710493F7" w14:textId="2B68D7FA" w:rsidR="001A3439" w:rsidRPr="007F70E0" w:rsidRDefault="001A3439" w:rsidP="000B1E11">
            <w:pPr>
              <w:widowControl w:val="0"/>
              <w:numPr>
                <w:ilvl w:val="0"/>
                <w:numId w:val="95"/>
              </w:numPr>
              <w:autoSpaceDE w:val="0"/>
              <w:autoSpaceDN w:val="0"/>
              <w:adjustRightInd w:val="0"/>
              <w:ind w:left="57" w:right="57" w:firstLine="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57AD4D69" w14:textId="58AF079B" w:rsidR="001A3439" w:rsidRPr="007F70E0" w:rsidRDefault="001A3439" w:rsidP="000B1E11">
            <w:pPr>
              <w:widowControl w:val="0"/>
              <w:autoSpaceDE w:val="0"/>
              <w:autoSpaceDN w:val="0"/>
              <w:adjustRightInd w:val="0"/>
              <w:ind w:left="57" w:right="57"/>
              <w:rPr>
                <w:sz w:val="28"/>
                <w:szCs w:val="28"/>
              </w:rPr>
            </w:pPr>
            <w:r w:rsidRPr="007F70E0">
              <w:rPr>
                <w:rFonts w:eastAsia="Calibri"/>
                <w:sz w:val="28"/>
                <w:szCs w:val="28"/>
              </w:rPr>
              <w:t>Приюты для животных</w:t>
            </w:r>
            <w:r w:rsidR="005F49C9" w:rsidRPr="007F70E0">
              <w:rPr>
                <w:rFonts w:eastAsia="Calibri"/>
                <w:sz w:val="28"/>
                <w:szCs w:val="28"/>
              </w:rPr>
              <w:t xml:space="preserve"> </w:t>
            </w:r>
            <w:r w:rsidR="00060442" w:rsidRPr="007F70E0">
              <w:rPr>
                <w:rFonts w:eastAsia="Calibri"/>
                <w:sz w:val="28"/>
                <w:szCs w:val="28"/>
              </w:rPr>
              <w:t>(код </w:t>
            </w:r>
            <w:r w:rsidR="005F49C9" w:rsidRPr="007F70E0">
              <w:rPr>
                <w:rFonts w:eastAsia="Calibri"/>
                <w:sz w:val="28"/>
                <w:szCs w:val="28"/>
              </w:rPr>
              <w:t>3.10.2)</w:t>
            </w:r>
          </w:p>
        </w:tc>
        <w:tc>
          <w:tcPr>
            <w:tcW w:w="3829" w:type="dxa"/>
            <w:tcBorders>
              <w:top w:val="single" w:sz="4" w:space="0" w:color="auto"/>
              <w:left w:val="single" w:sz="4" w:space="0" w:color="auto"/>
              <w:bottom w:val="single" w:sz="4" w:space="0" w:color="auto"/>
              <w:right w:val="single" w:sz="4" w:space="0" w:color="auto"/>
            </w:tcBorders>
          </w:tcPr>
          <w:p w14:paraId="2E7F9787" w14:textId="624BA267" w:rsidR="001A3439" w:rsidRPr="007F70E0" w:rsidRDefault="005F49C9" w:rsidP="000B1E11">
            <w:pPr>
              <w:widowControl w:val="0"/>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6662" w:type="dxa"/>
            <w:tcBorders>
              <w:top w:val="single" w:sz="4" w:space="0" w:color="auto"/>
              <w:left w:val="single" w:sz="4" w:space="0" w:color="auto"/>
              <w:bottom w:val="single" w:sz="4" w:space="0" w:color="auto"/>
              <w:right w:val="single" w:sz="4" w:space="0" w:color="auto"/>
            </w:tcBorders>
          </w:tcPr>
          <w:p w14:paraId="35660BEF" w14:textId="67FAB9A9" w:rsidR="000B015E" w:rsidRPr="007F70E0" w:rsidRDefault="000B015E" w:rsidP="000B1E11">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6E49356" w14:textId="77777777" w:rsidR="000B015E" w:rsidRPr="007F70E0" w:rsidRDefault="000B015E" w:rsidP="000B1E11">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0C4D58B" w14:textId="77777777" w:rsidR="00CE3E94" w:rsidRPr="007F70E0" w:rsidRDefault="00CE3E94" w:rsidP="000B1E11">
            <w:pPr>
              <w:ind w:left="57" w:right="57"/>
              <w:jc w:val="both"/>
              <w:rPr>
                <w:rFonts w:eastAsia="Calibri"/>
                <w:sz w:val="28"/>
                <w:szCs w:val="28"/>
              </w:rPr>
            </w:pPr>
            <w:r w:rsidRPr="007F70E0">
              <w:rPr>
                <w:rFonts w:eastAsia="Calibri"/>
                <w:sz w:val="28"/>
                <w:szCs w:val="28"/>
              </w:rPr>
              <w:t>Размеры земельных участков:</w:t>
            </w:r>
          </w:p>
          <w:p w14:paraId="1A40F39D" w14:textId="20ADC250" w:rsidR="00CE3E94" w:rsidRPr="007F70E0" w:rsidRDefault="00CE3E94" w:rsidP="000B1E11">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8CE97C4" w14:textId="77777777" w:rsidR="00CE3E94" w:rsidRPr="007F70E0" w:rsidRDefault="00CE3E94" w:rsidP="000B1E11">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A7F01EF" w14:textId="5E927802" w:rsidR="000B015E" w:rsidRPr="007F70E0" w:rsidRDefault="009E0895" w:rsidP="000B1E11">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B015E" w:rsidRPr="007F70E0">
              <w:rPr>
                <w:sz w:val="28"/>
                <w:szCs w:val="28"/>
              </w:rPr>
              <w:t xml:space="preserve"> – 75%. </w:t>
            </w:r>
          </w:p>
          <w:p w14:paraId="6FE4DC79" w14:textId="59381071" w:rsidR="001A3439" w:rsidRPr="007F70E0" w:rsidRDefault="000B015E" w:rsidP="000B1E11">
            <w:pPr>
              <w:tabs>
                <w:tab w:val="center" w:pos="4677"/>
                <w:tab w:val="right" w:pos="9355"/>
              </w:tabs>
              <w:ind w:left="57" w:right="57"/>
              <w:jc w:val="both"/>
              <w:rPr>
                <w:sz w:val="28"/>
                <w:szCs w:val="28"/>
              </w:rPr>
            </w:pPr>
            <w:r w:rsidRPr="007F70E0">
              <w:rPr>
                <w:sz w:val="28"/>
                <w:szCs w:val="28"/>
              </w:rPr>
              <w:t>Минима</w:t>
            </w:r>
            <w:r w:rsidR="00C74BB3" w:rsidRPr="007F70E0">
              <w:rPr>
                <w:sz w:val="28"/>
                <w:szCs w:val="28"/>
              </w:rPr>
              <w:t>льный процент озеленения – 15%</w:t>
            </w:r>
          </w:p>
        </w:tc>
      </w:tr>
      <w:tr w:rsidR="007A7720" w:rsidRPr="007F70E0" w14:paraId="13148435" w14:textId="77777777" w:rsidTr="000B1E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4B651FB1" w14:textId="5413FE5B" w:rsidR="007A7720" w:rsidRPr="007F70E0" w:rsidRDefault="007A7720" w:rsidP="000B1E11">
            <w:pPr>
              <w:widowControl w:val="0"/>
              <w:numPr>
                <w:ilvl w:val="0"/>
                <w:numId w:val="95"/>
              </w:numPr>
              <w:autoSpaceDE w:val="0"/>
              <w:autoSpaceDN w:val="0"/>
              <w:adjustRightInd w:val="0"/>
              <w:ind w:left="57" w:right="57" w:firstLine="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017DB9D9" w14:textId="64A087C5" w:rsidR="007A7720" w:rsidRPr="007F70E0" w:rsidRDefault="007A7720" w:rsidP="000B1E11">
            <w:pPr>
              <w:widowControl w:val="0"/>
              <w:autoSpaceDE w:val="0"/>
              <w:autoSpaceDN w:val="0"/>
              <w:adjustRightInd w:val="0"/>
              <w:ind w:left="57" w:right="57"/>
              <w:rPr>
                <w:rFonts w:eastAsia="Calibri"/>
                <w:sz w:val="28"/>
                <w:szCs w:val="28"/>
              </w:rPr>
            </w:pPr>
            <w:r w:rsidRPr="007F70E0">
              <w:rPr>
                <w:sz w:val="28"/>
                <w:szCs w:val="28"/>
              </w:rPr>
              <w:t>Легкая промышленность</w:t>
            </w:r>
            <w:r w:rsidR="005F0A9C" w:rsidRPr="007F70E0">
              <w:rPr>
                <w:sz w:val="28"/>
                <w:szCs w:val="28"/>
              </w:rPr>
              <w:t xml:space="preserve"> </w:t>
            </w:r>
            <w:r w:rsidR="00060442" w:rsidRPr="007F70E0">
              <w:rPr>
                <w:sz w:val="28"/>
                <w:szCs w:val="28"/>
              </w:rPr>
              <w:t>(код </w:t>
            </w:r>
            <w:r w:rsidR="005F0A9C" w:rsidRPr="007F70E0">
              <w:rPr>
                <w:rFonts w:eastAsia="Calibri"/>
                <w:sz w:val="28"/>
                <w:szCs w:val="28"/>
              </w:rPr>
              <w:t>6.3)</w:t>
            </w:r>
          </w:p>
        </w:tc>
        <w:tc>
          <w:tcPr>
            <w:tcW w:w="3829" w:type="dxa"/>
            <w:tcBorders>
              <w:top w:val="single" w:sz="4" w:space="0" w:color="auto"/>
              <w:left w:val="single" w:sz="4" w:space="0" w:color="auto"/>
              <w:bottom w:val="single" w:sz="4" w:space="0" w:color="auto"/>
              <w:right w:val="single" w:sz="4" w:space="0" w:color="auto"/>
            </w:tcBorders>
          </w:tcPr>
          <w:p w14:paraId="4F4F6690" w14:textId="79E2C949" w:rsidR="007A7720" w:rsidRPr="007F70E0" w:rsidRDefault="005F0A9C" w:rsidP="000B1E11">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662" w:type="dxa"/>
            <w:tcBorders>
              <w:top w:val="single" w:sz="4" w:space="0" w:color="auto"/>
              <w:left w:val="single" w:sz="4" w:space="0" w:color="auto"/>
              <w:bottom w:val="single" w:sz="4" w:space="0" w:color="auto"/>
              <w:right w:val="single" w:sz="4" w:space="0" w:color="auto"/>
            </w:tcBorders>
          </w:tcPr>
          <w:p w14:paraId="7253CF41" w14:textId="77777777" w:rsidR="004C4616" w:rsidRPr="007F70E0" w:rsidRDefault="004C4616"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1442F7A3" w14:textId="2F73A92A" w:rsidR="004C4616" w:rsidRPr="007F70E0" w:rsidRDefault="004C4616"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822E7FA" w14:textId="77777777" w:rsidR="004C4616" w:rsidRPr="007F70E0" w:rsidRDefault="004C4616"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3F5C281" w14:textId="77777777" w:rsidR="004C4616" w:rsidRPr="007F70E0" w:rsidRDefault="004C4616" w:rsidP="000B1E11">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03C83087" w14:textId="4F2E0673" w:rsidR="004C4616" w:rsidRPr="007F70E0" w:rsidRDefault="009E0895"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4C4616" w:rsidRPr="007F70E0">
              <w:rPr>
                <w:rFonts w:ascii="Times New Roman" w:hAnsi="Times New Roman" w:cs="Times New Roman"/>
                <w:sz w:val="28"/>
                <w:szCs w:val="28"/>
              </w:rPr>
              <w:t xml:space="preserve"> – 80%.</w:t>
            </w:r>
          </w:p>
          <w:p w14:paraId="341E8D03" w14:textId="3587010E" w:rsidR="007A7720" w:rsidRPr="007F70E0" w:rsidRDefault="004C4616"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10%</w:t>
            </w:r>
          </w:p>
        </w:tc>
      </w:tr>
      <w:tr w:rsidR="005B23B0" w:rsidRPr="007F70E0" w14:paraId="1A9ACA53" w14:textId="77777777" w:rsidTr="000B1E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168B12B3" w14:textId="5A33C0E8" w:rsidR="005B23B0" w:rsidRPr="007F70E0" w:rsidRDefault="005B23B0" w:rsidP="000B1E11">
            <w:pPr>
              <w:widowControl w:val="0"/>
              <w:numPr>
                <w:ilvl w:val="0"/>
                <w:numId w:val="95"/>
              </w:numPr>
              <w:autoSpaceDE w:val="0"/>
              <w:autoSpaceDN w:val="0"/>
              <w:adjustRightInd w:val="0"/>
              <w:ind w:left="57" w:right="57" w:firstLine="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705929C0" w14:textId="02ABE552" w:rsidR="005B23B0" w:rsidRPr="007F70E0" w:rsidRDefault="005B23B0" w:rsidP="000B1E11">
            <w:pPr>
              <w:widowControl w:val="0"/>
              <w:autoSpaceDE w:val="0"/>
              <w:autoSpaceDN w:val="0"/>
              <w:adjustRightInd w:val="0"/>
              <w:ind w:left="57" w:right="57"/>
              <w:rPr>
                <w:rFonts w:eastAsia="Calibri"/>
                <w:sz w:val="28"/>
                <w:szCs w:val="28"/>
              </w:rPr>
            </w:pPr>
            <w:r w:rsidRPr="007F70E0">
              <w:rPr>
                <w:sz w:val="28"/>
                <w:szCs w:val="28"/>
              </w:rPr>
              <w:t>Пищевая промышленность</w:t>
            </w:r>
            <w:r w:rsidR="00D4221C" w:rsidRPr="007F70E0">
              <w:rPr>
                <w:sz w:val="28"/>
                <w:szCs w:val="28"/>
              </w:rPr>
              <w:t xml:space="preserve"> </w:t>
            </w:r>
            <w:r w:rsidR="00060442" w:rsidRPr="007F70E0">
              <w:rPr>
                <w:sz w:val="28"/>
                <w:szCs w:val="28"/>
              </w:rPr>
              <w:t>(код </w:t>
            </w:r>
            <w:r w:rsidR="00D4221C" w:rsidRPr="007F70E0">
              <w:rPr>
                <w:rFonts w:eastAsia="Calibri"/>
                <w:sz w:val="28"/>
                <w:szCs w:val="28"/>
              </w:rPr>
              <w:t>6.4</w:t>
            </w:r>
            <w:r w:rsidR="00D4221C" w:rsidRPr="007F70E0">
              <w:rPr>
                <w:sz w:val="28"/>
                <w:szCs w:val="28"/>
              </w:rPr>
              <w:t>)</w:t>
            </w:r>
          </w:p>
        </w:tc>
        <w:tc>
          <w:tcPr>
            <w:tcW w:w="3829" w:type="dxa"/>
            <w:tcBorders>
              <w:top w:val="single" w:sz="4" w:space="0" w:color="auto"/>
              <w:left w:val="single" w:sz="4" w:space="0" w:color="auto"/>
              <w:bottom w:val="single" w:sz="4" w:space="0" w:color="auto"/>
              <w:right w:val="single" w:sz="4" w:space="0" w:color="auto"/>
            </w:tcBorders>
          </w:tcPr>
          <w:p w14:paraId="27A3AAF4" w14:textId="7A728D6D" w:rsidR="005B23B0" w:rsidRPr="007F70E0" w:rsidRDefault="00D4221C" w:rsidP="000B1E11">
            <w:pPr>
              <w:widowControl w:val="0"/>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662" w:type="dxa"/>
            <w:tcBorders>
              <w:top w:val="single" w:sz="4" w:space="0" w:color="auto"/>
              <w:left w:val="single" w:sz="4" w:space="0" w:color="auto"/>
              <w:bottom w:val="single" w:sz="4" w:space="0" w:color="auto"/>
              <w:right w:val="single" w:sz="4" w:space="0" w:color="auto"/>
            </w:tcBorders>
          </w:tcPr>
          <w:p w14:paraId="53195DB0" w14:textId="77777777" w:rsidR="005B23B0" w:rsidRPr="007F70E0" w:rsidRDefault="005B23B0"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0F2BFFDC" w14:textId="77777777" w:rsidR="005B23B0" w:rsidRPr="007F70E0" w:rsidRDefault="005B23B0"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6034303" w14:textId="77777777" w:rsidR="005B23B0" w:rsidRPr="007F70E0" w:rsidRDefault="005B23B0"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62E8462" w14:textId="77777777" w:rsidR="005B23B0" w:rsidRPr="007F70E0" w:rsidRDefault="005B23B0" w:rsidP="000B1E11">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21998995" w14:textId="0C5C0F17" w:rsidR="005B23B0" w:rsidRPr="007F70E0" w:rsidRDefault="009E0895"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5B23B0" w:rsidRPr="007F70E0">
              <w:rPr>
                <w:rFonts w:ascii="Times New Roman" w:hAnsi="Times New Roman" w:cs="Times New Roman"/>
                <w:sz w:val="28"/>
                <w:szCs w:val="28"/>
              </w:rPr>
              <w:t xml:space="preserve"> – 80%.</w:t>
            </w:r>
          </w:p>
          <w:p w14:paraId="4CE22463" w14:textId="1A3FD4C6" w:rsidR="005B23B0" w:rsidRPr="007F70E0" w:rsidRDefault="005B23B0" w:rsidP="000B1E11">
            <w:pPr>
              <w:widowControl w:val="0"/>
              <w:autoSpaceDE w:val="0"/>
              <w:autoSpaceDN w:val="0"/>
              <w:adjustRightInd w:val="0"/>
              <w:ind w:left="57" w:right="57"/>
              <w:rPr>
                <w:sz w:val="28"/>
                <w:szCs w:val="28"/>
              </w:rPr>
            </w:pPr>
            <w:r w:rsidRPr="007F70E0">
              <w:rPr>
                <w:sz w:val="28"/>
                <w:szCs w:val="28"/>
              </w:rPr>
              <w:t>Минимальный процент озеленения – 10%</w:t>
            </w:r>
          </w:p>
        </w:tc>
      </w:tr>
      <w:tr w:rsidR="0048266A" w:rsidRPr="007F70E0" w14:paraId="7E2A7612" w14:textId="77777777" w:rsidTr="000B1E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7BFAD61C" w14:textId="19AF1810" w:rsidR="0048266A" w:rsidRPr="007F70E0" w:rsidRDefault="0048266A" w:rsidP="000B1E11">
            <w:pPr>
              <w:widowControl w:val="0"/>
              <w:numPr>
                <w:ilvl w:val="0"/>
                <w:numId w:val="95"/>
              </w:numPr>
              <w:autoSpaceDE w:val="0"/>
              <w:autoSpaceDN w:val="0"/>
              <w:adjustRightInd w:val="0"/>
              <w:ind w:left="57" w:right="57" w:firstLine="0"/>
              <w:rPr>
                <w:sz w:val="28"/>
                <w:szCs w:val="28"/>
              </w:rPr>
            </w:pPr>
          </w:p>
        </w:tc>
        <w:tc>
          <w:tcPr>
            <w:tcW w:w="3259" w:type="dxa"/>
            <w:tcBorders>
              <w:top w:val="single" w:sz="4" w:space="0" w:color="auto"/>
              <w:left w:val="single" w:sz="4" w:space="0" w:color="auto"/>
              <w:bottom w:val="single" w:sz="4" w:space="0" w:color="auto"/>
              <w:right w:val="single" w:sz="4" w:space="0" w:color="auto"/>
            </w:tcBorders>
          </w:tcPr>
          <w:p w14:paraId="295C1E4B" w14:textId="77777777" w:rsidR="0048266A" w:rsidRPr="007F70E0" w:rsidRDefault="0048266A"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Авиационный спорт</w:t>
            </w:r>
          </w:p>
          <w:p w14:paraId="60F4D83F" w14:textId="4E02EE91" w:rsidR="0048266A" w:rsidRPr="007F70E0" w:rsidRDefault="0048266A" w:rsidP="000B1E11">
            <w:pPr>
              <w:widowControl w:val="0"/>
              <w:autoSpaceDE w:val="0"/>
              <w:autoSpaceDN w:val="0"/>
              <w:adjustRightInd w:val="0"/>
              <w:ind w:left="57" w:right="57"/>
              <w:rPr>
                <w:sz w:val="28"/>
                <w:szCs w:val="28"/>
              </w:rPr>
            </w:pPr>
            <w:r w:rsidRPr="007F70E0">
              <w:rPr>
                <w:sz w:val="28"/>
                <w:szCs w:val="28"/>
              </w:rPr>
              <w:t>(код 5.1.6)</w:t>
            </w:r>
          </w:p>
        </w:tc>
        <w:tc>
          <w:tcPr>
            <w:tcW w:w="3829" w:type="dxa"/>
            <w:tcBorders>
              <w:top w:val="single" w:sz="4" w:space="0" w:color="auto"/>
              <w:left w:val="single" w:sz="4" w:space="0" w:color="auto"/>
              <w:bottom w:val="single" w:sz="4" w:space="0" w:color="auto"/>
              <w:right w:val="single" w:sz="4" w:space="0" w:color="auto"/>
            </w:tcBorders>
          </w:tcPr>
          <w:p w14:paraId="2C18CE44" w14:textId="618717B3" w:rsidR="0048266A" w:rsidRPr="007F70E0" w:rsidRDefault="0048266A" w:rsidP="000B1E11">
            <w:pPr>
              <w:widowControl w:val="0"/>
              <w:autoSpaceDE w:val="0"/>
              <w:autoSpaceDN w:val="0"/>
              <w:adjustRightInd w:val="0"/>
              <w:ind w:left="57" w:right="57"/>
              <w:jc w:val="both"/>
              <w:rPr>
                <w:rFonts w:eastAsia="Calibri"/>
                <w:sz w:val="28"/>
                <w:szCs w:val="28"/>
              </w:rPr>
            </w:pPr>
            <w:r w:rsidRPr="007F70E0">
              <w:rPr>
                <w:sz w:val="28"/>
                <w:szCs w:val="2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6662" w:type="dxa"/>
            <w:tcBorders>
              <w:top w:val="single" w:sz="4" w:space="0" w:color="auto"/>
              <w:left w:val="single" w:sz="4" w:space="0" w:color="auto"/>
              <w:bottom w:val="single" w:sz="4" w:space="0" w:color="auto"/>
              <w:right w:val="single" w:sz="4" w:space="0" w:color="auto"/>
            </w:tcBorders>
          </w:tcPr>
          <w:p w14:paraId="4EADD753" w14:textId="5D156ACD" w:rsidR="0048266A" w:rsidRPr="007F70E0" w:rsidRDefault="0048266A"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00D0486" w14:textId="77777777" w:rsidR="000B1E11" w:rsidRPr="000B1E11" w:rsidRDefault="000B1E11" w:rsidP="000B1E11"/>
    <w:p w14:paraId="5E734CCA" w14:textId="77777777" w:rsidR="000B1E11" w:rsidRDefault="000B1E11" w:rsidP="000B1E11"/>
    <w:p w14:paraId="450331D4" w14:textId="77777777" w:rsidR="000B1E11" w:rsidRDefault="000B1E11" w:rsidP="000B1E11"/>
    <w:p w14:paraId="269B7586" w14:textId="77777777" w:rsidR="000B1E11" w:rsidRDefault="000B1E11" w:rsidP="000B1E11"/>
    <w:p w14:paraId="34F8518C" w14:textId="77777777" w:rsidR="000B1E11" w:rsidRPr="000B1E11" w:rsidRDefault="000B1E11" w:rsidP="000B1E11"/>
    <w:p w14:paraId="0855D680" w14:textId="77777777" w:rsidR="000B1E11" w:rsidRPr="000B1E11" w:rsidRDefault="000B1E11" w:rsidP="000B1E11"/>
    <w:p w14:paraId="60129C4D" w14:textId="77777777" w:rsidR="000B1E11" w:rsidRPr="000B1E11" w:rsidRDefault="000B1E11" w:rsidP="000B1E11"/>
    <w:p w14:paraId="15086201" w14:textId="355D46B8" w:rsidR="00863C4E" w:rsidRDefault="00182414" w:rsidP="00182414">
      <w:pPr>
        <w:pStyle w:val="3"/>
      </w:pPr>
      <w:r>
        <w:t xml:space="preserve">3. Вспомогательные виды и параметры разрешенного использования земельных участков </w:t>
      </w:r>
      <w:r w:rsidR="000B1E11">
        <w:br/>
      </w:r>
      <w:r>
        <w:t>и объектов капитального строительства</w:t>
      </w:r>
    </w:p>
    <w:p w14:paraId="566ED909" w14:textId="77777777" w:rsidR="000B1E11" w:rsidRPr="000B1E11" w:rsidRDefault="000B1E11" w:rsidP="000B1E11"/>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3"/>
        <w:gridCol w:w="3261"/>
        <w:gridCol w:w="3829"/>
        <w:gridCol w:w="6662"/>
      </w:tblGrid>
      <w:tr w:rsidR="00863C4E" w:rsidRPr="007F70E0" w14:paraId="42F4AF91" w14:textId="77777777" w:rsidTr="000B1E11">
        <w:trPr>
          <w:trHeight w:val="20"/>
          <w:tblHeader/>
        </w:trPr>
        <w:tc>
          <w:tcPr>
            <w:tcW w:w="593" w:type="dxa"/>
            <w:vMerge w:val="restart"/>
            <w:vAlign w:val="center"/>
          </w:tcPr>
          <w:p w14:paraId="543704D9" w14:textId="77777777" w:rsidR="00863C4E" w:rsidRPr="007F70E0" w:rsidRDefault="00863C4E" w:rsidP="000B1E11">
            <w:pPr>
              <w:keepNext/>
              <w:keepLines/>
              <w:ind w:left="57" w:right="57"/>
              <w:jc w:val="center"/>
              <w:rPr>
                <w:sz w:val="28"/>
                <w:szCs w:val="28"/>
              </w:rPr>
            </w:pPr>
            <w:r w:rsidRPr="007F70E0">
              <w:rPr>
                <w:sz w:val="28"/>
                <w:szCs w:val="28"/>
              </w:rPr>
              <w:t>№ п/п</w:t>
            </w:r>
          </w:p>
        </w:tc>
        <w:tc>
          <w:tcPr>
            <w:tcW w:w="7090" w:type="dxa"/>
            <w:gridSpan w:val="2"/>
            <w:vAlign w:val="center"/>
          </w:tcPr>
          <w:p w14:paraId="5DC1DB23" w14:textId="77777777" w:rsidR="00863C4E" w:rsidRPr="007F70E0" w:rsidRDefault="00863C4E" w:rsidP="000B1E11">
            <w:pPr>
              <w:keepNext/>
              <w:keepLines/>
              <w:ind w:left="57" w:right="57"/>
              <w:jc w:val="center"/>
              <w:rPr>
                <w:sz w:val="28"/>
                <w:szCs w:val="28"/>
              </w:rPr>
            </w:pPr>
            <w:r w:rsidRPr="007F70E0">
              <w:rPr>
                <w:sz w:val="28"/>
                <w:szCs w:val="28"/>
              </w:rPr>
              <w:t>Виды разрешенного использования</w:t>
            </w:r>
          </w:p>
        </w:tc>
        <w:tc>
          <w:tcPr>
            <w:tcW w:w="6662" w:type="dxa"/>
            <w:vMerge w:val="restart"/>
            <w:vAlign w:val="center"/>
          </w:tcPr>
          <w:p w14:paraId="7100B38A" w14:textId="77777777" w:rsidR="00863C4E" w:rsidRPr="007F70E0" w:rsidRDefault="00863C4E" w:rsidP="000B1E11">
            <w:pPr>
              <w:keepNext/>
              <w:keepLines/>
              <w:ind w:left="57" w:right="57"/>
              <w:jc w:val="center"/>
              <w:rPr>
                <w:sz w:val="28"/>
                <w:szCs w:val="28"/>
              </w:rPr>
            </w:pPr>
            <w:r w:rsidRPr="007F70E0">
              <w:rPr>
                <w:sz w:val="28"/>
                <w:szCs w:val="28"/>
              </w:rPr>
              <w:t>Параметры разрешенного использования</w:t>
            </w:r>
          </w:p>
        </w:tc>
      </w:tr>
      <w:tr w:rsidR="00863C4E" w:rsidRPr="007F70E0" w14:paraId="6C068C90" w14:textId="77777777" w:rsidTr="000B1E11">
        <w:trPr>
          <w:trHeight w:val="20"/>
          <w:tblHeader/>
        </w:trPr>
        <w:tc>
          <w:tcPr>
            <w:tcW w:w="593" w:type="dxa"/>
            <w:vMerge/>
          </w:tcPr>
          <w:p w14:paraId="40002006" w14:textId="77777777" w:rsidR="00863C4E" w:rsidRPr="007F70E0" w:rsidRDefault="00863C4E" w:rsidP="000B1E11">
            <w:pPr>
              <w:keepNext/>
              <w:keepLines/>
              <w:ind w:left="57" w:right="57"/>
              <w:jc w:val="center"/>
              <w:rPr>
                <w:sz w:val="28"/>
                <w:szCs w:val="28"/>
              </w:rPr>
            </w:pPr>
          </w:p>
        </w:tc>
        <w:tc>
          <w:tcPr>
            <w:tcW w:w="3261" w:type="dxa"/>
            <w:vAlign w:val="center"/>
          </w:tcPr>
          <w:p w14:paraId="5FD9518E" w14:textId="1DCAF684" w:rsidR="00863C4E" w:rsidRPr="007F70E0" w:rsidRDefault="00863C4E" w:rsidP="000B1E11">
            <w:pPr>
              <w:keepNext/>
              <w:keepLines/>
              <w:ind w:left="57" w:right="57"/>
              <w:jc w:val="center"/>
              <w:rPr>
                <w:sz w:val="28"/>
                <w:szCs w:val="28"/>
              </w:rPr>
            </w:pPr>
            <w:r w:rsidRPr="007F70E0">
              <w:rPr>
                <w:sz w:val="28"/>
                <w:szCs w:val="28"/>
              </w:rPr>
              <w:t xml:space="preserve">наименование </w:t>
            </w:r>
            <w:r w:rsidR="00D4221C" w:rsidRPr="007F70E0">
              <w:rPr>
                <w:sz w:val="28"/>
                <w:szCs w:val="28"/>
              </w:rPr>
              <w:t xml:space="preserve">и код </w:t>
            </w:r>
            <w:r w:rsidRPr="007F70E0">
              <w:rPr>
                <w:sz w:val="28"/>
                <w:szCs w:val="28"/>
              </w:rPr>
              <w:t>вида использования</w:t>
            </w:r>
          </w:p>
        </w:tc>
        <w:tc>
          <w:tcPr>
            <w:tcW w:w="3829" w:type="dxa"/>
            <w:vAlign w:val="center"/>
          </w:tcPr>
          <w:p w14:paraId="2F1AAA73" w14:textId="63BDF17E" w:rsidR="00863C4E" w:rsidRPr="007F70E0" w:rsidRDefault="00DF2536" w:rsidP="000B1E11">
            <w:pPr>
              <w:keepNext/>
              <w:keepLines/>
              <w:ind w:left="57" w:right="57"/>
              <w:jc w:val="center"/>
              <w:rPr>
                <w:sz w:val="28"/>
                <w:szCs w:val="28"/>
              </w:rPr>
            </w:pPr>
            <w:r w:rsidRPr="007F70E0">
              <w:rPr>
                <w:sz w:val="28"/>
                <w:szCs w:val="28"/>
              </w:rPr>
              <w:t>описание</w:t>
            </w:r>
            <w:r w:rsidR="00863C4E" w:rsidRPr="007F70E0">
              <w:rPr>
                <w:sz w:val="28"/>
                <w:szCs w:val="28"/>
              </w:rPr>
              <w:t xml:space="preserve"> вида использования</w:t>
            </w:r>
          </w:p>
        </w:tc>
        <w:tc>
          <w:tcPr>
            <w:tcW w:w="6662" w:type="dxa"/>
            <w:vMerge/>
            <w:vAlign w:val="center"/>
          </w:tcPr>
          <w:p w14:paraId="2D09CCE7" w14:textId="77777777" w:rsidR="00863C4E" w:rsidRPr="007F70E0" w:rsidRDefault="00863C4E" w:rsidP="000B1E11">
            <w:pPr>
              <w:keepNext/>
              <w:keepLines/>
              <w:ind w:left="57" w:right="57"/>
              <w:jc w:val="center"/>
              <w:rPr>
                <w:sz w:val="28"/>
                <w:szCs w:val="28"/>
              </w:rPr>
            </w:pPr>
          </w:p>
        </w:tc>
      </w:tr>
      <w:tr w:rsidR="00863C4E" w:rsidRPr="007F70E0" w14:paraId="7F711DE7" w14:textId="77777777" w:rsidTr="000B1E11">
        <w:tblPrEx>
          <w:tblLook w:val="0000" w:firstRow="0" w:lastRow="0" w:firstColumn="0" w:lastColumn="0" w:noHBand="0" w:noVBand="0"/>
        </w:tblPrEx>
        <w:trPr>
          <w:tblHeader/>
        </w:trPr>
        <w:tc>
          <w:tcPr>
            <w:tcW w:w="593" w:type="dxa"/>
            <w:vAlign w:val="center"/>
          </w:tcPr>
          <w:p w14:paraId="0D4C09C3" w14:textId="77777777" w:rsidR="00863C4E" w:rsidRPr="007F70E0" w:rsidRDefault="00863C4E" w:rsidP="000B1E11">
            <w:pPr>
              <w:widowControl w:val="0"/>
              <w:autoSpaceDE w:val="0"/>
              <w:autoSpaceDN w:val="0"/>
              <w:adjustRightInd w:val="0"/>
              <w:ind w:left="57" w:right="57"/>
              <w:jc w:val="center"/>
              <w:rPr>
                <w:sz w:val="28"/>
                <w:szCs w:val="28"/>
              </w:rPr>
            </w:pPr>
            <w:r w:rsidRPr="007F70E0">
              <w:rPr>
                <w:sz w:val="28"/>
                <w:szCs w:val="28"/>
              </w:rPr>
              <w:t>1</w:t>
            </w:r>
          </w:p>
        </w:tc>
        <w:tc>
          <w:tcPr>
            <w:tcW w:w="3261" w:type="dxa"/>
            <w:vAlign w:val="center"/>
          </w:tcPr>
          <w:p w14:paraId="391F32AA" w14:textId="77777777" w:rsidR="00863C4E" w:rsidRPr="007F70E0" w:rsidRDefault="00863C4E" w:rsidP="000B1E11">
            <w:pPr>
              <w:widowControl w:val="0"/>
              <w:autoSpaceDE w:val="0"/>
              <w:autoSpaceDN w:val="0"/>
              <w:adjustRightInd w:val="0"/>
              <w:ind w:left="57" w:right="57"/>
              <w:jc w:val="center"/>
              <w:rPr>
                <w:sz w:val="28"/>
                <w:szCs w:val="28"/>
              </w:rPr>
            </w:pPr>
            <w:r w:rsidRPr="007F70E0">
              <w:rPr>
                <w:sz w:val="28"/>
                <w:szCs w:val="28"/>
              </w:rPr>
              <w:t>2</w:t>
            </w:r>
          </w:p>
        </w:tc>
        <w:tc>
          <w:tcPr>
            <w:tcW w:w="3829" w:type="dxa"/>
          </w:tcPr>
          <w:p w14:paraId="7CE77FC4" w14:textId="77777777" w:rsidR="00863C4E" w:rsidRPr="007F70E0" w:rsidRDefault="00863C4E" w:rsidP="000B1E11">
            <w:pPr>
              <w:widowControl w:val="0"/>
              <w:autoSpaceDE w:val="0"/>
              <w:autoSpaceDN w:val="0"/>
              <w:adjustRightInd w:val="0"/>
              <w:ind w:left="57" w:right="57"/>
              <w:jc w:val="center"/>
              <w:rPr>
                <w:sz w:val="28"/>
                <w:szCs w:val="28"/>
              </w:rPr>
            </w:pPr>
            <w:r w:rsidRPr="007F70E0">
              <w:rPr>
                <w:sz w:val="28"/>
                <w:szCs w:val="28"/>
              </w:rPr>
              <w:t>3</w:t>
            </w:r>
          </w:p>
        </w:tc>
        <w:tc>
          <w:tcPr>
            <w:tcW w:w="6660" w:type="dxa"/>
            <w:vAlign w:val="center"/>
          </w:tcPr>
          <w:p w14:paraId="581D8481" w14:textId="77777777" w:rsidR="00863C4E" w:rsidRPr="007F70E0" w:rsidRDefault="00863C4E" w:rsidP="000B1E11">
            <w:pPr>
              <w:widowControl w:val="0"/>
              <w:autoSpaceDE w:val="0"/>
              <w:autoSpaceDN w:val="0"/>
              <w:adjustRightInd w:val="0"/>
              <w:ind w:left="57" w:right="57"/>
              <w:jc w:val="center"/>
              <w:rPr>
                <w:sz w:val="28"/>
                <w:szCs w:val="28"/>
                <w:lang w:val="en-US"/>
              </w:rPr>
            </w:pPr>
            <w:r w:rsidRPr="007F70E0">
              <w:rPr>
                <w:sz w:val="28"/>
                <w:szCs w:val="28"/>
                <w:lang w:val="en-US"/>
              </w:rPr>
              <w:t>4</w:t>
            </w:r>
          </w:p>
        </w:tc>
      </w:tr>
      <w:tr w:rsidR="00863C4E" w:rsidRPr="007F70E0" w14:paraId="25F52C1E" w14:textId="77777777" w:rsidTr="000B1E11">
        <w:tblPrEx>
          <w:tblLook w:val="0000" w:firstRow="0" w:lastRow="0" w:firstColumn="0" w:lastColumn="0" w:noHBand="0" w:noVBand="0"/>
        </w:tblPrEx>
        <w:tc>
          <w:tcPr>
            <w:tcW w:w="593" w:type="dxa"/>
          </w:tcPr>
          <w:p w14:paraId="31952D57" w14:textId="77777777" w:rsidR="00863C4E" w:rsidRPr="007F70E0" w:rsidRDefault="00863C4E" w:rsidP="000B1E11">
            <w:pPr>
              <w:widowControl w:val="0"/>
              <w:numPr>
                <w:ilvl w:val="0"/>
                <w:numId w:val="96"/>
              </w:numPr>
              <w:autoSpaceDE w:val="0"/>
              <w:autoSpaceDN w:val="0"/>
              <w:adjustRightInd w:val="0"/>
              <w:ind w:left="57" w:right="57" w:firstLine="0"/>
              <w:rPr>
                <w:sz w:val="28"/>
                <w:szCs w:val="28"/>
              </w:rPr>
            </w:pPr>
          </w:p>
        </w:tc>
        <w:tc>
          <w:tcPr>
            <w:tcW w:w="3261" w:type="dxa"/>
          </w:tcPr>
          <w:p w14:paraId="42F93759" w14:textId="023155DE" w:rsidR="00863C4E" w:rsidRPr="007F70E0" w:rsidRDefault="00863C4E" w:rsidP="000B1E11">
            <w:pPr>
              <w:widowControl w:val="0"/>
              <w:autoSpaceDE w:val="0"/>
              <w:autoSpaceDN w:val="0"/>
              <w:adjustRightInd w:val="0"/>
              <w:ind w:left="57" w:right="57"/>
              <w:rPr>
                <w:sz w:val="28"/>
                <w:szCs w:val="28"/>
              </w:rPr>
            </w:pPr>
            <w:r w:rsidRPr="007F70E0">
              <w:rPr>
                <w:sz w:val="28"/>
                <w:szCs w:val="28"/>
              </w:rPr>
              <w:t>Предоставление коммунальных услуг</w:t>
            </w:r>
            <w:r w:rsidR="00BE4851" w:rsidRPr="007F70E0">
              <w:rPr>
                <w:sz w:val="28"/>
                <w:szCs w:val="28"/>
              </w:rPr>
              <w:t xml:space="preserve"> </w:t>
            </w:r>
            <w:r w:rsidR="00060442" w:rsidRPr="007F70E0">
              <w:rPr>
                <w:sz w:val="28"/>
                <w:szCs w:val="28"/>
              </w:rPr>
              <w:t>(код </w:t>
            </w:r>
            <w:r w:rsidR="00BE4851" w:rsidRPr="007F70E0">
              <w:rPr>
                <w:sz w:val="28"/>
                <w:szCs w:val="28"/>
              </w:rPr>
              <w:t>3.1.1)</w:t>
            </w:r>
          </w:p>
        </w:tc>
        <w:tc>
          <w:tcPr>
            <w:tcW w:w="3829" w:type="dxa"/>
          </w:tcPr>
          <w:p w14:paraId="6DCD3BE1" w14:textId="7A67120C" w:rsidR="00863C4E" w:rsidRPr="007F70E0" w:rsidRDefault="00BE4851" w:rsidP="000B1E11">
            <w:pPr>
              <w:widowControl w:val="0"/>
              <w:autoSpaceDE w:val="0"/>
              <w:autoSpaceDN w:val="0"/>
              <w:adjustRightInd w:val="0"/>
              <w:ind w:left="57" w:right="57"/>
              <w:jc w:val="both"/>
              <w:rPr>
                <w:sz w:val="28"/>
                <w:szCs w:val="28"/>
              </w:rPr>
            </w:pPr>
            <w:r w:rsidRPr="007F70E0">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0" w:type="dxa"/>
          </w:tcPr>
          <w:p w14:paraId="757F0BD0" w14:textId="2EBB0504" w:rsidR="00863C4E" w:rsidRPr="007F70E0" w:rsidRDefault="000B015E" w:rsidP="000B1E11">
            <w:pPr>
              <w:widowControl w:val="0"/>
              <w:autoSpaceDE w:val="0"/>
              <w:autoSpaceDN w:val="0"/>
              <w:adjustRightInd w:val="0"/>
              <w:ind w:left="57" w:right="57"/>
              <w:rPr>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63C4E" w:rsidRPr="007F70E0" w14:paraId="7FC60824" w14:textId="77777777" w:rsidTr="000B1E11">
        <w:tblPrEx>
          <w:tblLook w:val="0000" w:firstRow="0" w:lastRow="0" w:firstColumn="0" w:lastColumn="0" w:noHBand="0" w:noVBand="0"/>
        </w:tblPrEx>
        <w:tc>
          <w:tcPr>
            <w:tcW w:w="593" w:type="dxa"/>
          </w:tcPr>
          <w:p w14:paraId="49AA309F" w14:textId="7E638168" w:rsidR="00863C4E" w:rsidRPr="007F70E0" w:rsidRDefault="00863C4E" w:rsidP="000B1E11">
            <w:pPr>
              <w:widowControl w:val="0"/>
              <w:numPr>
                <w:ilvl w:val="0"/>
                <w:numId w:val="96"/>
              </w:numPr>
              <w:autoSpaceDE w:val="0"/>
              <w:autoSpaceDN w:val="0"/>
              <w:adjustRightInd w:val="0"/>
              <w:ind w:left="57" w:right="57" w:firstLine="0"/>
              <w:rPr>
                <w:sz w:val="28"/>
                <w:szCs w:val="28"/>
              </w:rPr>
            </w:pPr>
          </w:p>
        </w:tc>
        <w:tc>
          <w:tcPr>
            <w:tcW w:w="3261" w:type="dxa"/>
          </w:tcPr>
          <w:p w14:paraId="211826AB" w14:textId="5D874CFF" w:rsidR="00863C4E" w:rsidRPr="007F70E0" w:rsidRDefault="00863C4E" w:rsidP="000B1E11">
            <w:pPr>
              <w:widowControl w:val="0"/>
              <w:autoSpaceDE w:val="0"/>
              <w:autoSpaceDN w:val="0"/>
              <w:adjustRightInd w:val="0"/>
              <w:ind w:left="57" w:right="57"/>
              <w:rPr>
                <w:sz w:val="28"/>
                <w:szCs w:val="28"/>
              </w:rPr>
            </w:pPr>
            <w:r w:rsidRPr="007F70E0">
              <w:rPr>
                <w:sz w:val="28"/>
                <w:szCs w:val="28"/>
              </w:rPr>
              <w:t>Хранение автотранспорта</w:t>
            </w:r>
            <w:r w:rsidR="00BB4980" w:rsidRPr="007F70E0">
              <w:rPr>
                <w:sz w:val="28"/>
                <w:szCs w:val="28"/>
              </w:rPr>
              <w:t xml:space="preserve"> </w:t>
            </w:r>
            <w:r w:rsidR="00060442" w:rsidRPr="007F70E0">
              <w:rPr>
                <w:sz w:val="28"/>
                <w:szCs w:val="28"/>
              </w:rPr>
              <w:t>(код </w:t>
            </w:r>
            <w:r w:rsidR="00BB4980" w:rsidRPr="007F70E0">
              <w:rPr>
                <w:rFonts w:eastAsia="Calibri"/>
                <w:sz w:val="28"/>
                <w:szCs w:val="28"/>
              </w:rPr>
              <w:t>2.7.1)</w:t>
            </w:r>
          </w:p>
        </w:tc>
        <w:tc>
          <w:tcPr>
            <w:tcW w:w="3829" w:type="dxa"/>
          </w:tcPr>
          <w:p w14:paraId="36903EF8" w14:textId="33DE3E66" w:rsidR="00863C4E" w:rsidRPr="007F70E0" w:rsidRDefault="00BB4980" w:rsidP="000B1E11">
            <w:pPr>
              <w:widowControl w:val="0"/>
              <w:autoSpaceDE w:val="0"/>
              <w:autoSpaceDN w:val="0"/>
              <w:adjustRightInd w:val="0"/>
              <w:ind w:left="57" w:right="57"/>
              <w:jc w:val="both"/>
              <w:rPr>
                <w:sz w:val="28"/>
                <w:szCs w:val="28"/>
              </w:rPr>
            </w:pPr>
            <w:r w:rsidRPr="007F70E0">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40" w:history="1">
              <w:r w:rsidRPr="007F70E0">
                <w:rPr>
                  <w:rStyle w:val="afa"/>
                  <w:rFonts w:eastAsia="Calibri"/>
                  <w:color w:val="auto"/>
                  <w:sz w:val="28"/>
                  <w:szCs w:val="28"/>
                  <w:u w:val="none"/>
                </w:rPr>
                <w:t>кодами 2.7.2</w:t>
              </w:r>
            </w:hyperlink>
            <w:r w:rsidRPr="007F70E0">
              <w:rPr>
                <w:rFonts w:eastAsia="Calibri"/>
                <w:sz w:val="28"/>
                <w:szCs w:val="28"/>
              </w:rPr>
              <w:t xml:space="preserve">, </w:t>
            </w:r>
            <w:hyperlink r:id="rId141" w:history="1">
              <w:r w:rsidRPr="007F70E0">
                <w:rPr>
                  <w:rStyle w:val="afa"/>
                  <w:rFonts w:eastAsia="Calibri"/>
                  <w:color w:val="auto"/>
                  <w:sz w:val="28"/>
                  <w:szCs w:val="28"/>
                  <w:u w:val="none"/>
                </w:rPr>
                <w:t>4.9</w:t>
              </w:r>
              <w:r w:rsidRPr="007F70E0">
                <w:rPr>
                  <w:sz w:val="28"/>
                  <w:szCs w:val="28"/>
                </w:rPr>
                <w:t xml:space="preserve"> </w:t>
              </w:r>
              <w:r w:rsidRPr="007F70E0">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6660" w:type="dxa"/>
          </w:tcPr>
          <w:p w14:paraId="00F5210C" w14:textId="69DB74E7" w:rsidR="000B015E" w:rsidRPr="007F70E0" w:rsidRDefault="000B015E" w:rsidP="000B1E11">
            <w:pPr>
              <w:widowControl w:val="0"/>
              <w:tabs>
                <w:tab w:val="center" w:pos="4677"/>
                <w:tab w:val="right" w:pos="9355"/>
              </w:tabs>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601031B2" w14:textId="68700FE3" w:rsidR="000B015E" w:rsidRPr="007F70E0" w:rsidRDefault="000B015E" w:rsidP="000B1E11">
            <w:pPr>
              <w:widowControl w:val="0"/>
              <w:tabs>
                <w:tab w:val="center" w:pos="4677"/>
                <w:tab w:val="right" w:pos="9355"/>
              </w:tabs>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CA302B" w:rsidRPr="007F70E0">
              <w:rPr>
                <w:sz w:val="28"/>
                <w:szCs w:val="28"/>
              </w:rPr>
              <w:t>3</w:t>
            </w:r>
            <w:r w:rsidRPr="007F70E0">
              <w:rPr>
                <w:sz w:val="28"/>
                <w:szCs w:val="28"/>
              </w:rPr>
              <w:t xml:space="preserve"> м.</w:t>
            </w:r>
          </w:p>
          <w:p w14:paraId="5C33E2B8" w14:textId="77777777" w:rsidR="00C56DCC" w:rsidRPr="007F70E0" w:rsidRDefault="00C56DCC" w:rsidP="000B1E11">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4D8D948B" w14:textId="32F6E8A3" w:rsidR="00C56DCC" w:rsidRPr="007F70E0" w:rsidRDefault="009E0895" w:rsidP="000B1E11">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56DCC" w:rsidRPr="007F70E0">
              <w:rPr>
                <w:sz w:val="28"/>
                <w:szCs w:val="28"/>
              </w:rPr>
              <w:t>, не подлежит установлению.</w:t>
            </w:r>
          </w:p>
          <w:p w14:paraId="56CC898F" w14:textId="4B888152" w:rsidR="00863C4E" w:rsidRPr="007F70E0" w:rsidRDefault="00C56DCC" w:rsidP="000B1E11">
            <w:pPr>
              <w:widowControl w:val="0"/>
              <w:autoSpaceDE w:val="0"/>
              <w:autoSpaceDN w:val="0"/>
              <w:adjustRightInd w:val="0"/>
              <w:ind w:left="57" w:right="57"/>
              <w:rPr>
                <w:sz w:val="28"/>
                <w:szCs w:val="28"/>
              </w:rPr>
            </w:pPr>
            <w:r w:rsidRPr="007F70E0">
              <w:rPr>
                <w:sz w:val="28"/>
                <w:szCs w:val="28"/>
              </w:rPr>
              <w:t>Минимальный процент озеленения не подлежит установлению</w:t>
            </w:r>
          </w:p>
        </w:tc>
      </w:tr>
      <w:tr w:rsidR="001F5B1C" w:rsidRPr="007F70E0" w14:paraId="79E859B3" w14:textId="77777777" w:rsidTr="000B1E11">
        <w:tblPrEx>
          <w:tblLook w:val="0000" w:firstRow="0" w:lastRow="0" w:firstColumn="0" w:lastColumn="0" w:noHBand="0" w:noVBand="0"/>
        </w:tblPrEx>
        <w:tc>
          <w:tcPr>
            <w:tcW w:w="593" w:type="dxa"/>
          </w:tcPr>
          <w:p w14:paraId="6B333B12" w14:textId="182325A3" w:rsidR="001F5B1C" w:rsidRPr="007F70E0" w:rsidRDefault="001F5B1C" w:rsidP="000B1E11">
            <w:pPr>
              <w:widowControl w:val="0"/>
              <w:numPr>
                <w:ilvl w:val="0"/>
                <w:numId w:val="96"/>
              </w:numPr>
              <w:autoSpaceDE w:val="0"/>
              <w:autoSpaceDN w:val="0"/>
              <w:adjustRightInd w:val="0"/>
              <w:ind w:left="57" w:right="57" w:firstLine="0"/>
              <w:rPr>
                <w:sz w:val="28"/>
                <w:szCs w:val="28"/>
              </w:rPr>
            </w:pPr>
          </w:p>
        </w:tc>
        <w:tc>
          <w:tcPr>
            <w:tcW w:w="3261" w:type="dxa"/>
          </w:tcPr>
          <w:p w14:paraId="276E1442" w14:textId="1870C9D7" w:rsidR="001F5B1C" w:rsidRPr="007F70E0" w:rsidRDefault="001F5B1C" w:rsidP="000B1E11">
            <w:pPr>
              <w:widowControl w:val="0"/>
              <w:autoSpaceDE w:val="0"/>
              <w:autoSpaceDN w:val="0"/>
              <w:adjustRightInd w:val="0"/>
              <w:ind w:left="57" w:right="57"/>
              <w:jc w:val="both"/>
              <w:rPr>
                <w:sz w:val="28"/>
                <w:szCs w:val="28"/>
              </w:rPr>
            </w:pPr>
            <w:r w:rsidRPr="007F70E0">
              <w:rPr>
                <w:rFonts w:eastAsia="Calibri"/>
                <w:sz w:val="28"/>
                <w:szCs w:val="28"/>
              </w:rPr>
              <w:t xml:space="preserve">Служебные гаражи </w:t>
            </w:r>
            <w:r w:rsidR="00060442" w:rsidRPr="007F70E0">
              <w:rPr>
                <w:rFonts w:eastAsia="Calibri"/>
                <w:sz w:val="28"/>
                <w:szCs w:val="28"/>
              </w:rPr>
              <w:t>(код </w:t>
            </w:r>
            <w:r w:rsidRPr="007F70E0">
              <w:rPr>
                <w:rFonts w:eastAsia="Calibri"/>
                <w:sz w:val="28"/>
                <w:szCs w:val="28"/>
              </w:rPr>
              <w:t>4.9)</w:t>
            </w:r>
          </w:p>
        </w:tc>
        <w:tc>
          <w:tcPr>
            <w:tcW w:w="3829" w:type="dxa"/>
          </w:tcPr>
          <w:p w14:paraId="450BDF0D" w14:textId="3F0A6696" w:rsidR="001F5B1C" w:rsidRPr="007F70E0" w:rsidRDefault="001F5B1C" w:rsidP="000B1E11">
            <w:pPr>
              <w:widowControl w:val="0"/>
              <w:autoSpaceDE w:val="0"/>
              <w:autoSpaceDN w:val="0"/>
              <w:adjustRightInd w:val="0"/>
              <w:ind w:left="57" w:right="57"/>
              <w:jc w:val="both"/>
              <w:rPr>
                <w:sz w:val="28"/>
                <w:szCs w:val="28"/>
              </w:rPr>
            </w:pPr>
            <w:r w:rsidRPr="007F70E0">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2" w:history="1">
              <w:r w:rsidRPr="007F70E0">
                <w:rPr>
                  <w:rStyle w:val="afa"/>
                  <w:color w:val="auto"/>
                  <w:sz w:val="28"/>
                  <w:szCs w:val="28"/>
                  <w:u w:val="none"/>
                </w:rPr>
                <w:t>кодами 3.0</w:t>
              </w:r>
            </w:hyperlink>
            <w:r w:rsidRPr="007F70E0">
              <w:rPr>
                <w:sz w:val="28"/>
                <w:szCs w:val="28"/>
              </w:rPr>
              <w:t xml:space="preserve">, </w:t>
            </w:r>
            <w:hyperlink r:id="rId143" w:history="1">
              <w:r w:rsidRPr="007F70E0">
                <w:rPr>
                  <w:rStyle w:val="afa"/>
                  <w:color w:val="auto"/>
                  <w:sz w:val="28"/>
                  <w:szCs w:val="28"/>
                  <w:u w:val="none"/>
                </w:rPr>
                <w:t>4.0</w:t>
              </w:r>
            </w:hyperlink>
            <w:r w:rsidRPr="007F70E0">
              <w:rPr>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0" w:type="dxa"/>
          </w:tcPr>
          <w:p w14:paraId="1393C2DB" w14:textId="3A3CD703" w:rsidR="001F5B1C" w:rsidRPr="007F70E0" w:rsidRDefault="001F5B1C" w:rsidP="000B1E11">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26A6FB5D" w14:textId="77777777" w:rsidR="001F5B1C" w:rsidRPr="007F70E0" w:rsidRDefault="001F5B1C" w:rsidP="000B1E11">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34A5AEA4" w14:textId="77777777" w:rsidR="001F5B1C" w:rsidRPr="007F70E0" w:rsidRDefault="001F5B1C" w:rsidP="000B1E11">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53299EC5" w14:textId="636AB339" w:rsidR="001F5B1C" w:rsidRPr="007F70E0" w:rsidRDefault="001F5B1C" w:rsidP="000B1E11">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7378BC9A" w14:textId="7EBCD98F" w:rsidR="001F5B1C" w:rsidRPr="007F70E0" w:rsidRDefault="001F5B1C" w:rsidP="000B1E11">
            <w:pPr>
              <w:widowControl w:val="0"/>
              <w:autoSpaceDE w:val="0"/>
              <w:autoSpaceDN w:val="0"/>
              <w:adjustRightInd w:val="0"/>
              <w:ind w:left="57" w:right="57"/>
              <w:rPr>
                <w:sz w:val="28"/>
                <w:szCs w:val="28"/>
              </w:rPr>
            </w:pPr>
            <w:r w:rsidRPr="007F70E0">
              <w:rPr>
                <w:sz w:val="28"/>
                <w:szCs w:val="28"/>
              </w:rPr>
              <w:t>Минимальный процент озеленения не подлежит установлению</w:t>
            </w:r>
          </w:p>
        </w:tc>
      </w:tr>
      <w:tr w:rsidR="00863C4E" w:rsidRPr="007F70E0" w14:paraId="177F8DCE" w14:textId="77777777" w:rsidTr="000B1E11">
        <w:tblPrEx>
          <w:tblLook w:val="0000" w:firstRow="0" w:lastRow="0" w:firstColumn="0" w:lastColumn="0" w:noHBand="0" w:noVBand="0"/>
        </w:tblPrEx>
        <w:tc>
          <w:tcPr>
            <w:tcW w:w="593" w:type="dxa"/>
          </w:tcPr>
          <w:p w14:paraId="61C62EAC" w14:textId="71D2EAB1" w:rsidR="00863C4E" w:rsidRPr="007F70E0" w:rsidRDefault="00863C4E" w:rsidP="000B1E11">
            <w:pPr>
              <w:widowControl w:val="0"/>
              <w:numPr>
                <w:ilvl w:val="0"/>
                <w:numId w:val="96"/>
              </w:numPr>
              <w:autoSpaceDE w:val="0"/>
              <w:autoSpaceDN w:val="0"/>
              <w:adjustRightInd w:val="0"/>
              <w:ind w:left="57" w:right="57" w:firstLine="0"/>
              <w:rPr>
                <w:sz w:val="28"/>
                <w:szCs w:val="28"/>
              </w:rPr>
            </w:pPr>
          </w:p>
        </w:tc>
        <w:tc>
          <w:tcPr>
            <w:tcW w:w="3261" w:type="dxa"/>
          </w:tcPr>
          <w:p w14:paraId="0AF96610" w14:textId="10A85D0C" w:rsidR="00863C4E" w:rsidRPr="007F70E0" w:rsidRDefault="00863C4E" w:rsidP="000B1E11">
            <w:pPr>
              <w:widowControl w:val="0"/>
              <w:autoSpaceDE w:val="0"/>
              <w:autoSpaceDN w:val="0"/>
              <w:adjustRightInd w:val="0"/>
              <w:ind w:left="57" w:right="57"/>
              <w:rPr>
                <w:sz w:val="28"/>
                <w:szCs w:val="28"/>
              </w:rPr>
            </w:pPr>
            <w:r w:rsidRPr="007F70E0">
              <w:rPr>
                <w:sz w:val="28"/>
                <w:szCs w:val="28"/>
              </w:rPr>
              <w:t>Улично-дорожная сеть</w:t>
            </w:r>
            <w:r w:rsidR="00271DA7" w:rsidRPr="007F70E0">
              <w:rPr>
                <w:sz w:val="28"/>
                <w:szCs w:val="28"/>
              </w:rPr>
              <w:t xml:space="preserve"> </w:t>
            </w:r>
            <w:r w:rsidR="00060442" w:rsidRPr="007F70E0">
              <w:rPr>
                <w:sz w:val="28"/>
                <w:szCs w:val="28"/>
              </w:rPr>
              <w:t>(код </w:t>
            </w:r>
            <w:r w:rsidR="00271DA7" w:rsidRPr="007F70E0">
              <w:rPr>
                <w:rFonts w:eastAsia="Calibri"/>
                <w:sz w:val="28"/>
                <w:szCs w:val="28"/>
              </w:rPr>
              <w:t>12.0.1)</w:t>
            </w:r>
          </w:p>
        </w:tc>
        <w:tc>
          <w:tcPr>
            <w:tcW w:w="3829" w:type="dxa"/>
          </w:tcPr>
          <w:p w14:paraId="1CCD24AB" w14:textId="46064B2F" w:rsidR="00863C4E" w:rsidRPr="007F70E0" w:rsidRDefault="00271DA7" w:rsidP="000B1E11">
            <w:pPr>
              <w:widowControl w:val="0"/>
              <w:autoSpaceDE w:val="0"/>
              <w:autoSpaceDN w:val="0"/>
              <w:adjustRightInd w:val="0"/>
              <w:ind w:left="57" w:right="57"/>
              <w:jc w:val="both"/>
              <w:rPr>
                <w:sz w:val="28"/>
                <w:szCs w:val="28"/>
              </w:rPr>
            </w:pPr>
            <w:r w:rsidRPr="007F70E0">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4" w:history="1">
              <w:r w:rsidRPr="007F70E0">
                <w:rPr>
                  <w:rStyle w:val="afa"/>
                  <w:color w:val="auto"/>
                  <w:sz w:val="28"/>
                  <w:szCs w:val="28"/>
                  <w:u w:val="none"/>
                </w:rPr>
                <w:t>кодами 2.7.1</w:t>
              </w:r>
            </w:hyperlink>
            <w:r w:rsidRPr="007F70E0">
              <w:rPr>
                <w:sz w:val="28"/>
                <w:szCs w:val="28"/>
              </w:rPr>
              <w:t xml:space="preserve">, </w:t>
            </w:r>
            <w:hyperlink r:id="rId145" w:history="1">
              <w:r w:rsidRPr="007F70E0">
                <w:rPr>
                  <w:rStyle w:val="afa"/>
                  <w:color w:val="auto"/>
                  <w:sz w:val="28"/>
                  <w:szCs w:val="28"/>
                  <w:u w:val="none"/>
                </w:rPr>
                <w:t>4.9</w:t>
              </w:r>
            </w:hyperlink>
            <w:r w:rsidRPr="007F70E0">
              <w:rPr>
                <w:sz w:val="28"/>
                <w:szCs w:val="28"/>
              </w:rPr>
              <w:t xml:space="preserve">, </w:t>
            </w:r>
            <w:hyperlink r:id="rId146" w:history="1">
              <w:r w:rsidRPr="007F70E0">
                <w:rPr>
                  <w:rStyle w:val="afa"/>
                  <w:color w:val="auto"/>
                  <w:sz w:val="28"/>
                  <w:szCs w:val="28"/>
                  <w:u w:val="none"/>
                </w:rPr>
                <w:t>7.2.3</w:t>
              </w:r>
            </w:hyperlink>
            <w:r w:rsidRPr="007F70E0">
              <w:rPr>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0" w:type="dxa"/>
          </w:tcPr>
          <w:p w14:paraId="05047816" w14:textId="4A6723BD" w:rsidR="00863C4E" w:rsidRPr="007F70E0" w:rsidRDefault="000B015E" w:rsidP="000B1E11">
            <w:pPr>
              <w:widowControl w:val="0"/>
              <w:autoSpaceDE w:val="0"/>
              <w:autoSpaceDN w:val="0"/>
              <w:adjustRightInd w:val="0"/>
              <w:ind w:left="57" w:right="57"/>
              <w:rPr>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63C4E" w:rsidRPr="007F70E0" w14:paraId="41BF982B" w14:textId="77777777" w:rsidTr="000B1E11">
        <w:tblPrEx>
          <w:tblLook w:val="0000" w:firstRow="0" w:lastRow="0" w:firstColumn="0" w:lastColumn="0" w:noHBand="0" w:noVBand="0"/>
        </w:tblPrEx>
        <w:tc>
          <w:tcPr>
            <w:tcW w:w="593" w:type="dxa"/>
          </w:tcPr>
          <w:p w14:paraId="136FD8F4" w14:textId="075E22D5" w:rsidR="00863C4E" w:rsidRPr="007F70E0" w:rsidRDefault="00863C4E" w:rsidP="000B1E11">
            <w:pPr>
              <w:widowControl w:val="0"/>
              <w:numPr>
                <w:ilvl w:val="0"/>
                <w:numId w:val="96"/>
              </w:numPr>
              <w:autoSpaceDE w:val="0"/>
              <w:autoSpaceDN w:val="0"/>
              <w:adjustRightInd w:val="0"/>
              <w:ind w:left="57" w:right="57" w:firstLine="0"/>
              <w:rPr>
                <w:sz w:val="28"/>
                <w:szCs w:val="28"/>
              </w:rPr>
            </w:pPr>
          </w:p>
        </w:tc>
        <w:tc>
          <w:tcPr>
            <w:tcW w:w="3261" w:type="dxa"/>
          </w:tcPr>
          <w:p w14:paraId="44E2B632" w14:textId="5A2ACB27" w:rsidR="00863C4E" w:rsidRPr="007F70E0" w:rsidRDefault="00863C4E" w:rsidP="000B1E11">
            <w:pPr>
              <w:widowControl w:val="0"/>
              <w:autoSpaceDE w:val="0"/>
              <w:autoSpaceDN w:val="0"/>
              <w:adjustRightInd w:val="0"/>
              <w:ind w:left="57" w:right="57"/>
              <w:rPr>
                <w:sz w:val="28"/>
                <w:szCs w:val="28"/>
              </w:rPr>
            </w:pPr>
            <w:r w:rsidRPr="007F70E0">
              <w:rPr>
                <w:sz w:val="28"/>
                <w:szCs w:val="28"/>
              </w:rPr>
              <w:t>Благоустройство территории</w:t>
            </w:r>
            <w:r w:rsidR="003312B6" w:rsidRPr="007F70E0">
              <w:rPr>
                <w:sz w:val="28"/>
                <w:szCs w:val="28"/>
              </w:rPr>
              <w:t xml:space="preserve"> </w:t>
            </w:r>
            <w:r w:rsidR="00060442" w:rsidRPr="007F70E0">
              <w:rPr>
                <w:sz w:val="28"/>
                <w:szCs w:val="28"/>
              </w:rPr>
              <w:t>(код </w:t>
            </w:r>
            <w:r w:rsidR="003312B6" w:rsidRPr="007F70E0">
              <w:rPr>
                <w:rFonts w:eastAsia="Calibri"/>
                <w:sz w:val="28"/>
                <w:szCs w:val="28"/>
              </w:rPr>
              <w:t>12.0.2)</w:t>
            </w:r>
          </w:p>
        </w:tc>
        <w:tc>
          <w:tcPr>
            <w:tcW w:w="3829" w:type="dxa"/>
          </w:tcPr>
          <w:p w14:paraId="487486C9" w14:textId="25528C7C" w:rsidR="00863C4E" w:rsidRPr="007F70E0" w:rsidRDefault="003312B6" w:rsidP="000B1E11">
            <w:pPr>
              <w:widowControl w:val="0"/>
              <w:autoSpaceDE w:val="0"/>
              <w:autoSpaceDN w:val="0"/>
              <w:adjustRightInd w:val="0"/>
              <w:ind w:left="57" w:right="57"/>
              <w:jc w:val="both"/>
              <w:rPr>
                <w:sz w:val="28"/>
                <w:szCs w:val="28"/>
              </w:rPr>
            </w:pPr>
            <w:r w:rsidRPr="007F70E0">
              <w:rPr>
                <w:rFonts w:eastAsia="Calibri"/>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0" w:type="dxa"/>
          </w:tcPr>
          <w:p w14:paraId="3963B911" w14:textId="3E48BBEC" w:rsidR="00863C4E" w:rsidRPr="007F70E0" w:rsidRDefault="000B015E" w:rsidP="000B1E11">
            <w:pPr>
              <w:widowControl w:val="0"/>
              <w:autoSpaceDE w:val="0"/>
              <w:autoSpaceDN w:val="0"/>
              <w:adjustRightInd w:val="0"/>
              <w:ind w:left="57" w:right="57"/>
              <w:rPr>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C7B4688" w14:textId="77777777" w:rsidR="000B1E11" w:rsidRPr="000B1E11" w:rsidRDefault="000B1E11" w:rsidP="000B1E11"/>
    <w:p w14:paraId="25133EBF" w14:textId="2AEBB775" w:rsidR="00863C4E" w:rsidRDefault="00182414" w:rsidP="00182414">
      <w:pPr>
        <w:pStyle w:val="3"/>
      </w:pPr>
      <w:r>
        <w:t>4. Ограничения использования земельных участков и объектов капитального строительства</w:t>
      </w:r>
    </w:p>
    <w:p w14:paraId="404D9218" w14:textId="77777777" w:rsidR="000B1E11" w:rsidRPr="000B1E11" w:rsidRDefault="000B1E11" w:rsidP="000B1E11"/>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4962"/>
        <w:gridCol w:w="8788"/>
      </w:tblGrid>
      <w:tr w:rsidR="000B1E11" w:rsidRPr="007F70E0" w14:paraId="242E918A" w14:textId="77777777" w:rsidTr="000B1E11">
        <w:trPr>
          <w:trHeight w:val="20"/>
          <w:tblHeader/>
        </w:trPr>
        <w:tc>
          <w:tcPr>
            <w:tcW w:w="567" w:type="dxa"/>
            <w:vAlign w:val="center"/>
          </w:tcPr>
          <w:p w14:paraId="1E9ACFAC" w14:textId="23FDE208" w:rsidR="000B1E11" w:rsidRPr="007F70E0" w:rsidRDefault="000B1E11" w:rsidP="000B1E11">
            <w:pPr>
              <w:keepNext/>
              <w:keepLines/>
              <w:ind w:left="57" w:right="57"/>
              <w:jc w:val="center"/>
              <w:rPr>
                <w:sz w:val="28"/>
                <w:szCs w:val="28"/>
                <w:lang w:val="en-US"/>
              </w:rPr>
            </w:pPr>
            <w:r w:rsidRPr="007F70E0">
              <w:rPr>
                <w:sz w:val="28"/>
                <w:szCs w:val="28"/>
              </w:rPr>
              <w:t>№ п/п</w:t>
            </w:r>
          </w:p>
        </w:tc>
        <w:tc>
          <w:tcPr>
            <w:tcW w:w="4962" w:type="dxa"/>
            <w:vAlign w:val="center"/>
          </w:tcPr>
          <w:p w14:paraId="341DC756" w14:textId="5DD503D4" w:rsidR="000B1E11" w:rsidRPr="000B1E11" w:rsidRDefault="000B1E11" w:rsidP="000B1E11">
            <w:pPr>
              <w:keepNext/>
              <w:keepLines/>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788" w:type="dxa"/>
            <w:vAlign w:val="center"/>
          </w:tcPr>
          <w:p w14:paraId="7574FD83" w14:textId="5000BB53" w:rsidR="000B1E11" w:rsidRPr="007F70E0" w:rsidRDefault="000B1E11" w:rsidP="000B1E11">
            <w:pPr>
              <w:keepNext/>
              <w:keepLines/>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0B1E11" w:rsidRPr="007F70E0" w14:paraId="7C446B96" w14:textId="77777777" w:rsidTr="000B1E11">
        <w:trPr>
          <w:trHeight w:val="20"/>
          <w:tblHeader/>
        </w:trPr>
        <w:tc>
          <w:tcPr>
            <w:tcW w:w="567" w:type="dxa"/>
          </w:tcPr>
          <w:p w14:paraId="67CB4D06" w14:textId="77777777" w:rsidR="000B1E11" w:rsidRPr="007F70E0" w:rsidRDefault="000B1E11" w:rsidP="000B1E11">
            <w:pPr>
              <w:keepNext/>
              <w:keepLines/>
              <w:ind w:left="57" w:right="57"/>
              <w:jc w:val="center"/>
              <w:rPr>
                <w:sz w:val="28"/>
                <w:szCs w:val="28"/>
                <w:lang w:val="en-US"/>
              </w:rPr>
            </w:pPr>
            <w:r w:rsidRPr="007F70E0">
              <w:rPr>
                <w:sz w:val="28"/>
                <w:szCs w:val="28"/>
                <w:lang w:val="en-US"/>
              </w:rPr>
              <w:t>1</w:t>
            </w:r>
          </w:p>
        </w:tc>
        <w:tc>
          <w:tcPr>
            <w:tcW w:w="4962" w:type="dxa"/>
          </w:tcPr>
          <w:p w14:paraId="7D56D3FD" w14:textId="77777777" w:rsidR="000B1E11" w:rsidRPr="007F70E0" w:rsidRDefault="000B1E11" w:rsidP="000B1E11">
            <w:pPr>
              <w:keepNext/>
              <w:keepLines/>
              <w:ind w:left="57" w:right="57"/>
              <w:jc w:val="center"/>
              <w:rPr>
                <w:sz w:val="28"/>
                <w:szCs w:val="28"/>
                <w:lang w:val="en-US"/>
              </w:rPr>
            </w:pPr>
            <w:r w:rsidRPr="007F70E0">
              <w:rPr>
                <w:sz w:val="28"/>
                <w:szCs w:val="28"/>
                <w:lang w:val="en-US"/>
              </w:rPr>
              <w:t>2</w:t>
            </w:r>
          </w:p>
        </w:tc>
        <w:tc>
          <w:tcPr>
            <w:tcW w:w="8788" w:type="dxa"/>
          </w:tcPr>
          <w:p w14:paraId="070F97EF" w14:textId="77777777" w:rsidR="000B1E11" w:rsidRPr="007F70E0" w:rsidRDefault="000B1E11" w:rsidP="000B1E11">
            <w:pPr>
              <w:keepNext/>
              <w:keepLines/>
              <w:ind w:left="57" w:right="57"/>
              <w:jc w:val="center"/>
              <w:rPr>
                <w:sz w:val="28"/>
                <w:szCs w:val="28"/>
              </w:rPr>
            </w:pPr>
            <w:r w:rsidRPr="007F70E0">
              <w:rPr>
                <w:sz w:val="28"/>
                <w:szCs w:val="28"/>
              </w:rPr>
              <w:t>3</w:t>
            </w:r>
          </w:p>
        </w:tc>
      </w:tr>
      <w:tr w:rsidR="000B1E11" w:rsidRPr="007F70E0" w14:paraId="7A34E3DB" w14:textId="77777777" w:rsidTr="000B1E11">
        <w:trPr>
          <w:trHeight w:val="20"/>
        </w:trPr>
        <w:tc>
          <w:tcPr>
            <w:tcW w:w="567" w:type="dxa"/>
          </w:tcPr>
          <w:p w14:paraId="67E0496F" w14:textId="77777777"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tcPr>
          <w:p w14:paraId="226E0F8D" w14:textId="61211CE4" w:rsidR="000B1E11" w:rsidRPr="007F70E0" w:rsidRDefault="000B1E11" w:rsidP="000B1E11">
            <w:pPr>
              <w:ind w:left="57" w:right="57"/>
              <w:jc w:val="both"/>
              <w:rPr>
                <w:sz w:val="28"/>
                <w:szCs w:val="28"/>
              </w:rPr>
            </w:pPr>
            <w:r w:rsidRPr="007F70E0">
              <w:rPr>
                <w:sz w:val="28"/>
                <w:szCs w:val="28"/>
              </w:rPr>
              <w:t xml:space="preserve">Санитарно-защитная зона предприятий сооружений и иных объектов </w:t>
            </w:r>
            <w:r>
              <w:rPr>
                <w:sz w:val="28"/>
                <w:szCs w:val="28"/>
              </w:rPr>
              <w:br/>
            </w:r>
            <w:r w:rsidRPr="007F70E0">
              <w:rPr>
                <w:sz w:val="28"/>
                <w:szCs w:val="28"/>
              </w:rPr>
              <w:t>(25:34-6.51, 25:34-6.291, 25:34-6.54, 25:27-6.150, 25:34-6.61, 25:34-6.56)</w:t>
            </w:r>
          </w:p>
        </w:tc>
        <w:tc>
          <w:tcPr>
            <w:tcW w:w="8788" w:type="dxa"/>
          </w:tcPr>
          <w:p w14:paraId="73576119" w14:textId="7D0D0631" w:rsidR="000B1E11" w:rsidRPr="007F70E0" w:rsidRDefault="000B1E11" w:rsidP="000B1E11">
            <w:pPr>
              <w:ind w:left="57" w:right="57"/>
              <w:jc w:val="both"/>
              <w:rPr>
                <w:sz w:val="28"/>
                <w:szCs w:val="28"/>
              </w:rPr>
            </w:pPr>
            <w:r w:rsidRPr="007F70E0">
              <w:rPr>
                <w:sz w:val="28"/>
                <w:szCs w:val="28"/>
              </w:rPr>
              <w:t>СанПиН 2.2.1/2.1.1.1200-03 «Санитарно-защитные зоны и санитарная классификация предприятий, сооружений и иных объектов»</w:t>
            </w:r>
          </w:p>
        </w:tc>
      </w:tr>
      <w:tr w:rsidR="000B1E11" w:rsidRPr="007F70E0" w14:paraId="3D781D19" w14:textId="77777777" w:rsidTr="000B1E11">
        <w:trPr>
          <w:trHeight w:val="20"/>
        </w:trPr>
        <w:tc>
          <w:tcPr>
            <w:tcW w:w="567" w:type="dxa"/>
          </w:tcPr>
          <w:p w14:paraId="5A16386D" w14:textId="77777777"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217F8EC8" w14:textId="3BAD372F" w:rsidR="000B1E11" w:rsidRPr="007F70E0" w:rsidRDefault="000B1E11" w:rsidP="000B1E11">
            <w:pPr>
              <w:ind w:left="57" w:right="57"/>
              <w:jc w:val="both"/>
              <w:rPr>
                <w:sz w:val="28"/>
                <w:szCs w:val="28"/>
              </w:rPr>
            </w:pPr>
            <w:r w:rsidRPr="007F70E0">
              <w:rPr>
                <w:sz w:val="28"/>
                <w:szCs w:val="28"/>
              </w:rPr>
              <w:t>Зона с особыми условиями использования территории (охранная зона) магистрального газопровода «Газоснабжение Уссурийского городского округа.1 этап. 1 очередь строительства. 2 пусковой комплекс. Корректировка (25:34-6.275)</w:t>
            </w:r>
          </w:p>
        </w:tc>
        <w:tc>
          <w:tcPr>
            <w:tcW w:w="8788" w:type="dxa"/>
          </w:tcPr>
          <w:p w14:paraId="44A907F8" w14:textId="77777777" w:rsidR="000B1E11" w:rsidRPr="007F70E0" w:rsidRDefault="000B1E11" w:rsidP="000B1E11">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359558B0" w14:textId="23A2DB7B" w:rsidR="000B1E11" w:rsidRPr="007F70E0" w:rsidRDefault="000B1E11" w:rsidP="000B1E11">
            <w:pPr>
              <w:ind w:left="57" w:right="57"/>
              <w:jc w:val="both"/>
              <w:rPr>
                <w:sz w:val="28"/>
                <w:szCs w:val="28"/>
              </w:rPr>
            </w:pPr>
          </w:p>
        </w:tc>
      </w:tr>
      <w:tr w:rsidR="000B1E11" w:rsidRPr="007F70E0" w14:paraId="5FA48D25" w14:textId="77777777" w:rsidTr="000B1E11">
        <w:trPr>
          <w:trHeight w:val="20"/>
        </w:trPr>
        <w:tc>
          <w:tcPr>
            <w:tcW w:w="567" w:type="dxa"/>
          </w:tcPr>
          <w:p w14:paraId="7D732769" w14:textId="04DC6C87"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45BBE9D2" w14:textId="112CF9E4" w:rsidR="000B1E11" w:rsidRPr="007F70E0" w:rsidRDefault="000B1E11" w:rsidP="000B1E11">
            <w:pPr>
              <w:ind w:left="57" w:right="57"/>
              <w:jc w:val="both"/>
              <w:rPr>
                <w:sz w:val="28"/>
                <w:szCs w:val="28"/>
              </w:rPr>
            </w:pPr>
            <w:r w:rsidRPr="007F70E0">
              <w:rPr>
                <w:sz w:val="28"/>
                <w:szCs w:val="28"/>
              </w:rPr>
              <w:t xml:space="preserve">Границы территории объекта культурного наследия регионального значения «Отделение Никольск–Уссурийское Сибирского Торгового Банка», 1910 год, расположенного по адресу: г. Уссурийск, ул. Калинина, </w:t>
            </w:r>
            <w:r>
              <w:rPr>
                <w:sz w:val="28"/>
                <w:szCs w:val="28"/>
              </w:rPr>
              <w:br/>
            </w:r>
            <w:r w:rsidRPr="007F70E0">
              <w:rPr>
                <w:sz w:val="28"/>
                <w:szCs w:val="28"/>
              </w:rPr>
              <w:t>д. 35 (Лит. А, А1) (25:34-6.277)</w:t>
            </w:r>
          </w:p>
        </w:tc>
        <w:tc>
          <w:tcPr>
            <w:tcW w:w="8788" w:type="dxa"/>
          </w:tcPr>
          <w:p w14:paraId="5505EEBC" w14:textId="319EA55A" w:rsidR="000B1E11" w:rsidRPr="007F70E0" w:rsidRDefault="000B1E11" w:rsidP="000B1E11">
            <w:pPr>
              <w:ind w:left="57" w:right="57"/>
              <w:jc w:val="both"/>
              <w:rPr>
                <w:sz w:val="28"/>
                <w:szCs w:val="28"/>
              </w:rPr>
            </w:pPr>
            <w:r w:rsidRPr="007F70E0">
              <w:rPr>
                <w:sz w:val="28"/>
                <w:szCs w:val="28"/>
              </w:rPr>
              <w:t>Федеральный закон от 25.06.2002 № 73-ФЗ «Об объектах культурного наследия (памятниках истории и культуры) народов Российской Федерации»</w:t>
            </w:r>
          </w:p>
        </w:tc>
      </w:tr>
      <w:tr w:rsidR="000B1E11" w:rsidRPr="007F70E0" w14:paraId="5A314C97" w14:textId="77777777" w:rsidTr="000B1E11">
        <w:trPr>
          <w:trHeight w:val="20"/>
        </w:trPr>
        <w:tc>
          <w:tcPr>
            <w:tcW w:w="567" w:type="dxa"/>
          </w:tcPr>
          <w:p w14:paraId="1B9B649E" w14:textId="18974BD3"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336FCF06" w14:textId="22695A24" w:rsidR="000B1E11" w:rsidRPr="007F70E0" w:rsidRDefault="000B1E11" w:rsidP="000B1E11">
            <w:pPr>
              <w:ind w:left="57" w:right="57"/>
              <w:jc w:val="both"/>
              <w:rPr>
                <w:sz w:val="28"/>
                <w:szCs w:val="28"/>
              </w:rPr>
            </w:pPr>
            <w:r w:rsidRPr="007F70E0">
              <w:rPr>
                <w:sz w:val="28"/>
                <w:szCs w:val="28"/>
              </w:rPr>
              <w:t xml:space="preserve">Границы территории объекта культурного наследия регионального значения «Дом доходный», начало XX века, расположенного по адресу:г. Уссурийск, ул. Калинина, </w:t>
            </w:r>
            <w:r>
              <w:rPr>
                <w:sz w:val="28"/>
                <w:szCs w:val="28"/>
              </w:rPr>
              <w:br/>
            </w:r>
            <w:r w:rsidRPr="007F70E0">
              <w:rPr>
                <w:sz w:val="28"/>
                <w:szCs w:val="28"/>
              </w:rPr>
              <w:t>д. 41 (Лит. А) (25:34-6.279)</w:t>
            </w:r>
          </w:p>
        </w:tc>
        <w:tc>
          <w:tcPr>
            <w:tcW w:w="8788" w:type="dxa"/>
          </w:tcPr>
          <w:p w14:paraId="6365F9E9" w14:textId="33B3B9C3" w:rsidR="000B1E11" w:rsidRPr="007F70E0" w:rsidRDefault="000B1E11" w:rsidP="000B1E11">
            <w:pPr>
              <w:ind w:left="57" w:right="57"/>
              <w:jc w:val="both"/>
              <w:rPr>
                <w:sz w:val="28"/>
                <w:szCs w:val="28"/>
              </w:rPr>
            </w:pPr>
            <w:r w:rsidRPr="007F70E0">
              <w:rPr>
                <w:sz w:val="28"/>
                <w:szCs w:val="28"/>
              </w:rPr>
              <w:t>Федеральный закон от 25.06.2002 № 73-ФЗ «Об объектах культурного наследия (памятниках истории и культуры) народов Российской Федерации»</w:t>
            </w:r>
          </w:p>
        </w:tc>
      </w:tr>
      <w:tr w:rsidR="000B1E11" w:rsidRPr="007F70E0" w14:paraId="385BA807" w14:textId="77777777" w:rsidTr="000B1E11">
        <w:trPr>
          <w:trHeight w:val="20"/>
        </w:trPr>
        <w:tc>
          <w:tcPr>
            <w:tcW w:w="567" w:type="dxa"/>
          </w:tcPr>
          <w:p w14:paraId="30541ABE" w14:textId="695FADBF"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2592B55B" w14:textId="3B3619BB" w:rsidR="000B1E11" w:rsidRPr="007F70E0" w:rsidRDefault="000B1E11" w:rsidP="000B1E11">
            <w:pPr>
              <w:ind w:left="57" w:right="57"/>
              <w:jc w:val="both"/>
              <w:rPr>
                <w:sz w:val="28"/>
                <w:szCs w:val="28"/>
              </w:rPr>
            </w:pPr>
            <w:r w:rsidRPr="007F70E0">
              <w:rPr>
                <w:sz w:val="28"/>
                <w:szCs w:val="28"/>
              </w:rPr>
              <w:t xml:space="preserve">Границы территории объекта культурного наследия регионального значения «Магазин торгового дома </w:t>
            </w:r>
            <w:r>
              <w:rPr>
                <w:sz w:val="28"/>
                <w:szCs w:val="28"/>
              </w:rPr>
              <w:br/>
            </w:r>
            <w:r w:rsidRPr="007F70E0">
              <w:rPr>
                <w:sz w:val="28"/>
                <w:szCs w:val="28"/>
              </w:rPr>
              <w:t xml:space="preserve">«М. Пьянков с братьями», 1898 – </w:t>
            </w:r>
            <w:r>
              <w:rPr>
                <w:sz w:val="28"/>
                <w:szCs w:val="28"/>
              </w:rPr>
              <w:br/>
            </w:r>
            <w:r w:rsidRPr="007F70E0">
              <w:rPr>
                <w:sz w:val="28"/>
                <w:szCs w:val="28"/>
              </w:rPr>
              <w:t xml:space="preserve">1903 годы, расположенного по адресу: г. Уссурийск, ул. Калинина, д. 43 </w:t>
            </w:r>
            <w:r>
              <w:rPr>
                <w:sz w:val="28"/>
                <w:szCs w:val="28"/>
              </w:rPr>
              <w:br/>
            </w:r>
            <w:r w:rsidRPr="007F70E0">
              <w:rPr>
                <w:sz w:val="28"/>
                <w:szCs w:val="28"/>
              </w:rPr>
              <w:t>(Лит. А) (25:34-6.281)</w:t>
            </w:r>
          </w:p>
        </w:tc>
        <w:tc>
          <w:tcPr>
            <w:tcW w:w="8788" w:type="dxa"/>
          </w:tcPr>
          <w:p w14:paraId="08441EBB" w14:textId="08BD0820" w:rsidR="000B1E11" w:rsidRPr="007F70E0" w:rsidRDefault="000B1E11" w:rsidP="000B1E11">
            <w:pPr>
              <w:ind w:left="57" w:right="57"/>
              <w:jc w:val="both"/>
              <w:rPr>
                <w:sz w:val="28"/>
                <w:szCs w:val="28"/>
              </w:rPr>
            </w:pPr>
            <w:r w:rsidRPr="007F70E0">
              <w:rPr>
                <w:sz w:val="28"/>
                <w:szCs w:val="28"/>
              </w:rPr>
              <w:t>Федеральный закон от 25.06.2002 № 73-ФЗ «Об объектах культурного наследия (памятниках истории и культуры) народов Российской Федерации»</w:t>
            </w:r>
          </w:p>
        </w:tc>
      </w:tr>
      <w:tr w:rsidR="000B1E11" w:rsidRPr="007F70E0" w14:paraId="4E948725" w14:textId="77777777" w:rsidTr="000B1E11">
        <w:trPr>
          <w:trHeight w:val="20"/>
        </w:trPr>
        <w:tc>
          <w:tcPr>
            <w:tcW w:w="567" w:type="dxa"/>
          </w:tcPr>
          <w:p w14:paraId="45CE5A35" w14:textId="463429D8"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tcPr>
          <w:p w14:paraId="18678A82" w14:textId="2585E065" w:rsidR="000B1E11" w:rsidRPr="007F70E0" w:rsidRDefault="000B1E11" w:rsidP="000B1E11">
            <w:pPr>
              <w:ind w:left="57" w:right="57"/>
              <w:jc w:val="both"/>
              <w:rPr>
                <w:sz w:val="28"/>
                <w:szCs w:val="28"/>
              </w:rPr>
            </w:pPr>
            <w:r w:rsidRPr="007F70E0">
              <w:rPr>
                <w:sz w:val="28"/>
                <w:szCs w:val="28"/>
              </w:rPr>
              <w:t>Запретная зона военного объекта - Уссурийское лесничество Министерства обороны Российской Федерации (25:00-6.200)</w:t>
            </w:r>
          </w:p>
        </w:tc>
        <w:tc>
          <w:tcPr>
            <w:tcW w:w="8788" w:type="dxa"/>
          </w:tcPr>
          <w:p w14:paraId="57395C3D" w14:textId="2075AD23" w:rsidR="000B1E11" w:rsidRPr="007F70E0" w:rsidRDefault="000B1E11" w:rsidP="000B1E11">
            <w:pPr>
              <w:ind w:left="57" w:right="57"/>
              <w:jc w:val="both"/>
              <w:rPr>
                <w:sz w:val="28"/>
                <w:szCs w:val="28"/>
              </w:rPr>
            </w:pPr>
            <w:r w:rsidRPr="007F70E0">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0B1E11" w:rsidRPr="007F70E0" w14:paraId="508C1B3D" w14:textId="77777777" w:rsidTr="000B1E11">
        <w:trPr>
          <w:trHeight w:val="20"/>
        </w:trPr>
        <w:tc>
          <w:tcPr>
            <w:tcW w:w="567" w:type="dxa"/>
          </w:tcPr>
          <w:p w14:paraId="3311815D" w14:textId="6A3FF0BC"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419CAE58" w14:textId="10F37192" w:rsidR="000B1E11" w:rsidRPr="007F70E0" w:rsidRDefault="000B1E11" w:rsidP="000B1E11">
            <w:pPr>
              <w:ind w:left="57" w:right="57"/>
              <w:jc w:val="both"/>
              <w:rPr>
                <w:sz w:val="28"/>
                <w:szCs w:val="28"/>
              </w:rPr>
            </w:pPr>
            <w:r w:rsidRPr="007F70E0">
              <w:rPr>
                <w:sz w:val="28"/>
                <w:szCs w:val="28"/>
              </w:rPr>
              <w:t>Зона затопления территории с.Воздвиженка Уссурийского городского округа Приморского края от р.Репьевка при максимальных уровнях воды 1% обеспеченности (25:18-6.416)</w:t>
            </w:r>
          </w:p>
        </w:tc>
        <w:tc>
          <w:tcPr>
            <w:tcW w:w="8788" w:type="dxa"/>
          </w:tcPr>
          <w:p w14:paraId="32D92C7A" w14:textId="5DB28F33"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71FA9DC7" w14:textId="77777777" w:rsidTr="000B1E11">
        <w:trPr>
          <w:trHeight w:val="20"/>
        </w:trPr>
        <w:tc>
          <w:tcPr>
            <w:tcW w:w="567" w:type="dxa"/>
          </w:tcPr>
          <w:p w14:paraId="29FDC19D" w14:textId="118A885C"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06F95E55" w14:textId="1BFE44C8" w:rsidR="000B1E11" w:rsidRPr="007F70E0" w:rsidRDefault="000B1E11" w:rsidP="000B1E11">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8788" w:type="dxa"/>
          </w:tcPr>
          <w:p w14:paraId="27A4A27F" w14:textId="262C732B"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7AFCBC22" w14:textId="77777777" w:rsidTr="000B1E11">
        <w:trPr>
          <w:trHeight w:val="20"/>
        </w:trPr>
        <w:tc>
          <w:tcPr>
            <w:tcW w:w="567" w:type="dxa"/>
          </w:tcPr>
          <w:p w14:paraId="3683CB9D" w14:textId="2E63FE9B"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7927044C" w14:textId="38CBEED9" w:rsidR="000B1E11" w:rsidRPr="007F70E0" w:rsidRDefault="000B1E11" w:rsidP="000B1E11">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w:t>
            </w:r>
          </w:p>
        </w:tc>
        <w:tc>
          <w:tcPr>
            <w:tcW w:w="8788" w:type="dxa"/>
          </w:tcPr>
          <w:p w14:paraId="68DCD5A3" w14:textId="124AF1B8"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00DB07C0" w14:textId="77777777" w:rsidTr="000B1E11">
        <w:trPr>
          <w:trHeight w:val="20"/>
        </w:trPr>
        <w:tc>
          <w:tcPr>
            <w:tcW w:w="567" w:type="dxa"/>
          </w:tcPr>
          <w:p w14:paraId="3CC3C046" w14:textId="5E231E8B"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3CB40A75" w14:textId="73471EF5" w:rsidR="000B1E11" w:rsidRPr="007F70E0" w:rsidRDefault="000B1E11" w:rsidP="000B1E11">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8788" w:type="dxa"/>
          </w:tcPr>
          <w:p w14:paraId="6201F9DA" w14:textId="0F2BA07A"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149AC209" w14:textId="77777777" w:rsidTr="000B1E11">
        <w:trPr>
          <w:trHeight w:val="20"/>
        </w:trPr>
        <w:tc>
          <w:tcPr>
            <w:tcW w:w="567" w:type="dxa"/>
          </w:tcPr>
          <w:p w14:paraId="39754AB4" w14:textId="26F4D417"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63BFA019" w14:textId="04A16814" w:rsidR="000B1E11" w:rsidRPr="007F70E0" w:rsidRDefault="000B1E11" w:rsidP="000B1E11">
            <w:pPr>
              <w:ind w:left="57" w:right="57"/>
              <w:jc w:val="both"/>
              <w:rPr>
                <w:sz w:val="28"/>
                <w:szCs w:val="28"/>
              </w:rPr>
            </w:pPr>
            <w:r w:rsidRPr="007F70E0">
              <w:rPr>
                <w:sz w:val="28"/>
                <w:szCs w:val="28"/>
              </w:rPr>
              <w:t>Зона подтопления территории с. Борисовка Уссурийского городского округа Приморского края от р.Раздольная при глубине залегания грунтовых вод от 2 до 3 м (территории слабого подтопления) (25:18-6.424)</w:t>
            </w:r>
          </w:p>
        </w:tc>
        <w:tc>
          <w:tcPr>
            <w:tcW w:w="8788" w:type="dxa"/>
          </w:tcPr>
          <w:p w14:paraId="496DCE93" w14:textId="17B81C66"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4396FF73" w14:textId="77777777" w:rsidTr="000B1E11">
        <w:trPr>
          <w:trHeight w:val="20"/>
        </w:trPr>
        <w:tc>
          <w:tcPr>
            <w:tcW w:w="567" w:type="dxa"/>
          </w:tcPr>
          <w:p w14:paraId="10128493" w14:textId="4EA88A34"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3174C2CF" w14:textId="3941C97A" w:rsidR="000B1E11" w:rsidRPr="007F70E0" w:rsidRDefault="000B1E11" w:rsidP="000B1E11">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2 до 3 м (территории слабого подтопления) (25:18-6.428)</w:t>
            </w:r>
          </w:p>
        </w:tc>
        <w:tc>
          <w:tcPr>
            <w:tcW w:w="8788" w:type="dxa"/>
          </w:tcPr>
          <w:p w14:paraId="67625D02" w14:textId="0D2631C0"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58C3954D" w14:textId="77777777" w:rsidTr="000B1E11">
        <w:trPr>
          <w:trHeight w:val="20"/>
        </w:trPr>
        <w:tc>
          <w:tcPr>
            <w:tcW w:w="567" w:type="dxa"/>
          </w:tcPr>
          <w:p w14:paraId="12D2C3EF" w14:textId="28FCEF90"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3AB3638B" w14:textId="6107C277" w:rsidR="000B1E11" w:rsidRPr="007F70E0" w:rsidRDefault="000B1E11" w:rsidP="000B1E11">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менее 0,3 м (территории сильного подтопления) (25:18-6.429)</w:t>
            </w:r>
          </w:p>
        </w:tc>
        <w:tc>
          <w:tcPr>
            <w:tcW w:w="8788" w:type="dxa"/>
          </w:tcPr>
          <w:p w14:paraId="0EFE9C6C" w14:textId="439E2545"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4F7113C1" w14:textId="77777777" w:rsidTr="000B1E11">
        <w:trPr>
          <w:trHeight w:val="20"/>
        </w:trPr>
        <w:tc>
          <w:tcPr>
            <w:tcW w:w="567" w:type="dxa"/>
          </w:tcPr>
          <w:p w14:paraId="6243A268" w14:textId="291B2DC5"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3F227C51" w14:textId="77777777" w:rsidR="000B1E11" w:rsidRDefault="000B1E11" w:rsidP="000B1E11">
            <w:pPr>
              <w:ind w:left="57" w:right="57"/>
              <w:jc w:val="both"/>
              <w:rPr>
                <w:sz w:val="28"/>
                <w:szCs w:val="28"/>
              </w:rPr>
            </w:pPr>
            <w:r w:rsidRPr="007F70E0">
              <w:rPr>
                <w:sz w:val="28"/>
                <w:szCs w:val="28"/>
              </w:rPr>
              <w:t>Зона затопления территории с.Тимирязевский Уссурийского городского округа Приморского края от р.Раковка при максимальных уровнях воды 1% обеспеченности (25:18-6.430)</w:t>
            </w:r>
          </w:p>
          <w:p w14:paraId="57BA5E26" w14:textId="774BD8C8" w:rsidR="000B1E11" w:rsidRPr="007F70E0" w:rsidRDefault="000B1E11" w:rsidP="000B1E11">
            <w:pPr>
              <w:ind w:left="57" w:right="57"/>
              <w:jc w:val="both"/>
              <w:rPr>
                <w:sz w:val="28"/>
                <w:szCs w:val="28"/>
              </w:rPr>
            </w:pPr>
          </w:p>
        </w:tc>
        <w:tc>
          <w:tcPr>
            <w:tcW w:w="8788" w:type="dxa"/>
          </w:tcPr>
          <w:p w14:paraId="23BAC700" w14:textId="2508904D"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48A61318" w14:textId="77777777" w:rsidTr="000B1E11">
        <w:trPr>
          <w:trHeight w:val="20"/>
        </w:trPr>
        <w:tc>
          <w:tcPr>
            <w:tcW w:w="567" w:type="dxa"/>
          </w:tcPr>
          <w:p w14:paraId="400FBB44" w14:textId="6B06C09E"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368FE59D" w14:textId="60D61121" w:rsidR="000B1E11" w:rsidRPr="007F70E0" w:rsidRDefault="000B1E11" w:rsidP="000B1E11">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(25:18-6.431)</w:t>
            </w:r>
          </w:p>
        </w:tc>
        <w:tc>
          <w:tcPr>
            <w:tcW w:w="8788" w:type="dxa"/>
          </w:tcPr>
          <w:p w14:paraId="49687D92" w14:textId="54949158"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004AADBD" w14:textId="77777777" w:rsidTr="000B1E11">
        <w:trPr>
          <w:trHeight w:val="20"/>
        </w:trPr>
        <w:tc>
          <w:tcPr>
            <w:tcW w:w="567" w:type="dxa"/>
          </w:tcPr>
          <w:p w14:paraId="26375D62" w14:textId="1D8E0BC0"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35062E07" w14:textId="2907F9FB" w:rsidR="000B1E11" w:rsidRPr="007F70E0" w:rsidRDefault="000B1E11" w:rsidP="000B1E11">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от 2 до 3 м (территории слабого подтопления) (25:18-6.436)</w:t>
            </w:r>
          </w:p>
        </w:tc>
        <w:tc>
          <w:tcPr>
            <w:tcW w:w="8788" w:type="dxa"/>
          </w:tcPr>
          <w:p w14:paraId="49208993" w14:textId="6298BFB9"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35E50163" w14:textId="77777777" w:rsidTr="000B1E11">
        <w:trPr>
          <w:trHeight w:val="20"/>
        </w:trPr>
        <w:tc>
          <w:tcPr>
            <w:tcW w:w="567" w:type="dxa"/>
          </w:tcPr>
          <w:p w14:paraId="4BF7DD43" w14:textId="261CD14A"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7EF0369E" w14:textId="169632EE" w:rsidR="000B1E11" w:rsidRPr="007F70E0" w:rsidRDefault="000B1E11" w:rsidP="000B1E11">
            <w:pPr>
              <w:ind w:left="57" w:right="57"/>
              <w:jc w:val="both"/>
              <w:rPr>
                <w:sz w:val="28"/>
                <w:szCs w:val="28"/>
              </w:rPr>
            </w:pPr>
            <w:r w:rsidRPr="007F70E0">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8788" w:type="dxa"/>
          </w:tcPr>
          <w:p w14:paraId="606C4D79" w14:textId="1900057C"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37CB933D" w14:textId="77777777" w:rsidTr="000B1E11">
        <w:trPr>
          <w:trHeight w:val="20"/>
        </w:trPr>
        <w:tc>
          <w:tcPr>
            <w:tcW w:w="567" w:type="dxa"/>
          </w:tcPr>
          <w:p w14:paraId="2D72F20E" w14:textId="557EE23E"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2DBCDAAE" w14:textId="67263BFD" w:rsidR="000B1E11" w:rsidRPr="007F70E0" w:rsidRDefault="000B1E11" w:rsidP="000B1E11">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8788" w:type="dxa"/>
          </w:tcPr>
          <w:p w14:paraId="411E05A6" w14:textId="30DF2164"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0592F39E" w14:textId="77777777" w:rsidTr="000B1E11">
        <w:trPr>
          <w:trHeight w:val="20"/>
        </w:trPr>
        <w:tc>
          <w:tcPr>
            <w:tcW w:w="567" w:type="dxa"/>
          </w:tcPr>
          <w:p w14:paraId="79CFDBBA" w14:textId="2279A8EB"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362D71EC" w14:textId="3F27D835" w:rsidR="000B1E11" w:rsidRPr="007F70E0" w:rsidRDefault="000B1E11" w:rsidP="000B1E11">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8788" w:type="dxa"/>
          </w:tcPr>
          <w:p w14:paraId="08782E40" w14:textId="7B10CDC5"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2EF542B8" w14:textId="77777777" w:rsidTr="000B1E11">
        <w:trPr>
          <w:trHeight w:val="20"/>
        </w:trPr>
        <w:tc>
          <w:tcPr>
            <w:tcW w:w="567" w:type="dxa"/>
          </w:tcPr>
          <w:p w14:paraId="7198A7DF" w14:textId="1E2D6D64"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086D0E0D" w14:textId="431F6A67" w:rsidR="000B1E11" w:rsidRPr="007F70E0" w:rsidRDefault="000B1E11" w:rsidP="000B1E11">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8788" w:type="dxa"/>
          </w:tcPr>
          <w:p w14:paraId="5AC0BBE6" w14:textId="4EB2F39B"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28109898" w14:textId="77777777" w:rsidTr="000B1E11">
        <w:trPr>
          <w:trHeight w:val="20"/>
        </w:trPr>
        <w:tc>
          <w:tcPr>
            <w:tcW w:w="567" w:type="dxa"/>
          </w:tcPr>
          <w:p w14:paraId="120D505B" w14:textId="65E3C78B"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23D07FCA" w14:textId="215BFD72" w:rsidR="000B1E11" w:rsidRPr="007F70E0" w:rsidRDefault="000B1E11" w:rsidP="000B1E11">
            <w:pPr>
              <w:ind w:left="57" w:right="57"/>
              <w:jc w:val="both"/>
              <w:rPr>
                <w:sz w:val="28"/>
                <w:szCs w:val="28"/>
              </w:rPr>
            </w:pPr>
            <w:r w:rsidRPr="007F70E0">
              <w:rPr>
                <w:sz w:val="28"/>
                <w:szCs w:val="28"/>
              </w:rPr>
              <w:t>Зона затопления территории с.Кроуновка Уссурийского городского округа Приморского края от р.Кроуновка при максимальных уровнях воды 1% обеспеченности (25:18-6.449)</w:t>
            </w:r>
          </w:p>
        </w:tc>
        <w:tc>
          <w:tcPr>
            <w:tcW w:w="8788" w:type="dxa"/>
          </w:tcPr>
          <w:p w14:paraId="10C31BDD" w14:textId="423850A8"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75FA4FAC" w14:textId="77777777" w:rsidTr="000B1E11">
        <w:trPr>
          <w:trHeight w:val="20"/>
        </w:trPr>
        <w:tc>
          <w:tcPr>
            <w:tcW w:w="567" w:type="dxa"/>
          </w:tcPr>
          <w:p w14:paraId="1FBAD89C" w14:textId="2D2486A4"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5E14A6E5" w14:textId="6DEB2BC3" w:rsidR="000B1E11" w:rsidRPr="007F70E0" w:rsidRDefault="000B1E11" w:rsidP="000B1E11">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w:t>
            </w:r>
          </w:p>
        </w:tc>
        <w:tc>
          <w:tcPr>
            <w:tcW w:w="8788" w:type="dxa"/>
          </w:tcPr>
          <w:p w14:paraId="5953914E" w14:textId="057B2496"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37A7F8FD" w14:textId="77777777" w:rsidTr="000B1E11">
        <w:trPr>
          <w:trHeight w:val="20"/>
        </w:trPr>
        <w:tc>
          <w:tcPr>
            <w:tcW w:w="567" w:type="dxa"/>
          </w:tcPr>
          <w:p w14:paraId="1ECF80BB" w14:textId="323D1627"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198A5A88" w14:textId="365AF49B" w:rsidR="000B1E11" w:rsidRPr="007F70E0" w:rsidRDefault="000B1E11" w:rsidP="000B1E11">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8788" w:type="dxa"/>
          </w:tcPr>
          <w:p w14:paraId="6BBFC9A7" w14:textId="60374304"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7DA507F8" w14:textId="77777777" w:rsidTr="000B1E11">
        <w:trPr>
          <w:trHeight w:val="20"/>
        </w:trPr>
        <w:tc>
          <w:tcPr>
            <w:tcW w:w="567" w:type="dxa"/>
          </w:tcPr>
          <w:p w14:paraId="4207DC59" w14:textId="29C824DC"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429D2563" w14:textId="69DAC6F7" w:rsidR="000B1E11" w:rsidRPr="007F70E0" w:rsidRDefault="000B1E11" w:rsidP="000B1E11">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8788" w:type="dxa"/>
          </w:tcPr>
          <w:p w14:paraId="21B025C0" w14:textId="4312D6F5"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1829456F" w14:textId="77777777" w:rsidTr="000B1E11">
        <w:trPr>
          <w:trHeight w:val="20"/>
        </w:trPr>
        <w:tc>
          <w:tcPr>
            <w:tcW w:w="567" w:type="dxa"/>
          </w:tcPr>
          <w:p w14:paraId="3F2FB166" w14:textId="3601F78E"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23B57D15" w14:textId="194FD0D0" w:rsidR="000B1E11" w:rsidRPr="007F70E0" w:rsidRDefault="000B1E11" w:rsidP="000B1E11">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2 до 3 м (территори (25:18-6.456)</w:t>
            </w:r>
          </w:p>
        </w:tc>
        <w:tc>
          <w:tcPr>
            <w:tcW w:w="8788" w:type="dxa"/>
          </w:tcPr>
          <w:p w14:paraId="048C5F1B" w14:textId="44CD3B10"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4FB237CC" w14:textId="77777777" w:rsidTr="000B1E11">
        <w:trPr>
          <w:trHeight w:val="20"/>
        </w:trPr>
        <w:tc>
          <w:tcPr>
            <w:tcW w:w="567" w:type="dxa"/>
          </w:tcPr>
          <w:p w14:paraId="025976C4" w14:textId="3ADF5404"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3D2DDC99" w14:textId="47F9CD1B" w:rsidR="000B1E11" w:rsidRPr="007F70E0" w:rsidRDefault="000B1E11" w:rsidP="000B1E11">
            <w:pPr>
              <w:ind w:left="57" w:right="57"/>
              <w:jc w:val="both"/>
              <w:rPr>
                <w:sz w:val="28"/>
                <w:szCs w:val="28"/>
              </w:rPr>
            </w:pPr>
            <w:r w:rsidRPr="007F70E0">
              <w:rPr>
                <w:sz w:val="28"/>
                <w:szCs w:val="28"/>
              </w:rPr>
              <w:t>Зона затопления территории с.Каймановка Уссурийского городского округа Приморского края от р.Барсуковка, р. Комаровка при максимальных уровнях воды 1% обеспеченности (25:18-6.470)</w:t>
            </w:r>
          </w:p>
        </w:tc>
        <w:tc>
          <w:tcPr>
            <w:tcW w:w="8788" w:type="dxa"/>
          </w:tcPr>
          <w:p w14:paraId="2374B78C" w14:textId="105FA849"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640F65D4" w14:textId="77777777" w:rsidTr="000B1E11">
        <w:trPr>
          <w:trHeight w:val="20"/>
        </w:trPr>
        <w:tc>
          <w:tcPr>
            <w:tcW w:w="567" w:type="dxa"/>
          </w:tcPr>
          <w:p w14:paraId="2F9C482F" w14:textId="32D46E30"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198A03D9" w14:textId="2C9ED9EF" w:rsidR="000B1E11" w:rsidRPr="007F70E0" w:rsidRDefault="000B1E11" w:rsidP="000B1E11">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менее 0,3 м (территории сильного подтопления) (25:18-6.493)</w:t>
            </w:r>
          </w:p>
        </w:tc>
        <w:tc>
          <w:tcPr>
            <w:tcW w:w="8788" w:type="dxa"/>
          </w:tcPr>
          <w:p w14:paraId="5EC26E54" w14:textId="40C7B955"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558F9868" w14:textId="77777777" w:rsidTr="000B1E11">
        <w:trPr>
          <w:trHeight w:val="20"/>
        </w:trPr>
        <w:tc>
          <w:tcPr>
            <w:tcW w:w="567" w:type="dxa"/>
          </w:tcPr>
          <w:p w14:paraId="3DC263A3" w14:textId="0A6343DD"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65753416" w14:textId="320DE1C2" w:rsidR="000B1E11" w:rsidRPr="007F70E0" w:rsidRDefault="000B1E11" w:rsidP="000B1E11">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(25:18-6.494)</w:t>
            </w:r>
          </w:p>
        </w:tc>
        <w:tc>
          <w:tcPr>
            <w:tcW w:w="8788" w:type="dxa"/>
          </w:tcPr>
          <w:p w14:paraId="5C5C21F5" w14:textId="491DD04A"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4A2FAE89" w14:textId="77777777" w:rsidTr="000B1E11">
        <w:trPr>
          <w:trHeight w:val="20"/>
        </w:trPr>
        <w:tc>
          <w:tcPr>
            <w:tcW w:w="567" w:type="dxa"/>
          </w:tcPr>
          <w:p w14:paraId="00D6B6E9" w14:textId="42CB32DC"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4833B60D" w14:textId="16F3BC68" w:rsidR="000B1E11" w:rsidRPr="007F70E0" w:rsidRDefault="000B1E11" w:rsidP="000B1E11">
            <w:pPr>
              <w:ind w:left="57" w:right="57"/>
              <w:jc w:val="both"/>
              <w:rPr>
                <w:sz w:val="28"/>
                <w:szCs w:val="28"/>
              </w:rPr>
            </w:pPr>
            <w:r w:rsidRPr="007F70E0">
              <w:rPr>
                <w:sz w:val="28"/>
                <w:szCs w:val="28"/>
              </w:rPr>
              <w:t>Зона затопления территории с.Баневурово Уссурийского городского округа Приморского края от р.Комаровка при максимальных уровнях воды 1% обеспеченности (25:18-6.495)</w:t>
            </w:r>
          </w:p>
        </w:tc>
        <w:tc>
          <w:tcPr>
            <w:tcW w:w="8788" w:type="dxa"/>
          </w:tcPr>
          <w:p w14:paraId="02DBED6A" w14:textId="17CC7BA1"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74D57EA6" w14:textId="77777777" w:rsidTr="000B1E11">
        <w:trPr>
          <w:trHeight w:val="20"/>
        </w:trPr>
        <w:tc>
          <w:tcPr>
            <w:tcW w:w="567" w:type="dxa"/>
          </w:tcPr>
          <w:p w14:paraId="22478C00" w14:textId="465B35BF"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2DD29865" w14:textId="155F8DC0" w:rsidR="000B1E11" w:rsidRPr="007F70E0" w:rsidRDefault="000B1E11" w:rsidP="000B1E11">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от 2 до 3 м (территории слабого подтопления) (25:18-6.496)</w:t>
            </w:r>
          </w:p>
        </w:tc>
        <w:tc>
          <w:tcPr>
            <w:tcW w:w="8788" w:type="dxa"/>
          </w:tcPr>
          <w:p w14:paraId="032D1D9B" w14:textId="1AAF93AD"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716E79F9" w14:textId="77777777" w:rsidTr="000B1E11">
        <w:trPr>
          <w:trHeight w:val="20"/>
        </w:trPr>
        <w:tc>
          <w:tcPr>
            <w:tcW w:w="567" w:type="dxa"/>
          </w:tcPr>
          <w:p w14:paraId="3D68A11D" w14:textId="0D22D300"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71F9BB36" w14:textId="701CE796" w:rsidR="000B1E11" w:rsidRPr="007F70E0" w:rsidRDefault="000B1E11" w:rsidP="000B1E11">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менее 0,3 м (территории сильного подтопления) (25:18-6.505)</w:t>
            </w:r>
          </w:p>
        </w:tc>
        <w:tc>
          <w:tcPr>
            <w:tcW w:w="8788" w:type="dxa"/>
          </w:tcPr>
          <w:p w14:paraId="148FF31E" w14:textId="5CC11290"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1BEE94CF" w14:textId="77777777" w:rsidTr="000B1E11">
        <w:trPr>
          <w:trHeight w:val="20"/>
        </w:trPr>
        <w:tc>
          <w:tcPr>
            <w:tcW w:w="567" w:type="dxa"/>
          </w:tcPr>
          <w:p w14:paraId="364A2883" w14:textId="31B81F32"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599AA591" w14:textId="77777777" w:rsidR="000B1E11" w:rsidRDefault="000B1E11" w:rsidP="000B1E11">
            <w:pPr>
              <w:ind w:left="57" w:right="57"/>
              <w:jc w:val="both"/>
              <w:rPr>
                <w:sz w:val="28"/>
                <w:szCs w:val="28"/>
              </w:rPr>
            </w:pPr>
            <w:r w:rsidRPr="007F70E0">
              <w:rPr>
                <w:sz w:val="28"/>
                <w:szCs w:val="28"/>
              </w:rPr>
              <w:t>Зона затопления территории с.Глуховка Уссурийского городского округа Приморского края от р.Глуховка при максимальных уровнях воды 1% обеспеченности (25:18-6.507)</w:t>
            </w:r>
          </w:p>
          <w:p w14:paraId="56010886" w14:textId="230C4AC4" w:rsidR="000B1E11" w:rsidRPr="007F70E0" w:rsidRDefault="000B1E11" w:rsidP="000B1E11">
            <w:pPr>
              <w:ind w:left="57" w:right="57"/>
              <w:jc w:val="both"/>
              <w:rPr>
                <w:sz w:val="28"/>
                <w:szCs w:val="28"/>
              </w:rPr>
            </w:pPr>
          </w:p>
        </w:tc>
        <w:tc>
          <w:tcPr>
            <w:tcW w:w="8788" w:type="dxa"/>
          </w:tcPr>
          <w:p w14:paraId="00B0DBD8" w14:textId="75F1F96C"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259746BF" w14:textId="77777777" w:rsidTr="000B1E11">
        <w:trPr>
          <w:trHeight w:val="20"/>
        </w:trPr>
        <w:tc>
          <w:tcPr>
            <w:tcW w:w="567" w:type="dxa"/>
          </w:tcPr>
          <w:p w14:paraId="2ACF8A8A" w14:textId="2E72B46B"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77029E18" w14:textId="5633AE4A" w:rsidR="000B1E11" w:rsidRPr="007F70E0" w:rsidRDefault="000B1E11" w:rsidP="000B1E11">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менее 0,3 м (территории сильного подтопления) (25:18-6.519)</w:t>
            </w:r>
          </w:p>
        </w:tc>
        <w:tc>
          <w:tcPr>
            <w:tcW w:w="8788" w:type="dxa"/>
          </w:tcPr>
          <w:p w14:paraId="3A77EBA1" w14:textId="5EFA9FA4"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6C5F3AA0" w14:textId="77777777" w:rsidTr="000B1E11">
        <w:trPr>
          <w:trHeight w:val="20"/>
        </w:trPr>
        <w:tc>
          <w:tcPr>
            <w:tcW w:w="567" w:type="dxa"/>
          </w:tcPr>
          <w:p w14:paraId="1AD71ED3" w14:textId="606EA9D7"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49C6362E" w14:textId="75D9A1EB" w:rsidR="000B1E11" w:rsidRPr="007F70E0" w:rsidRDefault="000B1E11" w:rsidP="000B1E11">
            <w:pPr>
              <w:ind w:left="57" w:right="57"/>
              <w:jc w:val="both"/>
              <w:rPr>
                <w:sz w:val="28"/>
                <w:szCs w:val="28"/>
              </w:rPr>
            </w:pPr>
            <w:r w:rsidRPr="007F70E0">
              <w:rPr>
                <w:sz w:val="28"/>
                <w:szCs w:val="28"/>
              </w:rPr>
              <w:t>Зона затопления территории с.Дубовый ключ Уссурийского городского округа Приморского края от р.Комаровка при максимальных уровнях воды 1% обеспеченности (25:18-6.520)</w:t>
            </w:r>
          </w:p>
        </w:tc>
        <w:tc>
          <w:tcPr>
            <w:tcW w:w="8788" w:type="dxa"/>
          </w:tcPr>
          <w:p w14:paraId="54195F06" w14:textId="4FCB36B6"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3F5FA33C" w14:textId="77777777" w:rsidTr="000B1E11">
        <w:trPr>
          <w:trHeight w:val="20"/>
        </w:trPr>
        <w:tc>
          <w:tcPr>
            <w:tcW w:w="567" w:type="dxa"/>
          </w:tcPr>
          <w:p w14:paraId="1C58F6FA" w14:textId="023D92DB"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1C078933" w14:textId="534C28CA" w:rsidR="000B1E11" w:rsidRPr="007F70E0" w:rsidRDefault="000B1E11" w:rsidP="000B1E11">
            <w:pPr>
              <w:ind w:left="57" w:right="57"/>
              <w:jc w:val="both"/>
              <w:rPr>
                <w:sz w:val="28"/>
                <w:szCs w:val="28"/>
              </w:rPr>
            </w:pPr>
            <w:r w:rsidRPr="007F70E0">
              <w:rPr>
                <w:sz w:val="28"/>
                <w:szCs w:val="28"/>
              </w:rPr>
              <w:t xml:space="preserve">Зона затопления территории </w:t>
            </w:r>
            <w:r w:rsidRPr="007F70E0">
              <w:rPr>
                <w:sz w:val="28"/>
                <w:szCs w:val="28"/>
              </w:rPr>
              <w:br/>
              <w:t>ж/д ст. Лимичевка Уссурийского городского округа Приморского края от р. Раковка при максимальных уровнях воды 1% обеспеченности (25:18-6.532)</w:t>
            </w:r>
          </w:p>
        </w:tc>
        <w:tc>
          <w:tcPr>
            <w:tcW w:w="8788" w:type="dxa"/>
          </w:tcPr>
          <w:p w14:paraId="68271BBA" w14:textId="41FEBFAE"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2BC21986" w14:textId="77777777" w:rsidTr="000B1E11">
        <w:trPr>
          <w:trHeight w:val="20"/>
        </w:trPr>
        <w:tc>
          <w:tcPr>
            <w:tcW w:w="567" w:type="dxa"/>
          </w:tcPr>
          <w:p w14:paraId="53060784" w14:textId="10430057"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295B412D" w14:textId="633F18C2" w:rsidR="000B1E11" w:rsidRPr="007F70E0" w:rsidRDefault="000B1E11" w:rsidP="000B1E11">
            <w:pPr>
              <w:ind w:left="57" w:right="57"/>
              <w:jc w:val="both"/>
              <w:rPr>
                <w:sz w:val="28"/>
                <w:szCs w:val="28"/>
              </w:rPr>
            </w:pPr>
            <w:r w:rsidRPr="007F70E0">
              <w:rPr>
                <w:sz w:val="28"/>
                <w:szCs w:val="28"/>
              </w:rPr>
              <w:t>Зона затопления территории с.Раковка Уссурийского городского округа Приморского края от р.Раковка при максимальных уровнях воды 1% обеспеченности (25:18-6.536)</w:t>
            </w:r>
          </w:p>
        </w:tc>
        <w:tc>
          <w:tcPr>
            <w:tcW w:w="8788" w:type="dxa"/>
          </w:tcPr>
          <w:p w14:paraId="2CE0163E" w14:textId="650C4EB3"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19A28216" w14:textId="77777777" w:rsidTr="000B1E11">
        <w:trPr>
          <w:trHeight w:val="20"/>
        </w:trPr>
        <w:tc>
          <w:tcPr>
            <w:tcW w:w="567" w:type="dxa"/>
          </w:tcPr>
          <w:p w14:paraId="5059EAB7" w14:textId="11597966"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248E61CC" w14:textId="58680A7B" w:rsidR="000B1E11" w:rsidRPr="007F70E0" w:rsidRDefault="000B1E11" w:rsidP="000B1E11">
            <w:pPr>
              <w:ind w:left="57" w:right="57"/>
              <w:jc w:val="both"/>
              <w:rPr>
                <w:sz w:val="28"/>
                <w:szCs w:val="28"/>
              </w:rPr>
            </w:pPr>
            <w:r w:rsidRPr="007F70E0">
              <w:rPr>
                <w:sz w:val="28"/>
                <w:szCs w:val="28"/>
              </w:rPr>
              <w:t>Зона затопления территории с.Новоникольск Уссурийского городского округа Приморского края от р. Славянка при максимальных уровнях воды 1% обеспеченности (25:18-6.542)</w:t>
            </w:r>
          </w:p>
        </w:tc>
        <w:tc>
          <w:tcPr>
            <w:tcW w:w="8788" w:type="dxa"/>
          </w:tcPr>
          <w:p w14:paraId="054A977E" w14:textId="243416B9"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3AA3ECC5" w14:textId="77777777" w:rsidTr="000B1E11">
        <w:trPr>
          <w:trHeight w:val="20"/>
        </w:trPr>
        <w:tc>
          <w:tcPr>
            <w:tcW w:w="567" w:type="dxa"/>
          </w:tcPr>
          <w:p w14:paraId="0A653A25" w14:textId="27DFF287"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68746119" w14:textId="4C8182D9" w:rsidR="000B1E11" w:rsidRPr="007F70E0" w:rsidRDefault="000B1E11" w:rsidP="000B1E11">
            <w:pPr>
              <w:ind w:left="57" w:right="57"/>
              <w:jc w:val="both"/>
              <w:rPr>
                <w:sz w:val="28"/>
                <w:szCs w:val="28"/>
              </w:rPr>
            </w:pPr>
            <w:r w:rsidRPr="007F70E0">
              <w:rPr>
                <w:sz w:val="28"/>
                <w:szCs w:val="28"/>
              </w:rPr>
              <w:t>Зона подтопления территории с.Новоникольск Уссурийского городского округа Приморского края от р. Славянка при глубине залегания грунтовых вод от 2 до 3 м (территории слабого подтопления) (25:18-6.543)</w:t>
            </w:r>
          </w:p>
        </w:tc>
        <w:tc>
          <w:tcPr>
            <w:tcW w:w="8788" w:type="dxa"/>
          </w:tcPr>
          <w:p w14:paraId="53BDFD1C" w14:textId="7D588E0C"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08870090" w14:textId="77777777" w:rsidTr="000B1E11">
        <w:trPr>
          <w:trHeight w:val="20"/>
        </w:trPr>
        <w:tc>
          <w:tcPr>
            <w:tcW w:w="567" w:type="dxa"/>
          </w:tcPr>
          <w:p w14:paraId="3DBF13FD" w14:textId="06722D98"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666EA341" w14:textId="624D5B05" w:rsidR="000B1E11" w:rsidRPr="007F70E0" w:rsidRDefault="000B1E11" w:rsidP="000B1E11">
            <w:pPr>
              <w:ind w:left="57" w:right="57"/>
              <w:jc w:val="both"/>
              <w:rPr>
                <w:sz w:val="28"/>
                <w:szCs w:val="28"/>
              </w:rPr>
            </w:pPr>
            <w:r w:rsidRPr="007F70E0">
              <w:rPr>
                <w:sz w:val="28"/>
                <w:szCs w:val="28"/>
              </w:rPr>
              <w:t>Зона подтопления территории с.Новоникольск Уссурийского городского округа Приморского края от р. Славянка при глубине залегания грунтовых вод менее 0,3 м (территории сильного подтопления) (25:18-6.544)</w:t>
            </w:r>
          </w:p>
        </w:tc>
        <w:tc>
          <w:tcPr>
            <w:tcW w:w="8788" w:type="dxa"/>
          </w:tcPr>
          <w:p w14:paraId="3D79E65B" w14:textId="494E5034"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3902A58D" w14:textId="77777777" w:rsidTr="000B1E11">
        <w:trPr>
          <w:trHeight w:val="20"/>
        </w:trPr>
        <w:tc>
          <w:tcPr>
            <w:tcW w:w="567" w:type="dxa"/>
          </w:tcPr>
          <w:p w14:paraId="3E2D3D13" w14:textId="52786683"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688CD48C" w14:textId="23C945EE" w:rsidR="000B1E11" w:rsidRPr="007F70E0" w:rsidRDefault="000B1E11" w:rsidP="000B1E11">
            <w:pPr>
              <w:ind w:left="57" w:right="57"/>
              <w:jc w:val="both"/>
              <w:rPr>
                <w:sz w:val="28"/>
                <w:szCs w:val="28"/>
              </w:rPr>
            </w:pPr>
            <w:r w:rsidRPr="007F70E0">
              <w:rPr>
                <w:sz w:val="28"/>
                <w:szCs w:val="28"/>
              </w:rPr>
              <w:t>Зона подтопления территории с.Новоникольск Уссурийского городского округа Приморского края от р. Славянка при глубине залегания грунтовых вод от 0,3 - 0,7 до 1,2 - 2 м от поверхности (территории умеренного подтопления) (25:18-6.545)</w:t>
            </w:r>
          </w:p>
        </w:tc>
        <w:tc>
          <w:tcPr>
            <w:tcW w:w="8788" w:type="dxa"/>
          </w:tcPr>
          <w:p w14:paraId="7DC2E61B" w14:textId="5C67BFD1"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41591F2D" w14:textId="77777777" w:rsidTr="000B1E11">
        <w:trPr>
          <w:trHeight w:val="20"/>
        </w:trPr>
        <w:tc>
          <w:tcPr>
            <w:tcW w:w="567" w:type="dxa"/>
          </w:tcPr>
          <w:p w14:paraId="3595E2EC" w14:textId="7ABF73C6"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522F4343" w14:textId="5379EF79" w:rsidR="000B1E11" w:rsidRPr="007F70E0" w:rsidRDefault="000B1E11" w:rsidP="000B1E11">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менее 0,3 м (территории сильного подтопления) (25:18-6.550)</w:t>
            </w:r>
          </w:p>
        </w:tc>
        <w:tc>
          <w:tcPr>
            <w:tcW w:w="8788" w:type="dxa"/>
          </w:tcPr>
          <w:p w14:paraId="7A343EC6" w14:textId="1336A878"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5C35B281" w14:textId="77777777" w:rsidTr="000B1E11">
        <w:trPr>
          <w:trHeight w:val="20"/>
        </w:trPr>
        <w:tc>
          <w:tcPr>
            <w:tcW w:w="567" w:type="dxa"/>
          </w:tcPr>
          <w:p w14:paraId="130DD4E5" w14:textId="6D4C9FA1"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14AD1CFA" w14:textId="32B1B7CA" w:rsidR="000B1E11" w:rsidRPr="007F70E0" w:rsidRDefault="000B1E11" w:rsidP="000B1E11">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(25:18-6.551)</w:t>
            </w:r>
          </w:p>
        </w:tc>
        <w:tc>
          <w:tcPr>
            <w:tcW w:w="8788" w:type="dxa"/>
          </w:tcPr>
          <w:p w14:paraId="503D56BF" w14:textId="32E9BA84"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57923ACD" w14:textId="77777777" w:rsidTr="000B1E11">
        <w:trPr>
          <w:trHeight w:val="20"/>
        </w:trPr>
        <w:tc>
          <w:tcPr>
            <w:tcW w:w="567" w:type="dxa"/>
          </w:tcPr>
          <w:p w14:paraId="130DE5E5" w14:textId="34956D1E"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17392C4E" w14:textId="03DD8936" w:rsidR="000B1E11" w:rsidRPr="007F70E0" w:rsidRDefault="000B1E11" w:rsidP="000B1E11">
            <w:pPr>
              <w:ind w:left="57" w:right="57"/>
              <w:jc w:val="both"/>
              <w:rPr>
                <w:sz w:val="28"/>
                <w:szCs w:val="28"/>
              </w:rPr>
            </w:pPr>
            <w:r w:rsidRPr="007F70E0">
              <w:rPr>
                <w:sz w:val="28"/>
                <w:szCs w:val="28"/>
              </w:rPr>
              <w:t>Зона затопления территории г. Уссурийск Приморского края от р. Раздольная, р. Раковка, р. Комаровка при максимальных уровнях воды 1% обеспеченности (25:34-6.287)</w:t>
            </w:r>
          </w:p>
        </w:tc>
        <w:tc>
          <w:tcPr>
            <w:tcW w:w="8788" w:type="dxa"/>
          </w:tcPr>
          <w:p w14:paraId="076562F6" w14:textId="4BA53943"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78B962B6" w14:textId="77777777" w:rsidTr="000B1E11">
        <w:trPr>
          <w:trHeight w:val="20"/>
        </w:trPr>
        <w:tc>
          <w:tcPr>
            <w:tcW w:w="567" w:type="dxa"/>
          </w:tcPr>
          <w:p w14:paraId="1FE6B699" w14:textId="393DF88C"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70F7C32D" w14:textId="743AA9E2" w:rsidR="000B1E11" w:rsidRPr="007F70E0" w:rsidRDefault="000B1E11" w:rsidP="000B1E11">
            <w:pPr>
              <w:ind w:left="57" w:right="57"/>
              <w:jc w:val="both"/>
              <w:rPr>
                <w:sz w:val="28"/>
                <w:szCs w:val="28"/>
              </w:rPr>
            </w:pPr>
            <w:r w:rsidRPr="007F70E0">
              <w:rPr>
                <w:sz w:val="28"/>
                <w:szCs w:val="28"/>
              </w:rPr>
              <w:t>Зона подтопления территории г. 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8788" w:type="dxa"/>
          </w:tcPr>
          <w:p w14:paraId="6C078D01" w14:textId="1C929AFB"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1FB79A8A" w14:textId="77777777" w:rsidTr="000B1E11">
        <w:trPr>
          <w:trHeight w:val="20"/>
        </w:trPr>
        <w:tc>
          <w:tcPr>
            <w:tcW w:w="567" w:type="dxa"/>
          </w:tcPr>
          <w:p w14:paraId="7B0CC9FD" w14:textId="3DB8F39F"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34ADE213" w14:textId="16688A5C" w:rsidR="000B1E11" w:rsidRPr="007F70E0" w:rsidRDefault="000B1E11" w:rsidP="000B1E11">
            <w:pPr>
              <w:ind w:left="57" w:right="57"/>
              <w:jc w:val="both"/>
              <w:rPr>
                <w:sz w:val="28"/>
                <w:szCs w:val="28"/>
              </w:rPr>
            </w:pPr>
            <w:r w:rsidRPr="007F70E0">
              <w:rPr>
                <w:sz w:val="28"/>
                <w:szCs w:val="28"/>
              </w:rPr>
              <w:t>Зона подтопления территории г. 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788" w:type="dxa"/>
          </w:tcPr>
          <w:p w14:paraId="0DC6D3CA" w14:textId="3F504848"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19739A1C" w14:textId="77777777" w:rsidTr="000B1E11">
        <w:trPr>
          <w:trHeight w:val="20"/>
        </w:trPr>
        <w:tc>
          <w:tcPr>
            <w:tcW w:w="567" w:type="dxa"/>
          </w:tcPr>
          <w:p w14:paraId="61B075C6" w14:textId="69AE3BD4"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vAlign w:val="center"/>
          </w:tcPr>
          <w:p w14:paraId="49A31E5F" w14:textId="21D8A4F0" w:rsidR="000B1E11" w:rsidRPr="007F70E0" w:rsidRDefault="000B1E11" w:rsidP="000B1E11">
            <w:pPr>
              <w:ind w:left="57" w:right="57"/>
              <w:jc w:val="both"/>
              <w:rPr>
                <w:sz w:val="28"/>
                <w:szCs w:val="28"/>
              </w:rPr>
            </w:pPr>
            <w:r w:rsidRPr="007F70E0">
              <w:rPr>
                <w:sz w:val="28"/>
                <w:szCs w:val="28"/>
              </w:rPr>
              <w:t>Зона подтопления территории г. 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788" w:type="dxa"/>
          </w:tcPr>
          <w:p w14:paraId="11D0FC81" w14:textId="05F1B55F"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2B68A975" w14:textId="77777777" w:rsidTr="000B1E11">
        <w:trPr>
          <w:trHeight w:val="20"/>
        </w:trPr>
        <w:tc>
          <w:tcPr>
            <w:tcW w:w="567" w:type="dxa"/>
          </w:tcPr>
          <w:p w14:paraId="63FB091D" w14:textId="78A9B526"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tcPr>
          <w:p w14:paraId="30999C3D" w14:textId="1EEF4C68" w:rsidR="000B1E11" w:rsidRPr="007F70E0" w:rsidRDefault="000B1E11" w:rsidP="000B1E11">
            <w:pPr>
              <w:ind w:left="57" w:right="57"/>
              <w:jc w:val="both"/>
              <w:rPr>
                <w:sz w:val="28"/>
                <w:szCs w:val="28"/>
              </w:rPr>
            </w:pPr>
            <w:r w:rsidRPr="007F70E0">
              <w:rPr>
                <w:sz w:val="28"/>
                <w:szCs w:val="28"/>
              </w:rPr>
              <w:t>Водоохранная зона (25:34-6.35)</w:t>
            </w:r>
          </w:p>
        </w:tc>
        <w:tc>
          <w:tcPr>
            <w:tcW w:w="8788" w:type="dxa"/>
          </w:tcPr>
          <w:p w14:paraId="100BAFEC" w14:textId="7C6B4163" w:rsidR="000B1E11" w:rsidRPr="007F70E0" w:rsidRDefault="000B1E11" w:rsidP="000B1E11">
            <w:pPr>
              <w:ind w:left="57" w:right="57"/>
              <w:jc w:val="both"/>
              <w:rPr>
                <w:sz w:val="28"/>
                <w:szCs w:val="28"/>
              </w:rPr>
            </w:pPr>
            <w:r w:rsidRPr="007F70E0">
              <w:rPr>
                <w:sz w:val="28"/>
                <w:szCs w:val="28"/>
              </w:rPr>
              <w:t>Водный кодекс Российской Федерации</w:t>
            </w:r>
          </w:p>
        </w:tc>
      </w:tr>
      <w:tr w:rsidR="000B1E11" w:rsidRPr="007F70E0" w14:paraId="0CA83C24" w14:textId="77777777" w:rsidTr="000B1E11">
        <w:trPr>
          <w:trHeight w:val="20"/>
        </w:trPr>
        <w:tc>
          <w:tcPr>
            <w:tcW w:w="567" w:type="dxa"/>
          </w:tcPr>
          <w:p w14:paraId="6E317C54" w14:textId="5E341250"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tcPr>
          <w:p w14:paraId="7B7B9873" w14:textId="67B1B985" w:rsidR="000B1E11" w:rsidRPr="007F70E0" w:rsidRDefault="000B1E11" w:rsidP="000B1E11">
            <w:pPr>
              <w:ind w:left="57" w:right="57"/>
              <w:jc w:val="both"/>
              <w:rPr>
                <w:sz w:val="28"/>
                <w:szCs w:val="28"/>
              </w:rPr>
            </w:pPr>
            <w:r w:rsidRPr="007F70E0">
              <w:rPr>
                <w:sz w:val="28"/>
                <w:szCs w:val="28"/>
              </w:rPr>
              <w:t>Запретная зона при военном складе (25:34-6.271)</w:t>
            </w:r>
          </w:p>
        </w:tc>
        <w:tc>
          <w:tcPr>
            <w:tcW w:w="8788" w:type="dxa"/>
          </w:tcPr>
          <w:p w14:paraId="4F947062" w14:textId="0420FE16" w:rsidR="000B1E11" w:rsidRPr="007F70E0" w:rsidRDefault="000B1E11" w:rsidP="000B1E11">
            <w:pPr>
              <w:ind w:left="57" w:right="57"/>
              <w:jc w:val="both"/>
              <w:rPr>
                <w:sz w:val="28"/>
                <w:szCs w:val="28"/>
              </w:rPr>
            </w:pPr>
            <w:r w:rsidRPr="007F70E0">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0B1E11" w:rsidRPr="007F70E0" w14:paraId="5231E32E" w14:textId="77777777" w:rsidTr="000B1E11">
        <w:trPr>
          <w:trHeight w:val="20"/>
        </w:trPr>
        <w:tc>
          <w:tcPr>
            <w:tcW w:w="567" w:type="dxa"/>
          </w:tcPr>
          <w:p w14:paraId="68A78D36" w14:textId="4D1735AA"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tcPr>
          <w:p w14:paraId="7EE139F6" w14:textId="221F8FF6" w:rsidR="000B1E11" w:rsidRPr="007F70E0" w:rsidRDefault="000B1E11" w:rsidP="000B1E11">
            <w:pPr>
              <w:ind w:left="57" w:right="57"/>
              <w:jc w:val="both"/>
              <w:rPr>
                <w:sz w:val="28"/>
                <w:szCs w:val="28"/>
              </w:rPr>
            </w:pPr>
            <w:r w:rsidRPr="007F70E0">
              <w:rPr>
                <w:sz w:val="28"/>
                <w:szCs w:val="28"/>
              </w:rPr>
              <w:t>Зона охраны объекта культурного наследия (25:34-6.63)</w:t>
            </w:r>
          </w:p>
        </w:tc>
        <w:tc>
          <w:tcPr>
            <w:tcW w:w="8788" w:type="dxa"/>
          </w:tcPr>
          <w:p w14:paraId="2179A168" w14:textId="579784BC" w:rsidR="000B1E11" w:rsidRPr="007F70E0" w:rsidRDefault="000B1E11" w:rsidP="000B1E11">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0B1E11" w:rsidRPr="007F70E0" w14:paraId="4DAC9C8E" w14:textId="77777777" w:rsidTr="000B1E11">
        <w:trPr>
          <w:trHeight w:val="20"/>
        </w:trPr>
        <w:tc>
          <w:tcPr>
            <w:tcW w:w="567" w:type="dxa"/>
          </w:tcPr>
          <w:p w14:paraId="52DA7647" w14:textId="3BD80992"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tcPr>
          <w:p w14:paraId="21F85D5C" w14:textId="5C180FB6" w:rsidR="000B1E11" w:rsidRPr="007F70E0" w:rsidRDefault="000B1E11" w:rsidP="000B1E11">
            <w:pPr>
              <w:ind w:left="57" w:right="57"/>
              <w:jc w:val="both"/>
              <w:rPr>
                <w:sz w:val="28"/>
                <w:szCs w:val="28"/>
              </w:rPr>
            </w:pPr>
            <w:r w:rsidRPr="007F70E0">
              <w:rPr>
                <w:sz w:val="28"/>
                <w:szCs w:val="28"/>
              </w:rPr>
              <w:t xml:space="preserve">Зона регулирования застройки и хозяйственной деятельности </w:t>
            </w:r>
            <w:r w:rsidRPr="007F70E0">
              <w:rPr>
                <w:sz w:val="28"/>
                <w:szCs w:val="28"/>
              </w:rPr>
              <w:br/>
              <w:t xml:space="preserve">(25:34-6.66) </w:t>
            </w:r>
          </w:p>
        </w:tc>
        <w:tc>
          <w:tcPr>
            <w:tcW w:w="8788" w:type="dxa"/>
          </w:tcPr>
          <w:p w14:paraId="5022448C" w14:textId="41762E95" w:rsidR="000B1E11" w:rsidRPr="007F70E0" w:rsidRDefault="000B1E11" w:rsidP="000B1E11">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0B1E11" w:rsidRPr="007F70E0" w14:paraId="7C6F6240" w14:textId="77777777" w:rsidTr="000B1E11">
        <w:trPr>
          <w:trHeight w:val="20"/>
        </w:trPr>
        <w:tc>
          <w:tcPr>
            <w:tcW w:w="567" w:type="dxa"/>
          </w:tcPr>
          <w:p w14:paraId="7E99AF5C" w14:textId="56E76863"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tcPr>
          <w:p w14:paraId="68E96A69" w14:textId="0E86D970" w:rsidR="000B1E11" w:rsidRPr="007F70E0" w:rsidRDefault="000B1E11" w:rsidP="000B1E11">
            <w:pPr>
              <w:ind w:left="57" w:right="57"/>
              <w:jc w:val="both"/>
              <w:rPr>
                <w:sz w:val="28"/>
                <w:szCs w:val="28"/>
              </w:rPr>
            </w:pPr>
            <w:r w:rsidRPr="007F70E0">
              <w:rPr>
                <w:sz w:val="28"/>
                <w:szCs w:val="28"/>
              </w:rPr>
              <w:t xml:space="preserve">Охранная зона инженерных коммуникаций (25:00-6.266, </w:t>
            </w:r>
            <w:r>
              <w:rPr>
                <w:sz w:val="28"/>
                <w:szCs w:val="28"/>
              </w:rPr>
              <w:br/>
            </w:r>
            <w:r w:rsidRPr="007F70E0">
              <w:rPr>
                <w:sz w:val="28"/>
                <w:szCs w:val="28"/>
              </w:rPr>
              <w:t xml:space="preserve">25:00-6.270, 25:00-6.278, 25:00-6.286, 25:18-6.136, 25:18-6.140, 25:18-6.141, 25:18-6.144, 25:18-6.164, 25:18-6.166, 25:18-6.193, 25:18-6.199, 25:18-6.609, 25:34-6.10, 25:34-6.13, 25:34-6.15, 25:34-6.16, 25:34-6.17, 25:34-6.18, 25:34-6.2, 25:34-6.20, 25:34-6.23, </w:t>
            </w:r>
            <w:r>
              <w:rPr>
                <w:sz w:val="28"/>
                <w:szCs w:val="28"/>
              </w:rPr>
              <w:br/>
            </w:r>
            <w:r w:rsidRPr="007F70E0">
              <w:rPr>
                <w:sz w:val="28"/>
                <w:szCs w:val="28"/>
              </w:rPr>
              <w:t>25:34-6.25, 25:34-6.29, 25:34-6.30, 25:34-6.31, 25:34-6.32, 25:34-6.34, 25:34-6.39, 25:34-6.42, 25:34-6.44, 25:34-6.49, 25:34-6.64, 25:34-6.69, 25:34-6.8)</w:t>
            </w:r>
          </w:p>
        </w:tc>
        <w:tc>
          <w:tcPr>
            <w:tcW w:w="8788" w:type="dxa"/>
          </w:tcPr>
          <w:p w14:paraId="5DA42013" w14:textId="40989F28" w:rsidR="000B1E11" w:rsidRPr="007F70E0" w:rsidRDefault="000B1E11" w:rsidP="000B1E11">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0B1E11" w:rsidRPr="007F70E0" w14:paraId="6654BCE4" w14:textId="77777777" w:rsidTr="000B1E11">
        <w:trPr>
          <w:trHeight w:val="20"/>
        </w:trPr>
        <w:tc>
          <w:tcPr>
            <w:tcW w:w="567" w:type="dxa"/>
          </w:tcPr>
          <w:p w14:paraId="7238644F" w14:textId="705C9390"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tcPr>
          <w:p w14:paraId="786D1D7C" w14:textId="4D43D446" w:rsidR="000B1E11" w:rsidRPr="007F70E0" w:rsidRDefault="000B1E11" w:rsidP="000B1E11">
            <w:pPr>
              <w:ind w:left="57" w:right="57"/>
              <w:jc w:val="both"/>
              <w:rPr>
                <w:sz w:val="28"/>
                <w:szCs w:val="28"/>
              </w:rPr>
            </w:pPr>
            <w:r w:rsidRPr="007F70E0">
              <w:rPr>
                <w:sz w:val="28"/>
                <w:szCs w:val="28"/>
              </w:rPr>
              <w:t>Охранная зона линий и сооружений связи и линий и сооружений радиофикации (25:34-6.62, 25:34-6.274, 25:18-6.412)</w:t>
            </w:r>
          </w:p>
        </w:tc>
        <w:tc>
          <w:tcPr>
            <w:tcW w:w="8788" w:type="dxa"/>
          </w:tcPr>
          <w:p w14:paraId="0D1128BE" w14:textId="3118DCA1" w:rsidR="000B1E11" w:rsidRPr="007F70E0" w:rsidRDefault="000B1E11" w:rsidP="000B1E11">
            <w:pPr>
              <w:ind w:left="57" w:right="57"/>
              <w:jc w:val="both"/>
              <w:rPr>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0B1E11" w:rsidRPr="007F70E0" w14:paraId="79EDBF79" w14:textId="77777777" w:rsidTr="000B1E11">
        <w:trPr>
          <w:trHeight w:val="20"/>
        </w:trPr>
        <w:tc>
          <w:tcPr>
            <w:tcW w:w="567" w:type="dxa"/>
          </w:tcPr>
          <w:p w14:paraId="3C9D93F3" w14:textId="7C8DC2C3"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tcPr>
          <w:p w14:paraId="0441A859" w14:textId="71E191D2" w:rsidR="000B1E11" w:rsidRPr="007F70E0" w:rsidRDefault="000B1E11" w:rsidP="000B1E11">
            <w:pPr>
              <w:ind w:left="57" w:right="57"/>
              <w:jc w:val="both"/>
              <w:rPr>
                <w:sz w:val="28"/>
                <w:szCs w:val="28"/>
              </w:rPr>
            </w:pPr>
            <w:r w:rsidRPr="007F70E0">
              <w:rPr>
                <w:sz w:val="28"/>
                <w:szCs w:val="28"/>
              </w:rPr>
              <w:t xml:space="preserve">Охранная зона особо охраняемого природного объекта (25:00-6.309, </w:t>
            </w:r>
            <w:r w:rsidRPr="007F70E0">
              <w:rPr>
                <w:sz w:val="28"/>
                <w:szCs w:val="28"/>
              </w:rPr>
              <w:br/>
              <w:t>25:00-6.577)</w:t>
            </w:r>
          </w:p>
        </w:tc>
        <w:tc>
          <w:tcPr>
            <w:tcW w:w="8788" w:type="dxa"/>
          </w:tcPr>
          <w:p w14:paraId="65E4145A" w14:textId="77372EA9" w:rsidR="000B1E11" w:rsidRPr="007F70E0" w:rsidRDefault="000B1E11" w:rsidP="000B1E11">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0B1E11" w:rsidRPr="007F70E0" w14:paraId="5C323C99" w14:textId="77777777" w:rsidTr="000B1E11">
        <w:trPr>
          <w:trHeight w:val="20"/>
        </w:trPr>
        <w:tc>
          <w:tcPr>
            <w:tcW w:w="567" w:type="dxa"/>
          </w:tcPr>
          <w:p w14:paraId="44EA0534" w14:textId="4E7C6289"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tcPr>
          <w:p w14:paraId="60D66CE3" w14:textId="665049E5" w:rsidR="000B1E11" w:rsidRPr="007F70E0" w:rsidRDefault="000B1E11" w:rsidP="000B1E11">
            <w:pPr>
              <w:ind w:left="57" w:right="57"/>
              <w:jc w:val="both"/>
              <w:rPr>
                <w:sz w:val="28"/>
                <w:szCs w:val="28"/>
              </w:rPr>
            </w:pPr>
            <w:r w:rsidRPr="007F70E0">
              <w:rPr>
                <w:sz w:val="28"/>
                <w:szCs w:val="28"/>
              </w:rPr>
              <w:t xml:space="preserve">Охранная зона стационарного пункта наблюдений за состоянием окружающей природной среды </w:t>
            </w:r>
            <w:r>
              <w:rPr>
                <w:sz w:val="28"/>
                <w:szCs w:val="28"/>
              </w:rPr>
              <w:br/>
            </w:r>
            <w:r w:rsidRPr="007F70E0">
              <w:rPr>
                <w:sz w:val="28"/>
                <w:szCs w:val="28"/>
              </w:rPr>
              <w:t>(25:34-6.286)</w:t>
            </w:r>
          </w:p>
        </w:tc>
        <w:tc>
          <w:tcPr>
            <w:tcW w:w="8788" w:type="dxa"/>
          </w:tcPr>
          <w:p w14:paraId="1D1C27DE" w14:textId="457EC302" w:rsidR="000B1E11" w:rsidRPr="007F70E0" w:rsidRDefault="000B1E11" w:rsidP="000B1E11">
            <w:pPr>
              <w:pStyle w:val="aff7"/>
              <w:spacing w:line="256" w:lineRule="auto"/>
              <w:ind w:left="57" w:right="57"/>
              <w:jc w:val="both"/>
              <w:rPr>
                <w:rFonts w:ascii="Times New Roman" w:hAnsi="Times New Roman" w:cs="Times New Roman"/>
                <w:sz w:val="28"/>
                <w:szCs w:val="28"/>
              </w:rPr>
            </w:pPr>
            <w:r w:rsidRPr="007F70E0">
              <w:rPr>
                <w:rFonts w:ascii="Times New Roman" w:hAnsi="Times New Roman" w:cs="Times New Roman"/>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0B1E11" w:rsidRPr="007F70E0" w14:paraId="4CA1224B" w14:textId="77777777" w:rsidTr="000B1E11">
        <w:trPr>
          <w:trHeight w:val="20"/>
        </w:trPr>
        <w:tc>
          <w:tcPr>
            <w:tcW w:w="567" w:type="dxa"/>
          </w:tcPr>
          <w:p w14:paraId="4698C699" w14:textId="77777777" w:rsidR="000B1E11" w:rsidRPr="007F70E0" w:rsidRDefault="000B1E11" w:rsidP="000B1E11">
            <w:pPr>
              <w:widowControl w:val="0"/>
              <w:numPr>
                <w:ilvl w:val="0"/>
                <w:numId w:val="97"/>
              </w:numPr>
              <w:autoSpaceDE w:val="0"/>
              <w:autoSpaceDN w:val="0"/>
              <w:adjustRightInd w:val="0"/>
              <w:ind w:left="57" w:right="57" w:firstLine="0"/>
              <w:rPr>
                <w:sz w:val="28"/>
                <w:szCs w:val="28"/>
              </w:rPr>
            </w:pPr>
          </w:p>
        </w:tc>
        <w:tc>
          <w:tcPr>
            <w:tcW w:w="4962" w:type="dxa"/>
          </w:tcPr>
          <w:p w14:paraId="6E07B9D7" w14:textId="3E335AE5" w:rsidR="000B1E11" w:rsidRPr="007F70E0" w:rsidRDefault="000B1E11" w:rsidP="000B1E11">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 xml:space="preserve">(25:34-8.239, 25:34-8.245, 25:34-8.257, 25:34-8.8, 25:28-8.93, </w:t>
            </w:r>
            <w:r w:rsidRPr="007F70E0">
              <w:rPr>
                <w:sz w:val="28"/>
                <w:szCs w:val="28"/>
              </w:rPr>
              <w:br/>
              <w:t>25:18-8.1, 25:34-6.280)</w:t>
            </w:r>
          </w:p>
        </w:tc>
        <w:tc>
          <w:tcPr>
            <w:tcW w:w="8788" w:type="dxa"/>
          </w:tcPr>
          <w:p w14:paraId="39715A47" w14:textId="3FD83EF2" w:rsidR="000B1E11" w:rsidRPr="007F70E0" w:rsidRDefault="000B1E11" w:rsidP="000B1E11">
            <w:pPr>
              <w:ind w:left="57" w:right="57"/>
              <w:jc w:val="both"/>
              <w:rPr>
                <w:sz w:val="28"/>
                <w:szCs w:val="28"/>
              </w:rPr>
            </w:pPr>
            <w:r w:rsidRPr="007F70E0">
              <w:rPr>
                <w:sz w:val="28"/>
                <w:szCs w:val="28"/>
              </w:rPr>
              <w:t>Федеральный закон от 25.06.2002 № 73-ФЗ «Об объектах культурного наследия (памятниках истории и культуры) народов Российской Федерации»</w:t>
            </w:r>
          </w:p>
        </w:tc>
      </w:tr>
    </w:tbl>
    <w:p w14:paraId="312FB67A" w14:textId="77777777" w:rsidR="000B1E11" w:rsidRPr="000B1E11" w:rsidRDefault="000B1E11" w:rsidP="000B1E11">
      <w:bookmarkStart w:id="99" w:name="_Toc51693485"/>
      <w:bookmarkStart w:id="100" w:name="_Toc65776262"/>
      <w:bookmarkStart w:id="101" w:name="_Toc110592323"/>
      <w:bookmarkStart w:id="102" w:name="_Toc110866162"/>
      <w:bookmarkStart w:id="103" w:name="_Toc110866270"/>
      <w:bookmarkStart w:id="104" w:name="_Toc111018656"/>
      <w:bookmarkStart w:id="105" w:name="_Toc135731719"/>
      <w:bookmarkStart w:id="106" w:name="_Toc51693483"/>
      <w:bookmarkStart w:id="107" w:name="_Toc65776260"/>
      <w:bookmarkEnd w:id="90"/>
      <w:bookmarkEnd w:id="91"/>
    </w:p>
    <w:p w14:paraId="5DB66F9D" w14:textId="03710432" w:rsidR="003067A2" w:rsidRDefault="00F94B7A" w:rsidP="00F94B7A">
      <w:pPr>
        <w:pStyle w:val="2"/>
      </w:pPr>
      <w:r w:rsidRPr="007F70E0">
        <w:t xml:space="preserve">Зона объектов здравоохранения </w:t>
      </w:r>
      <w:r w:rsidR="003067A2" w:rsidRPr="007F70E0">
        <w:t>(ОД 3)</w:t>
      </w:r>
      <w:bookmarkEnd w:id="99"/>
      <w:bookmarkEnd w:id="100"/>
      <w:bookmarkEnd w:id="101"/>
      <w:bookmarkEnd w:id="102"/>
      <w:bookmarkEnd w:id="103"/>
      <w:bookmarkEnd w:id="104"/>
      <w:bookmarkEnd w:id="105"/>
    </w:p>
    <w:p w14:paraId="0E782976" w14:textId="77777777" w:rsidR="000B1E11" w:rsidRPr="000B1E11" w:rsidRDefault="000B1E11" w:rsidP="000B1E11">
      <w:pPr>
        <w:rPr>
          <w:lang w:eastAsia="x-none"/>
        </w:rPr>
      </w:pPr>
    </w:p>
    <w:p w14:paraId="3AE4D24C" w14:textId="32DB3DC1" w:rsidR="003067A2" w:rsidRDefault="00D850A7" w:rsidP="00182414">
      <w:pPr>
        <w:pStyle w:val="3"/>
      </w:pPr>
      <w:r>
        <w:t xml:space="preserve">1. Основные виды и параметры разрешенного использования земельных участков </w:t>
      </w:r>
      <w:r w:rsidR="000B1E11">
        <w:br/>
      </w:r>
      <w:r>
        <w:t>и объектов капитального строительства</w:t>
      </w:r>
    </w:p>
    <w:p w14:paraId="1FDCDD32" w14:textId="77777777" w:rsidR="000B1E11" w:rsidRPr="000B1E11" w:rsidRDefault="000B1E11" w:rsidP="000B1E11"/>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969"/>
        <w:gridCol w:w="6520"/>
      </w:tblGrid>
      <w:tr w:rsidR="003067A2" w:rsidRPr="007F70E0" w14:paraId="2882B842" w14:textId="77777777" w:rsidTr="00EF3B72">
        <w:trPr>
          <w:trHeight w:val="20"/>
          <w:tblHeader/>
        </w:trPr>
        <w:tc>
          <w:tcPr>
            <w:tcW w:w="595" w:type="dxa"/>
            <w:vMerge w:val="restart"/>
            <w:vAlign w:val="center"/>
          </w:tcPr>
          <w:p w14:paraId="7764758A" w14:textId="77777777" w:rsidR="003067A2" w:rsidRPr="007F70E0" w:rsidRDefault="003067A2" w:rsidP="000B1E11">
            <w:pPr>
              <w:pStyle w:val="afd"/>
              <w:ind w:left="57" w:right="57"/>
              <w:rPr>
                <w:b w:val="0"/>
                <w:sz w:val="28"/>
                <w:szCs w:val="28"/>
              </w:rPr>
            </w:pPr>
            <w:r w:rsidRPr="007F70E0">
              <w:rPr>
                <w:b w:val="0"/>
                <w:sz w:val="28"/>
                <w:szCs w:val="28"/>
              </w:rPr>
              <w:t>№ п/п</w:t>
            </w:r>
          </w:p>
        </w:tc>
        <w:tc>
          <w:tcPr>
            <w:tcW w:w="7230" w:type="dxa"/>
            <w:gridSpan w:val="2"/>
            <w:vAlign w:val="center"/>
          </w:tcPr>
          <w:p w14:paraId="63FE175B" w14:textId="77777777" w:rsidR="003067A2" w:rsidRPr="007F70E0" w:rsidRDefault="003067A2" w:rsidP="000B1E11">
            <w:pPr>
              <w:pStyle w:val="afd"/>
              <w:ind w:left="57" w:right="57"/>
              <w:rPr>
                <w:b w:val="0"/>
                <w:sz w:val="28"/>
                <w:szCs w:val="28"/>
              </w:rPr>
            </w:pPr>
            <w:r w:rsidRPr="007F70E0">
              <w:rPr>
                <w:b w:val="0"/>
                <w:sz w:val="28"/>
                <w:szCs w:val="28"/>
              </w:rPr>
              <w:t>Виды разрешенного использования</w:t>
            </w:r>
          </w:p>
        </w:tc>
        <w:tc>
          <w:tcPr>
            <w:tcW w:w="6520" w:type="dxa"/>
            <w:vMerge w:val="restart"/>
            <w:vAlign w:val="center"/>
          </w:tcPr>
          <w:p w14:paraId="25D2F160" w14:textId="77777777" w:rsidR="003067A2" w:rsidRPr="007F70E0" w:rsidRDefault="003067A2" w:rsidP="000B1E11">
            <w:pPr>
              <w:pStyle w:val="afd"/>
              <w:ind w:left="57" w:right="57"/>
              <w:rPr>
                <w:b w:val="0"/>
                <w:sz w:val="28"/>
                <w:szCs w:val="28"/>
              </w:rPr>
            </w:pPr>
            <w:r w:rsidRPr="007F70E0">
              <w:rPr>
                <w:b w:val="0"/>
                <w:sz w:val="28"/>
                <w:szCs w:val="28"/>
              </w:rPr>
              <w:t>Параметры разрешенного использования</w:t>
            </w:r>
          </w:p>
        </w:tc>
      </w:tr>
      <w:tr w:rsidR="003067A2" w:rsidRPr="007F70E0" w14:paraId="16E2323A" w14:textId="77777777" w:rsidTr="00EF3B72">
        <w:trPr>
          <w:trHeight w:val="20"/>
          <w:tblHeader/>
        </w:trPr>
        <w:tc>
          <w:tcPr>
            <w:tcW w:w="595" w:type="dxa"/>
            <w:vMerge/>
          </w:tcPr>
          <w:p w14:paraId="39E38149" w14:textId="77777777" w:rsidR="003067A2" w:rsidRPr="007F70E0" w:rsidRDefault="003067A2" w:rsidP="000B1E11">
            <w:pPr>
              <w:pStyle w:val="afd"/>
              <w:ind w:left="57" w:right="57"/>
              <w:rPr>
                <w:b w:val="0"/>
                <w:sz w:val="28"/>
                <w:szCs w:val="28"/>
              </w:rPr>
            </w:pPr>
          </w:p>
        </w:tc>
        <w:tc>
          <w:tcPr>
            <w:tcW w:w="3261" w:type="dxa"/>
            <w:vAlign w:val="center"/>
          </w:tcPr>
          <w:p w14:paraId="67E3A808" w14:textId="17A9C58D" w:rsidR="003067A2" w:rsidRPr="007F70E0" w:rsidRDefault="00EF3B72" w:rsidP="000B1E11">
            <w:pPr>
              <w:pStyle w:val="afd"/>
              <w:ind w:left="57" w:right="57"/>
              <w:rPr>
                <w:b w:val="0"/>
                <w:sz w:val="28"/>
                <w:szCs w:val="28"/>
              </w:rPr>
            </w:pPr>
            <w:r w:rsidRPr="007F70E0">
              <w:rPr>
                <w:b w:val="0"/>
                <w:sz w:val="28"/>
                <w:szCs w:val="28"/>
              </w:rPr>
              <w:t xml:space="preserve">наименование </w:t>
            </w:r>
            <w:r w:rsidR="00D4221C" w:rsidRPr="007F70E0">
              <w:rPr>
                <w:b w:val="0"/>
                <w:sz w:val="28"/>
                <w:szCs w:val="28"/>
              </w:rPr>
              <w:t>и код</w:t>
            </w:r>
            <w:r w:rsidR="003067A2" w:rsidRPr="007F70E0">
              <w:rPr>
                <w:b w:val="0"/>
                <w:sz w:val="28"/>
                <w:szCs w:val="28"/>
              </w:rPr>
              <w:t xml:space="preserve"> вида использования</w:t>
            </w:r>
          </w:p>
        </w:tc>
        <w:tc>
          <w:tcPr>
            <w:tcW w:w="3969" w:type="dxa"/>
            <w:vAlign w:val="center"/>
          </w:tcPr>
          <w:p w14:paraId="23B224EF" w14:textId="64E43FE0" w:rsidR="003067A2" w:rsidRPr="007F70E0" w:rsidRDefault="00DF2536" w:rsidP="000B1E11">
            <w:pPr>
              <w:pStyle w:val="afd"/>
              <w:ind w:left="57" w:right="57"/>
              <w:rPr>
                <w:b w:val="0"/>
                <w:sz w:val="28"/>
                <w:szCs w:val="28"/>
              </w:rPr>
            </w:pPr>
            <w:r w:rsidRPr="007F70E0">
              <w:rPr>
                <w:b w:val="0"/>
                <w:sz w:val="28"/>
                <w:szCs w:val="28"/>
              </w:rPr>
              <w:t>описание</w:t>
            </w:r>
            <w:r w:rsidR="003067A2" w:rsidRPr="007F70E0">
              <w:rPr>
                <w:b w:val="0"/>
                <w:sz w:val="28"/>
                <w:szCs w:val="28"/>
              </w:rPr>
              <w:t xml:space="preserve"> вида использования</w:t>
            </w:r>
          </w:p>
        </w:tc>
        <w:tc>
          <w:tcPr>
            <w:tcW w:w="6520" w:type="dxa"/>
            <w:vMerge/>
            <w:vAlign w:val="center"/>
          </w:tcPr>
          <w:p w14:paraId="043F9921" w14:textId="77777777" w:rsidR="003067A2" w:rsidRPr="007F70E0" w:rsidRDefault="003067A2" w:rsidP="000B1E11">
            <w:pPr>
              <w:pStyle w:val="afd"/>
              <w:ind w:left="57" w:right="57"/>
              <w:rPr>
                <w:b w:val="0"/>
                <w:sz w:val="28"/>
                <w:szCs w:val="28"/>
              </w:rPr>
            </w:pPr>
          </w:p>
        </w:tc>
      </w:tr>
      <w:tr w:rsidR="003067A2" w:rsidRPr="007F70E0" w14:paraId="0BA02D15" w14:textId="77777777" w:rsidTr="00EF3B72">
        <w:tblPrEx>
          <w:tblLook w:val="0000" w:firstRow="0" w:lastRow="0" w:firstColumn="0" w:lastColumn="0" w:noHBand="0" w:noVBand="0"/>
        </w:tblPrEx>
        <w:trPr>
          <w:trHeight w:val="20"/>
          <w:tblHeader/>
        </w:trPr>
        <w:tc>
          <w:tcPr>
            <w:tcW w:w="595" w:type="dxa"/>
          </w:tcPr>
          <w:p w14:paraId="6225CF55" w14:textId="77777777" w:rsidR="003067A2" w:rsidRPr="007F70E0" w:rsidRDefault="003067A2" w:rsidP="000B1E1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tcPr>
          <w:p w14:paraId="5F8FE1B2" w14:textId="77777777" w:rsidR="003067A2" w:rsidRPr="007F70E0" w:rsidRDefault="003067A2" w:rsidP="000B1E1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69" w:type="dxa"/>
          </w:tcPr>
          <w:p w14:paraId="2DD24022" w14:textId="77777777" w:rsidR="003067A2" w:rsidRPr="007F70E0" w:rsidRDefault="003067A2" w:rsidP="000B1E1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520" w:type="dxa"/>
          </w:tcPr>
          <w:p w14:paraId="75F3235A" w14:textId="77777777" w:rsidR="003067A2" w:rsidRPr="007F70E0" w:rsidRDefault="003067A2" w:rsidP="000B1E11">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3067A2" w:rsidRPr="007F70E0" w14:paraId="48B3ADED" w14:textId="77777777" w:rsidTr="00EF3B72">
        <w:tblPrEx>
          <w:tblLook w:val="0000" w:firstRow="0" w:lastRow="0" w:firstColumn="0" w:lastColumn="0" w:noHBand="0" w:noVBand="0"/>
        </w:tblPrEx>
        <w:trPr>
          <w:trHeight w:val="20"/>
        </w:trPr>
        <w:tc>
          <w:tcPr>
            <w:tcW w:w="595" w:type="dxa"/>
          </w:tcPr>
          <w:p w14:paraId="1AEE3BFF" w14:textId="77777777" w:rsidR="003067A2" w:rsidRPr="007F70E0" w:rsidRDefault="003067A2" w:rsidP="000B1E11">
            <w:pPr>
              <w:pStyle w:val="ConsPlusNormal"/>
              <w:numPr>
                <w:ilvl w:val="0"/>
                <w:numId w:val="23"/>
              </w:numPr>
              <w:ind w:left="57" w:right="57" w:firstLine="0"/>
              <w:rPr>
                <w:rFonts w:ascii="Times New Roman" w:hAnsi="Times New Roman" w:cs="Times New Roman"/>
                <w:sz w:val="28"/>
                <w:szCs w:val="28"/>
              </w:rPr>
            </w:pPr>
          </w:p>
        </w:tc>
        <w:tc>
          <w:tcPr>
            <w:tcW w:w="3261" w:type="dxa"/>
          </w:tcPr>
          <w:p w14:paraId="40807669" w14:textId="142E7830" w:rsidR="003067A2" w:rsidRPr="007F70E0" w:rsidRDefault="003067A2"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Амбулаторно-поликлиническое обслуживание</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3.4.1)</w:t>
            </w:r>
          </w:p>
        </w:tc>
        <w:tc>
          <w:tcPr>
            <w:tcW w:w="3969" w:type="dxa"/>
          </w:tcPr>
          <w:p w14:paraId="1B4B6CA5" w14:textId="198BEF2D" w:rsidR="003067A2" w:rsidRPr="007F70E0" w:rsidRDefault="00A665F6"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520" w:type="dxa"/>
          </w:tcPr>
          <w:p w14:paraId="390A66C5" w14:textId="760384AC" w:rsidR="00C12477" w:rsidRPr="007F70E0" w:rsidRDefault="00C12477" w:rsidP="000B1E11">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7</w:t>
            </w:r>
            <w:r w:rsidR="00060442" w:rsidRPr="007F70E0">
              <w:rPr>
                <w:rFonts w:eastAsia="Calibri"/>
                <w:sz w:val="28"/>
                <w:szCs w:val="28"/>
              </w:rPr>
              <w:t> надземны</w:t>
            </w:r>
            <w:r w:rsidRPr="007F70E0">
              <w:rPr>
                <w:rFonts w:eastAsia="Calibri"/>
                <w:sz w:val="28"/>
                <w:szCs w:val="28"/>
              </w:rPr>
              <w:t>х этажей.</w:t>
            </w:r>
          </w:p>
          <w:p w14:paraId="5F15720D" w14:textId="77777777" w:rsidR="00C12477" w:rsidRPr="007F70E0" w:rsidRDefault="00C12477" w:rsidP="000B1E11">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4C5386F" w14:textId="77777777" w:rsidR="00C12477" w:rsidRPr="007F70E0" w:rsidRDefault="00C12477" w:rsidP="000B1E11">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2D12E0C1" w14:textId="77777777" w:rsidR="00C12477" w:rsidRPr="007F70E0" w:rsidRDefault="00C12477" w:rsidP="000B1E11">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48450B34" w14:textId="0563F538" w:rsidR="00C12477" w:rsidRPr="007F70E0" w:rsidRDefault="009E0895" w:rsidP="000B1E11">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rFonts w:eastAsia="Calibri"/>
                <w:sz w:val="28"/>
                <w:szCs w:val="28"/>
              </w:rPr>
              <w:t xml:space="preserve"> – 60%. </w:t>
            </w:r>
          </w:p>
          <w:p w14:paraId="6C31AC80" w14:textId="1BCBA17C" w:rsidR="003067A2" w:rsidRPr="007F70E0" w:rsidRDefault="00C12477" w:rsidP="000B1E11">
            <w:pPr>
              <w:ind w:left="57" w:right="57"/>
              <w:jc w:val="both"/>
              <w:rPr>
                <w:rFonts w:eastAsia="Calibri"/>
                <w:sz w:val="28"/>
                <w:szCs w:val="28"/>
              </w:rPr>
            </w:pPr>
            <w:r w:rsidRPr="007F70E0">
              <w:rPr>
                <w:rFonts w:eastAsia="Calibri"/>
                <w:sz w:val="28"/>
                <w:szCs w:val="28"/>
              </w:rPr>
              <w:t>Минимальный процент озеленения – 30%</w:t>
            </w:r>
          </w:p>
        </w:tc>
      </w:tr>
      <w:tr w:rsidR="002B43A9" w:rsidRPr="007F70E0" w14:paraId="384862F2" w14:textId="77777777" w:rsidTr="00EF3B72">
        <w:tblPrEx>
          <w:tblLook w:val="0000" w:firstRow="0" w:lastRow="0" w:firstColumn="0" w:lastColumn="0" w:noHBand="0" w:noVBand="0"/>
        </w:tblPrEx>
        <w:trPr>
          <w:trHeight w:val="20"/>
        </w:trPr>
        <w:tc>
          <w:tcPr>
            <w:tcW w:w="595" w:type="dxa"/>
          </w:tcPr>
          <w:p w14:paraId="302427A7" w14:textId="418B6C93" w:rsidR="002B43A9" w:rsidRPr="007F70E0" w:rsidRDefault="002B43A9" w:rsidP="000B1E11">
            <w:pPr>
              <w:pStyle w:val="ConsPlusNormal"/>
              <w:numPr>
                <w:ilvl w:val="0"/>
                <w:numId w:val="23"/>
              </w:numPr>
              <w:ind w:left="57" w:right="57" w:firstLine="0"/>
              <w:rPr>
                <w:rFonts w:ascii="Times New Roman" w:hAnsi="Times New Roman" w:cs="Times New Roman"/>
                <w:sz w:val="28"/>
                <w:szCs w:val="28"/>
              </w:rPr>
            </w:pPr>
          </w:p>
        </w:tc>
        <w:tc>
          <w:tcPr>
            <w:tcW w:w="3261" w:type="dxa"/>
          </w:tcPr>
          <w:p w14:paraId="7612013D" w14:textId="16EB10F0" w:rsidR="002B43A9" w:rsidRPr="007F70E0" w:rsidRDefault="002B43A9"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Стационарное медицинское обслуживание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3.4.2)</w:t>
            </w:r>
          </w:p>
        </w:tc>
        <w:tc>
          <w:tcPr>
            <w:tcW w:w="3969" w:type="dxa"/>
          </w:tcPr>
          <w:p w14:paraId="2BC67D9E" w14:textId="78E58E59" w:rsidR="002B43A9" w:rsidRPr="007F70E0" w:rsidRDefault="002B43A9"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6520" w:type="dxa"/>
          </w:tcPr>
          <w:p w14:paraId="0B939089" w14:textId="768A2719" w:rsidR="002B43A9" w:rsidRPr="007F70E0" w:rsidRDefault="002B43A9" w:rsidP="000B1E11">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7</w:t>
            </w:r>
            <w:r w:rsidR="00060442" w:rsidRPr="007F70E0">
              <w:rPr>
                <w:rFonts w:eastAsia="Calibri"/>
                <w:sz w:val="28"/>
                <w:szCs w:val="28"/>
              </w:rPr>
              <w:t> надземны</w:t>
            </w:r>
            <w:r w:rsidRPr="007F70E0">
              <w:rPr>
                <w:rFonts w:eastAsia="Calibri"/>
                <w:sz w:val="28"/>
                <w:szCs w:val="28"/>
              </w:rPr>
              <w:t>х этажей.</w:t>
            </w:r>
          </w:p>
          <w:p w14:paraId="371C81A8" w14:textId="77777777" w:rsidR="002B43A9" w:rsidRPr="007F70E0" w:rsidRDefault="002B43A9" w:rsidP="000B1E11">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BA6D21C" w14:textId="77777777" w:rsidR="002B43A9" w:rsidRPr="007F70E0" w:rsidRDefault="002B43A9" w:rsidP="000B1E11">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29D77256" w14:textId="77777777" w:rsidR="002B43A9" w:rsidRPr="007F70E0" w:rsidRDefault="002B43A9" w:rsidP="000B1E11">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494A11E0" w14:textId="64DE4A7F" w:rsidR="002B43A9" w:rsidRPr="007F70E0" w:rsidRDefault="002B43A9" w:rsidP="000B1E11">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w:t>
            </w:r>
          </w:p>
          <w:p w14:paraId="18A97709" w14:textId="399CA6E7" w:rsidR="002B43A9" w:rsidRPr="007F70E0" w:rsidRDefault="002B43A9" w:rsidP="000B1E11">
            <w:pPr>
              <w:ind w:left="57" w:right="57"/>
              <w:jc w:val="both"/>
              <w:rPr>
                <w:sz w:val="28"/>
                <w:szCs w:val="28"/>
              </w:rPr>
            </w:pPr>
            <w:r w:rsidRPr="007F70E0">
              <w:rPr>
                <w:rFonts w:eastAsia="Calibri"/>
                <w:sz w:val="28"/>
                <w:szCs w:val="28"/>
              </w:rPr>
              <w:t>Минимальный процент озеленения – 40%</w:t>
            </w:r>
          </w:p>
        </w:tc>
      </w:tr>
      <w:tr w:rsidR="003067A2" w:rsidRPr="007F70E0" w14:paraId="25C25CFF" w14:textId="77777777" w:rsidTr="00EF3B72">
        <w:tblPrEx>
          <w:tblLook w:val="0000" w:firstRow="0" w:lastRow="0" w:firstColumn="0" w:lastColumn="0" w:noHBand="0" w:noVBand="0"/>
        </w:tblPrEx>
        <w:trPr>
          <w:trHeight w:val="20"/>
        </w:trPr>
        <w:tc>
          <w:tcPr>
            <w:tcW w:w="595" w:type="dxa"/>
          </w:tcPr>
          <w:p w14:paraId="4C08AD1D" w14:textId="00D6F65B" w:rsidR="003067A2" w:rsidRPr="007F70E0" w:rsidRDefault="003067A2" w:rsidP="000B1E11">
            <w:pPr>
              <w:pStyle w:val="ConsPlusNormal"/>
              <w:numPr>
                <w:ilvl w:val="0"/>
                <w:numId w:val="23"/>
              </w:numPr>
              <w:ind w:left="57" w:right="57" w:firstLine="0"/>
              <w:rPr>
                <w:rFonts w:ascii="Times New Roman" w:hAnsi="Times New Roman" w:cs="Times New Roman"/>
                <w:sz w:val="28"/>
                <w:szCs w:val="28"/>
              </w:rPr>
            </w:pPr>
          </w:p>
        </w:tc>
        <w:tc>
          <w:tcPr>
            <w:tcW w:w="3261" w:type="dxa"/>
          </w:tcPr>
          <w:p w14:paraId="03E60B27" w14:textId="300D8ACF" w:rsidR="003067A2" w:rsidRPr="007F70E0" w:rsidRDefault="003067A2" w:rsidP="000B1E11">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Медицинские организации особого назначения</w:t>
            </w:r>
            <w:r w:rsidR="00924F7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924F7C" w:rsidRPr="007F70E0">
              <w:rPr>
                <w:rFonts w:ascii="Times New Roman" w:eastAsia="Calibri" w:hAnsi="Times New Roman" w:cs="Times New Roman"/>
                <w:sz w:val="28"/>
                <w:szCs w:val="28"/>
              </w:rPr>
              <w:t>3.4.3)</w:t>
            </w:r>
          </w:p>
        </w:tc>
        <w:tc>
          <w:tcPr>
            <w:tcW w:w="3969" w:type="dxa"/>
          </w:tcPr>
          <w:p w14:paraId="2B4693F0" w14:textId="1034BF3F" w:rsidR="003067A2" w:rsidRPr="007F70E0" w:rsidRDefault="00924F7C" w:rsidP="000B1E11">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520" w:type="dxa"/>
          </w:tcPr>
          <w:p w14:paraId="75F07776" w14:textId="1626F981" w:rsidR="003D2145" w:rsidRPr="007F70E0" w:rsidRDefault="003D2145" w:rsidP="000B1E11">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523D577" w14:textId="77777777" w:rsidR="003D2145" w:rsidRPr="007F70E0" w:rsidRDefault="003D2145" w:rsidP="000B1E11">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14:paraId="6AC109C6" w14:textId="77777777" w:rsidR="003D2145" w:rsidRPr="007F70E0" w:rsidRDefault="003D2145" w:rsidP="000B1E11">
            <w:pPr>
              <w:ind w:left="57" w:right="57"/>
              <w:jc w:val="both"/>
              <w:rPr>
                <w:sz w:val="28"/>
                <w:szCs w:val="28"/>
              </w:rPr>
            </w:pPr>
            <w:r w:rsidRPr="007F70E0">
              <w:rPr>
                <w:sz w:val="28"/>
                <w:szCs w:val="28"/>
              </w:rPr>
              <w:t>Вспомогательные строения размещать со стороны улиц не допускается.</w:t>
            </w:r>
          </w:p>
          <w:p w14:paraId="6A146EC0" w14:textId="77777777" w:rsidR="00CE3E94" w:rsidRPr="007F70E0" w:rsidRDefault="00CE3E94" w:rsidP="000B1E11">
            <w:pPr>
              <w:ind w:left="57" w:right="57"/>
              <w:jc w:val="both"/>
              <w:rPr>
                <w:rFonts w:eastAsia="Calibri"/>
                <w:sz w:val="28"/>
                <w:szCs w:val="28"/>
              </w:rPr>
            </w:pPr>
            <w:r w:rsidRPr="007F70E0">
              <w:rPr>
                <w:rFonts w:eastAsia="Calibri"/>
                <w:sz w:val="28"/>
                <w:szCs w:val="28"/>
              </w:rPr>
              <w:t>Размеры земельных участков:</w:t>
            </w:r>
          </w:p>
          <w:p w14:paraId="2CE9B822" w14:textId="500E11B2" w:rsidR="00CE3E94" w:rsidRPr="007F70E0" w:rsidRDefault="00CE3E94" w:rsidP="000B1E11">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1D49B7E9" w14:textId="77777777" w:rsidR="00CE3E94" w:rsidRPr="007F70E0" w:rsidRDefault="00CE3E94" w:rsidP="000B1E11">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89AB631" w14:textId="36CA1A52" w:rsidR="003D2145" w:rsidRPr="007F70E0" w:rsidRDefault="009E0895" w:rsidP="000B1E11">
            <w:pPr>
              <w:tabs>
                <w:tab w:val="left" w:pos="3204"/>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D2145" w:rsidRPr="007F70E0">
              <w:rPr>
                <w:sz w:val="28"/>
                <w:szCs w:val="28"/>
              </w:rPr>
              <w:t xml:space="preserve"> – 65%. </w:t>
            </w:r>
          </w:p>
          <w:p w14:paraId="469A3A7B" w14:textId="63988570" w:rsidR="003067A2" w:rsidRPr="007F70E0" w:rsidRDefault="003D2145" w:rsidP="000B1E11">
            <w:pPr>
              <w:ind w:left="57" w:right="57"/>
              <w:jc w:val="both"/>
              <w:rPr>
                <w:sz w:val="28"/>
                <w:szCs w:val="28"/>
              </w:rPr>
            </w:pPr>
            <w:r w:rsidRPr="007F70E0">
              <w:rPr>
                <w:sz w:val="28"/>
                <w:szCs w:val="28"/>
              </w:rPr>
              <w:t>Минима</w:t>
            </w:r>
            <w:r w:rsidR="0082530D" w:rsidRPr="007F70E0">
              <w:rPr>
                <w:sz w:val="28"/>
                <w:szCs w:val="28"/>
              </w:rPr>
              <w:t>льный процент озеленения – 25%</w:t>
            </w:r>
          </w:p>
        </w:tc>
      </w:tr>
      <w:tr w:rsidR="0067518D" w:rsidRPr="007F70E0" w14:paraId="15BA36DE" w14:textId="77777777" w:rsidTr="00EF3B72">
        <w:tblPrEx>
          <w:tblLook w:val="0000" w:firstRow="0" w:lastRow="0" w:firstColumn="0" w:lastColumn="0" w:noHBand="0" w:noVBand="0"/>
        </w:tblPrEx>
        <w:trPr>
          <w:trHeight w:val="20"/>
        </w:trPr>
        <w:tc>
          <w:tcPr>
            <w:tcW w:w="595" w:type="dxa"/>
          </w:tcPr>
          <w:p w14:paraId="31CDDDF3" w14:textId="46C2BDD2" w:rsidR="0067518D" w:rsidRPr="007F70E0" w:rsidRDefault="0067518D" w:rsidP="000B1E11">
            <w:pPr>
              <w:pStyle w:val="ConsPlusNormal"/>
              <w:numPr>
                <w:ilvl w:val="0"/>
                <w:numId w:val="23"/>
              </w:numPr>
              <w:ind w:left="57" w:right="57" w:firstLine="0"/>
              <w:rPr>
                <w:rFonts w:ascii="Times New Roman" w:hAnsi="Times New Roman" w:cs="Times New Roman"/>
                <w:sz w:val="28"/>
                <w:szCs w:val="28"/>
              </w:rPr>
            </w:pPr>
          </w:p>
        </w:tc>
        <w:tc>
          <w:tcPr>
            <w:tcW w:w="3261" w:type="dxa"/>
          </w:tcPr>
          <w:p w14:paraId="41C87EF5" w14:textId="6D0FE81A" w:rsidR="0067518D" w:rsidRPr="007F70E0" w:rsidRDefault="0067518D"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Проведение научных исследований (код 3.9.2)</w:t>
            </w:r>
          </w:p>
        </w:tc>
        <w:tc>
          <w:tcPr>
            <w:tcW w:w="3969" w:type="dxa"/>
          </w:tcPr>
          <w:p w14:paraId="43BB4203" w14:textId="1648300C" w:rsidR="0067518D" w:rsidRPr="007F70E0" w:rsidRDefault="0067518D" w:rsidP="000B1E11">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520" w:type="dxa"/>
          </w:tcPr>
          <w:p w14:paraId="33DE0E95" w14:textId="77777777" w:rsidR="0067518D" w:rsidRPr="007F70E0" w:rsidRDefault="0067518D" w:rsidP="000B1E11">
            <w:pPr>
              <w:widowControl w:val="0"/>
              <w:ind w:left="57" w:right="57"/>
              <w:jc w:val="both"/>
              <w:rPr>
                <w:sz w:val="28"/>
                <w:szCs w:val="28"/>
              </w:rPr>
            </w:pPr>
            <w:r w:rsidRPr="007F70E0">
              <w:rPr>
                <w:sz w:val="28"/>
                <w:szCs w:val="28"/>
              </w:rPr>
              <w:t>предельное максимальное количество этажей – 5 надземных этажей.</w:t>
            </w:r>
          </w:p>
          <w:p w14:paraId="68E24038" w14:textId="77777777" w:rsidR="0067518D" w:rsidRPr="007F70E0" w:rsidRDefault="0067518D" w:rsidP="000B1E11">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AC6993B" w14:textId="77777777" w:rsidR="0067518D" w:rsidRPr="007F70E0" w:rsidRDefault="0067518D" w:rsidP="000B1E11">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FF1540F" w14:textId="77777777" w:rsidR="0067518D" w:rsidRPr="007F70E0" w:rsidRDefault="0067518D" w:rsidP="000B1E11">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01E05219" w14:textId="53CEFCBD" w:rsidR="0067518D" w:rsidRPr="007F70E0" w:rsidRDefault="0067518D" w:rsidP="000B1E11">
            <w:pPr>
              <w:ind w:left="57" w:right="57"/>
              <w:jc w:val="both"/>
              <w:rPr>
                <w:sz w:val="28"/>
                <w:szCs w:val="28"/>
              </w:rPr>
            </w:pPr>
            <w:r w:rsidRPr="007F70E0">
              <w:rPr>
                <w:sz w:val="28"/>
                <w:szCs w:val="28"/>
              </w:rPr>
              <w:t>Минимальный процент озеленения – 15%</w:t>
            </w:r>
          </w:p>
        </w:tc>
      </w:tr>
      <w:tr w:rsidR="0067518D" w:rsidRPr="007F70E0" w14:paraId="59AA62CD" w14:textId="77777777" w:rsidTr="00EF3B72">
        <w:tblPrEx>
          <w:tblLook w:val="0000" w:firstRow="0" w:lastRow="0" w:firstColumn="0" w:lastColumn="0" w:noHBand="0" w:noVBand="0"/>
        </w:tblPrEx>
        <w:trPr>
          <w:trHeight w:val="20"/>
        </w:trPr>
        <w:tc>
          <w:tcPr>
            <w:tcW w:w="595" w:type="dxa"/>
          </w:tcPr>
          <w:p w14:paraId="53622C42" w14:textId="618F5C26" w:rsidR="0067518D" w:rsidRPr="007F70E0" w:rsidRDefault="0067518D" w:rsidP="000B1E11">
            <w:pPr>
              <w:pStyle w:val="ConsPlusNormal"/>
              <w:numPr>
                <w:ilvl w:val="0"/>
                <w:numId w:val="23"/>
              </w:numPr>
              <w:ind w:left="57" w:right="57" w:firstLine="0"/>
              <w:rPr>
                <w:rFonts w:ascii="Times New Roman" w:hAnsi="Times New Roman" w:cs="Times New Roman"/>
                <w:sz w:val="28"/>
                <w:szCs w:val="28"/>
              </w:rPr>
            </w:pPr>
          </w:p>
        </w:tc>
        <w:tc>
          <w:tcPr>
            <w:tcW w:w="3261" w:type="dxa"/>
          </w:tcPr>
          <w:p w14:paraId="7848B937" w14:textId="39FC83B8" w:rsidR="0067518D" w:rsidRPr="007F70E0" w:rsidRDefault="0067518D"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Проведение научных испытаний (код 3.9.3)</w:t>
            </w:r>
          </w:p>
        </w:tc>
        <w:tc>
          <w:tcPr>
            <w:tcW w:w="3969" w:type="dxa"/>
          </w:tcPr>
          <w:p w14:paraId="18F659A3" w14:textId="2755F047" w:rsidR="0067518D" w:rsidRPr="007F70E0" w:rsidRDefault="0067518D" w:rsidP="000B1E11">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520" w:type="dxa"/>
          </w:tcPr>
          <w:p w14:paraId="52698298" w14:textId="77777777" w:rsidR="0067518D" w:rsidRPr="007F70E0" w:rsidRDefault="0067518D" w:rsidP="000B1E11">
            <w:pPr>
              <w:widowControl w:val="0"/>
              <w:ind w:left="57" w:right="57"/>
              <w:jc w:val="both"/>
              <w:rPr>
                <w:sz w:val="28"/>
                <w:szCs w:val="28"/>
              </w:rPr>
            </w:pPr>
            <w:r w:rsidRPr="007F70E0">
              <w:rPr>
                <w:sz w:val="28"/>
                <w:szCs w:val="28"/>
              </w:rPr>
              <w:t>предельное максимальное количество этажей – 5 надземных этажей.</w:t>
            </w:r>
          </w:p>
          <w:p w14:paraId="34C3E181" w14:textId="77777777" w:rsidR="0067518D" w:rsidRPr="007F70E0" w:rsidRDefault="0067518D" w:rsidP="000B1E11">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9AED4FF" w14:textId="77777777" w:rsidR="0067518D" w:rsidRPr="007F70E0" w:rsidRDefault="0067518D" w:rsidP="000B1E11">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232E3140" w14:textId="77777777" w:rsidR="0067518D" w:rsidRPr="007F70E0" w:rsidRDefault="0067518D" w:rsidP="000B1E11">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3DD96FFF" w14:textId="76A98CE6" w:rsidR="0067518D" w:rsidRPr="007F70E0" w:rsidRDefault="0067518D" w:rsidP="000B1E11">
            <w:pPr>
              <w:ind w:left="57" w:right="57"/>
              <w:jc w:val="both"/>
              <w:rPr>
                <w:sz w:val="28"/>
                <w:szCs w:val="28"/>
              </w:rPr>
            </w:pPr>
            <w:r w:rsidRPr="007F70E0">
              <w:rPr>
                <w:sz w:val="28"/>
                <w:szCs w:val="28"/>
              </w:rPr>
              <w:t>Минимальный процент озеленения – 15%</w:t>
            </w:r>
          </w:p>
        </w:tc>
      </w:tr>
      <w:tr w:rsidR="0067518D" w:rsidRPr="007F70E0" w14:paraId="2DED17EF" w14:textId="77777777" w:rsidTr="00EF3B72">
        <w:tblPrEx>
          <w:tblLook w:val="0000" w:firstRow="0" w:lastRow="0" w:firstColumn="0" w:lastColumn="0" w:noHBand="0" w:noVBand="0"/>
        </w:tblPrEx>
        <w:trPr>
          <w:trHeight w:val="20"/>
        </w:trPr>
        <w:tc>
          <w:tcPr>
            <w:tcW w:w="595" w:type="dxa"/>
          </w:tcPr>
          <w:p w14:paraId="0C589B9A" w14:textId="37812BB2" w:rsidR="0067518D" w:rsidRPr="007F70E0" w:rsidRDefault="0067518D" w:rsidP="000B1E11">
            <w:pPr>
              <w:pStyle w:val="ConsPlusNormal"/>
              <w:numPr>
                <w:ilvl w:val="0"/>
                <w:numId w:val="23"/>
              </w:numPr>
              <w:ind w:left="57" w:right="57" w:firstLine="0"/>
              <w:rPr>
                <w:rFonts w:ascii="Times New Roman" w:hAnsi="Times New Roman" w:cs="Times New Roman"/>
                <w:sz w:val="28"/>
                <w:szCs w:val="28"/>
              </w:rPr>
            </w:pPr>
          </w:p>
        </w:tc>
        <w:tc>
          <w:tcPr>
            <w:tcW w:w="3261" w:type="dxa"/>
          </w:tcPr>
          <w:p w14:paraId="3E562CAD" w14:textId="29D88E1F" w:rsidR="0067518D" w:rsidRPr="007F70E0" w:rsidRDefault="0067518D"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 (код 3.1.1)</w:t>
            </w:r>
          </w:p>
        </w:tc>
        <w:tc>
          <w:tcPr>
            <w:tcW w:w="3969" w:type="dxa"/>
          </w:tcPr>
          <w:p w14:paraId="0AFCB880" w14:textId="41CCF52D" w:rsidR="0067518D" w:rsidRPr="007F70E0" w:rsidRDefault="0067518D"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520" w:type="dxa"/>
          </w:tcPr>
          <w:p w14:paraId="1C3EBD33" w14:textId="67620C5D" w:rsidR="0067518D" w:rsidRPr="007F70E0" w:rsidRDefault="0067518D" w:rsidP="00EF3B7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7518D" w:rsidRPr="007F70E0" w14:paraId="56B5E210" w14:textId="77777777" w:rsidTr="00EF3B72">
        <w:tblPrEx>
          <w:tblLook w:val="0000" w:firstRow="0" w:lastRow="0" w:firstColumn="0" w:lastColumn="0" w:noHBand="0" w:noVBand="0"/>
        </w:tblPrEx>
        <w:trPr>
          <w:trHeight w:val="20"/>
        </w:trPr>
        <w:tc>
          <w:tcPr>
            <w:tcW w:w="595" w:type="dxa"/>
          </w:tcPr>
          <w:p w14:paraId="7BBBED75" w14:textId="0D0DD99D" w:rsidR="0067518D" w:rsidRPr="007F70E0" w:rsidRDefault="0067518D" w:rsidP="000B1E11">
            <w:pPr>
              <w:pStyle w:val="ConsPlusNormal"/>
              <w:numPr>
                <w:ilvl w:val="0"/>
                <w:numId w:val="23"/>
              </w:numPr>
              <w:ind w:left="57" w:right="57" w:firstLine="0"/>
              <w:rPr>
                <w:rFonts w:ascii="Times New Roman" w:hAnsi="Times New Roman" w:cs="Times New Roman"/>
                <w:sz w:val="28"/>
                <w:szCs w:val="28"/>
              </w:rPr>
            </w:pPr>
          </w:p>
        </w:tc>
        <w:tc>
          <w:tcPr>
            <w:tcW w:w="3261" w:type="dxa"/>
          </w:tcPr>
          <w:p w14:paraId="7391A633" w14:textId="33C4FEEA" w:rsidR="0067518D" w:rsidRPr="007F70E0" w:rsidRDefault="0067518D"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 (код </w:t>
            </w:r>
            <w:r w:rsidRPr="007F70E0">
              <w:rPr>
                <w:rFonts w:ascii="Times New Roman" w:eastAsia="Calibri" w:hAnsi="Times New Roman" w:cs="Times New Roman"/>
                <w:sz w:val="28"/>
                <w:szCs w:val="28"/>
              </w:rPr>
              <w:t>3.1.2)</w:t>
            </w:r>
          </w:p>
        </w:tc>
        <w:tc>
          <w:tcPr>
            <w:tcW w:w="3969" w:type="dxa"/>
          </w:tcPr>
          <w:p w14:paraId="35A1E6BE" w14:textId="4E606A56" w:rsidR="0067518D" w:rsidRPr="007F70E0" w:rsidRDefault="0067518D"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520" w:type="dxa"/>
          </w:tcPr>
          <w:p w14:paraId="689760DD" w14:textId="27C2EB22" w:rsidR="0067518D" w:rsidRPr="007F70E0" w:rsidRDefault="0067518D" w:rsidP="000B1E11">
            <w:pPr>
              <w:ind w:left="57" w:right="57"/>
              <w:jc w:val="both"/>
              <w:rPr>
                <w:rFonts w:eastAsia="Calibri"/>
                <w:sz w:val="28"/>
                <w:szCs w:val="28"/>
              </w:rPr>
            </w:pPr>
            <w:r w:rsidRPr="007F70E0">
              <w:rPr>
                <w:rFonts w:eastAsia="Calibri"/>
                <w:sz w:val="28"/>
                <w:szCs w:val="28"/>
              </w:rPr>
              <w:t>предельное максимальное количество этажей – 4 надземных этажа.</w:t>
            </w:r>
          </w:p>
          <w:p w14:paraId="126BF81F" w14:textId="77777777" w:rsidR="0067518D" w:rsidRPr="007F70E0" w:rsidRDefault="0067518D" w:rsidP="000B1E11">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31A7E13" w14:textId="77777777" w:rsidR="0067518D" w:rsidRPr="007F70E0" w:rsidRDefault="0067518D" w:rsidP="000B1E11">
            <w:pPr>
              <w:ind w:left="57" w:right="57"/>
              <w:jc w:val="both"/>
              <w:rPr>
                <w:rFonts w:eastAsia="Calibri"/>
                <w:sz w:val="28"/>
                <w:szCs w:val="28"/>
              </w:rPr>
            </w:pPr>
            <w:r w:rsidRPr="007F70E0">
              <w:rPr>
                <w:rFonts w:eastAsia="Calibri"/>
                <w:sz w:val="28"/>
                <w:szCs w:val="28"/>
              </w:rPr>
              <w:t>Размеры земельных участков:</w:t>
            </w:r>
          </w:p>
          <w:p w14:paraId="3A637D50" w14:textId="43206BBA" w:rsidR="0067518D" w:rsidRPr="007F70E0" w:rsidRDefault="0067518D" w:rsidP="000B1E11">
            <w:pPr>
              <w:pStyle w:val="af2"/>
              <w:numPr>
                <w:ilvl w:val="0"/>
                <w:numId w:val="100"/>
              </w:numPr>
              <w:tabs>
                <w:tab w:val="left" w:pos="346"/>
              </w:tabs>
              <w:ind w:left="57" w:right="57" w:firstLine="0"/>
              <w:jc w:val="both"/>
              <w:rPr>
                <w:sz w:val="28"/>
                <w:szCs w:val="28"/>
              </w:rPr>
            </w:pPr>
            <w:r w:rsidRPr="007F70E0">
              <w:rPr>
                <w:sz w:val="28"/>
                <w:szCs w:val="28"/>
              </w:rPr>
              <w:t>минимальный – 200 кв. м;</w:t>
            </w:r>
          </w:p>
          <w:p w14:paraId="15CB3ACF" w14:textId="77777777" w:rsidR="0067518D" w:rsidRPr="007F70E0" w:rsidRDefault="0067518D" w:rsidP="000B1E11">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09BDB63" w14:textId="4C92E798" w:rsidR="0067518D" w:rsidRPr="007F70E0" w:rsidRDefault="0067518D" w:rsidP="000B1E11">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1F1DD660" w14:textId="7E99A925" w:rsidR="0067518D" w:rsidRPr="007F70E0" w:rsidRDefault="0067518D" w:rsidP="000B1E11">
            <w:pPr>
              <w:ind w:left="57" w:right="57"/>
              <w:jc w:val="both"/>
              <w:rPr>
                <w:rFonts w:eastAsia="Calibri"/>
                <w:sz w:val="28"/>
                <w:szCs w:val="28"/>
              </w:rPr>
            </w:pPr>
            <w:r w:rsidRPr="007F70E0">
              <w:rPr>
                <w:rFonts w:eastAsia="Calibri"/>
                <w:sz w:val="28"/>
                <w:szCs w:val="28"/>
              </w:rPr>
              <w:t>Минимальный процент озеленения – 15%</w:t>
            </w:r>
          </w:p>
        </w:tc>
      </w:tr>
      <w:tr w:rsidR="0067518D" w:rsidRPr="007F70E0" w14:paraId="7D8E4964" w14:textId="77777777" w:rsidTr="00EF3B72">
        <w:tblPrEx>
          <w:tblLook w:val="0000" w:firstRow="0" w:lastRow="0" w:firstColumn="0" w:lastColumn="0" w:noHBand="0" w:noVBand="0"/>
        </w:tblPrEx>
        <w:trPr>
          <w:trHeight w:val="20"/>
        </w:trPr>
        <w:tc>
          <w:tcPr>
            <w:tcW w:w="595" w:type="dxa"/>
          </w:tcPr>
          <w:p w14:paraId="66B54160" w14:textId="1FDC060D" w:rsidR="0067518D" w:rsidRPr="007F70E0" w:rsidRDefault="0067518D" w:rsidP="000B1E11">
            <w:pPr>
              <w:pStyle w:val="ConsPlusNormal"/>
              <w:numPr>
                <w:ilvl w:val="0"/>
                <w:numId w:val="23"/>
              </w:numPr>
              <w:ind w:left="57" w:right="57" w:firstLine="0"/>
              <w:rPr>
                <w:rFonts w:ascii="Times New Roman" w:hAnsi="Times New Roman" w:cs="Times New Roman"/>
                <w:sz w:val="28"/>
                <w:szCs w:val="28"/>
              </w:rPr>
            </w:pPr>
          </w:p>
        </w:tc>
        <w:tc>
          <w:tcPr>
            <w:tcW w:w="3261" w:type="dxa"/>
          </w:tcPr>
          <w:p w14:paraId="5299DB96" w14:textId="30C4B805" w:rsidR="0067518D" w:rsidRPr="007F70E0" w:rsidRDefault="0067518D"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 (код </w:t>
            </w:r>
            <w:r w:rsidRPr="007F70E0">
              <w:rPr>
                <w:rFonts w:ascii="Times New Roman" w:eastAsia="Calibri" w:hAnsi="Times New Roman" w:cs="Times New Roman"/>
                <w:sz w:val="28"/>
                <w:szCs w:val="28"/>
              </w:rPr>
              <w:t>12.0.1)</w:t>
            </w:r>
          </w:p>
        </w:tc>
        <w:tc>
          <w:tcPr>
            <w:tcW w:w="3969" w:type="dxa"/>
          </w:tcPr>
          <w:p w14:paraId="7389EFEB" w14:textId="5EEF7B7A" w:rsidR="0067518D" w:rsidRPr="007F70E0" w:rsidRDefault="0067518D"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7"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148"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149"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520" w:type="dxa"/>
          </w:tcPr>
          <w:p w14:paraId="0DC5EFD4" w14:textId="6FFEDFC9" w:rsidR="0067518D" w:rsidRPr="007F70E0" w:rsidRDefault="0067518D" w:rsidP="000B1E11">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7518D" w:rsidRPr="007F70E0" w14:paraId="0295AFAF" w14:textId="77777777" w:rsidTr="00EF3B72">
        <w:tblPrEx>
          <w:tblLook w:val="0000" w:firstRow="0" w:lastRow="0" w:firstColumn="0" w:lastColumn="0" w:noHBand="0" w:noVBand="0"/>
        </w:tblPrEx>
        <w:trPr>
          <w:trHeight w:val="20"/>
        </w:trPr>
        <w:tc>
          <w:tcPr>
            <w:tcW w:w="595" w:type="dxa"/>
          </w:tcPr>
          <w:p w14:paraId="56A27611" w14:textId="6E6D3E60" w:rsidR="0067518D" w:rsidRPr="007F70E0" w:rsidRDefault="0067518D" w:rsidP="000B1E11">
            <w:pPr>
              <w:pStyle w:val="ConsPlusNormal"/>
              <w:numPr>
                <w:ilvl w:val="0"/>
                <w:numId w:val="23"/>
              </w:numPr>
              <w:ind w:left="57" w:right="57" w:firstLine="0"/>
              <w:rPr>
                <w:rFonts w:ascii="Times New Roman" w:hAnsi="Times New Roman" w:cs="Times New Roman"/>
                <w:sz w:val="28"/>
                <w:szCs w:val="28"/>
              </w:rPr>
            </w:pPr>
          </w:p>
        </w:tc>
        <w:tc>
          <w:tcPr>
            <w:tcW w:w="3261" w:type="dxa"/>
          </w:tcPr>
          <w:p w14:paraId="31984404" w14:textId="41D9CE8C" w:rsidR="0067518D" w:rsidRPr="007F70E0" w:rsidRDefault="0067518D"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 (код </w:t>
            </w:r>
            <w:r w:rsidRPr="007F70E0">
              <w:rPr>
                <w:rFonts w:ascii="Times New Roman" w:eastAsia="Calibri" w:hAnsi="Times New Roman" w:cs="Times New Roman"/>
                <w:sz w:val="28"/>
                <w:szCs w:val="28"/>
              </w:rPr>
              <w:t>12.0.2)</w:t>
            </w:r>
          </w:p>
        </w:tc>
        <w:tc>
          <w:tcPr>
            <w:tcW w:w="3969" w:type="dxa"/>
          </w:tcPr>
          <w:p w14:paraId="39761F20" w14:textId="51E14447" w:rsidR="0067518D" w:rsidRPr="007F70E0" w:rsidRDefault="0067518D" w:rsidP="000B1E11">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520" w:type="dxa"/>
          </w:tcPr>
          <w:p w14:paraId="0394E805" w14:textId="0DE03C12" w:rsidR="0067518D" w:rsidRPr="007F70E0" w:rsidRDefault="0067518D" w:rsidP="000B1E11">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6DB8B74" w14:textId="77777777" w:rsidR="000B1E11" w:rsidRPr="000B1E11" w:rsidRDefault="000B1E11" w:rsidP="000B1E11"/>
    <w:p w14:paraId="1F81C2ED" w14:textId="77777777" w:rsidR="000B1E11" w:rsidRDefault="000B1E11" w:rsidP="000B1E11"/>
    <w:p w14:paraId="438171F7" w14:textId="2EF21FE1" w:rsidR="003067A2" w:rsidRDefault="00D850A7" w:rsidP="00182414">
      <w:pPr>
        <w:pStyle w:val="3"/>
      </w:pPr>
      <w:r>
        <w:t xml:space="preserve">2. Условно разрешенные виды и параметры использования земельных участков </w:t>
      </w:r>
      <w:r w:rsidR="000B1E11">
        <w:br/>
      </w:r>
      <w:r>
        <w:t>и объектов капитального строительства</w:t>
      </w:r>
    </w:p>
    <w:p w14:paraId="0C443000" w14:textId="77777777" w:rsidR="000B1E11" w:rsidRPr="000B1E11" w:rsidRDefault="000B1E11" w:rsidP="000B1E11"/>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9"/>
        <w:gridCol w:w="24"/>
        <w:gridCol w:w="3233"/>
        <w:gridCol w:w="3969"/>
        <w:gridCol w:w="6520"/>
      </w:tblGrid>
      <w:tr w:rsidR="003067A2" w:rsidRPr="007F70E0" w14:paraId="7805E75F" w14:textId="77777777" w:rsidTr="00EF3B72">
        <w:trPr>
          <w:trHeight w:val="20"/>
          <w:tblHeader/>
        </w:trPr>
        <w:tc>
          <w:tcPr>
            <w:tcW w:w="623" w:type="dxa"/>
            <w:gridSpan w:val="2"/>
            <w:vMerge w:val="restart"/>
            <w:vAlign w:val="center"/>
          </w:tcPr>
          <w:p w14:paraId="57FDDCB5" w14:textId="77777777" w:rsidR="003067A2" w:rsidRPr="007F70E0" w:rsidRDefault="003067A2" w:rsidP="000B1E11">
            <w:pPr>
              <w:pStyle w:val="afd"/>
              <w:ind w:left="57" w:right="57"/>
              <w:rPr>
                <w:b w:val="0"/>
                <w:sz w:val="28"/>
                <w:szCs w:val="28"/>
              </w:rPr>
            </w:pPr>
            <w:r w:rsidRPr="007F70E0">
              <w:rPr>
                <w:b w:val="0"/>
                <w:sz w:val="28"/>
                <w:szCs w:val="28"/>
              </w:rPr>
              <w:t>№ п/п</w:t>
            </w:r>
          </w:p>
        </w:tc>
        <w:tc>
          <w:tcPr>
            <w:tcW w:w="7202" w:type="dxa"/>
            <w:gridSpan w:val="2"/>
            <w:vAlign w:val="center"/>
          </w:tcPr>
          <w:p w14:paraId="410903A4" w14:textId="77777777" w:rsidR="003067A2" w:rsidRPr="007F70E0" w:rsidRDefault="003067A2" w:rsidP="000B1E11">
            <w:pPr>
              <w:pStyle w:val="afd"/>
              <w:ind w:left="57" w:right="57"/>
              <w:rPr>
                <w:b w:val="0"/>
                <w:sz w:val="28"/>
                <w:szCs w:val="28"/>
              </w:rPr>
            </w:pPr>
            <w:r w:rsidRPr="007F70E0">
              <w:rPr>
                <w:b w:val="0"/>
                <w:sz w:val="28"/>
                <w:szCs w:val="28"/>
              </w:rPr>
              <w:t>Виды разрешенного использования</w:t>
            </w:r>
          </w:p>
        </w:tc>
        <w:tc>
          <w:tcPr>
            <w:tcW w:w="6520" w:type="dxa"/>
            <w:vMerge w:val="restart"/>
            <w:vAlign w:val="center"/>
          </w:tcPr>
          <w:p w14:paraId="11DD7609" w14:textId="77777777" w:rsidR="003067A2" w:rsidRPr="007F70E0" w:rsidRDefault="003067A2" w:rsidP="000B1E11">
            <w:pPr>
              <w:pStyle w:val="afd"/>
              <w:ind w:left="57" w:right="57"/>
              <w:rPr>
                <w:b w:val="0"/>
                <w:sz w:val="28"/>
                <w:szCs w:val="28"/>
              </w:rPr>
            </w:pPr>
            <w:r w:rsidRPr="007F70E0">
              <w:rPr>
                <w:b w:val="0"/>
                <w:sz w:val="28"/>
                <w:szCs w:val="28"/>
              </w:rPr>
              <w:t>Параметры разрешенного использования</w:t>
            </w:r>
          </w:p>
        </w:tc>
      </w:tr>
      <w:tr w:rsidR="003067A2" w:rsidRPr="007F70E0" w14:paraId="295F193E" w14:textId="77777777" w:rsidTr="00EF3B72">
        <w:trPr>
          <w:trHeight w:val="20"/>
          <w:tblHeader/>
        </w:trPr>
        <w:tc>
          <w:tcPr>
            <w:tcW w:w="623" w:type="dxa"/>
            <w:gridSpan w:val="2"/>
            <w:vMerge/>
          </w:tcPr>
          <w:p w14:paraId="158A18E2" w14:textId="77777777" w:rsidR="003067A2" w:rsidRPr="007F70E0" w:rsidRDefault="003067A2" w:rsidP="000B1E11">
            <w:pPr>
              <w:pStyle w:val="afd"/>
              <w:ind w:left="57" w:right="57"/>
              <w:rPr>
                <w:b w:val="0"/>
                <w:sz w:val="28"/>
                <w:szCs w:val="28"/>
              </w:rPr>
            </w:pPr>
          </w:p>
        </w:tc>
        <w:tc>
          <w:tcPr>
            <w:tcW w:w="3233" w:type="dxa"/>
            <w:vAlign w:val="center"/>
          </w:tcPr>
          <w:p w14:paraId="6DE942D5" w14:textId="3E60F997" w:rsidR="003067A2" w:rsidRPr="007F70E0" w:rsidRDefault="003067A2" w:rsidP="000B1E11">
            <w:pPr>
              <w:pStyle w:val="afd"/>
              <w:ind w:left="57" w:right="57"/>
              <w:rPr>
                <w:b w:val="0"/>
                <w:sz w:val="28"/>
                <w:szCs w:val="28"/>
              </w:rPr>
            </w:pPr>
            <w:r w:rsidRPr="007F70E0">
              <w:rPr>
                <w:b w:val="0"/>
                <w:sz w:val="28"/>
                <w:szCs w:val="28"/>
              </w:rPr>
              <w:t xml:space="preserve">наименование </w:t>
            </w:r>
            <w:r w:rsidR="00924F7C" w:rsidRPr="007F70E0">
              <w:rPr>
                <w:b w:val="0"/>
                <w:sz w:val="28"/>
                <w:szCs w:val="28"/>
              </w:rPr>
              <w:t xml:space="preserve">и код </w:t>
            </w:r>
            <w:r w:rsidRPr="007F70E0">
              <w:rPr>
                <w:b w:val="0"/>
                <w:sz w:val="28"/>
                <w:szCs w:val="28"/>
              </w:rPr>
              <w:t>вида использования</w:t>
            </w:r>
          </w:p>
        </w:tc>
        <w:tc>
          <w:tcPr>
            <w:tcW w:w="3969" w:type="dxa"/>
            <w:vAlign w:val="center"/>
          </w:tcPr>
          <w:p w14:paraId="28B5D014" w14:textId="1345F40F" w:rsidR="003067A2" w:rsidRPr="007F70E0" w:rsidRDefault="00DF2536" w:rsidP="000B1E11">
            <w:pPr>
              <w:pStyle w:val="afd"/>
              <w:ind w:left="57" w:right="57"/>
              <w:rPr>
                <w:b w:val="0"/>
                <w:sz w:val="28"/>
                <w:szCs w:val="28"/>
              </w:rPr>
            </w:pPr>
            <w:r w:rsidRPr="007F70E0">
              <w:rPr>
                <w:b w:val="0"/>
                <w:sz w:val="28"/>
                <w:szCs w:val="28"/>
              </w:rPr>
              <w:t>описание</w:t>
            </w:r>
            <w:r w:rsidR="003067A2" w:rsidRPr="007F70E0">
              <w:rPr>
                <w:b w:val="0"/>
                <w:sz w:val="28"/>
                <w:szCs w:val="28"/>
              </w:rPr>
              <w:t xml:space="preserve"> вида использования</w:t>
            </w:r>
          </w:p>
        </w:tc>
        <w:tc>
          <w:tcPr>
            <w:tcW w:w="6520" w:type="dxa"/>
            <w:vMerge/>
            <w:vAlign w:val="center"/>
          </w:tcPr>
          <w:p w14:paraId="61FC5BEA" w14:textId="77777777" w:rsidR="003067A2" w:rsidRPr="007F70E0" w:rsidRDefault="003067A2" w:rsidP="000B1E11">
            <w:pPr>
              <w:pStyle w:val="afd"/>
              <w:ind w:left="57" w:right="57"/>
              <w:rPr>
                <w:b w:val="0"/>
                <w:sz w:val="28"/>
                <w:szCs w:val="28"/>
              </w:rPr>
            </w:pPr>
          </w:p>
        </w:tc>
      </w:tr>
      <w:tr w:rsidR="003067A2" w:rsidRPr="007F70E0" w14:paraId="0DCD3F3C" w14:textId="77777777" w:rsidTr="00EF3B72">
        <w:tblPrEx>
          <w:tblLook w:val="0000" w:firstRow="0" w:lastRow="0" w:firstColumn="0" w:lastColumn="0" w:noHBand="0" w:noVBand="0"/>
        </w:tblPrEx>
        <w:trPr>
          <w:trHeight w:val="20"/>
          <w:tblHeader/>
        </w:trPr>
        <w:tc>
          <w:tcPr>
            <w:tcW w:w="599" w:type="dxa"/>
            <w:vAlign w:val="center"/>
          </w:tcPr>
          <w:p w14:paraId="13023D72" w14:textId="77777777" w:rsidR="003067A2" w:rsidRPr="007F70E0" w:rsidRDefault="003067A2" w:rsidP="000B1E1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57" w:type="dxa"/>
            <w:gridSpan w:val="2"/>
            <w:vAlign w:val="center"/>
          </w:tcPr>
          <w:p w14:paraId="57FBE9CC" w14:textId="77777777" w:rsidR="003067A2" w:rsidRPr="007F70E0" w:rsidRDefault="003067A2" w:rsidP="000B1E1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69" w:type="dxa"/>
          </w:tcPr>
          <w:p w14:paraId="76451777" w14:textId="77777777" w:rsidR="003067A2" w:rsidRPr="007F70E0" w:rsidRDefault="003067A2" w:rsidP="000B1E1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520" w:type="dxa"/>
            <w:vAlign w:val="center"/>
          </w:tcPr>
          <w:p w14:paraId="53A220B2" w14:textId="77777777" w:rsidR="003067A2" w:rsidRPr="000B1E11" w:rsidRDefault="003067A2" w:rsidP="000B1E11">
            <w:pPr>
              <w:pStyle w:val="ConsPlusNormal"/>
              <w:ind w:left="57" w:right="57"/>
              <w:jc w:val="center"/>
              <w:rPr>
                <w:rFonts w:ascii="Times New Roman" w:hAnsi="Times New Roman" w:cs="Times New Roman"/>
                <w:sz w:val="28"/>
                <w:szCs w:val="28"/>
              </w:rPr>
            </w:pPr>
            <w:r w:rsidRPr="000B1E11">
              <w:rPr>
                <w:rFonts w:ascii="Times New Roman" w:hAnsi="Times New Roman" w:cs="Times New Roman"/>
                <w:sz w:val="28"/>
                <w:szCs w:val="28"/>
              </w:rPr>
              <w:t>4</w:t>
            </w:r>
          </w:p>
        </w:tc>
      </w:tr>
      <w:tr w:rsidR="001F5B1C" w:rsidRPr="007F70E0" w14:paraId="283E9FF6" w14:textId="77777777" w:rsidTr="00EF3B72">
        <w:tblPrEx>
          <w:tblLook w:val="0000" w:firstRow="0" w:lastRow="0" w:firstColumn="0" w:lastColumn="0" w:noHBand="0" w:noVBand="0"/>
        </w:tblPrEx>
        <w:trPr>
          <w:trHeight w:val="20"/>
        </w:trPr>
        <w:tc>
          <w:tcPr>
            <w:tcW w:w="599" w:type="dxa"/>
          </w:tcPr>
          <w:p w14:paraId="5690C166" w14:textId="77777777" w:rsidR="001F5B1C" w:rsidRPr="007F70E0" w:rsidRDefault="001F5B1C" w:rsidP="000B1E11">
            <w:pPr>
              <w:pStyle w:val="ConsPlusNormal"/>
              <w:numPr>
                <w:ilvl w:val="0"/>
                <w:numId w:val="24"/>
              </w:numPr>
              <w:ind w:left="57" w:right="57" w:firstLine="0"/>
              <w:rPr>
                <w:rFonts w:ascii="Times New Roman" w:hAnsi="Times New Roman" w:cs="Times New Roman"/>
                <w:sz w:val="28"/>
                <w:szCs w:val="28"/>
              </w:rPr>
            </w:pPr>
          </w:p>
        </w:tc>
        <w:tc>
          <w:tcPr>
            <w:tcW w:w="3257" w:type="dxa"/>
            <w:gridSpan w:val="2"/>
          </w:tcPr>
          <w:p w14:paraId="0A5838C7" w14:textId="3107CF6C" w:rsidR="001F5B1C" w:rsidRPr="007F70E0" w:rsidRDefault="001F5B1C" w:rsidP="000B1E11">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969" w:type="dxa"/>
          </w:tcPr>
          <w:p w14:paraId="7586F225" w14:textId="5DE65E40" w:rsidR="001F5B1C" w:rsidRPr="007F70E0" w:rsidRDefault="001F5B1C"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0"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151"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520" w:type="dxa"/>
          </w:tcPr>
          <w:p w14:paraId="5F814F4B" w14:textId="0D3CEB6D" w:rsidR="001F5B1C" w:rsidRPr="007F70E0" w:rsidRDefault="001F5B1C" w:rsidP="000B1E11">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ECBCBCE" w14:textId="77777777" w:rsidR="001F5B1C" w:rsidRPr="007F70E0" w:rsidRDefault="001F5B1C" w:rsidP="000B1E11">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2015A1CA" w14:textId="77777777" w:rsidR="001F5B1C" w:rsidRPr="007F70E0" w:rsidRDefault="001F5B1C" w:rsidP="000B1E11">
            <w:pPr>
              <w:ind w:left="57" w:right="57"/>
              <w:jc w:val="both"/>
              <w:rPr>
                <w:sz w:val="28"/>
                <w:szCs w:val="28"/>
              </w:rPr>
            </w:pPr>
            <w:r w:rsidRPr="007F70E0">
              <w:rPr>
                <w:sz w:val="28"/>
                <w:szCs w:val="28"/>
              </w:rPr>
              <w:t>Размеры земельных участков:</w:t>
            </w:r>
          </w:p>
          <w:p w14:paraId="78EC8571" w14:textId="77777777" w:rsidR="001F5B1C" w:rsidRPr="007F70E0" w:rsidRDefault="001F5B1C" w:rsidP="000B1E11">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24C82FB2" w14:textId="79D9E7F5" w:rsidR="001F5B1C" w:rsidRPr="007F70E0" w:rsidRDefault="001F5B1C" w:rsidP="00EF3B72">
            <w:pPr>
              <w:pStyle w:val="af2"/>
              <w:numPr>
                <w:ilvl w:val="0"/>
                <w:numId w:val="103"/>
              </w:numPr>
              <w:tabs>
                <w:tab w:val="left" w:pos="680"/>
              </w:tabs>
              <w:ind w:left="680" w:right="57" w:hanging="425"/>
              <w:jc w:val="both"/>
              <w:rPr>
                <w:sz w:val="28"/>
                <w:szCs w:val="28"/>
              </w:rPr>
            </w:pPr>
            <w:r w:rsidRPr="007F70E0">
              <w:rPr>
                <w:sz w:val="28"/>
                <w:szCs w:val="28"/>
              </w:rPr>
              <w:t>для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2EDA8C04" w14:textId="3E2F8832" w:rsidR="001F5B1C" w:rsidRPr="007F70E0" w:rsidRDefault="001F5B1C" w:rsidP="00EF3B72">
            <w:pPr>
              <w:pStyle w:val="af2"/>
              <w:numPr>
                <w:ilvl w:val="0"/>
                <w:numId w:val="103"/>
              </w:numPr>
              <w:tabs>
                <w:tab w:val="left" w:pos="680"/>
              </w:tabs>
              <w:ind w:left="680" w:right="57" w:hanging="425"/>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113A52D1" w14:textId="77777777" w:rsidR="001F5B1C" w:rsidRPr="007F70E0" w:rsidRDefault="001F5B1C" w:rsidP="000B1E11">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77FC7FC" w14:textId="2D8F86B6" w:rsidR="001F5B1C" w:rsidRPr="007F70E0" w:rsidRDefault="001F5B1C" w:rsidP="000B1E11">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rFonts w:eastAsia="Calibri"/>
                <w:sz w:val="28"/>
                <w:szCs w:val="28"/>
              </w:rPr>
              <w:t xml:space="preserve"> – 75%</w:t>
            </w:r>
            <w:r w:rsidRPr="007F70E0">
              <w:rPr>
                <w:sz w:val="28"/>
                <w:szCs w:val="28"/>
              </w:rPr>
              <w:t>.</w:t>
            </w:r>
          </w:p>
          <w:p w14:paraId="55047D10" w14:textId="4C27D02F" w:rsidR="001F5B1C" w:rsidRPr="007F70E0" w:rsidRDefault="001F5B1C"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5C6893" w:rsidRPr="007F70E0" w14:paraId="040D4C15" w14:textId="77777777" w:rsidTr="00EF3B72">
        <w:tblPrEx>
          <w:tblLook w:val="0000" w:firstRow="0" w:lastRow="0" w:firstColumn="0" w:lastColumn="0" w:noHBand="0" w:noVBand="0"/>
        </w:tblPrEx>
        <w:trPr>
          <w:trHeight w:val="20"/>
        </w:trPr>
        <w:tc>
          <w:tcPr>
            <w:tcW w:w="599" w:type="dxa"/>
          </w:tcPr>
          <w:p w14:paraId="634EFE84" w14:textId="5C5012B7" w:rsidR="005C6893" w:rsidRPr="007F70E0" w:rsidRDefault="005C6893" w:rsidP="000B1E11">
            <w:pPr>
              <w:pStyle w:val="ConsPlusNormal"/>
              <w:numPr>
                <w:ilvl w:val="0"/>
                <w:numId w:val="24"/>
              </w:numPr>
              <w:ind w:left="57" w:right="57" w:firstLine="0"/>
              <w:rPr>
                <w:rFonts w:ascii="Times New Roman" w:hAnsi="Times New Roman" w:cs="Times New Roman"/>
                <w:sz w:val="28"/>
                <w:szCs w:val="28"/>
              </w:rPr>
            </w:pPr>
          </w:p>
        </w:tc>
        <w:tc>
          <w:tcPr>
            <w:tcW w:w="3257" w:type="dxa"/>
            <w:gridSpan w:val="2"/>
          </w:tcPr>
          <w:p w14:paraId="688705E9" w14:textId="75E6CD97" w:rsidR="005C6893" w:rsidRPr="007F70E0" w:rsidRDefault="005C6893"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Осуществление религиозных обрядов</w:t>
            </w:r>
            <w:r w:rsidR="004C182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C1823" w:rsidRPr="007F70E0">
              <w:rPr>
                <w:rFonts w:ascii="Times New Roman" w:eastAsia="Calibri" w:hAnsi="Times New Roman" w:cs="Times New Roman"/>
                <w:sz w:val="28"/>
                <w:szCs w:val="28"/>
              </w:rPr>
              <w:t>3.7.1)</w:t>
            </w:r>
          </w:p>
        </w:tc>
        <w:tc>
          <w:tcPr>
            <w:tcW w:w="3969" w:type="dxa"/>
          </w:tcPr>
          <w:p w14:paraId="1EFAB46E" w14:textId="13F7AF76" w:rsidR="005C6893" w:rsidRPr="007F70E0" w:rsidRDefault="004C1823" w:rsidP="000B1E11">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520" w:type="dxa"/>
          </w:tcPr>
          <w:p w14:paraId="0967698C" w14:textId="77777777" w:rsidR="00087E69" w:rsidRPr="007F70E0" w:rsidRDefault="00087E69" w:rsidP="000B1E11">
            <w:pPr>
              <w:widowControl w:val="0"/>
              <w:ind w:left="57" w:right="57"/>
              <w:jc w:val="both"/>
              <w:rPr>
                <w:sz w:val="28"/>
                <w:szCs w:val="28"/>
              </w:rPr>
            </w:pPr>
            <w:r w:rsidRPr="007F70E0">
              <w:rPr>
                <w:sz w:val="28"/>
                <w:szCs w:val="28"/>
              </w:rPr>
              <w:t>предельная максимальная высота – 30</w:t>
            </w:r>
            <w:r w:rsidRPr="007F70E0">
              <w:rPr>
                <w:sz w:val="28"/>
                <w:szCs w:val="28"/>
                <w:lang w:val="en-US"/>
              </w:rPr>
              <w:t> </w:t>
            </w:r>
            <w:r w:rsidRPr="007F70E0">
              <w:rPr>
                <w:sz w:val="28"/>
                <w:szCs w:val="28"/>
              </w:rPr>
              <w:t>м.</w:t>
            </w:r>
          </w:p>
          <w:p w14:paraId="5F48C699" w14:textId="77777777" w:rsidR="00087E69" w:rsidRPr="007F70E0" w:rsidRDefault="00087E69" w:rsidP="000B1E11">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5F7B1E7" w14:textId="77777777" w:rsidR="00087E69" w:rsidRPr="007F70E0" w:rsidRDefault="00087E69" w:rsidP="000B1E11">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A70A7FD" w14:textId="6A729016" w:rsidR="00087E69" w:rsidRPr="007F70E0" w:rsidRDefault="00087E69" w:rsidP="000B1E11">
            <w:pPr>
              <w:widowControl w:val="0"/>
              <w:ind w:left="57" w:right="57"/>
              <w:jc w:val="both"/>
              <w:rPr>
                <w:rFonts w:eastAsia="Calibri"/>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1EE949D0" w14:textId="226A6846" w:rsidR="00087E69" w:rsidRPr="007F70E0" w:rsidRDefault="009E0895" w:rsidP="000B1E11">
            <w:pPr>
              <w:widowControl w:val="0"/>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87E69" w:rsidRPr="007F70E0">
              <w:rPr>
                <w:sz w:val="28"/>
                <w:szCs w:val="28"/>
              </w:rPr>
              <w:t xml:space="preserve"> – 70%. </w:t>
            </w:r>
          </w:p>
          <w:p w14:paraId="12E8B24F" w14:textId="4CE241A9" w:rsidR="005C6893" w:rsidRPr="007F70E0" w:rsidRDefault="00087E69" w:rsidP="000B1E11">
            <w:pPr>
              <w:widowControl w:val="0"/>
              <w:tabs>
                <w:tab w:val="center" w:pos="4677"/>
                <w:tab w:val="right" w:pos="9355"/>
              </w:tabs>
              <w:ind w:left="57" w:right="57"/>
              <w:jc w:val="both"/>
              <w:rPr>
                <w:sz w:val="28"/>
                <w:szCs w:val="28"/>
              </w:rPr>
            </w:pPr>
            <w:r w:rsidRPr="007F70E0">
              <w:rPr>
                <w:sz w:val="28"/>
                <w:szCs w:val="28"/>
              </w:rPr>
              <w:t>Минима</w:t>
            </w:r>
            <w:r w:rsidR="0082530D" w:rsidRPr="007F70E0">
              <w:rPr>
                <w:sz w:val="28"/>
                <w:szCs w:val="28"/>
              </w:rPr>
              <w:t>льный процент озеленения – 20%</w:t>
            </w:r>
          </w:p>
        </w:tc>
      </w:tr>
      <w:tr w:rsidR="005C6893" w:rsidRPr="007F70E0" w14:paraId="6EF7469B" w14:textId="77777777" w:rsidTr="00EF3B72">
        <w:tblPrEx>
          <w:tblLook w:val="0000" w:firstRow="0" w:lastRow="0" w:firstColumn="0" w:lastColumn="0" w:noHBand="0" w:noVBand="0"/>
        </w:tblPrEx>
        <w:trPr>
          <w:trHeight w:val="20"/>
        </w:trPr>
        <w:tc>
          <w:tcPr>
            <w:tcW w:w="599" w:type="dxa"/>
          </w:tcPr>
          <w:p w14:paraId="1E353F3B" w14:textId="04C4DA94" w:rsidR="005C6893" w:rsidRPr="007F70E0" w:rsidRDefault="005C6893" w:rsidP="000B1E11">
            <w:pPr>
              <w:pStyle w:val="ConsPlusNormal"/>
              <w:numPr>
                <w:ilvl w:val="0"/>
                <w:numId w:val="24"/>
              </w:numPr>
              <w:ind w:left="57" w:right="57" w:firstLine="0"/>
              <w:rPr>
                <w:rFonts w:ascii="Times New Roman" w:hAnsi="Times New Roman" w:cs="Times New Roman"/>
                <w:sz w:val="28"/>
                <w:szCs w:val="28"/>
              </w:rPr>
            </w:pPr>
          </w:p>
        </w:tc>
        <w:tc>
          <w:tcPr>
            <w:tcW w:w="3257" w:type="dxa"/>
            <w:gridSpan w:val="2"/>
          </w:tcPr>
          <w:p w14:paraId="7BC772ED" w14:textId="2C177BF5" w:rsidR="005C6893" w:rsidRPr="007F70E0" w:rsidRDefault="005C6893"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Религиозное управление и образование</w:t>
            </w:r>
            <w:r w:rsidR="007D3A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D3AF6" w:rsidRPr="007F70E0">
              <w:rPr>
                <w:rFonts w:ascii="Times New Roman" w:eastAsia="Calibri" w:hAnsi="Times New Roman" w:cs="Times New Roman"/>
                <w:sz w:val="28"/>
                <w:szCs w:val="28"/>
              </w:rPr>
              <w:t>3.7.2)</w:t>
            </w:r>
          </w:p>
        </w:tc>
        <w:tc>
          <w:tcPr>
            <w:tcW w:w="3969" w:type="dxa"/>
          </w:tcPr>
          <w:p w14:paraId="2D90ECA7" w14:textId="31615E1A" w:rsidR="005C6893" w:rsidRPr="007F70E0" w:rsidRDefault="007D3AF6" w:rsidP="000B1E11">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520" w:type="dxa"/>
          </w:tcPr>
          <w:p w14:paraId="287D8D5B" w14:textId="77777777" w:rsidR="00A8410C" w:rsidRPr="007F70E0" w:rsidRDefault="00A8410C" w:rsidP="000B1E11">
            <w:pPr>
              <w:widowControl w:val="0"/>
              <w:ind w:left="57" w:right="57"/>
              <w:jc w:val="both"/>
              <w:rPr>
                <w:sz w:val="28"/>
                <w:szCs w:val="28"/>
              </w:rPr>
            </w:pPr>
            <w:r w:rsidRPr="007F70E0">
              <w:rPr>
                <w:sz w:val="28"/>
                <w:szCs w:val="28"/>
              </w:rPr>
              <w:t>предельная максимальная высота – 30</w:t>
            </w:r>
            <w:r w:rsidRPr="007F70E0">
              <w:rPr>
                <w:sz w:val="28"/>
                <w:szCs w:val="28"/>
                <w:lang w:val="en-US"/>
              </w:rPr>
              <w:t> </w:t>
            </w:r>
            <w:r w:rsidRPr="007F70E0">
              <w:rPr>
                <w:sz w:val="28"/>
                <w:szCs w:val="28"/>
              </w:rPr>
              <w:t>м.</w:t>
            </w:r>
          </w:p>
          <w:p w14:paraId="73A49560" w14:textId="77777777" w:rsidR="00A8410C" w:rsidRPr="007F70E0" w:rsidRDefault="00A8410C" w:rsidP="000B1E11">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C03825C" w14:textId="77777777" w:rsidR="00A8410C" w:rsidRPr="007F70E0" w:rsidRDefault="00A8410C" w:rsidP="000B1E11">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DACA7E9" w14:textId="77777777" w:rsidR="00A8410C" w:rsidRPr="007F70E0" w:rsidRDefault="00A8410C" w:rsidP="000B1E11">
            <w:pPr>
              <w:widowControl w:val="0"/>
              <w:ind w:left="57" w:right="57"/>
              <w:jc w:val="both"/>
              <w:rPr>
                <w:rFonts w:eastAsia="Calibri"/>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63B28117" w14:textId="12C18EEB" w:rsidR="00A8410C" w:rsidRPr="007F70E0" w:rsidRDefault="009E0895" w:rsidP="000B1E11">
            <w:pPr>
              <w:widowControl w:val="0"/>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8410C" w:rsidRPr="007F70E0">
              <w:rPr>
                <w:sz w:val="28"/>
                <w:szCs w:val="28"/>
              </w:rPr>
              <w:t xml:space="preserve"> – 70%. </w:t>
            </w:r>
          </w:p>
          <w:p w14:paraId="2BD39491" w14:textId="520F3B7A" w:rsidR="005C6893" w:rsidRPr="007F70E0" w:rsidRDefault="00A8410C"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20%</w:t>
            </w:r>
          </w:p>
        </w:tc>
      </w:tr>
    </w:tbl>
    <w:p w14:paraId="289E5FB3" w14:textId="77777777" w:rsidR="000B1E11" w:rsidRPr="000B1E11" w:rsidRDefault="000B1E11" w:rsidP="000B1E11"/>
    <w:p w14:paraId="5644AD37" w14:textId="0B53A394" w:rsidR="003067A2" w:rsidRDefault="00182414" w:rsidP="00182414">
      <w:pPr>
        <w:pStyle w:val="3"/>
      </w:pPr>
      <w:r>
        <w:t xml:space="preserve">3. Вспомогательные виды и параметры разрешенного использования земельных участков </w:t>
      </w:r>
      <w:r w:rsidR="000B1E11">
        <w:br/>
      </w:r>
      <w:r>
        <w:t>и объектов капитального строительства</w:t>
      </w:r>
    </w:p>
    <w:p w14:paraId="5ECA20A8" w14:textId="77777777" w:rsidR="000B1E11" w:rsidRPr="000B1E11" w:rsidRDefault="000B1E11" w:rsidP="000B1E11"/>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969"/>
        <w:gridCol w:w="6520"/>
      </w:tblGrid>
      <w:tr w:rsidR="003067A2" w:rsidRPr="007F70E0" w14:paraId="309661C9" w14:textId="77777777" w:rsidTr="00EF3B72">
        <w:trPr>
          <w:trHeight w:val="20"/>
          <w:tblHeader/>
        </w:trPr>
        <w:tc>
          <w:tcPr>
            <w:tcW w:w="595" w:type="dxa"/>
            <w:vMerge w:val="restart"/>
            <w:vAlign w:val="center"/>
          </w:tcPr>
          <w:p w14:paraId="23B60354" w14:textId="77777777" w:rsidR="003067A2" w:rsidRPr="007F70E0" w:rsidRDefault="003067A2" w:rsidP="000B1E11">
            <w:pPr>
              <w:pStyle w:val="afd"/>
              <w:ind w:left="57" w:right="57"/>
              <w:rPr>
                <w:b w:val="0"/>
                <w:sz w:val="28"/>
                <w:szCs w:val="28"/>
              </w:rPr>
            </w:pPr>
            <w:r w:rsidRPr="007F70E0">
              <w:rPr>
                <w:b w:val="0"/>
                <w:sz w:val="28"/>
                <w:szCs w:val="28"/>
              </w:rPr>
              <w:t>№ п/п</w:t>
            </w:r>
          </w:p>
        </w:tc>
        <w:tc>
          <w:tcPr>
            <w:tcW w:w="7230" w:type="dxa"/>
            <w:gridSpan w:val="2"/>
            <w:vAlign w:val="center"/>
          </w:tcPr>
          <w:p w14:paraId="18AA7A05" w14:textId="77777777" w:rsidR="003067A2" w:rsidRPr="007F70E0" w:rsidRDefault="003067A2" w:rsidP="000B1E11">
            <w:pPr>
              <w:pStyle w:val="afd"/>
              <w:ind w:left="57" w:right="57"/>
              <w:rPr>
                <w:b w:val="0"/>
                <w:sz w:val="28"/>
                <w:szCs w:val="28"/>
              </w:rPr>
            </w:pPr>
            <w:r w:rsidRPr="007F70E0">
              <w:rPr>
                <w:b w:val="0"/>
                <w:sz w:val="28"/>
                <w:szCs w:val="28"/>
              </w:rPr>
              <w:t>Виды разрешенного использования</w:t>
            </w:r>
          </w:p>
        </w:tc>
        <w:tc>
          <w:tcPr>
            <w:tcW w:w="6520" w:type="dxa"/>
            <w:vMerge w:val="restart"/>
            <w:vAlign w:val="center"/>
          </w:tcPr>
          <w:p w14:paraId="5F17D6C0" w14:textId="77777777" w:rsidR="003067A2" w:rsidRPr="007F70E0" w:rsidRDefault="003067A2" w:rsidP="000B1E11">
            <w:pPr>
              <w:pStyle w:val="afd"/>
              <w:ind w:left="57" w:right="57"/>
              <w:rPr>
                <w:b w:val="0"/>
                <w:sz w:val="28"/>
                <w:szCs w:val="28"/>
              </w:rPr>
            </w:pPr>
            <w:r w:rsidRPr="007F70E0">
              <w:rPr>
                <w:b w:val="0"/>
                <w:sz w:val="28"/>
                <w:szCs w:val="28"/>
              </w:rPr>
              <w:t>Параметры разрешенного использования</w:t>
            </w:r>
          </w:p>
        </w:tc>
      </w:tr>
      <w:tr w:rsidR="003067A2" w:rsidRPr="007F70E0" w14:paraId="0F4C2090" w14:textId="77777777" w:rsidTr="00EF3B72">
        <w:trPr>
          <w:trHeight w:val="20"/>
          <w:tblHeader/>
        </w:trPr>
        <w:tc>
          <w:tcPr>
            <w:tcW w:w="595" w:type="dxa"/>
            <w:vMerge/>
          </w:tcPr>
          <w:p w14:paraId="1432344A" w14:textId="77777777" w:rsidR="003067A2" w:rsidRPr="007F70E0" w:rsidRDefault="003067A2" w:rsidP="000B1E11">
            <w:pPr>
              <w:pStyle w:val="afd"/>
              <w:ind w:left="57" w:right="57"/>
              <w:rPr>
                <w:b w:val="0"/>
                <w:sz w:val="28"/>
                <w:szCs w:val="28"/>
              </w:rPr>
            </w:pPr>
          </w:p>
        </w:tc>
        <w:tc>
          <w:tcPr>
            <w:tcW w:w="3261" w:type="dxa"/>
            <w:vAlign w:val="center"/>
          </w:tcPr>
          <w:p w14:paraId="650CAD4F" w14:textId="187B6369" w:rsidR="003067A2" w:rsidRPr="007F70E0" w:rsidRDefault="003067A2" w:rsidP="000B1E11">
            <w:pPr>
              <w:pStyle w:val="afd"/>
              <w:ind w:left="57" w:right="57"/>
              <w:rPr>
                <w:b w:val="0"/>
                <w:sz w:val="28"/>
                <w:szCs w:val="28"/>
              </w:rPr>
            </w:pPr>
            <w:r w:rsidRPr="007F70E0">
              <w:rPr>
                <w:b w:val="0"/>
                <w:sz w:val="28"/>
                <w:szCs w:val="28"/>
              </w:rPr>
              <w:t xml:space="preserve">наименование </w:t>
            </w:r>
            <w:r w:rsidR="00924F7C" w:rsidRPr="007F70E0">
              <w:rPr>
                <w:b w:val="0"/>
                <w:sz w:val="28"/>
                <w:szCs w:val="28"/>
              </w:rPr>
              <w:t xml:space="preserve">и код </w:t>
            </w:r>
            <w:r w:rsidRPr="007F70E0">
              <w:rPr>
                <w:b w:val="0"/>
                <w:sz w:val="28"/>
                <w:szCs w:val="28"/>
              </w:rPr>
              <w:t>вида использования</w:t>
            </w:r>
          </w:p>
        </w:tc>
        <w:tc>
          <w:tcPr>
            <w:tcW w:w="3969" w:type="dxa"/>
            <w:vAlign w:val="center"/>
          </w:tcPr>
          <w:p w14:paraId="326192E8" w14:textId="61F09FAA" w:rsidR="003067A2" w:rsidRPr="007F70E0" w:rsidRDefault="00C44EBE" w:rsidP="000B1E11">
            <w:pPr>
              <w:pStyle w:val="afd"/>
              <w:ind w:left="57" w:right="57"/>
              <w:rPr>
                <w:b w:val="0"/>
                <w:sz w:val="28"/>
                <w:szCs w:val="28"/>
              </w:rPr>
            </w:pPr>
            <w:r w:rsidRPr="007F70E0">
              <w:rPr>
                <w:b w:val="0"/>
                <w:sz w:val="28"/>
                <w:szCs w:val="28"/>
              </w:rPr>
              <w:t>описание</w:t>
            </w:r>
            <w:r w:rsidR="003067A2" w:rsidRPr="007F70E0">
              <w:rPr>
                <w:b w:val="0"/>
                <w:sz w:val="28"/>
                <w:szCs w:val="28"/>
              </w:rPr>
              <w:t xml:space="preserve"> вида использования</w:t>
            </w:r>
          </w:p>
        </w:tc>
        <w:tc>
          <w:tcPr>
            <w:tcW w:w="6520" w:type="dxa"/>
            <w:vMerge/>
            <w:vAlign w:val="center"/>
          </w:tcPr>
          <w:p w14:paraId="644D94A3" w14:textId="77777777" w:rsidR="003067A2" w:rsidRPr="007F70E0" w:rsidRDefault="003067A2" w:rsidP="000B1E11">
            <w:pPr>
              <w:pStyle w:val="afd"/>
              <w:ind w:left="57" w:right="57"/>
              <w:rPr>
                <w:b w:val="0"/>
                <w:sz w:val="28"/>
                <w:szCs w:val="28"/>
              </w:rPr>
            </w:pPr>
          </w:p>
        </w:tc>
      </w:tr>
      <w:tr w:rsidR="003067A2" w:rsidRPr="007F70E0" w14:paraId="55C4FFF2" w14:textId="77777777" w:rsidTr="00EF3B72">
        <w:tblPrEx>
          <w:tblLook w:val="0000" w:firstRow="0" w:lastRow="0" w:firstColumn="0" w:lastColumn="0" w:noHBand="0" w:noVBand="0"/>
        </w:tblPrEx>
        <w:trPr>
          <w:tblHeader/>
        </w:trPr>
        <w:tc>
          <w:tcPr>
            <w:tcW w:w="595" w:type="dxa"/>
            <w:vAlign w:val="center"/>
          </w:tcPr>
          <w:p w14:paraId="2315477D" w14:textId="77777777" w:rsidR="003067A2" w:rsidRPr="007F70E0" w:rsidRDefault="003067A2" w:rsidP="000B1E1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vAlign w:val="center"/>
          </w:tcPr>
          <w:p w14:paraId="02644D12" w14:textId="77777777" w:rsidR="003067A2" w:rsidRPr="007F70E0" w:rsidRDefault="003067A2" w:rsidP="000B1E1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69" w:type="dxa"/>
            <w:vAlign w:val="center"/>
          </w:tcPr>
          <w:p w14:paraId="5CED6A07" w14:textId="77777777" w:rsidR="003067A2" w:rsidRPr="007F70E0" w:rsidRDefault="003067A2" w:rsidP="000B1E1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520" w:type="dxa"/>
            <w:vAlign w:val="center"/>
          </w:tcPr>
          <w:p w14:paraId="1B097B1E" w14:textId="77777777" w:rsidR="003067A2" w:rsidRPr="007F70E0" w:rsidRDefault="003067A2" w:rsidP="000B1E11">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3067A2" w:rsidRPr="007F70E0" w14:paraId="779D3F33" w14:textId="77777777" w:rsidTr="00EF3B72">
        <w:tblPrEx>
          <w:tblLook w:val="0000" w:firstRow="0" w:lastRow="0" w:firstColumn="0" w:lastColumn="0" w:noHBand="0" w:noVBand="0"/>
        </w:tblPrEx>
        <w:tc>
          <w:tcPr>
            <w:tcW w:w="595" w:type="dxa"/>
          </w:tcPr>
          <w:p w14:paraId="019BBCC9" w14:textId="77777777" w:rsidR="003067A2" w:rsidRPr="007F70E0" w:rsidRDefault="003067A2" w:rsidP="000B1E11">
            <w:pPr>
              <w:pStyle w:val="ConsPlusNormal"/>
              <w:numPr>
                <w:ilvl w:val="0"/>
                <w:numId w:val="25"/>
              </w:numPr>
              <w:ind w:left="57" w:right="57" w:firstLine="0"/>
              <w:rPr>
                <w:rFonts w:ascii="Times New Roman" w:hAnsi="Times New Roman" w:cs="Times New Roman"/>
                <w:sz w:val="28"/>
                <w:szCs w:val="28"/>
              </w:rPr>
            </w:pPr>
          </w:p>
        </w:tc>
        <w:tc>
          <w:tcPr>
            <w:tcW w:w="3261" w:type="dxa"/>
          </w:tcPr>
          <w:p w14:paraId="4EA624A4" w14:textId="0BF06B24" w:rsidR="003067A2" w:rsidRPr="007F70E0" w:rsidRDefault="003067A2"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969" w:type="dxa"/>
          </w:tcPr>
          <w:p w14:paraId="56D87534" w14:textId="01E59360" w:rsidR="003067A2" w:rsidRPr="007F70E0" w:rsidRDefault="00BE4851"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520" w:type="dxa"/>
          </w:tcPr>
          <w:p w14:paraId="419476C5" w14:textId="1F11E3BF" w:rsidR="003067A2" w:rsidRPr="007F70E0" w:rsidRDefault="003D2145" w:rsidP="000B1E11">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F5B1C" w:rsidRPr="007F70E0" w14:paraId="4652C45A" w14:textId="77777777" w:rsidTr="00EF3B72">
        <w:tblPrEx>
          <w:tblLook w:val="0000" w:firstRow="0" w:lastRow="0" w:firstColumn="0" w:lastColumn="0" w:noHBand="0" w:noVBand="0"/>
        </w:tblPrEx>
        <w:tc>
          <w:tcPr>
            <w:tcW w:w="595" w:type="dxa"/>
          </w:tcPr>
          <w:p w14:paraId="668E8D59" w14:textId="521DFAEC" w:rsidR="001F5B1C" w:rsidRPr="007F70E0" w:rsidRDefault="001F5B1C" w:rsidP="000B1E11">
            <w:pPr>
              <w:pStyle w:val="ConsPlusNormal"/>
              <w:numPr>
                <w:ilvl w:val="0"/>
                <w:numId w:val="25"/>
              </w:numPr>
              <w:ind w:left="57" w:right="57" w:firstLine="0"/>
              <w:rPr>
                <w:rFonts w:ascii="Times New Roman" w:hAnsi="Times New Roman" w:cs="Times New Roman"/>
                <w:sz w:val="28"/>
                <w:szCs w:val="28"/>
              </w:rPr>
            </w:pPr>
          </w:p>
        </w:tc>
        <w:tc>
          <w:tcPr>
            <w:tcW w:w="3261" w:type="dxa"/>
          </w:tcPr>
          <w:p w14:paraId="05D1790F" w14:textId="56EA9305" w:rsidR="001F5B1C" w:rsidRPr="007F70E0" w:rsidRDefault="001F5B1C" w:rsidP="000B1E11">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969" w:type="dxa"/>
          </w:tcPr>
          <w:p w14:paraId="501DF33D" w14:textId="41791024" w:rsidR="001F5B1C" w:rsidRPr="007F70E0" w:rsidRDefault="001F5B1C"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2"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153"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520" w:type="dxa"/>
          </w:tcPr>
          <w:p w14:paraId="07C063DA" w14:textId="798458B5" w:rsidR="001F5B1C" w:rsidRPr="007F70E0" w:rsidRDefault="001F5B1C" w:rsidP="000B1E11">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AC34901" w14:textId="77777777" w:rsidR="001F5B1C" w:rsidRPr="007F70E0" w:rsidRDefault="001F5B1C" w:rsidP="000B1E11">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0CD83DF0" w14:textId="77777777" w:rsidR="001F5B1C" w:rsidRPr="007F70E0" w:rsidRDefault="001F5B1C" w:rsidP="000B1E11">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5ECCD1A4" w14:textId="2B5088CC" w:rsidR="001F5B1C" w:rsidRPr="007F70E0" w:rsidRDefault="001F5B1C" w:rsidP="000B1E11">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5422A05" w14:textId="7293616C" w:rsidR="001F5B1C" w:rsidRPr="007F70E0" w:rsidRDefault="001F5B1C"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3067A2" w:rsidRPr="007F70E0" w14:paraId="2DE51B49" w14:textId="77777777" w:rsidTr="00EF3B72">
        <w:tblPrEx>
          <w:tblLook w:val="0000" w:firstRow="0" w:lastRow="0" w:firstColumn="0" w:lastColumn="0" w:noHBand="0" w:noVBand="0"/>
        </w:tblPrEx>
        <w:tc>
          <w:tcPr>
            <w:tcW w:w="595" w:type="dxa"/>
          </w:tcPr>
          <w:p w14:paraId="704395EC" w14:textId="77C951A8" w:rsidR="003067A2" w:rsidRPr="007F70E0" w:rsidRDefault="003067A2" w:rsidP="000B1E11">
            <w:pPr>
              <w:pStyle w:val="ConsPlusNormal"/>
              <w:numPr>
                <w:ilvl w:val="0"/>
                <w:numId w:val="25"/>
              </w:numPr>
              <w:ind w:left="57" w:right="57" w:firstLine="0"/>
              <w:rPr>
                <w:rFonts w:ascii="Times New Roman" w:hAnsi="Times New Roman" w:cs="Times New Roman"/>
                <w:sz w:val="28"/>
                <w:szCs w:val="28"/>
              </w:rPr>
            </w:pPr>
          </w:p>
        </w:tc>
        <w:tc>
          <w:tcPr>
            <w:tcW w:w="3261" w:type="dxa"/>
          </w:tcPr>
          <w:p w14:paraId="6BDB67C8" w14:textId="0FB1857D" w:rsidR="003067A2" w:rsidRPr="007F70E0" w:rsidRDefault="003067A2"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969" w:type="dxa"/>
          </w:tcPr>
          <w:p w14:paraId="5B2956F8" w14:textId="19C96619" w:rsidR="003067A2" w:rsidRPr="007F70E0" w:rsidRDefault="00271DA7" w:rsidP="000B1E1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4"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155"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156"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520" w:type="dxa"/>
          </w:tcPr>
          <w:p w14:paraId="5BFA56E9" w14:textId="361FA9FE" w:rsidR="003067A2" w:rsidRPr="007F70E0" w:rsidRDefault="003D2145"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067A2" w:rsidRPr="007F70E0" w14:paraId="50B2D3D5" w14:textId="77777777" w:rsidTr="00EF3B72">
        <w:tblPrEx>
          <w:tblLook w:val="0000" w:firstRow="0" w:lastRow="0" w:firstColumn="0" w:lastColumn="0" w:noHBand="0" w:noVBand="0"/>
        </w:tblPrEx>
        <w:tc>
          <w:tcPr>
            <w:tcW w:w="595" w:type="dxa"/>
          </w:tcPr>
          <w:p w14:paraId="495495E9" w14:textId="6E67498E" w:rsidR="003067A2" w:rsidRPr="007F70E0" w:rsidRDefault="003067A2" w:rsidP="000B1E11">
            <w:pPr>
              <w:pStyle w:val="ConsPlusNormal"/>
              <w:numPr>
                <w:ilvl w:val="0"/>
                <w:numId w:val="25"/>
              </w:numPr>
              <w:ind w:left="57" w:right="57" w:firstLine="0"/>
              <w:rPr>
                <w:rFonts w:ascii="Times New Roman" w:hAnsi="Times New Roman" w:cs="Times New Roman"/>
                <w:sz w:val="28"/>
                <w:szCs w:val="28"/>
              </w:rPr>
            </w:pPr>
          </w:p>
        </w:tc>
        <w:tc>
          <w:tcPr>
            <w:tcW w:w="3261" w:type="dxa"/>
          </w:tcPr>
          <w:p w14:paraId="4D07F60B" w14:textId="3CBCA414" w:rsidR="003067A2" w:rsidRPr="007F70E0" w:rsidRDefault="003067A2"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627EC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7EC2" w:rsidRPr="007F70E0">
              <w:rPr>
                <w:rFonts w:ascii="Times New Roman" w:eastAsia="Calibri" w:hAnsi="Times New Roman" w:cs="Times New Roman"/>
                <w:sz w:val="28"/>
                <w:szCs w:val="28"/>
              </w:rPr>
              <w:t>12.0.2)</w:t>
            </w:r>
          </w:p>
        </w:tc>
        <w:tc>
          <w:tcPr>
            <w:tcW w:w="3969" w:type="dxa"/>
          </w:tcPr>
          <w:p w14:paraId="4576DB23" w14:textId="76E5C3BA" w:rsidR="003067A2" w:rsidRPr="007F70E0" w:rsidRDefault="00627EC2" w:rsidP="000B1E11">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520" w:type="dxa"/>
          </w:tcPr>
          <w:p w14:paraId="7BC1B111" w14:textId="1088E289" w:rsidR="003067A2" w:rsidRPr="007F70E0" w:rsidRDefault="003D2145" w:rsidP="000B1E1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D3F4AD0" w14:textId="77777777" w:rsidR="000B1E11" w:rsidRPr="000B1E11" w:rsidRDefault="000B1E11" w:rsidP="000B1E11"/>
    <w:p w14:paraId="7775798D" w14:textId="3875FACF" w:rsidR="003067A2" w:rsidRDefault="00182414" w:rsidP="00182414">
      <w:pPr>
        <w:pStyle w:val="3"/>
      </w:pPr>
      <w:r>
        <w:t>4. Ограничения использования земельных участков и объектов капитального строительства</w:t>
      </w:r>
    </w:p>
    <w:p w14:paraId="6025F75C" w14:textId="77777777" w:rsidR="000B1E11" w:rsidRPr="000B1E11" w:rsidRDefault="000B1E11" w:rsidP="000B1E11"/>
    <w:tbl>
      <w:tblPr>
        <w:tblStyle w:val="22"/>
        <w:tblW w:w="4992" w:type="pct"/>
        <w:tblInd w:w="28" w:type="dxa"/>
        <w:tblLayout w:type="fixed"/>
        <w:tblCellMar>
          <w:left w:w="28" w:type="dxa"/>
          <w:right w:w="28" w:type="dxa"/>
        </w:tblCellMar>
        <w:tblLook w:val="01E0" w:firstRow="1" w:lastRow="1" w:firstColumn="1" w:lastColumn="1" w:noHBand="0" w:noVBand="0"/>
      </w:tblPr>
      <w:tblGrid>
        <w:gridCol w:w="567"/>
        <w:gridCol w:w="4963"/>
        <w:gridCol w:w="8789"/>
      </w:tblGrid>
      <w:tr w:rsidR="000B1E11" w:rsidRPr="007F70E0" w14:paraId="65939B3B" w14:textId="77777777" w:rsidTr="00EF3B72">
        <w:trPr>
          <w:trHeight w:val="20"/>
          <w:tblHeader/>
        </w:trPr>
        <w:tc>
          <w:tcPr>
            <w:tcW w:w="198" w:type="pct"/>
            <w:vAlign w:val="center"/>
          </w:tcPr>
          <w:p w14:paraId="10513235" w14:textId="12479DE7" w:rsidR="000B1E11" w:rsidRPr="007F70E0" w:rsidRDefault="000B1E11" w:rsidP="00D9102C">
            <w:pPr>
              <w:ind w:left="57" w:right="57"/>
              <w:jc w:val="center"/>
              <w:rPr>
                <w:sz w:val="28"/>
                <w:szCs w:val="28"/>
              </w:rPr>
            </w:pPr>
            <w:r w:rsidRPr="007F70E0">
              <w:rPr>
                <w:sz w:val="28"/>
                <w:szCs w:val="28"/>
              </w:rPr>
              <w:t>№ п/п</w:t>
            </w:r>
          </w:p>
        </w:tc>
        <w:tc>
          <w:tcPr>
            <w:tcW w:w="1733" w:type="pct"/>
            <w:vAlign w:val="center"/>
          </w:tcPr>
          <w:p w14:paraId="15FFD27B" w14:textId="608171EB" w:rsidR="000B1E11" w:rsidRPr="007F70E0" w:rsidRDefault="000B1E11" w:rsidP="00D9102C">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069" w:type="pct"/>
            <w:vAlign w:val="center"/>
          </w:tcPr>
          <w:p w14:paraId="123A6724" w14:textId="60FC3DC1" w:rsidR="000B1E11" w:rsidRPr="007F70E0" w:rsidRDefault="000B1E11" w:rsidP="00D9102C">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3067A2" w:rsidRPr="007F70E0" w14:paraId="6D0658CB" w14:textId="77777777" w:rsidTr="00EF3B72">
        <w:trPr>
          <w:trHeight w:val="20"/>
          <w:tblHeader/>
        </w:trPr>
        <w:tc>
          <w:tcPr>
            <w:tcW w:w="198" w:type="pct"/>
          </w:tcPr>
          <w:p w14:paraId="2F0A0569" w14:textId="77777777" w:rsidR="003067A2" w:rsidRPr="007F70E0" w:rsidRDefault="003067A2" w:rsidP="00D9102C">
            <w:pPr>
              <w:ind w:left="57" w:right="57"/>
              <w:jc w:val="center"/>
              <w:rPr>
                <w:sz w:val="28"/>
                <w:szCs w:val="28"/>
              </w:rPr>
            </w:pPr>
            <w:r w:rsidRPr="007F70E0">
              <w:rPr>
                <w:sz w:val="28"/>
                <w:szCs w:val="28"/>
              </w:rPr>
              <w:t>1</w:t>
            </w:r>
          </w:p>
        </w:tc>
        <w:tc>
          <w:tcPr>
            <w:tcW w:w="1733" w:type="pct"/>
          </w:tcPr>
          <w:p w14:paraId="2E7E69AF" w14:textId="77777777" w:rsidR="003067A2" w:rsidRPr="007F70E0" w:rsidRDefault="003067A2" w:rsidP="00D9102C">
            <w:pPr>
              <w:ind w:left="57" w:right="57"/>
              <w:jc w:val="center"/>
              <w:rPr>
                <w:sz w:val="28"/>
                <w:szCs w:val="28"/>
              </w:rPr>
            </w:pPr>
            <w:r w:rsidRPr="007F70E0">
              <w:rPr>
                <w:sz w:val="28"/>
                <w:szCs w:val="28"/>
              </w:rPr>
              <w:t>2</w:t>
            </w:r>
          </w:p>
        </w:tc>
        <w:tc>
          <w:tcPr>
            <w:tcW w:w="3069" w:type="pct"/>
          </w:tcPr>
          <w:p w14:paraId="42A91E90" w14:textId="77777777" w:rsidR="003067A2" w:rsidRPr="007F70E0" w:rsidRDefault="003067A2" w:rsidP="00D9102C">
            <w:pPr>
              <w:ind w:left="57" w:right="57"/>
              <w:jc w:val="center"/>
              <w:rPr>
                <w:sz w:val="28"/>
                <w:szCs w:val="28"/>
              </w:rPr>
            </w:pPr>
            <w:r w:rsidRPr="007F70E0">
              <w:rPr>
                <w:sz w:val="28"/>
                <w:szCs w:val="28"/>
              </w:rPr>
              <w:t>3</w:t>
            </w:r>
          </w:p>
        </w:tc>
      </w:tr>
      <w:tr w:rsidR="003067A2" w:rsidRPr="007F70E0" w14:paraId="09AEDC6B" w14:textId="77777777" w:rsidTr="00EF3B72">
        <w:trPr>
          <w:trHeight w:val="20"/>
        </w:trPr>
        <w:tc>
          <w:tcPr>
            <w:tcW w:w="198" w:type="pct"/>
          </w:tcPr>
          <w:p w14:paraId="278965D3" w14:textId="77777777" w:rsidR="003067A2" w:rsidRPr="007F70E0" w:rsidRDefault="003067A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5D140FB7" w14:textId="1EE787D1" w:rsidR="003067A2" w:rsidRPr="007F70E0" w:rsidRDefault="007B0F20" w:rsidP="00D9102C">
            <w:pPr>
              <w:ind w:left="57" w:right="57"/>
              <w:jc w:val="both"/>
              <w:rPr>
                <w:sz w:val="28"/>
                <w:szCs w:val="28"/>
              </w:rPr>
            </w:pPr>
            <w:r w:rsidRPr="007F70E0">
              <w:rPr>
                <w:sz w:val="28"/>
                <w:szCs w:val="28"/>
              </w:rPr>
              <w:t xml:space="preserve">Зона с особыми условиями использования территории (охранная зона) магистрального газопровода </w:t>
            </w:r>
            <w:r w:rsidR="00A242A7" w:rsidRPr="007F70E0">
              <w:rPr>
                <w:sz w:val="28"/>
                <w:szCs w:val="28"/>
              </w:rPr>
              <w:t>«</w:t>
            </w:r>
            <w:r w:rsidRPr="007F70E0">
              <w:rPr>
                <w:sz w:val="28"/>
                <w:szCs w:val="28"/>
              </w:rPr>
              <w:t>Газоснабжение Уссурийского городского округа.1 этап. 1 очередь строительства. 2 пусковой комплекс. Корректировка (25:34-6.275)</w:t>
            </w:r>
          </w:p>
        </w:tc>
        <w:tc>
          <w:tcPr>
            <w:tcW w:w="3069" w:type="pct"/>
          </w:tcPr>
          <w:p w14:paraId="21CC7159" w14:textId="77777777" w:rsidR="007A6C01" w:rsidRPr="007F70E0" w:rsidRDefault="007A6C01" w:rsidP="00D9102C">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65ABC4EE" w14:textId="3277B42A" w:rsidR="003067A2" w:rsidRPr="007F70E0" w:rsidRDefault="003067A2" w:rsidP="00D9102C">
            <w:pPr>
              <w:ind w:left="57" w:right="57"/>
              <w:jc w:val="both"/>
              <w:rPr>
                <w:sz w:val="28"/>
                <w:szCs w:val="28"/>
              </w:rPr>
            </w:pPr>
          </w:p>
        </w:tc>
      </w:tr>
      <w:tr w:rsidR="00FB29C2" w:rsidRPr="007F70E0" w14:paraId="5ED1CB25" w14:textId="77777777" w:rsidTr="00EF3B72">
        <w:trPr>
          <w:trHeight w:val="20"/>
        </w:trPr>
        <w:tc>
          <w:tcPr>
            <w:tcW w:w="198" w:type="pct"/>
          </w:tcPr>
          <w:p w14:paraId="11A5D7C7" w14:textId="6238ED5D"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2253A737" w14:textId="486338AA" w:rsidR="00FB29C2" w:rsidRPr="007F70E0" w:rsidRDefault="00FB29C2" w:rsidP="00D9102C">
            <w:pPr>
              <w:ind w:left="57" w:right="57"/>
              <w:jc w:val="both"/>
              <w:rPr>
                <w:sz w:val="28"/>
                <w:szCs w:val="28"/>
              </w:rPr>
            </w:pPr>
            <w:r w:rsidRPr="007F70E0">
              <w:rPr>
                <w:sz w:val="28"/>
                <w:szCs w:val="28"/>
              </w:rPr>
              <w:t>Зона подтопления территории с. Заречное Уссурийского городского округа Приморского края от р.Комаровка при глубине залегания грунтовых вод от 2 до 3 м (территории слабого подтопления) (25:18-6.437)</w:t>
            </w:r>
          </w:p>
        </w:tc>
        <w:tc>
          <w:tcPr>
            <w:tcW w:w="3069" w:type="pct"/>
          </w:tcPr>
          <w:p w14:paraId="7E42AC1D" w14:textId="490C53C9"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3835475C" w14:textId="77777777" w:rsidTr="00EF3B72">
        <w:trPr>
          <w:trHeight w:val="20"/>
        </w:trPr>
        <w:tc>
          <w:tcPr>
            <w:tcW w:w="198" w:type="pct"/>
          </w:tcPr>
          <w:p w14:paraId="7C71DBF2" w14:textId="2D2461D9"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370FCC39" w14:textId="16A1013F" w:rsidR="00FB29C2" w:rsidRPr="007F70E0" w:rsidRDefault="00FB29C2" w:rsidP="00D9102C">
            <w:pPr>
              <w:ind w:left="57" w:right="57"/>
              <w:jc w:val="both"/>
              <w:rPr>
                <w:sz w:val="28"/>
                <w:szCs w:val="28"/>
              </w:rPr>
            </w:pPr>
            <w:r w:rsidRPr="007F70E0">
              <w:rPr>
                <w:sz w:val="28"/>
                <w:szCs w:val="28"/>
              </w:rPr>
              <w:t>Зона подтопления территории с. Заречное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(25:18-6.438)</w:t>
            </w:r>
          </w:p>
        </w:tc>
        <w:tc>
          <w:tcPr>
            <w:tcW w:w="3069" w:type="pct"/>
          </w:tcPr>
          <w:p w14:paraId="741A838A" w14:textId="78F72015"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32792A9E" w14:textId="77777777" w:rsidTr="00EF3B72">
        <w:trPr>
          <w:trHeight w:val="20"/>
        </w:trPr>
        <w:tc>
          <w:tcPr>
            <w:tcW w:w="198" w:type="pct"/>
          </w:tcPr>
          <w:p w14:paraId="315F0137" w14:textId="0E303B30"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24BE5773" w14:textId="5FB2B413" w:rsidR="00FB29C2" w:rsidRPr="007F70E0" w:rsidRDefault="00FB29C2" w:rsidP="00D9102C">
            <w:pPr>
              <w:ind w:left="57" w:right="57"/>
              <w:jc w:val="both"/>
              <w:rPr>
                <w:sz w:val="28"/>
                <w:szCs w:val="28"/>
              </w:rPr>
            </w:pPr>
            <w:r w:rsidRPr="007F70E0">
              <w:rPr>
                <w:sz w:val="28"/>
                <w:szCs w:val="28"/>
              </w:rPr>
              <w:t>Зона затопления территории с. Заречное Уссурийского городского округа Приморского края от р.Комаровка при максимальных уровнях воды 1% обеспеченности (25:18-6.439)</w:t>
            </w:r>
          </w:p>
        </w:tc>
        <w:tc>
          <w:tcPr>
            <w:tcW w:w="3069" w:type="pct"/>
          </w:tcPr>
          <w:p w14:paraId="352DA0A8" w14:textId="3B96AC35"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4A9F58E3" w14:textId="77777777" w:rsidTr="00EF3B72">
        <w:trPr>
          <w:trHeight w:val="20"/>
        </w:trPr>
        <w:tc>
          <w:tcPr>
            <w:tcW w:w="198" w:type="pct"/>
          </w:tcPr>
          <w:p w14:paraId="39A7F7BB" w14:textId="6119102E"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7BD78E1B" w14:textId="1FB27B48" w:rsidR="00FB29C2" w:rsidRPr="007F70E0" w:rsidRDefault="00FB29C2" w:rsidP="00D9102C">
            <w:pPr>
              <w:ind w:left="57" w:right="57"/>
              <w:jc w:val="both"/>
              <w:rPr>
                <w:sz w:val="28"/>
                <w:szCs w:val="28"/>
              </w:rPr>
            </w:pPr>
            <w:r w:rsidRPr="007F70E0">
              <w:rPr>
                <w:sz w:val="28"/>
                <w:szCs w:val="28"/>
              </w:rPr>
              <w:t>Зона подтопления территории с. Заречное Уссурийского городского округа Приморского края от р.Комаровка при глубине залегания грунтовых вод менее 0,3 м (территории сильного подтопления)</w:t>
            </w:r>
            <w:r w:rsidR="00D9102C">
              <w:rPr>
                <w:sz w:val="28"/>
                <w:szCs w:val="28"/>
              </w:rPr>
              <w:t xml:space="preserve"> </w:t>
            </w:r>
            <w:r w:rsidRPr="007F70E0">
              <w:rPr>
                <w:sz w:val="28"/>
                <w:szCs w:val="28"/>
              </w:rPr>
              <w:t>(25:18-6.444)</w:t>
            </w:r>
          </w:p>
        </w:tc>
        <w:tc>
          <w:tcPr>
            <w:tcW w:w="3069" w:type="pct"/>
          </w:tcPr>
          <w:p w14:paraId="1773A576" w14:textId="1E593A5C"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686E02D8" w14:textId="77777777" w:rsidTr="00EF3B72">
        <w:trPr>
          <w:trHeight w:val="20"/>
        </w:trPr>
        <w:tc>
          <w:tcPr>
            <w:tcW w:w="198" w:type="pct"/>
          </w:tcPr>
          <w:p w14:paraId="5E21DF12" w14:textId="51D93169"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547790E0" w14:textId="1D304A28" w:rsidR="005F6AD8" w:rsidRPr="007F70E0" w:rsidRDefault="00FB29C2" w:rsidP="00D9102C">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от 2 до 3 м (территории слабого подтопления) (25:18-6.466)</w:t>
            </w:r>
          </w:p>
        </w:tc>
        <w:tc>
          <w:tcPr>
            <w:tcW w:w="3069" w:type="pct"/>
          </w:tcPr>
          <w:p w14:paraId="09FDCB54" w14:textId="60208B60"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7702DBCE" w14:textId="77777777" w:rsidTr="00EF3B72">
        <w:trPr>
          <w:trHeight w:val="20"/>
        </w:trPr>
        <w:tc>
          <w:tcPr>
            <w:tcW w:w="198" w:type="pct"/>
          </w:tcPr>
          <w:p w14:paraId="5F70148C" w14:textId="2401C8BA"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69D13744" w14:textId="6099A191" w:rsidR="00FB29C2" w:rsidRPr="007F70E0" w:rsidRDefault="00FB29C2" w:rsidP="00D9102C">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(25:18-6.468)</w:t>
            </w:r>
          </w:p>
        </w:tc>
        <w:tc>
          <w:tcPr>
            <w:tcW w:w="3069" w:type="pct"/>
          </w:tcPr>
          <w:p w14:paraId="1A4227F0" w14:textId="5B8FC54E"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076120E6" w14:textId="77777777" w:rsidTr="00EF3B72">
        <w:trPr>
          <w:trHeight w:val="20"/>
        </w:trPr>
        <w:tc>
          <w:tcPr>
            <w:tcW w:w="198" w:type="pct"/>
          </w:tcPr>
          <w:p w14:paraId="43B761D3" w14:textId="75F9C923"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6D30BC62" w14:textId="60A41598" w:rsidR="00FB29C2" w:rsidRPr="007F70E0" w:rsidRDefault="00FB29C2" w:rsidP="00D9102C">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3069" w:type="pct"/>
          </w:tcPr>
          <w:p w14:paraId="01B7E88D" w14:textId="35911C99"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728FB0E9" w14:textId="77777777" w:rsidTr="00EF3B72">
        <w:trPr>
          <w:trHeight w:val="20"/>
        </w:trPr>
        <w:tc>
          <w:tcPr>
            <w:tcW w:w="198" w:type="pct"/>
          </w:tcPr>
          <w:p w14:paraId="358C0E7B" w14:textId="5A3B4FB4"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591460B2" w14:textId="791DB23C" w:rsidR="00FB29C2" w:rsidRPr="007F70E0" w:rsidRDefault="00FB29C2" w:rsidP="00D9102C">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w:t>
            </w:r>
          </w:p>
        </w:tc>
        <w:tc>
          <w:tcPr>
            <w:tcW w:w="3069" w:type="pct"/>
          </w:tcPr>
          <w:p w14:paraId="7DCE6899" w14:textId="1B02FC91"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3573F242" w14:textId="77777777" w:rsidTr="00EF3B72">
        <w:trPr>
          <w:trHeight w:val="20"/>
        </w:trPr>
        <w:tc>
          <w:tcPr>
            <w:tcW w:w="198" w:type="pct"/>
          </w:tcPr>
          <w:p w14:paraId="0D82DA40" w14:textId="6266E234"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6FFB899C" w14:textId="2750C6B8" w:rsidR="00FB29C2" w:rsidRPr="007F70E0" w:rsidRDefault="00FB29C2" w:rsidP="00D9102C">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менее 0,3 м (территории сильного подтопления) (25:18-6.519)</w:t>
            </w:r>
          </w:p>
        </w:tc>
        <w:tc>
          <w:tcPr>
            <w:tcW w:w="3069" w:type="pct"/>
          </w:tcPr>
          <w:p w14:paraId="1FDB2700" w14:textId="5C9FF821"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348E1FB7" w14:textId="77777777" w:rsidTr="00EF3B72">
        <w:trPr>
          <w:trHeight w:val="20"/>
        </w:trPr>
        <w:tc>
          <w:tcPr>
            <w:tcW w:w="198" w:type="pct"/>
          </w:tcPr>
          <w:p w14:paraId="3C219DDA" w14:textId="00F78552"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70B17FCC" w14:textId="73CA1CF6" w:rsidR="00FB29C2" w:rsidRPr="007F70E0" w:rsidRDefault="00FB29C2" w:rsidP="00D9102C">
            <w:pPr>
              <w:ind w:left="57" w:right="57"/>
              <w:jc w:val="both"/>
              <w:rPr>
                <w:sz w:val="28"/>
                <w:szCs w:val="28"/>
              </w:rPr>
            </w:pPr>
            <w:r w:rsidRPr="007F70E0">
              <w:rPr>
                <w:sz w:val="28"/>
                <w:szCs w:val="28"/>
              </w:rPr>
              <w:t>Зона затопления территории с.Дубовый ключ Уссурийского городского округа Приморского края от р.Комаровка при максимальных уровнях воды 1% обеспеченности (25:18-6.520)</w:t>
            </w:r>
          </w:p>
        </w:tc>
        <w:tc>
          <w:tcPr>
            <w:tcW w:w="3069" w:type="pct"/>
          </w:tcPr>
          <w:p w14:paraId="64809983" w14:textId="7FFEDF54"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0DD799C8" w14:textId="77777777" w:rsidTr="00EF3B72">
        <w:trPr>
          <w:trHeight w:val="20"/>
        </w:trPr>
        <w:tc>
          <w:tcPr>
            <w:tcW w:w="198" w:type="pct"/>
          </w:tcPr>
          <w:p w14:paraId="4B638340" w14:textId="39C240E6"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43AF0AF0" w14:textId="743512AA" w:rsidR="00FB29C2" w:rsidRPr="007F70E0" w:rsidRDefault="00FB29C2" w:rsidP="00D9102C">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3069" w:type="pct"/>
          </w:tcPr>
          <w:p w14:paraId="2D43671D" w14:textId="6FCA9572"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4B85085D" w14:textId="77777777" w:rsidTr="00EF3B72">
        <w:trPr>
          <w:trHeight w:val="20"/>
        </w:trPr>
        <w:tc>
          <w:tcPr>
            <w:tcW w:w="198" w:type="pct"/>
          </w:tcPr>
          <w:p w14:paraId="233343C2" w14:textId="1816A707"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00BB2280" w14:textId="5E16CCDA" w:rsidR="00FB29C2" w:rsidRPr="007F70E0" w:rsidRDefault="00FB29C2" w:rsidP="00D9102C">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3069" w:type="pct"/>
          </w:tcPr>
          <w:p w14:paraId="262744BF" w14:textId="49D42109"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578189AF" w14:textId="77777777" w:rsidTr="00EF3B72">
        <w:trPr>
          <w:trHeight w:val="20"/>
        </w:trPr>
        <w:tc>
          <w:tcPr>
            <w:tcW w:w="198" w:type="pct"/>
          </w:tcPr>
          <w:p w14:paraId="499EA6DF" w14:textId="46976483"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66749B51" w14:textId="00D82AFF" w:rsidR="00FB29C2" w:rsidRPr="007F70E0" w:rsidRDefault="00FB29C2" w:rsidP="00D9102C">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3069" w:type="pct"/>
          </w:tcPr>
          <w:p w14:paraId="22775841" w14:textId="6A044264"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3BF150FD" w14:textId="77777777" w:rsidTr="00EF3B72">
        <w:trPr>
          <w:trHeight w:val="20"/>
        </w:trPr>
        <w:tc>
          <w:tcPr>
            <w:tcW w:w="198" w:type="pct"/>
          </w:tcPr>
          <w:p w14:paraId="1F8BD0C6" w14:textId="0F52B29F"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51D4F95F" w14:textId="2FDC1221" w:rsidR="00FB29C2" w:rsidRPr="007F70E0" w:rsidRDefault="00FB29C2" w:rsidP="00D9102C">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3069" w:type="pct"/>
          </w:tcPr>
          <w:p w14:paraId="726F8940" w14:textId="4073D44A"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FB29C2" w:rsidRPr="007F70E0" w14:paraId="658B5E6C" w14:textId="77777777" w:rsidTr="00EF3B72">
        <w:trPr>
          <w:trHeight w:val="20"/>
        </w:trPr>
        <w:tc>
          <w:tcPr>
            <w:tcW w:w="198" w:type="pct"/>
          </w:tcPr>
          <w:p w14:paraId="33BCD3C0" w14:textId="05EF7664" w:rsidR="00FB29C2" w:rsidRPr="007F70E0" w:rsidRDefault="00FB29C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6E143E6B" w14:textId="0E38AA71" w:rsidR="00FB29C2" w:rsidRPr="007F70E0" w:rsidRDefault="00FB29C2" w:rsidP="00D9102C">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3069" w:type="pct"/>
          </w:tcPr>
          <w:p w14:paraId="19AB8EA0" w14:textId="36A3EC2E" w:rsidR="00FB29C2" w:rsidRPr="007F70E0" w:rsidRDefault="00FB29C2" w:rsidP="00D9102C">
            <w:pPr>
              <w:ind w:left="57" w:right="57"/>
              <w:jc w:val="both"/>
              <w:rPr>
                <w:sz w:val="28"/>
                <w:szCs w:val="28"/>
              </w:rPr>
            </w:pPr>
            <w:r w:rsidRPr="007F70E0">
              <w:rPr>
                <w:sz w:val="28"/>
                <w:szCs w:val="28"/>
              </w:rPr>
              <w:t>Водный кодекс Российской Федерации</w:t>
            </w:r>
          </w:p>
        </w:tc>
      </w:tr>
      <w:tr w:rsidR="003067A2" w:rsidRPr="007F70E0" w14:paraId="3715406B" w14:textId="77777777" w:rsidTr="00EF3B72">
        <w:trPr>
          <w:trHeight w:val="20"/>
        </w:trPr>
        <w:tc>
          <w:tcPr>
            <w:tcW w:w="198" w:type="pct"/>
          </w:tcPr>
          <w:p w14:paraId="144AB550" w14:textId="77777777" w:rsidR="003067A2" w:rsidRPr="007F70E0" w:rsidRDefault="003067A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111A79A2" w14:textId="7FF61AA7" w:rsidR="005F6AD8" w:rsidRPr="007F70E0" w:rsidRDefault="00140FA5" w:rsidP="00D9102C">
            <w:pPr>
              <w:ind w:left="57" w:right="57"/>
              <w:jc w:val="both"/>
              <w:rPr>
                <w:sz w:val="28"/>
                <w:szCs w:val="28"/>
              </w:rPr>
            </w:pPr>
            <w:r w:rsidRPr="007F70E0">
              <w:rPr>
                <w:sz w:val="28"/>
                <w:szCs w:val="28"/>
              </w:rPr>
              <w:t>Водоохранная зона</w:t>
            </w:r>
            <w:r w:rsidR="00E02676" w:rsidRPr="007F70E0">
              <w:rPr>
                <w:sz w:val="28"/>
                <w:szCs w:val="28"/>
              </w:rPr>
              <w:t xml:space="preserve"> </w:t>
            </w:r>
            <w:r w:rsidRPr="007F70E0">
              <w:rPr>
                <w:sz w:val="28"/>
                <w:szCs w:val="28"/>
              </w:rPr>
              <w:t>(25:34-6.35)</w:t>
            </w:r>
          </w:p>
        </w:tc>
        <w:tc>
          <w:tcPr>
            <w:tcW w:w="3069" w:type="pct"/>
          </w:tcPr>
          <w:p w14:paraId="3FB8FED6" w14:textId="5D52FC7C" w:rsidR="003067A2" w:rsidRPr="007F70E0" w:rsidRDefault="00110D14" w:rsidP="00D9102C">
            <w:pPr>
              <w:ind w:left="57" w:right="57"/>
              <w:jc w:val="both"/>
              <w:rPr>
                <w:sz w:val="28"/>
                <w:szCs w:val="28"/>
              </w:rPr>
            </w:pPr>
            <w:r w:rsidRPr="007F70E0">
              <w:rPr>
                <w:sz w:val="28"/>
                <w:szCs w:val="28"/>
              </w:rPr>
              <w:t>Водный кодекс Российской Федерации</w:t>
            </w:r>
          </w:p>
        </w:tc>
      </w:tr>
      <w:tr w:rsidR="003067A2" w:rsidRPr="007F70E0" w14:paraId="351B4F8E" w14:textId="77777777" w:rsidTr="00EF3B72">
        <w:trPr>
          <w:trHeight w:val="20"/>
        </w:trPr>
        <w:tc>
          <w:tcPr>
            <w:tcW w:w="198" w:type="pct"/>
          </w:tcPr>
          <w:p w14:paraId="45551932" w14:textId="77777777" w:rsidR="003067A2" w:rsidRPr="007F70E0" w:rsidRDefault="003067A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6CB46236" w14:textId="1F696458" w:rsidR="003067A2" w:rsidRPr="007F70E0" w:rsidRDefault="00140FA5" w:rsidP="00D9102C">
            <w:pPr>
              <w:ind w:left="57" w:right="57"/>
              <w:jc w:val="both"/>
              <w:rPr>
                <w:sz w:val="28"/>
                <w:szCs w:val="28"/>
              </w:rPr>
            </w:pPr>
            <w:r w:rsidRPr="007F70E0">
              <w:rPr>
                <w:sz w:val="28"/>
                <w:szCs w:val="28"/>
              </w:rPr>
              <w:t>Охранная зона инженерных коммуникаций (25:18-6.577, 25:34-6.10, 25:34-6.34, 25:34-6.8)</w:t>
            </w:r>
          </w:p>
        </w:tc>
        <w:tc>
          <w:tcPr>
            <w:tcW w:w="3069" w:type="pct"/>
          </w:tcPr>
          <w:p w14:paraId="5F28A3A8" w14:textId="1F99B4A5" w:rsidR="003067A2" w:rsidRPr="007F70E0" w:rsidRDefault="00F4564F" w:rsidP="00D9102C">
            <w:pPr>
              <w:ind w:left="57" w:right="57"/>
              <w:jc w:val="both"/>
              <w:rPr>
                <w:rFonts w:eastAsia="Calibri"/>
                <w:sz w:val="28"/>
                <w:szCs w:val="28"/>
              </w:rPr>
            </w:pPr>
            <w:r w:rsidRPr="007F70E0">
              <w:rPr>
                <w:sz w:val="28"/>
                <w:szCs w:val="28"/>
              </w:rPr>
              <w:t>В соответствии со сведениями Единого государственного реестра недвижимости</w:t>
            </w:r>
          </w:p>
        </w:tc>
      </w:tr>
      <w:tr w:rsidR="003067A2" w:rsidRPr="007F70E0" w14:paraId="211FF5B6" w14:textId="77777777" w:rsidTr="00EF3B72">
        <w:trPr>
          <w:trHeight w:val="20"/>
        </w:trPr>
        <w:tc>
          <w:tcPr>
            <w:tcW w:w="198" w:type="pct"/>
          </w:tcPr>
          <w:p w14:paraId="73C7C729" w14:textId="77777777" w:rsidR="003067A2" w:rsidRPr="007F70E0" w:rsidRDefault="003067A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52306229" w14:textId="243914E7" w:rsidR="003067A2" w:rsidRPr="007F70E0" w:rsidRDefault="00140FA5" w:rsidP="00D9102C">
            <w:pPr>
              <w:ind w:left="57" w:right="57"/>
              <w:jc w:val="both"/>
              <w:rPr>
                <w:sz w:val="28"/>
                <w:szCs w:val="28"/>
              </w:rPr>
            </w:pPr>
            <w:r w:rsidRPr="007F70E0">
              <w:rPr>
                <w:sz w:val="28"/>
                <w:szCs w:val="28"/>
              </w:rPr>
              <w:t>Охранная зона линий и сооружений связи и линий и сооружений радиофикации (25:34-6.62, 25:18-6.184)</w:t>
            </w:r>
          </w:p>
        </w:tc>
        <w:tc>
          <w:tcPr>
            <w:tcW w:w="3069" w:type="pct"/>
          </w:tcPr>
          <w:p w14:paraId="253298E3" w14:textId="07904BD5" w:rsidR="003067A2" w:rsidRPr="007F70E0" w:rsidRDefault="00C54D1E" w:rsidP="00D9102C">
            <w:pPr>
              <w:ind w:left="57" w:right="57"/>
              <w:jc w:val="both"/>
              <w:rPr>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3067A2" w:rsidRPr="007F70E0" w14:paraId="11F1F0DE" w14:textId="77777777" w:rsidTr="00EF3B72">
        <w:trPr>
          <w:trHeight w:val="20"/>
        </w:trPr>
        <w:tc>
          <w:tcPr>
            <w:tcW w:w="198" w:type="pct"/>
          </w:tcPr>
          <w:p w14:paraId="62221843" w14:textId="77777777" w:rsidR="003067A2" w:rsidRPr="007F70E0" w:rsidRDefault="003067A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5109B7AD" w14:textId="1ED1AD18" w:rsidR="003067A2" w:rsidRPr="007F70E0" w:rsidRDefault="00140FA5" w:rsidP="00D9102C">
            <w:pPr>
              <w:ind w:left="57" w:right="57"/>
              <w:jc w:val="both"/>
              <w:rPr>
                <w:sz w:val="28"/>
                <w:szCs w:val="28"/>
              </w:rPr>
            </w:pPr>
            <w:r w:rsidRPr="007F70E0">
              <w:rPr>
                <w:sz w:val="28"/>
                <w:szCs w:val="28"/>
              </w:rPr>
              <w:t xml:space="preserve">Охранная зона особо охраняемого природного объекта (25:00-6.309, </w:t>
            </w:r>
            <w:r w:rsidR="00E02676" w:rsidRPr="007F70E0">
              <w:rPr>
                <w:sz w:val="28"/>
                <w:szCs w:val="28"/>
              </w:rPr>
              <w:br/>
            </w:r>
            <w:r w:rsidRPr="007F70E0">
              <w:rPr>
                <w:sz w:val="28"/>
                <w:szCs w:val="28"/>
              </w:rPr>
              <w:t>25:00-6.577)</w:t>
            </w:r>
          </w:p>
        </w:tc>
        <w:tc>
          <w:tcPr>
            <w:tcW w:w="3069" w:type="pct"/>
          </w:tcPr>
          <w:p w14:paraId="7CD852EB" w14:textId="02892AE8" w:rsidR="003067A2" w:rsidRPr="007F70E0" w:rsidRDefault="00F4564F" w:rsidP="00D9102C">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3067A2" w:rsidRPr="007F70E0" w14:paraId="234E216D" w14:textId="77777777" w:rsidTr="00EF3B72">
        <w:trPr>
          <w:trHeight w:val="20"/>
        </w:trPr>
        <w:tc>
          <w:tcPr>
            <w:tcW w:w="198" w:type="pct"/>
          </w:tcPr>
          <w:p w14:paraId="09B232EB" w14:textId="77777777" w:rsidR="003067A2" w:rsidRPr="007F70E0" w:rsidRDefault="003067A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145812AD" w14:textId="293B43BC" w:rsidR="003067A2" w:rsidRPr="007F70E0" w:rsidRDefault="00140FA5" w:rsidP="00D9102C">
            <w:pPr>
              <w:ind w:left="57" w:right="57"/>
              <w:jc w:val="both"/>
              <w:rPr>
                <w:sz w:val="28"/>
                <w:szCs w:val="28"/>
              </w:rPr>
            </w:pPr>
            <w:r w:rsidRPr="007F70E0">
              <w:rPr>
                <w:sz w:val="28"/>
                <w:szCs w:val="28"/>
              </w:rPr>
              <w:t>Охранная зона стационарного пункта наблюдений за состоянием окружающей природной среды</w:t>
            </w:r>
            <w:r w:rsidR="005F6AD8" w:rsidRPr="007F70E0">
              <w:rPr>
                <w:sz w:val="28"/>
                <w:szCs w:val="28"/>
              </w:rPr>
              <w:t xml:space="preserve"> </w:t>
            </w:r>
            <w:r w:rsidR="00D9102C">
              <w:rPr>
                <w:sz w:val="28"/>
                <w:szCs w:val="28"/>
              </w:rPr>
              <w:br/>
            </w:r>
            <w:r w:rsidRPr="007F70E0">
              <w:rPr>
                <w:sz w:val="28"/>
                <w:szCs w:val="28"/>
              </w:rPr>
              <w:t>(25:34-6.286)</w:t>
            </w:r>
          </w:p>
        </w:tc>
        <w:tc>
          <w:tcPr>
            <w:tcW w:w="3069" w:type="pct"/>
          </w:tcPr>
          <w:p w14:paraId="11D13E42" w14:textId="7A229415" w:rsidR="003067A2" w:rsidRPr="007F70E0" w:rsidRDefault="00C54D1E" w:rsidP="00D9102C">
            <w:pPr>
              <w:pStyle w:val="aff7"/>
              <w:spacing w:line="256" w:lineRule="auto"/>
              <w:ind w:left="57" w:right="57"/>
              <w:jc w:val="left"/>
              <w:rPr>
                <w:rFonts w:ascii="Times New Roman" w:hAnsi="Times New Roman" w:cs="Times New Roman"/>
                <w:sz w:val="28"/>
                <w:szCs w:val="28"/>
              </w:rPr>
            </w:pPr>
            <w:r w:rsidRPr="007F70E0">
              <w:rPr>
                <w:rFonts w:ascii="Times New Roman" w:hAnsi="Times New Roman" w:cs="Times New Roman"/>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3067A2" w:rsidRPr="007F70E0" w14:paraId="08C09CF6" w14:textId="77777777" w:rsidTr="00EF3B72">
        <w:trPr>
          <w:trHeight w:val="20"/>
        </w:trPr>
        <w:tc>
          <w:tcPr>
            <w:tcW w:w="198" w:type="pct"/>
          </w:tcPr>
          <w:p w14:paraId="076515F6" w14:textId="77777777" w:rsidR="003067A2" w:rsidRPr="007F70E0" w:rsidRDefault="003067A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4C083D28" w14:textId="16A16393" w:rsidR="00D9102C" w:rsidRPr="007F70E0" w:rsidRDefault="00140FA5" w:rsidP="00EF3B72">
            <w:pPr>
              <w:ind w:left="57" w:right="57"/>
              <w:jc w:val="both"/>
              <w:rPr>
                <w:sz w:val="28"/>
                <w:szCs w:val="28"/>
              </w:rPr>
            </w:pPr>
            <w:r w:rsidRPr="007F70E0">
              <w:rPr>
                <w:sz w:val="28"/>
                <w:szCs w:val="28"/>
              </w:rPr>
              <w:t xml:space="preserve">Санитарно-защитная зона предприятий, сооружений и иных объектов </w:t>
            </w:r>
            <w:r w:rsidR="00D9102C">
              <w:rPr>
                <w:sz w:val="28"/>
                <w:szCs w:val="28"/>
              </w:rPr>
              <w:br/>
            </w:r>
            <w:r w:rsidRPr="007F70E0">
              <w:rPr>
                <w:sz w:val="28"/>
                <w:szCs w:val="28"/>
              </w:rPr>
              <w:t>(25:18-6.200)</w:t>
            </w:r>
          </w:p>
        </w:tc>
        <w:tc>
          <w:tcPr>
            <w:tcW w:w="3069" w:type="pct"/>
          </w:tcPr>
          <w:p w14:paraId="731F099C" w14:textId="6B6C4740" w:rsidR="003067A2" w:rsidRPr="007F70E0" w:rsidRDefault="00C54D1E" w:rsidP="00D9102C">
            <w:pPr>
              <w:ind w:left="57" w:right="57"/>
              <w:jc w:val="both"/>
              <w:rPr>
                <w:sz w:val="28"/>
                <w:szCs w:val="28"/>
              </w:rPr>
            </w:pPr>
            <w:r w:rsidRPr="007F70E0">
              <w:rPr>
                <w:sz w:val="28"/>
                <w:szCs w:val="28"/>
              </w:rPr>
              <w:t xml:space="preserve">СанПиН 2.2.1/2.1.1.1200-03 </w:t>
            </w:r>
            <w:r w:rsidR="00A242A7"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A242A7" w:rsidRPr="007F70E0">
              <w:rPr>
                <w:sz w:val="28"/>
                <w:szCs w:val="28"/>
              </w:rPr>
              <w:t>»</w:t>
            </w:r>
          </w:p>
        </w:tc>
      </w:tr>
      <w:tr w:rsidR="002D3582" w:rsidRPr="007F70E0" w14:paraId="71913165" w14:textId="77777777" w:rsidTr="00EF3B72">
        <w:trPr>
          <w:trHeight w:val="20"/>
        </w:trPr>
        <w:tc>
          <w:tcPr>
            <w:tcW w:w="198" w:type="pct"/>
          </w:tcPr>
          <w:p w14:paraId="49F43D5B" w14:textId="77777777" w:rsidR="002D3582" w:rsidRPr="007F70E0" w:rsidRDefault="002D3582" w:rsidP="00D9102C">
            <w:pPr>
              <w:pStyle w:val="ConsPlusNormal"/>
              <w:numPr>
                <w:ilvl w:val="0"/>
                <w:numId w:val="73"/>
              </w:numPr>
              <w:ind w:left="57" w:right="57" w:firstLine="0"/>
              <w:jc w:val="center"/>
              <w:rPr>
                <w:rFonts w:ascii="Times New Roman" w:hAnsi="Times New Roman" w:cs="Times New Roman"/>
                <w:sz w:val="28"/>
                <w:szCs w:val="28"/>
              </w:rPr>
            </w:pPr>
          </w:p>
        </w:tc>
        <w:tc>
          <w:tcPr>
            <w:tcW w:w="1733" w:type="pct"/>
          </w:tcPr>
          <w:p w14:paraId="39E2A7FF" w14:textId="4D54F63D" w:rsidR="002D3582" w:rsidRPr="007F70E0" w:rsidRDefault="002D3582" w:rsidP="00D9102C">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(25:34-8.232,</w:t>
            </w:r>
            <w:r w:rsidR="00E02676" w:rsidRPr="007F70E0">
              <w:rPr>
                <w:sz w:val="28"/>
                <w:szCs w:val="28"/>
              </w:rPr>
              <w:t xml:space="preserve"> </w:t>
            </w:r>
            <w:r w:rsidRPr="007F70E0">
              <w:rPr>
                <w:sz w:val="28"/>
                <w:szCs w:val="28"/>
              </w:rPr>
              <w:t>25:34-8.217,</w:t>
            </w:r>
            <w:r w:rsidR="00E02676" w:rsidRPr="007F70E0">
              <w:rPr>
                <w:sz w:val="28"/>
                <w:szCs w:val="28"/>
              </w:rPr>
              <w:t xml:space="preserve"> </w:t>
            </w:r>
            <w:r w:rsidRPr="007F70E0">
              <w:rPr>
                <w:sz w:val="28"/>
                <w:szCs w:val="28"/>
              </w:rPr>
              <w:t>25:34-8.11)</w:t>
            </w:r>
          </w:p>
        </w:tc>
        <w:tc>
          <w:tcPr>
            <w:tcW w:w="3069" w:type="pct"/>
          </w:tcPr>
          <w:p w14:paraId="4753B69B" w14:textId="0921CD43" w:rsidR="002D3582" w:rsidRPr="007F70E0" w:rsidRDefault="00E73E1F" w:rsidP="00D9102C">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bl>
    <w:p w14:paraId="0F7FC215" w14:textId="77777777" w:rsidR="00D9102C" w:rsidRPr="00D9102C" w:rsidRDefault="00D9102C" w:rsidP="00D9102C">
      <w:bookmarkStart w:id="108" w:name="_Toc110592324"/>
      <w:bookmarkStart w:id="109" w:name="_Toc110866163"/>
      <w:bookmarkStart w:id="110" w:name="_Toc110866271"/>
      <w:bookmarkStart w:id="111" w:name="_Toc111018657"/>
      <w:bookmarkStart w:id="112" w:name="_Toc135731720"/>
    </w:p>
    <w:p w14:paraId="35FD47BB" w14:textId="487E74EE" w:rsidR="004E5CDB" w:rsidRDefault="00F94B7A" w:rsidP="00F94B7A">
      <w:pPr>
        <w:pStyle w:val="2"/>
      </w:pPr>
      <w:r w:rsidRPr="007F70E0">
        <w:t>Зона объектов образования</w:t>
      </w:r>
      <w:r w:rsidR="009C4F14" w:rsidRPr="007F70E0">
        <w:t xml:space="preserve"> </w:t>
      </w:r>
      <w:r w:rsidR="00945692" w:rsidRPr="007F70E0">
        <w:t>(</w:t>
      </w:r>
      <w:r w:rsidR="00F30C55" w:rsidRPr="007F70E0">
        <w:t xml:space="preserve">ОД </w:t>
      </w:r>
      <w:r w:rsidR="008A7B36" w:rsidRPr="007F70E0">
        <w:t>4</w:t>
      </w:r>
      <w:r w:rsidR="00F30C55" w:rsidRPr="007F70E0">
        <w:t>)</w:t>
      </w:r>
      <w:bookmarkEnd w:id="106"/>
      <w:bookmarkEnd w:id="107"/>
      <w:bookmarkEnd w:id="108"/>
      <w:bookmarkEnd w:id="109"/>
      <w:bookmarkEnd w:id="110"/>
      <w:bookmarkEnd w:id="111"/>
      <w:bookmarkEnd w:id="112"/>
    </w:p>
    <w:p w14:paraId="33456949" w14:textId="77777777" w:rsidR="00D9102C" w:rsidRPr="00D9102C" w:rsidRDefault="00D9102C" w:rsidP="00D9102C"/>
    <w:p w14:paraId="61C1BDFE" w14:textId="4F2D2BB5" w:rsidR="004E5CDB" w:rsidRDefault="00D850A7" w:rsidP="00182414">
      <w:pPr>
        <w:pStyle w:val="3"/>
      </w:pPr>
      <w:r>
        <w:t xml:space="preserve">1. Основные виды и параметры разрешенного использования земельных участков </w:t>
      </w:r>
      <w:r w:rsidR="00D9102C">
        <w:br/>
      </w:r>
      <w:r>
        <w:t>и объектов капитального строительства</w:t>
      </w:r>
    </w:p>
    <w:p w14:paraId="08E4DE34" w14:textId="77777777" w:rsidR="00D9102C" w:rsidRPr="00D9102C" w:rsidRDefault="00D9102C" w:rsidP="00D9102C"/>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969"/>
        <w:gridCol w:w="6520"/>
      </w:tblGrid>
      <w:tr w:rsidR="00AC1EC4" w:rsidRPr="007F70E0" w14:paraId="1CAC4DCB" w14:textId="77777777" w:rsidTr="00EF3B72">
        <w:trPr>
          <w:trHeight w:val="20"/>
          <w:tblHeader/>
        </w:trPr>
        <w:tc>
          <w:tcPr>
            <w:tcW w:w="595" w:type="dxa"/>
            <w:vMerge w:val="restart"/>
            <w:vAlign w:val="center"/>
          </w:tcPr>
          <w:p w14:paraId="5598569C" w14:textId="77777777" w:rsidR="00AC1EC4" w:rsidRPr="007F70E0" w:rsidRDefault="00AC1EC4" w:rsidP="00D9102C">
            <w:pPr>
              <w:pStyle w:val="afd"/>
              <w:ind w:left="57" w:right="57"/>
              <w:rPr>
                <w:b w:val="0"/>
                <w:sz w:val="28"/>
                <w:szCs w:val="28"/>
              </w:rPr>
            </w:pPr>
            <w:r w:rsidRPr="007F70E0">
              <w:rPr>
                <w:b w:val="0"/>
                <w:sz w:val="28"/>
                <w:szCs w:val="28"/>
              </w:rPr>
              <w:t>№ п/п</w:t>
            </w:r>
          </w:p>
        </w:tc>
        <w:tc>
          <w:tcPr>
            <w:tcW w:w="7230" w:type="dxa"/>
            <w:gridSpan w:val="2"/>
            <w:vAlign w:val="center"/>
          </w:tcPr>
          <w:p w14:paraId="503F766A" w14:textId="77777777" w:rsidR="00AC1EC4" w:rsidRPr="007F70E0" w:rsidRDefault="00AC1EC4" w:rsidP="00D9102C">
            <w:pPr>
              <w:pStyle w:val="afd"/>
              <w:ind w:left="57" w:right="57"/>
              <w:rPr>
                <w:b w:val="0"/>
                <w:sz w:val="28"/>
                <w:szCs w:val="28"/>
              </w:rPr>
            </w:pPr>
            <w:r w:rsidRPr="007F70E0">
              <w:rPr>
                <w:b w:val="0"/>
                <w:sz w:val="28"/>
                <w:szCs w:val="28"/>
              </w:rPr>
              <w:t>Виды разрешенного использования</w:t>
            </w:r>
          </w:p>
        </w:tc>
        <w:tc>
          <w:tcPr>
            <w:tcW w:w="6520" w:type="dxa"/>
            <w:vMerge w:val="restart"/>
            <w:vAlign w:val="center"/>
          </w:tcPr>
          <w:p w14:paraId="2DAE8EE2" w14:textId="77777777" w:rsidR="00AC1EC4" w:rsidRPr="007F70E0" w:rsidRDefault="00AC1EC4" w:rsidP="00D9102C">
            <w:pPr>
              <w:pStyle w:val="afd"/>
              <w:ind w:left="57" w:right="57"/>
              <w:rPr>
                <w:b w:val="0"/>
                <w:sz w:val="28"/>
                <w:szCs w:val="28"/>
              </w:rPr>
            </w:pPr>
            <w:r w:rsidRPr="007F70E0">
              <w:rPr>
                <w:b w:val="0"/>
                <w:sz w:val="28"/>
                <w:szCs w:val="28"/>
              </w:rPr>
              <w:t>Параметры разрешенного использования</w:t>
            </w:r>
          </w:p>
        </w:tc>
      </w:tr>
      <w:tr w:rsidR="00AC1EC4" w:rsidRPr="007F70E0" w14:paraId="0C1E934F" w14:textId="77777777" w:rsidTr="00EF3B72">
        <w:trPr>
          <w:trHeight w:val="20"/>
          <w:tblHeader/>
        </w:trPr>
        <w:tc>
          <w:tcPr>
            <w:tcW w:w="595" w:type="dxa"/>
            <w:vMerge/>
          </w:tcPr>
          <w:p w14:paraId="1931287C" w14:textId="77777777" w:rsidR="00AC1EC4" w:rsidRPr="007F70E0" w:rsidRDefault="00AC1EC4" w:rsidP="00D9102C">
            <w:pPr>
              <w:pStyle w:val="afd"/>
              <w:ind w:left="57" w:right="57"/>
              <w:rPr>
                <w:b w:val="0"/>
                <w:sz w:val="28"/>
                <w:szCs w:val="28"/>
              </w:rPr>
            </w:pPr>
          </w:p>
        </w:tc>
        <w:tc>
          <w:tcPr>
            <w:tcW w:w="3261" w:type="dxa"/>
            <w:vAlign w:val="center"/>
          </w:tcPr>
          <w:p w14:paraId="0DEAD852" w14:textId="499232E6" w:rsidR="00AC1EC4" w:rsidRPr="007F70E0" w:rsidRDefault="00AC1EC4" w:rsidP="00D9102C">
            <w:pPr>
              <w:pStyle w:val="afd"/>
              <w:ind w:left="57" w:right="57"/>
              <w:rPr>
                <w:b w:val="0"/>
                <w:sz w:val="28"/>
                <w:szCs w:val="28"/>
              </w:rPr>
            </w:pPr>
            <w:r w:rsidRPr="007F70E0">
              <w:rPr>
                <w:b w:val="0"/>
                <w:sz w:val="28"/>
                <w:szCs w:val="28"/>
              </w:rPr>
              <w:t xml:space="preserve">наименование </w:t>
            </w:r>
            <w:r w:rsidR="003C3548" w:rsidRPr="007F70E0">
              <w:rPr>
                <w:b w:val="0"/>
                <w:sz w:val="28"/>
                <w:szCs w:val="28"/>
              </w:rPr>
              <w:t xml:space="preserve">и код </w:t>
            </w:r>
            <w:r w:rsidRPr="007F70E0">
              <w:rPr>
                <w:b w:val="0"/>
                <w:sz w:val="28"/>
                <w:szCs w:val="28"/>
              </w:rPr>
              <w:t>вида использования</w:t>
            </w:r>
          </w:p>
        </w:tc>
        <w:tc>
          <w:tcPr>
            <w:tcW w:w="3969" w:type="dxa"/>
            <w:vAlign w:val="center"/>
          </w:tcPr>
          <w:p w14:paraId="057968E8" w14:textId="37F4EE1B" w:rsidR="00AC1EC4" w:rsidRPr="007F70E0" w:rsidRDefault="00EF3B72" w:rsidP="00D9102C">
            <w:pPr>
              <w:pStyle w:val="afd"/>
              <w:ind w:left="57" w:right="57"/>
              <w:rPr>
                <w:b w:val="0"/>
                <w:sz w:val="28"/>
                <w:szCs w:val="28"/>
              </w:rPr>
            </w:pPr>
            <w:r w:rsidRPr="007F70E0">
              <w:rPr>
                <w:b w:val="0"/>
                <w:sz w:val="28"/>
                <w:szCs w:val="28"/>
              </w:rPr>
              <w:t>описание вида использования</w:t>
            </w:r>
          </w:p>
        </w:tc>
        <w:tc>
          <w:tcPr>
            <w:tcW w:w="6520" w:type="dxa"/>
            <w:vMerge/>
            <w:vAlign w:val="center"/>
          </w:tcPr>
          <w:p w14:paraId="1DBA38B7" w14:textId="77777777" w:rsidR="00AC1EC4" w:rsidRPr="007F70E0" w:rsidRDefault="00AC1EC4" w:rsidP="00D9102C">
            <w:pPr>
              <w:pStyle w:val="afd"/>
              <w:ind w:left="57" w:right="57"/>
              <w:rPr>
                <w:b w:val="0"/>
                <w:sz w:val="28"/>
                <w:szCs w:val="28"/>
              </w:rPr>
            </w:pPr>
          </w:p>
        </w:tc>
      </w:tr>
      <w:tr w:rsidR="0051612F" w:rsidRPr="007F70E0" w14:paraId="15F2313F" w14:textId="77777777" w:rsidTr="00EF3B72">
        <w:tblPrEx>
          <w:tblLook w:val="0000" w:firstRow="0" w:lastRow="0" w:firstColumn="0" w:lastColumn="0" w:noHBand="0" w:noVBand="0"/>
        </w:tblPrEx>
        <w:trPr>
          <w:trHeight w:val="20"/>
          <w:tblHeader/>
        </w:trPr>
        <w:tc>
          <w:tcPr>
            <w:tcW w:w="595" w:type="dxa"/>
            <w:vAlign w:val="center"/>
          </w:tcPr>
          <w:p w14:paraId="0BDF4163" w14:textId="19DF0B57" w:rsidR="006052DD" w:rsidRPr="007F70E0" w:rsidRDefault="006052DD" w:rsidP="00D9102C">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vAlign w:val="center"/>
          </w:tcPr>
          <w:p w14:paraId="0C52F25B" w14:textId="1CC2D782" w:rsidR="006052DD" w:rsidRPr="007F70E0" w:rsidRDefault="006052DD" w:rsidP="00D9102C">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69" w:type="dxa"/>
          </w:tcPr>
          <w:p w14:paraId="65284A7F" w14:textId="79D253F7" w:rsidR="006052DD" w:rsidRPr="007F70E0" w:rsidRDefault="006052DD" w:rsidP="00D9102C">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520" w:type="dxa"/>
            <w:vAlign w:val="center"/>
          </w:tcPr>
          <w:p w14:paraId="55BEE83D" w14:textId="4AD954C3" w:rsidR="006052DD" w:rsidRPr="007F70E0" w:rsidRDefault="006052DD" w:rsidP="00D9102C">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057865" w:rsidRPr="007F70E0" w14:paraId="76FFA487" w14:textId="77777777" w:rsidTr="00EF3B72">
        <w:tblPrEx>
          <w:tblLook w:val="0000" w:firstRow="0" w:lastRow="0" w:firstColumn="0" w:lastColumn="0" w:noHBand="0" w:noVBand="0"/>
        </w:tblPrEx>
        <w:trPr>
          <w:trHeight w:val="20"/>
        </w:trPr>
        <w:tc>
          <w:tcPr>
            <w:tcW w:w="595" w:type="dxa"/>
          </w:tcPr>
          <w:p w14:paraId="11500565" w14:textId="026AD7FD" w:rsidR="00057865" w:rsidRPr="007F70E0" w:rsidRDefault="00057865" w:rsidP="00D9102C">
            <w:pPr>
              <w:pStyle w:val="ConsPlusNormal"/>
              <w:numPr>
                <w:ilvl w:val="0"/>
                <w:numId w:val="20"/>
              </w:numPr>
              <w:ind w:left="57" w:right="57" w:firstLine="0"/>
              <w:rPr>
                <w:rFonts w:ascii="Times New Roman" w:hAnsi="Times New Roman" w:cs="Times New Roman"/>
                <w:sz w:val="28"/>
                <w:szCs w:val="28"/>
              </w:rPr>
            </w:pPr>
          </w:p>
        </w:tc>
        <w:tc>
          <w:tcPr>
            <w:tcW w:w="3261" w:type="dxa"/>
          </w:tcPr>
          <w:p w14:paraId="45EBB7CD" w14:textId="04E1C3ED" w:rsidR="00057865" w:rsidRPr="007F70E0" w:rsidRDefault="00057865"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Дошкольное, начальное и среднее общее образование</w:t>
            </w:r>
            <w:r w:rsidR="00C663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C663A7" w:rsidRPr="007F70E0">
              <w:rPr>
                <w:rFonts w:ascii="Times New Roman" w:eastAsia="Calibri" w:hAnsi="Times New Roman" w:cs="Times New Roman"/>
                <w:sz w:val="28"/>
                <w:szCs w:val="28"/>
              </w:rPr>
              <w:t>3.5.1)</w:t>
            </w:r>
          </w:p>
        </w:tc>
        <w:tc>
          <w:tcPr>
            <w:tcW w:w="3969" w:type="dxa"/>
          </w:tcPr>
          <w:p w14:paraId="7EF71194" w14:textId="26A5C603" w:rsidR="00057865" w:rsidRPr="007F70E0" w:rsidRDefault="00C663A7" w:rsidP="00D9102C">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520" w:type="dxa"/>
          </w:tcPr>
          <w:p w14:paraId="57E28ED2" w14:textId="77777777" w:rsidR="00F82210" w:rsidRPr="007F70E0" w:rsidRDefault="00F82210" w:rsidP="00D9102C">
            <w:pPr>
              <w:ind w:left="57" w:right="57"/>
              <w:jc w:val="both"/>
              <w:rPr>
                <w:rFonts w:eastAsia="Calibri"/>
                <w:sz w:val="28"/>
                <w:szCs w:val="28"/>
              </w:rPr>
            </w:pPr>
            <w:r w:rsidRPr="007F70E0">
              <w:rPr>
                <w:rFonts w:eastAsia="Calibri"/>
                <w:sz w:val="28"/>
                <w:szCs w:val="28"/>
              </w:rPr>
              <w:t>предельное максимальное количество этажей:</w:t>
            </w:r>
          </w:p>
          <w:p w14:paraId="298DE176" w14:textId="31FA8B28" w:rsidR="00F82210" w:rsidRPr="007F70E0" w:rsidRDefault="00F82210" w:rsidP="00D9102C">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2</w:t>
            </w:r>
            <w:r w:rsidR="00060442" w:rsidRPr="007F70E0">
              <w:rPr>
                <w:sz w:val="28"/>
                <w:szCs w:val="28"/>
              </w:rPr>
              <w:t> надземны</w:t>
            </w:r>
            <w:r w:rsidRPr="007F70E0">
              <w:rPr>
                <w:sz w:val="28"/>
                <w:szCs w:val="28"/>
              </w:rPr>
              <w:t>х этажа;</w:t>
            </w:r>
          </w:p>
          <w:p w14:paraId="430F372C" w14:textId="25E70561" w:rsidR="00F82210" w:rsidRPr="007F70E0" w:rsidRDefault="00F82210" w:rsidP="00D9102C">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w:t>
            </w:r>
            <w:r w:rsidR="00060442" w:rsidRPr="007F70E0">
              <w:rPr>
                <w:sz w:val="28"/>
                <w:szCs w:val="28"/>
              </w:rPr>
              <w:t> надземны</w:t>
            </w:r>
            <w:r w:rsidRPr="007F70E0">
              <w:rPr>
                <w:sz w:val="28"/>
                <w:szCs w:val="28"/>
              </w:rPr>
              <w:t>х этажа;</w:t>
            </w:r>
          </w:p>
          <w:p w14:paraId="39C45B84" w14:textId="0D5EDC42" w:rsidR="00F82210" w:rsidRPr="007F70E0" w:rsidRDefault="00F82210" w:rsidP="00D9102C">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2</w:t>
            </w:r>
            <w:r w:rsidR="00060442" w:rsidRPr="007F70E0">
              <w:rPr>
                <w:sz w:val="28"/>
                <w:szCs w:val="28"/>
              </w:rPr>
              <w:t> надземны</w:t>
            </w:r>
            <w:r w:rsidRPr="007F70E0">
              <w:rPr>
                <w:sz w:val="28"/>
                <w:szCs w:val="28"/>
              </w:rPr>
              <w:t>х этажа.</w:t>
            </w:r>
          </w:p>
          <w:p w14:paraId="3CF7AA33" w14:textId="77777777" w:rsidR="00F82210" w:rsidRPr="007F70E0" w:rsidRDefault="00F82210" w:rsidP="00D9102C">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44938CD" w14:textId="77777777" w:rsidR="00F82210" w:rsidRPr="007F70E0" w:rsidRDefault="00F82210" w:rsidP="00D9102C">
            <w:pPr>
              <w:ind w:left="57" w:right="57"/>
              <w:jc w:val="both"/>
              <w:rPr>
                <w:rFonts w:eastAsia="Calibri"/>
                <w:sz w:val="28"/>
                <w:szCs w:val="28"/>
              </w:rPr>
            </w:pPr>
            <w:r w:rsidRPr="007F70E0">
              <w:rPr>
                <w:rFonts w:eastAsia="Calibri"/>
                <w:sz w:val="28"/>
                <w:szCs w:val="28"/>
              </w:rPr>
              <w:t>Минимальный отступ от красной линии магистральных улиц до объекта:</w:t>
            </w:r>
          </w:p>
          <w:p w14:paraId="0814D4E3" w14:textId="7502B1F2" w:rsidR="00F82210" w:rsidRPr="007F70E0" w:rsidRDefault="00F82210" w:rsidP="00D9102C">
            <w:pPr>
              <w:pStyle w:val="af2"/>
              <w:numPr>
                <w:ilvl w:val="0"/>
                <w:numId w:val="100"/>
              </w:numPr>
              <w:tabs>
                <w:tab w:val="left" w:pos="346"/>
              </w:tabs>
              <w:ind w:left="57" w:right="57" w:firstLine="0"/>
              <w:jc w:val="both"/>
              <w:rPr>
                <w:sz w:val="28"/>
                <w:szCs w:val="28"/>
              </w:rPr>
            </w:pPr>
            <w:r w:rsidRPr="007F70E0">
              <w:rPr>
                <w:sz w:val="28"/>
                <w:szCs w:val="28"/>
              </w:rPr>
              <w:t xml:space="preserve">в </w:t>
            </w:r>
            <w:r w:rsidR="0050648B" w:rsidRPr="007F70E0">
              <w:rPr>
                <w:sz w:val="28"/>
                <w:szCs w:val="28"/>
              </w:rPr>
              <w:t>г. </w:t>
            </w:r>
            <w:r w:rsidRPr="007F70E0">
              <w:rPr>
                <w:sz w:val="28"/>
                <w:szCs w:val="28"/>
              </w:rPr>
              <w:t>Уссурийске – 25 м;</w:t>
            </w:r>
          </w:p>
          <w:p w14:paraId="2237B5B9" w14:textId="77777777" w:rsidR="00F82210" w:rsidRPr="007F70E0" w:rsidRDefault="00F82210" w:rsidP="00D9102C">
            <w:pPr>
              <w:pStyle w:val="af2"/>
              <w:numPr>
                <w:ilvl w:val="0"/>
                <w:numId w:val="100"/>
              </w:numPr>
              <w:tabs>
                <w:tab w:val="left" w:pos="346"/>
              </w:tabs>
              <w:ind w:left="57" w:right="57" w:firstLine="0"/>
              <w:jc w:val="both"/>
              <w:rPr>
                <w:sz w:val="28"/>
                <w:szCs w:val="28"/>
              </w:rPr>
            </w:pPr>
            <w:r w:rsidRPr="007F70E0">
              <w:rPr>
                <w:sz w:val="28"/>
                <w:szCs w:val="28"/>
              </w:rPr>
              <w:t>в сельских населенных пунктах – 10 м.</w:t>
            </w:r>
          </w:p>
          <w:p w14:paraId="4E4348F5" w14:textId="77777777" w:rsidR="00F82210" w:rsidRPr="007F70E0" w:rsidRDefault="00F82210" w:rsidP="00D9102C">
            <w:pPr>
              <w:ind w:left="57" w:right="57"/>
              <w:jc w:val="both"/>
              <w:rPr>
                <w:rFonts w:eastAsia="Calibri"/>
                <w:sz w:val="28"/>
                <w:szCs w:val="28"/>
              </w:rPr>
            </w:pPr>
            <w:r w:rsidRPr="007F70E0">
              <w:rPr>
                <w:rFonts w:eastAsia="Calibri"/>
                <w:sz w:val="28"/>
                <w:szCs w:val="28"/>
              </w:rPr>
              <w:t xml:space="preserve">Размеры земельных участков: </w:t>
            </w:r>
          </w:p>
          <w:p w14:paraId="0652B52D" w14:textId="77777777" w:rsidR="00F82210" w:rsidRPr="007F70E0" w:rsidRDefault="00F82210" w:rsidP="00D9102C">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2DFD2E7B" w14:textId="77777777" w:rsidR="00F82210" w:rsidRPr="007F70E0" w:rsidRDefault="00F82210" w:rsidP="00EF3B72">
            <w:pPr>
              <w:pStyle w:val="af2"/>
              <w:numPr>
                <w:ilvl w:val="0"/>
                <w:numId w:val="102"/>
              </w:numPr>
              <w:tabs>
                <w:tab w:val="left" w:pos="680"/>
              </w:tabs>
              <w:ind w:left="680" w:right="57" w:hanging="425"/>
              <w:jc w:val="both"/>
              <w:rPr>
                <w:sz w:val="28"/>
                <w:szCs w:val="28"/>
              </w:rPr>
            </w:pPr>
            <w:r w:rsidRPr="007F70E0">
              <w:rPr>
                <w:sz w:val="28"/>
                <w:szCs w:val="28"/>
              </w:rPr>
              <w:t>для объектов дошкольного образования:</w:t>
            </w:r>
          </w:p>
          <w:p w14:paraId="64ECE1D3" w14:textId="598294CD" w:rsidR="00F82210" w:rsidRPr="007F70E0" w:rsidRDefault="00F82210" w:rsidP="00EF3B72">
            <w:pPr>
              <w:pStyle w:val="af2"/>
              <w:numPr>
                <w:ilvl w:val="0"/>
                <w:numId w:val="104"/>
              </w:numPr>
              <w:tabs>
                <w:tab w:val="left" w:pos="680"/>
              </w:tabs>
              <w:ind w:left="680" w:right="57" w:hanging="425"/>
              <w:jc w:val="both"/>
              <w:rPr>
                <w:sz w:val="28"/>
                <w:szCs w:val="28"/>
              </w:rPr>
            </w:pPr>
            <w:r w:rsidRPr="007F70E0">
              <w:rPr>
                <w:sz w:val="28"/>
                <w:szCs w:val="28"/>
              </w:rPr>
              <w:t>для территории с уклоном рельефа до 20% – 38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EA03DE1" w14:textId="19594D91" w:rsidR="00F82210" w:rsidRPr="007F70E0" w:rsidRDefault="00F82210" w:rsidP="00EF3B72">
            <w:pPr>
              <w:pStyle w:val="af2"/>
              <w:numPr>
                <w:ilvl w:val="0"/>
                <w:numId w:val="104"/>
              </w:numPr>
              <w:tabs>
                <w:tab w:val="left" w:pos="680"/>
              </w:tabs>
              <w:ind w:left="680" w:right="57" w:hanging="425"/>
              <w:jc w:val="both"/>
              <w:rPr>
                <w:sz w:val="28"/>
                <w:szCs w:val="28"/>
              </w:rPr>
            </w:pPr>
            <w:r w:rsidRPr="007F70E0">
              <w:rPr>
                <w:sz w:val="28"/>
                <w:szCs w:val="28"/>
              </w:rPr>
              <w:t>для территории с уклоном рельефа 20% и более</w:t>
            </w:r>
            <w:r w:rsidR="00EF3B72">
              <w:rPr>
                <w:sz w:val="28"/>
                <w:szCs w:val="28"/>
              </w:rPr>
              <w:t> </w:t>
            </w:r>
            <w:r w:rsidRPr="007F70E0">
              <w:rPr>
                <w:sz w:val="28"/>
                <w:szCs w:val="28"/>
              </w:rPr>
              <w:t>– 33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472E5F7" w14:textId="77777777" w:rsidR="00F82210" w:rsidRPr="007F70E0" w:rsidRDefault="00F82210" w:rsidP="00EF3B72">
            <w:pPr>
              <w:pStyle w:val="af2"/>
              <w:numPr>
                <w:ilvl w:val="0"/>
                <w:numId w:val="102"/>
              </w:numPr>
              <w:tabs>
                <w:tab w:val="left" w:pos="680"/>
              </w:tabs>
              <w:ind w:left="680" w:right="57" w:hanging="425"/>
              <w:jc w:val="both"/>
              <w:rPr>
                <w:sz w:val="28"/>
                <w:szCs w:val="28"/>
              </w:rPr>
            </w:pPr>
            <w:r w:rsidRPr="007F70E0">
              <w:rPr>
                <w:sz w:val="28"/>
                <w:szCs w:val="28"/>
              </w:rPr>
              <w:t>для объектов начального и среднего общего образования при вместимости:</w:t>
            </w:r>
          </w:p>
          <w:p w14:paraId="16ECE6B6" w14:textId="5CA10617" w:rsidR="00F82210" w:rsidRPr="007F70E0" w:rsidRDefault="00F82210" w:rsidP="00EF3B72">
            <w:pPr>
              <w:pStyle w:val="af2"/>
              <w:numPr>
                <w:ilvl w:val="0"/>
                <w:numId w:val="104"/>
              </w:numPr>
              <w:tabs>
                <w:tab w:val="left" w:pos="680"/>
              </w:tabs>
              <w:ind w:left="680" w:right="57" w:hanging="425"/>
              <w:jc w:val="both"/>
              <w:rPr>
                <w:sz w:val="28"/>
                <w:szCs w:val="28"/>
              </w:rPr>
            </w:pPr>
            <w:r w:rsidRPr="007F70E0">
              <w:rPr>
                <w:sz w:val="28"/>
                <w:szCs w:val="28"/>
              </w:rPr>
              <w:t>до 400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95B8D84" w14:textId="75A89DBE" w:rsidR="00F82210" w:rsidRPr="007F70E0" w:rsidRDefault="00F82210" w:rsidP="00EF3B72">
            <w:pPr>
              <w:pStyle w:val="af2"/>
              <w:numPr>
                <w:ilvl w:val="0"/>
                <w:numId w:val="104"/>
              </w:numPr>
              <w:tabs>
                <w:tab w:val="left" w:pos="680"/>
              </w:tabs>
              <w:ind w:left="680" w:right="57" w:hanging="425"/>
              <w:jc w:val="both"/>
              <w:rPr>
                <w:sz w:val="28"/>
                <w:szCs w:val="28"/>
              </w:rPr>
            </w:pPr>
            <w:r w:rsidRPr="007F70E0">
              <w:rPr>
                <w:sz w:val="28"/>
                <w:szCs w:val="28"/>
              </w:rPr>
              <w:t xml:space="preserve">от 400 до </w:t>
            </w:r>
            <w:r w:rsidR="00060442" w:rsidRPr="007F70E0">
              <w:rPr>
                <w:sz w:val="28"/>
                <w:szCs w:val="28"/>
              </w:rPr>
              <w:t>500 м</w:t>
            </w:r>
            <w:r w:rsidRPr="007F70E0">
              <w:rPr>
                <w:sz w:val="28"/>
                <w:szCs w:val="28"/>
              </w:rPr>
              <w:t>ест – 65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850B9AC" w14:textId="1F749352" w:rsidR="00F82210" w:rsidRPr="007F70E0" w:rsidRDefault="00F82210" w:rsidP="00EF3B72">
            <w:pPr>
              <w:pStyle w:val="af2"/>
              <w:numPr>
                <w:ilvl w:val="0"/>
                <w:numId w:val="104"/>
              </w:numPr>
              <w:tabs>
                <w:tab w:val="left" w:pos="680"/>
              </w:tabs>
              <w:ind w:left="680" w:right="57" w:hanging="425"/>
              <w:jc w:val="both"/>
              <w:rPr>
                <w:sz w:val="28"/>
                <w:szCs w:val="28"/>
              </w:rPr>
            </w:pPr>
            <w:r w:rsidRPr="007F70E0">
              <w:rPr>
                <w:sz w:val="28"/>
                <w:szCs w:val="28"/>
              </w:rPr>
              <w:t>от 501 до 600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7BEFE894" w14:textId="1DBAFD58" w:rsidR="00F82210" w:rsidRPr="007F70E0" w:rsidRDefault="00F82210" w:rsidP="00EF3B72">
            <w:pPr>
              <w:pStyle w:val="af2"/>
              <w:numPr>
                <w:ilvl w:val="0"/>
                <w:numId w:val="104"/>
              </w:numPr>
              <w:tabs>
                <w:tab w:val="left" w:pos="680"/>
              </w:tabs>
              <w:ind w:left="680" w:right="57" w:hanging="425"/>
              <w:jc w:val="both"/>
              <w:rPr>
                <w:sz w:val="28"/>
                <w:szCs w:val="28"/>
              </w:rPr>
            </w:pPr>
            <w:r w:rsidRPr="007F70E0">
              <w:rPr>
                <w:sz w:val="28"/>
                <w:szCs w:val="28"/>
              </w:rPr>
              <w:t>от 601 до 800 мест – 45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DBA6197" w14:textId="765A7A58" w:rsidR="00F82210" w:rsidRPr="007F70E0" w:rsidRDefault="00F82210" w:rsidP="00EF3B72">
            <w:pPr>
              <w:pStyle w:val="af2"/>
              <w:numPr>
                <w:ilvl w:val="0"/>
                <w:numId w:val="104"/>
              </w:numPr>
              <w:tabs>
                <w:tab w:val="left" w:pos="680"/>
              </w:tabs>
              <w:ind w:left="680" w:right="57" w:hanging="425"/>
              <w:jc w:val="both"/>
              <w:rPr>
                <w:sz w:val="28"/>
                <w:szCs w:val="28"/>
              </w:rPr>
            </w:pPr>
            <w:r w:rsidRPr="007F70E0">
              <w:rPr>
                <w:sz w:val="28"/>
                <w:szCs w:val="28"/>
              </w:rPr>
              <w:t>от 801 до 1100 мест – 36</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23EA005" w14:textId="16AFF9B3" w:rsidR="00F82210" w:rsidRPr="007F70E0" w:rsidRDefault="00F82210" w:rsidP="00EF3B72">
            <w:pPr>
              <w:pStyle w:val="af2"/>
              <w:numPr>
                <w:ilvl w:val="0"/>
                <w:numId w:val="104"/>
              </w:numPr>
              <w:tabs>
                <w:tab w:val="left" w:pos="680"/>
              </w:tabs>
              <w:ind w:left="680" w:right="57" w:hanging="425"/>
              <w:jc w:val="both"/>
              <w:rPr>
                <w:sz w:val="28"/>
                <w:szCs w:val="28"/>
              </w:rPr>
            </w:pPr>
            <w:r w:rsidRPr="007F70E0">
              <w:rPr>
                <w:sz w:val="28"/>
                <w:szCs w:val="28"/>
              </w:rPr>
              <w:t>от 1101 до 1</w:t>
            </w:r>
            <w:r w:rsidR="00060442" w:rsidRPr="007F70E0">
              <w:rPr>
                <w:sz w:val="28"/>
                <w:szCs w:val="28"/>
              </w:rPr>
              <w:t>500 м</w:t>
            </w:r>
            <w:r w:rsidRPr="007F70E0">
              <w:rPr>
                <w:sz w:val="28"/>
                <w:szCs w:val="28"/>
              </w:rPr>
              <w:t>ест – 23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78DA234" w14:textId="5C7E4612" w:rsidR="00F82210" w:rsidRPr="007F70E0" w:rsidRDefault="00F82210" w:rsidP="00EF3B72">
            <w:pPr>
              <w:pStyle w:val="af2"/>
              <w:numPr>
                <w:ilvl w:val="0"/>
                <w:numId w:val="104"/>
              </w:numPr>
              <w:tabs>
                <w:tab w:val="left" w:pos="680"/>
              </w:tabs>
              <w:ind w:left="680" w:right="57" w:hanging="425"/>
              <w:jc w:val="both"/>
              <w:rPr>
                <w:sz w:val="28"/>
                <w:szCs w:val="28"/>
              </w:rPr>
            </w:pPr>
            <w:r w:rsidRPr="007F70E0">
              <w:rPr>
                <w:sz w:val="28"/>
                <w:szCs w:val="28"/>
              </w:rPr>
              <w:t>от 1501 до 2000 мест – 18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7F947C2E" w14:textId="549DC768" w:rsidR="00F82210" w:rsidRPr="007F70E0" w:rsidRDefault="00F82210" w:rsidP="00EF3B72">
            <w:pPr>
              <w:pStyle w:val="af2"/>
              <w:numPr>
                <w:ilvl w:val="0"/>
                <w:numId w:val="102"/>
              </w:numPr>
              <w:tabs>
                <w:tab w:val="left" w:pos="680"/>
              </w:tabs>
              <w:ind w:left="680" w:right="57" w:hanging="425"/>
              <w:jc w:val="both"/>
              <w:rPr>
                <w:sz w:val="28"/>
                <w:szCs w:val="28"/>
              </w:rPr>
            </w:pPr>
            <w:r w:rsidRPr="007F70E0">
              <w:rPr>
                <w:sz w:val="28"/>
                <w:szCs w:val="28"/>
              </w:rPr>
              <w:t>для объектов дополнительного образования – 300</w:t>
            </w:r>
            <w:r w:rsidR="00C570F0" w:rsidRPr="007F70E0">
              <w:rPr>
                <w:sz w:val="28"/>
                <w:szCs w:val="28"/>
              </w:rPr>
              <w:t> кв. м</w:t>
            </w:r>
            <w:r w:rsidRPr="007F70E0">
              <w:rPr>
                <w:sz w:val="28"/>
                <w:szCs w:val="28"/>
              </w:rPr>
              <w:t>;</w:t>
            </w:r>
          </w:p>
          <w:p w14:paraId="7E6CE200" w14:textId="77777777" w:rsidR="00F82210" w:rsidRPr="007F70E0" w:rsidRDefault="00F82210" w:rsidP="00D9102C">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не подлежит установлению. </w:t>
            </w:r>
          </w:p>
          <w:p w14:paraId="32270C6B" w14:textId="270F0B9E" w:rsidR="00F82210" w:rsidRPr="007F70E0" w:rsidRDefault="009E0895" w:rsidP="00D9102C">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F82210" w:rsidRPr="007F70E0">
              <w:rPr>
                <w:rFonts w:eastAsia="Calibri"/>
                <w:sz w:val="28"/>
                <w:szCs w:val="28"/>
              </w:rPr>
              <w:t>:</w:t>
            </w:r>
          </w:p>
          <w:p w14:paraId="1F142670" w14:textId="77777777" w:rsidR="00F82210" w:rsidRPr="007F70E0" w:rsidRDefault="00F82210" w:rsidP="00D9102C">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30%;</w:t>
            </w:r>
          </w:p>
          <w:p w14:paraId="631347B0" w14:textId="77777777" w:rsidR="00F82210" w:rsidRPr="007F70E0" w:rsidRDefault="00F82210" w:rsidP="00D9102C">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40%;</w:t>
            </w:r>
          </w:p>
          <w:p w14:paraId="75B22332" w14:textId="77777777" w:rsidR="00F82210" w:rsidRPr="007F70E0" w:rsidRDefault="00F82210" w:rsidP="00D9102C">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60%.</w:t>
            </w:r>
          </w:p>
          <w:p w14:paraId="35B1B4EA" w14:textId="77777777" w:rsidR="00057865" w:rsidRDefault="00F82210" w:rsidP="00D9102C">
            <w:pPr>
              <w:pStyle w:val="ConsPlusNormal"/>
              <w:ind w:left="57" w:right="57"/>
              <w:rPr>
                <w:rFonts w:ascii="Times New Roman" w:eastAsia="Calibri"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20%</w:t>
            </w:r>
          </w:p>
          <w:p w14:paraId="676A605C" w14:textId="4DFD2375" w:rsidR="00EF3B72" w:rsidRPr="007F70E0" w:rsidRDefault="00EF3B72" w:rsidP="00EF3B72">
            <w:pPr>
              <w:pStyle w:val="ConsPlusNormal"/>
              <w:ind w:left="57" w:right="57"/>
              <w:jc w:val="both"/>
              <w:rPr>
                <w:rFonts w:ascii="Times New Roman" w:hAnsi="Times New Roman" w:cs="Times New Roman"/>
                <w:sz w:val="28"/>
                <w:szCs w:val="28"/>
              </w:rPr>
            </w:pPr>
          </w:p>
        </w:tc>
      </w:tr>
      <w:tr w:rsidR="00057865" w:rsidRPr="007F70E0" w14:paraId="6FC90770" w14:textId="77777777" w:rsidTr="00EF3B72">
        <w:tblPrEx>
          <w:tblLook w:val="0000" w:firstRow="0" w:lastRow="0" w:firstColumn="0" w:lastColumn="0" w:noHBand="0" w:noVBand="0"/>
        </w:tblPrEx>
        <w:trPr>
          <w:trHeight w:val="20"/>
        </w:trPr>
        <w:tc>
          <w:tcPr>
            <w:tcW w:w="595" w:type="dxa"/>
          </w:tcPr>
          <w:p w14:paraId="53223FBC" w14:textId="230D0565" w:rsidR="00057865" w:rsidRPr="007F70E0" w:rsidRDefault="00057865" w:rsidP="00D9102C">
            <w:pPr>
              <w:pStyle w:val="ConsPlusNormal"/>
              <w:numPr>
                <w:ilvl w:val="0"/>
                <w:numId w:val="20"/>
              </w:numPr>
              <w:ind w:left="57" w:right="57" w:firstLine="0"/>
              <w:rPr>
                <w:rFonts w:ascii="Times New Roman" w:hAnsi="Times New Roman" w:cs="Times New Roman"/>
                <w:sz w:val="28"/>
                <w:szCs w:val="28"/>
              </w:rPr>
            </w:pPr>
          </w:p>
        </w:tc>
        <w:tc>
          <w:tcPr>
            <w:tcW w:w="3261" w:type="dxa"/>
          </w:tcPr>
          <w:p w14:paraId="075801A0" w14:textId="5BA6C667" w:rsidR="00057865" w:rsidRPr="007F70E0" w:rsidRDefault="00057865" w:rsidP="00D9102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Среднее и высшее профессиональное образование</w:t>
            </w:r>
            <w:r w:rsidR="003C354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C3548" w:rsidRPr="007F70E0">
              <w:rPr>
                <w:rFonts w:ascii="Times New Roman" w:eastAsia="Calibri" w:hAnsi="Times New Roman" w:cs="Times New Roman"/>
                <w:sz w:val="28"/>
                <w:szCs w:val="28"/>
              </w:rPr>
              <w:t>3.5.2)</w:t>
            </w:r>
          </w:p>
        </w:tc>
        <w:tc>
          <w:tcPr>
            <w:tcW w:w="3969" w:type="dxa"/>
          </w:tcPr>
          <w:p w14:paraId="56431264" w14:textId="2C1B8E4D" w:rsidR="00057865" w:rsidRPr="007F70E0" w:rsidRDefault="003C3548" w:rsidP="00D9102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520" w:type="dxa"/>
          </w:tcPr>
          <w:p w14:paraId="23DC393A" w14:textId="7698A259" w:rsidR="00D5306F" w:rsidRPr="007F70E0" w:rsidRDefault="00D5306F" w:rsidP="00D9102C">
            <w:pPr>
              <w:ind w:left="57" w:right="57"/>
              <w:jc w:val="both"/>
              <w:rPr>
                <w:sz w:val="28"/>
                <w:szCs w:val="28"/>
              </w:rPr>
            </w:pPr>
            <w:r w:rsidRPr="007F70E0">
              <w:rPr>
                <w:rFonts w:eastAsia="Calibri"/>
                <w:sz w:val="28"/>
                <w:szCs w:val="28"/>
              </w:rPr>
              <w:t>предельное максимальное количество этажей</w:t>
            </w:r>
            <w:r w:rsidRPr="007F70E0">
              <w:rPr>
                <w:sz w:val="28"/>
                <w:szCs w:val="28"/>
              </w:rPr>
              <w:t xml:space="preserve"> – 4</w:t>
            </w:r>
            <w:r w:rsidR="00060442" w:rsidRPr="007F70E0">
              <w:rPr>
                <w:sz w:val="28"/>
                <w:szCs w:val="28"/>
              </w:rPr>
              <w:t> надземны</w:t>
            </w:r>
            <w:r w:rsidRPr="007F70E0">
              <w:rPr>
                <w:sz w:val="28"/>
                <w:szCs w:val="28"/>
              </w:rPr>
              <w:t>х этажа.</w:t>
            </w:r>
          </w:p>
          <w:p w14:paraId="6809CFFF" w14:textId="68C99734" w:rsidR="00D5306F" w:rsidRPr="007F70E0" w:rsidRDefault="00D5306F" w:rsidP="00D9102C">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1F2323" w14:textId="77777777" w:rsidR="00D5306F" w:rsidRPr="007F70E0" w:rsidRDefault="00D5306F" w:rsidP="00D9102C">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1F27F152" w14:textId="5D81CD45" w:rsidR="00D5306F" w:rsidRPr="007F70E0" w:rsidRDefault="009E0895" w:rsidP="00D9102C">
            <w:pPr>
              <w:ind w:left="57" w:right="57"/>
              <w:jc w:val="both"/>
              <w:rPr>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5306F" w:rsidRPr="007F70E0">
              <w:rPr>
                <w:sz w:val="28"/>
                <w:szCs w:val="28"/>
              </w:rPr>
              <w:t xml:space="preserve"> – 60%.</w:t>
            </w:r>
          </w:p>
          <w:p w14:paraId="1313D20B" w14:textId="5A61AC22" w:rsidR="00057865" w:rsidRPr="007F70E0" w:rsidRDefault="00D5306F" w:rsidP="00D9102C">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20%</w:t>
            </w:r>
          </w:p>
        </w:tc>
      </w:tr>
      <w:tr w:rsidR="003851A3" w:rsidRPr="007F70E0" w14:paraId="5F9238ED" w14:textId="77777777" w:rsidTr="00EF3B72">
        <w:tblPrEx>
          <w:tblLook w:val="0000" w:firstRow="0" w:lastRow="0" w:firstColumn="0" w:lastColumn="0" w:noHBand="0" w:noVBand="0"/>
        </w:tblPrEx>
        <w:trPr>
          <w:trHeight w:val="20"/>
        </w:trPr>
        <w:tc>
          <w:tcPr>
            <w:tcW w:w="595" w:type="dxa"/>
          </w:tcPr>
          <w:p w14:paraId="4C4C544A" w14:textId="7B725B6A" w:rsidR="003851A3" w:rsidRPr="007F70E0" w:rsidRDefault="003851A3" w:rsidP="00D9102C">
            <w:pPr>
              <w:pStyle w:val="ConsPlusNormal"/>
              <w:numPr>
                <w:ilvl w:val="0"/>
                <w:numId w:val="20"/>
              </w:numPr>
              <w:ind w:left="57" w:right="57" w:firstLine="0"/>
              <w:rPr>
                <w:rFonts w:ascii="Times New Roman" w:hAnsi="Times New Roman" w:cs="Times New Roman"/>
                <w:sz w:val="28"/>
                <w:szCs w:val="28"/>
              </w:rPr>
            </w:pPr>
          </w:p>
        </w:tc>
        <w:tc>
          <w:tcPr>
            <w:tcW w:w="3261" w:type="dxa"/>
          </w:tcPr>
          <w:p w14:paraId="7252AFED" w14:textId="7CD2F5EA" w:rsidR="003851A3" w:rsidRPr="007F70E0" w:rsidRDefault="003851A3" w:rsidP="00D9102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деятельности в области гидрометеорологии и смежных с ней областях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3.9.1)</w:t>
            </w:r>
          </w:p>
        </w:tc>
        <w:tc>
          <w:tcPr>
            <w:tcW w:w="3969" w:type="dxa"/>
          </w:tcPr>
          <w:p w14:paraId="6934083D" w14:textId="402E438E" w:rsidR="003851A3" w:rsidRPr="007F70E0" w:rsidRDefault="003851A3" w:rsidP="00D9102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520" w:type="dxa"/>
          </w:tcPr>
          <w:p w14:paraId="434434CC" w14:textId="0541680B" w:rsidR="003851A3" w:rsidRPr="007F70E0" w:rsidRDefault="003851A3" w:rsidP="00D9102C">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2AAA4CBA" w14:textId="77777777" w:rsidR="003851A3" w:rsidRPr="007F70E0" w:rsidRDefault="003851A3" w:rsidP="00D9102C">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24E5482" w14:textId="4F2767CA" w:rsidR="003851A3" w:rsidRPr="007F70E0" w:rsidRDefault="003851A3" w:rsidP="00D9102C">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720CF05E" w14:textId="1AC4A3FE" w:rsidR="003851A3" w:rsidRPr="007F70E0" w:rsidRDefault="003851A3" w:rsidP="00D9102C">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D6A5055" w14:textId="756E2AA0" w:rsidR="003851A3" w:rsidRPr="007F70E0" w:rsidRDefault="003851A3"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851A3" w:rsidRPr="007F70E0" w14:paraId="7E98FFF9" w14:textId="77777777" w:rsidTr="00EF3B72">
        <w:tblPrEx>
          <w:tblLook w:val="0000" w:firstRow="0" w:lastRow="0" w:firstColumn="0" w:lastColumn="0" w:noHBand="0" w:noVBand="0"/>
        </w:tblPrEx>
        <w:trPr>
          <w:trHeight w:val="454"/>
        </w:trPr>
        <w:tc>
          <w:tcPr>
            <w:tcW w:w="595" w:type="dxa"/>
          </w:tcPr>
          <w:p w14:paraId="074A70C8" w14:textId="37F4BECF" w:rsidR="003851A3" w:rsidRPr="007F70E0" w:rsidRDefault="003851A3" w:rsidP="00D9102C">
            <w:pPr>
              <w:pStyle w:val="ConsPlusNormal"/>
              <w:numPr>
                <w:ilvl w:val="0"/>
                <w:numId w:val="20"/>
              </w:numPr>
              <w:ind w:left="57" w:right="57" w:firstLine="0"/>
              <w:rPr>
                <w:rFonts w:ascii="Times New Roman" w:hAnsi="Times New Roman" w:cs="Times New Roman"/>
                <w:sz w:val="28"/>
                <w:szCs w:val="28"/>
              </w:rPr>
            </w:pPr>
          </w:p>
        </w:tc>
        <w:tc>
          <w:tcPr>
            <w:tcW w:w="3261" w:type="dxa"/>
          </w:tcPr>
          <w:p w14:paraId="0FC9BDFF" w14:textId="1C652D1D" w:rsidR="003851A3" w:rsidRPr="007F70E0" w:rsidRDefault="003851A3" w:rsidP="00D9102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Проведение научных исследований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3.9.2)</w:t>
            </w:r>
          </w:p>
        </w:tc>
        <w:tc>
          <w:tcPr>
            <w:tcW w:w="3969" w:type="dxa"/>
          </w:tcPr>
          <w:p w14:paraId="498AA3AC" w14:textId="5D551201" w:rsidR="003851A3" w:rsidRPr="007F70E0" w:rsidRDefault="003851A3" w:rsidP="00D9102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520" w:type="dxa"/>
          </w:tcPr>
          <w:p w14:paraId="26764A19" w14:textId="0FEDB051" w:rsidR="003851A3" w:rsidRPr="007F70E0" w:rsidRDefault="003851A3" w:rsidP="00D9102C">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230567BE" w14:textId="77777777" w:rsidR="003851A3" w:rsidRPr="007F70E0" w:rsidRDefault="003851A3" w:rsidP="00D9102C">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169A284" w14:textId="660B87B2" w:rsidR="003851A3" w:rsidRPr="007F70E0" w:rsidRDefault="003851A3" w:rsidP="00D9102C">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6C8C6829" w14:textId="5532F34E" w:rsidR="003851A3" w:rsidRPr="007F70E0" w:rsidRDefault="003851A3" w:rsidP="00D9102C">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6B5D4A0" w14:textId="6184CE4D" w:rsidR="003851A3" w:rsidRPr="007F70E0" w:rsidRDefault="003851A3"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851A3" w:rsidRPr="007F70E0" w14:paraId="3D964D91" w14:textId="77777777" w:rsidTr="00EF3B72">
        <w:tblPrEx>
          <w:tblLook w:val="0000" w:firstRow="0" w:lastRow="0" w:firstColumn="0" w:lastColumn="0" w:noHBand="0" w:noVBand="0"/>
        </w:tblPrEx>
        <w:trPr>
          <w:trHeight w:val="454"/>
        </w:trPr>
        <w:tc>
          <w:tcPr>
            <w:tcW w:w="595" w:type="dxa"/>
          </w:tcPr>
          <w:p w14:paraId="447F596A" w14:textId="4750D5A6" w:rsidR="003851A3" w:rsidRPr="007F70E0" w:rsidRDefault="003851A3" w:rsidP="00D9102C">
            <w:pPr>
              <w:pStyle w:val="ConsPlusNormal"/>
              <w:numPr>
                <w:ilvl w:val="0"/>
                <w:numId w:val="20"/>
              </w:numPr>
              <w:ind w:left="57" w:right="57" w:firstLine="0"/>
              <w:rPr>
                <w:rFonts w:ascii="Times New Roman" w:hAnsi="Times New Roman" w:cs="Times New Roman"/>
                <w:sz w:val="28"/>
                <w:szCs w:val="28"/>
              </w:rPr>
            </w:pPr>
          </w:p>
        </w:tc>
        <w:tc>
          <w:tcPr>
            <w:tcW w:w="3261" w:type="dxa"/>
          </w:tcPr>
          <w:p w14:paraId="64961E4F" w14:textId="713A37DD" w:rsidR="003851A3" w:rsidRPr="007F70E0" w:rsidRDefault="003851A3" w:rsidP="00D9102C">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 xml:space="preserve">Проведение научных испытаний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3.9.3)</w:t>
            </w:r>
          </w:p>
        </w:tc>
        <w:tc>
          <w:tcPr>
            <w:tcW w:w="3969" w:type="dxa"/>
          </w:tcPr>
          <w:p w14:paraId="6E159EA1" w14:textId="4A4D3DA8" w:rsidR="003851A3" w:rsidRPr="007F70E0" w:rsidRDefault="003851A3" w:rsidP="00D9102C">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520" w:type="dxa"/>
          </w:tcPr>
          <w:p w14:paraId="6317A1C0" w14:textId="714BA948" w:rsidR="003851A3" w:rsidRPr="007F70E0" w:rsidRDefault="003851A3" w:rsidP="00D9102C">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1CA52A74" w14:textId="77777777" w:rsidR="003851A3" w:rsidRPr="007F70E0" w:rsidRDefault="003851A3" w:rsidP="00D9102C">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75A669B" w14:textId="54CEDB97" w:rsidR="003851A3" w:rsidRPr="007F70E0" w:rsidRDefault="003851A3" w:rsidP="00D9102C">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21F0035" w14:textId="6A70B405" w:rsidR="003851A3" w:rsidRPr="007F70E0" w:rsidRDefault="003851A3" w:rsidP="00D9102C">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4E736FD6" w14:textId="6A57B80F" w:rsidR="003851A3" w:rsidRPr="007F70E0" w:rsidRDefault="003851A3"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057865" w:rsidRPr="007F70E0" w14:paraId="4DBEE653" w14:textId="77777777" w:rsidTr="00EF3B72">
        <w:tblPrEx>
          <w:tblLook w:val="0000" w:firstRow="0" w:lastRow="0" w:firstColumn="0" w:lastColumn="0" w:noHBand="0" w:noVBand="0"/>
        </w:tblPrEx>
        <w:trPr>
          <w:trHeight w:val="20"/>
        </w:trPr>
        <w:tc>
          <w:tcPr>
            <w:tcW w:w="595" w:type="dxa"/>
          </w:tcPr>
          <w:p w14:paraId="65FBF2EE" w14:textId="181B43DB" w:rsidR="00057865" w:rsidRPr="007F70E0" w:rsidRDefault="00057865" w:rsidP="00D9102C">
            <w:pPr>
              <w:pStyle w:val="ConsPlusNormal"/>
              <w:numPr>
                <w:ilvl w:val="0"/>
                <w:numId w:val="20"/>
              </w:numPr>
              <w:ind w:left="57" w:right="57" w:firstLine="0"/>
              <w:rPr>
                <w:rFonts w:ascii="Times New Roman" w:hAnsi="Times New Roman" w:cs="Times New Roman"/>
                <w:sz w:val="28"/>
                <w:szCs w:val="28"/>
              </w:rPr>
            </w:pPr>
          </w:p>
        </w:tc>
        <w:tc>
          <w:tcPr>
            <w:tcW w:w="3261" w:type="dxa"/>
          </w:tcPr>
          <w:p w14:paraId="5B9B642A" w14:textId="2F0127A0" w:rsidR="00057865" w:rsidRPr="007F70E0" w:rsidRDefault="00057865"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Общежития</w:t>
            </w:r>
            <w:r w:rsidR="00403DC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3DCC" w:rsidRPr="007F70E0">
              <w:rPr>
                <w:rFonts w:ascii="Times New Roman" w:eastAsia="Calibri" w:hAnsi="Times New Roman" w:cs="Times New Roman"/>
                <w:sz w:val="28"/>
                <w:szCs w:val="28"/>
              </w:rPr>
              <w:t>3.2.4</w:t>
            </w:r>
            <w:r w:rsidR="00403DCC" w:rsidRPr="007F70E0">
              <w:rPr>
                <w:rFonts w:ascii="Times New Roman" w:hAnsi="Times New Roman" w:cs="Times New Roman"/>
                <w:sz w:val="28"/>
                <w:szCs w:val="28"/>
              </w:rPr>
              <w:t>)</w:t>
            </w:r>
          </w:p>
        </w:tc>
        <w:tc>
          <w:tcPr>
            <w:tcW w:w="3969" w:type="dxa"/>
          </w:tcPr>
          <w:p w14:paraId="735E98A4" w14:textId="0A11EE0A" w:rsidR="00057865" w:rsidRPr="007F70E0" w:rsidRDefault="00403DCC" w:rsidP="00D9102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57" w:history="1">
              <w:r w:rsidRPr="007F70E0">
                <w:rPr>
                  <w:rStyle w:val="afa"/>
                  <w:rFonts w:ascii="Times New Roman" w:hAnsi="Times New Roman" w:cs="Times New Roman"/>
                  <w:color w:val="auto"/>
                  <w:sz w:val="28"/>
                  <w:szCs w:val="28"/>
                  <w:u w:val="none"/>
                </w:rPr>
                <w:t xml:space="preserve">кодом 4.7 </w:t>
              </w:r>
            </w:hyperlink>
            <w:r w:rsidRPr="007F70E0">
              <w:rPr>
                <w:rFonts w:ascii="Times New Roman" w:hAnsi="Times New Roman" w:cs="Times New Roman"/>
                <w:sz w:val="28"/>
                <w:szCs w:val="28"/>
              </w:rPr>
              <w:t>Классификатора видов разрешенного использования земельных участков</w:t>
            </w:r>
          </w:p>
        </w:tc>
        <w:tc>
          <w:tcPr>
            <w:tcW w:w="6520" w:type="dxa"/>
          </w:tcPr>
          <w:p w14:paraId="38C978B2" w14:textId="629CC618" w:rsidR="008C034C" w:rsidRPr="007F70E0" w:rsidRDefault="008C034C" w:rsidP="00D9102C">
            <w:pPr>
              <w:tabs>
                <w:tab w:val="center" w:pos="4677"/>
                <w:tab w:val="right" w:pos="9355"/>
              </w:tabs>
              <w:ind w:left="57" w:right="57"/>
              <w:rPr>
                <w:sz w:val="28"/>
                <w:szCs w:val="28"/>
              </w:rPr>
            </w:pPr>
            <w:r w:rsidRPr="007F70E0">
              <w:rPr>
                <w:sz w:val="28"/>
                <w:szCs w:val="28"/>
              </w:rPr>
              <w:t xml:space="preserve">предельное максимальное количество этажей – </w:t>
            </w:r>
            <w:r w:rsidR="00BE0D65" w:rsidRPr="007F70E0">
              <w:rPr>
                <w:sz w:val="28"/>
                <w:szCs w:val="28"/>
              </w:rPr>
              <w:t>5</w:t>
            </w:r>
            <w:r w:rsidR="00060442" w:rsidRPr="007F70E0">
              <w:rPr>
                <w:sz w:val="28"/>
                <w:szCs w:val="28"/>
              </w:rPr>
              <w:t> надземны</w:t>
            </w:r>
            <w:r w:rsidRPr="007F70E0">
              <w:rPr>
                <w:sz w:val="28"/>
                <w:szCs w:val="28"/>
              </w:rPr>
              <w:t>х этажей.</w:t>
            </w:r>
          </w:p>
          <w:p w14:paraId="24281943" w14:textId="77777777" w:rsidR="008C034C" w:rsidRPr="007F70E0" w:rsidRDefault="008C034C" w:rsidP="00D9102C">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15DD597" w14:textId="77777777" w:rsidR="008C034C" w:rsidRPr="007F70E0" w:rsidRDefault="008C034C" w:rsidP="00D9102C">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30BDFE78" w14:textId="77777777" w:rsidR="001A43E2" w:rsidRPr="007F70E0" w:rsidRDefault="001A43E2" w:rsidP="00D9102C">
            <w:pPr>
              <w:ind w:left="57" w:right="57"/>
              <w:jc w:val="both"/>
              <w:rPr>
                <w:rFonts w:eastAsia="Calibri"/>
                <w:sz w:val="28"/>
                <w:szCs w:val="28"/>
              </w:rPr>
            </w:pPr>
            <w:r w:rsidRPr="007F70E0">
              <w:rPr>
                <w:rFonts w:eastAsia="Calibri"/>
                <w:sz w:val="28"/>
                <w:szCs w:val="28"/>
              </w:rPr>
              <w:t>Размеры земельных участков:</w:t>
            </w:r>
          </w:p>
          <w:p w14:paraId="03D81644" w14:textId="77777777" w:rsidR="001A43E2" w:rsidRPr="007F70E0" w:rsidRDefault="001A43E2" w:rsidP="00D9102C">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13DAEBEC" w14:textId="10CDC24D" w:rsidR="001A43E2" w:rsidRPr="007F70E0" w:rsidRDefault="001A43E2" w:rsidP="00EF3B72">
            <w:pPr>
              <w:pStyle w:val="af2"/>
              <w:numPr>
                <w:ilvl w:val="0"/>
                <w:numId w:val="104"/>
              </w:numPr>
              <w:tabs>
                <w:tab w:val="left" w:pos="680"/>
              </w:tabs>
              <w:ind w:left="680" w:right="57" w:hanging="425"/>
              <w:jc w:val="both"/>
              <w:rPr>
                <w:sz w:val="28"/>
                <w:szCs w:val="28"/>
              </w:rPr>
            </w:pPr>
            <w:r w:rsidRPr="007F70E0">
              <w:rPr>
                <w:sz w:val="28"/>
                <w:szCs w:val="28"/>
              </w:rPr>
              <w:t>при вместимости от 50 до 399 человек – 45</w:t>
            </w:r>
            <w:r w:rsidR="00C570F0" w:rsidRPr="007F70E0">
              <w:rPr>
                <w:sz w:val="28"/>
                <w:szCs w:val="28"/>
              </w:rPr>
              <w:t> кв. м</w:t>
            </w:r>
            <w:r w:rsidRPr="007F70E0">
              <w:rPr>
                <w:sz w:val="28"/>
                <w:szCs w:val="28"/>
              </w:rPr>
              <w:t xml:space="preserve"> </w:t>
            </w:r>
            <w:r w:rsidR="00600F35" w:rsidRPr="007F70E0">
              <w:rPr>
                <w:sz w:val="28"/>
                <w:szCs w:val="28"/>
              </w:rPr>
              <w:t>на 1 проживающего</w:t>
            </w:r>
            <w:r w:rsidRPr="007F70E0">
              <w:rPr>
                <w:sz w:val="28"/>
                <w:szCs w:val="28"/>
              </w:rPr>
              <w:t>;</w:t>
            </w:r>
          </w:p>
          <w:p w14:paraId="50997F92" w14:textId="63D2C7AC" w:rsidR="001A43E2" w:rsidRPr="007F70E0" w:rsidRDefault="001A43E2" w:rsidP="00EF3B72">
            <w:pPr>
              <w:pStyle w:val="af2"/>
              <w:numPr>
                <w:ilvl w:val="0"/>
                <w:numId w:val="104"/>
              </w:numPr>
              <w:tabs>
                <w:tab w:val="left" w:pos="680"/>
              </w:tabs>
              <w:ind w:left="680" w:right="57" w:hanging="425"/>
              <w:jc w:val="both"/>
              <w:rPr>
                <w:sz w:val="28"/>
                <w:szCs w:val="28"/>
              </w:rPr>
            </w:pPr>
            <w:r w:rsidRPr="007F70E0">
              <w:rPr>
                <w:sz w:val="28"/>
                <w:szCs w:val="28"/>
              </w:rPr>
              <w:t>при вместимости от 400 до 999 человек – 25</w:t>
            </w:r>
            <w:r w:rsidR="00C570F0" w:rsidRPr="007F70E0">
              <w:rPr>
                <w:sz w:val="28"/>
                <w:szCs w:val="28"/>
              </w:rPr>
              <w:t> кв. м</w:t>
            </w:r>
            <w:r w:rsidRPr="007F70E0">
              <w:rPr>
                <w:sz w:val="28"/>
                <w:szCs w:val="28"/>
              </w:rPr>
              <w:t xml:space="preserve"> </w:t>
            </w:r>
            <w:r w:rsidR="00600F35" w:rsidRPr="007F70E0">
              <w:rPr>
                <w:sz w:val="28"/>
                <w:szCs w:val="28"/>
              </w:rPr>
              <w:t>на 1 проживающего</w:t>
            </w:r>
            <w:r w:rsidRPr="007F70E0">
              <w:rPr>
                <w:sz w:val="28"/>
                <w:szCs w:val="28"/>
              </w:rPr>
              <w:t>;</w:t>
            </w:r>
          </w:p>
          <w:p w14:paraId="2BBFDEC7" w14:textId="2C448A10" w:rsidR="001A43E2" w:rsidRPr="007F70E0" w:rsidRDefault="001A43E2" w:rsidP="00EF3B72">
            <w:pPr>
              <w:pStyle w:val="af2"/>
              <w:numPr>
                <w:ilvl w:val="0"/>
                <w:numId w:val="104"/>
              </w:numPr>
              <w:tabs>
                <w:tab w:val="left" w:pos="680"/>
              </w:tabs>
              <w:ind w:left="680" w:right="57" w:hanging="425"/>
              <w:jc w:val="both"/>
              <w:rPr>
                <w:sz w:val="28"/>
                <w:szCs w:val="28"/>
              </w:rPr>
            </w:pPr>
            <w:r w:rsidRPr="007F70E0">
              <w:rPr>
                <w:sz w:val="28"/>
                <w:szCs w:val="28"/>
              </w:rPr>
              <w:t>при вместимости более 1000 человек – 17</w:t>
            </w:r>
            <w:r w:rsidR="00C570F0" w:rsidRPr="007F70E0">
              <w:rPr>
                <w:sz w:val="28"/>
                <w:szCs w:val="28"/>
              </w:rPr>
              <w:t> кв. м</w:t>
            </w:r>
            <w:r w:rsidRPr="007F70E0">
              <w:rPr>
                <w:sz w:val="28"/>
                <w:szCs w:val="28"/>
              </w:rPr>
              <w:t xml:space="preserve"> </w:t>
            </w:r>
            <w:r w:rsidR="00600F35" w:rsidRPr="007F70E0">
              <w:rPr>
                <w:sz w:val="28"/>
                <w:szCs w:val="28"/>
              </w:rPr>
              <w:t>на 1 проживающего</w:t>
            </w:r>
            <w:r w:rsidRPr="007F70E0">
              <w:rPr>
                <w:sz w:val="28"/>
                <w:szCs w:val="28"/>
              </w:rPr>
              <w:t>;</w:t>
            </w:r>
          </w:p>
          <w:p w14:paraId="7AD250DB" w14:textId="77777777" w:rsidR="001A43E2" w:rsidRPr="007F70E0" w:rsidRDefault="001A43E2" w:rsidP="00D9102C">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66C1BD0" w14:textId="0C8EC9C2" w:rsidR="008C034C" w:rsidRPr="007F70E0" w:rsidRDefault="009E0895" w:rsidP="00D9102C">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C034C" w:rsidRPr="007F70E0">
              <w:rPr>
                <w:sz w:val="28"/>
                <w:szCs w:val="28"/>
              </w:rPr>
              <w:t xml:space="preserve"> – 80%.</w:t>
            </w:r>
          </w:p>
          <w:p w14:paraId="1C73D4DB" w14:textId="349BBCA6" w:rsidR="008C034C" w:rsidRPr="007F70E0" w:rsidRDefault="008C034C" w:rsidP="00D9102C">
            <w:pPr>
              <w:ind w:left="57" w:right="57"/>
              <w:jc w:val="both"/>
              <w:rPr>
                <w:sz w:val="28"/>
                <w:szCs w:val="28"/>
              </w:rPr>
            </w:pPr>
            <w:r w:rsidRPr="007F70E0">
              <w:rPr>
                <w:sz w:val="28"/>
                <w:szCs w:val="28"/>
              </w:rPr>
              <w:t>Минимальный процент озеленения – 15%.</w:t>
            </w:r>
          </w:p>
          <w:p w14:paraId="0F12AF50" w14:textId="0534CFE9" w:rsidR="00057865" w:rsidRPr="007F70E0" w:rsidRDefault="00B731D6"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Минимальное количество мест для хранения автомобилей – 1</w:t>
            </w:r>
            <w:r w:rsidR="00060442" w:rsidRPr="007F70E0">
              <w:rPr>
                <w:rFonts w:ascii="Times New Roman" w:hAnsi="Times New Roman" w:cs="Times New Roman"/>
                <w:sz w:val="28"/>
                <w:szCs w:val="28"/>
              </w:rPr>
              <w:t> машино-место</w:t>
            </w:r>
            <w:r w:rsidRPr="007F70E0">
              <w:rPr>
                <w:rFonts w:ascii="Times New Roman" w:hAnsi="Times New Roman" w:cs="Times New Roman"/>
                <w:sz w:val="28"/>
                <w:szCs w:val="28"/>
              </w:rPr>
              <w:t xml:space="preserve"> на 85</w:t>
            </w:r>
            <w:r w:rsidR="00C570F0" w:rsidRPr="007F70E0">
              <w:rPr>
                <w:rFonts w:ascii="Times New Roman" w:hAnsi="Times New Roman" w:cs="Times New Roman"/>
                <w:sz w:val="28"/>
                <w:szCs w:val="28"/>
              </w:rPr>
              <w:t> кв. м</w:t>
            </w:r>
            <w:r w:rsidRPr="007F70E0">
              <w:rPr>
                <w:rFonts w:ascii="Times New Roman" w:hAnsi="Times New Roman" w:cs="Times New Roman"/>
                <w:sz w:val="28"/>
                <w:szCs w:val="28"/>
              </w:rPr>
              <w:t xml:space="preserve"> общей площади здания</w:t>
            </w:r>
          </w:p>
        </w:tc>
      </w:tr>
      <w:tr w:rsidR="00057865" w:rsidRPr="007F70E0" w14:paraId="4851EB10" w14:textId="77777777" w:rsidTr="00EF3B72">
        <w:tblPrEx>
          <w:tblLook w:val="0000" w:firstRow="0" w:lastRow="0" w:firstColumn="0" w:lastColumn="0" w:noHBand="0" w:noVBand="0"/>
        </w:tblPrEx>
        <w:trPr>
          <w:trHeight w:val="583"/>
        </w:trPr>
        <w:tc>
          <w:tcPr>
            <w:tcW w:w="595" w:type="dxa"/>
          </w:tcPr>
          <w:p w14:paraId="61A033A8" w14:textId="3F02CDF0" w:rsidR="00057865" w:rsidRPr="007F70E0" w:rsidRDefault="00057865" w:rsidP="00D9102C">
            <w:pPr>
              <w:pStyle w:val="ConsPlusNormal"/>
              <w:numPr>
                <w:ilvl w:val="0"/>
                <w:numId w:val="20"/>
              </w:numPr>
              <w:ind w:left="57" w:right="57" w:firstLine="0"/>
              <w:rPr>
                <w:rFonts w:ascii="Times New Roman" w:hAnsi="Times New Roman" w:cs="Times New Roman"/>
                <w:sz w:val="28"/>
                <w:szCs w:val="28"/>
              </w:rPr>
            </w:pPr>
          </w:p>
        </w:tc>
        <w:tc>
          <w:tcPr>
            <w:tcW w:w="3261" w:type="dxa"/>
          </w:tcPr>
          <w:p w14:paraId="07DE23A6" w14:textId="0553ED0A" w:rsidR="00057865" w:rsidRPr="007F70E0" w:rsidRDefault="00057865" w:rsidP="00D9102C">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Объекты культурно-досуговой деятельности</w:t>
            </w:r>
            <w:r w:rsidR="00770633"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770633" w:rsidRPr="007F70E0">
              <w:rPr>
                <w:rFonts w:ascii="Times New Roman" w:eastAsia="Calibri" w:hAnsi="Times New Roman" w:cs="Times New Roman"/>
                <w:sz w:val="28"/>
                <w:szCs w:val="28"/>
              </w:rPr>
              <w:t>3.6.1)</w:t>
            </w:r>
          </w:p>
        </w:tc>
        <w:tc>
          <w:tcPr>
            <w:tcW w:w="3969" w:type="dxa"/>
          </w:tcPr>
          <w:p w14:paraId="7927FB25" w14:textId="41480437" w:rsidR="00057865" w:rsidRPr="007F70E0" w:rsidRDefault="00770633" w:rsidP="00D9102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520" w:type="dxa"/>
          </w:tcPr>
          <w:p w14:paraId="029D89E3" w14:textId="49AB78D3" w:rsidR="007155BF" w:rsidRPr="007F70E0" w:rsidRDefault="007155BF" w:rsidP="00D9102C">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0BF790B" w14:textId="77777777" w:rsidR="007155BF" w:rsidRPr="007F70E0" w:rsidRDefault="007155BF" w:rsidP="00D9102C">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C9381F2" w14:textId="77777777" w:rsidR="007155BF" w:rsidRPr="007F70E0" w:rsidRDefault="007155BF" w:rsidP="00D9102C">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1ED27DC" w14:textId="77777777" w:rsidR="007155BF" w:rsidRPr="007F70E0" w:rsidRDefault="007155BF" w:rsidP="00D9102C">
            <w:pPr>
              <w:widowControl w:val="0"/>
              <w:ind w:left="57" w:right="57"/>
              <w:jc w:val="both"/>
              <w:rPr>
                <w:rFonts w:eastAsia="Calibri"/>
                <w:sz w:val="28"/>
                <w:szCs w:val="28"/>
              </w:rPr>
            </w:pPr>
            <w:r w:rsidRPr="007F70E0">
              <w:rPr>
                <w:rFonts w:eastAsia="Calibri"/>
                <w:sz w:val="28"/>
                <w:szCs w:val="28"/>
              </w:rPr>
              <w:t>Размеры земельных участков:</w:t>
            </w:r>
          </w:p>
          <w:p w14:paraId="421F0202" w14:textId="13D8C462" w:rsidR="007155BF" w:rsidRPr="007F70E0" w:rsidRDefault="007155BF" w:rsidP="00D9102C">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3A9CCD76" w14:textId="77777777" w:rsidR="007155BF" w:rsidRPr="007F70E0" w:rsidRDefault="007155BF" w:rsidP="00D9102C">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C82ED54" w14:textId="6D2D8C81" w:rsidR="007155BF" w:rsidRPr="007F70E0" w:rsidRDefault="009E0895" w:rsidP="00D9102C">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155BF" w:rsidRPr="007F70E0">
              <w:rPr>
                <w:sz w:val="28"/>
                <w:szCs w:val="28"/>
              </w:rPr>
              <w:t xml:space="preserve"> – 75%. </w:t>
            </w:r>
          </w:p>
          <w:p w14:paraId="02771EB5" w14:textId="193251E5" w:rsidR="00057865" w:rsidRPr="007F70E0" w:rsidRDefault="007155BF" w:rsidP="00D9102C">
            <w:pPr>
              <w:widowControl w:val="0"/>
              <w:tabs>
                <w:tab w:val="center" w:pos="4677"/>
                <w:tab w:val="right" w:pos="9355"/>
              </w:tabs>
              <w:ind w:left="57" w:right="57"/>
              <w:jc w:val="both"/>
              <w:rPr>
                <w:sz w:val="28"/>
                <w:szCs w:val="28"/>
              </w:rPr>
            </w:pPr>
            <w:r w:rsidRPr="007F70E0">
              <w:rPr>
                <w:sz w:val="28"/>
                <w:szCs w:val="28"/>
              </w:rPr>
              <w:t>Минимальный пр</w:t>
            </w:r>
            <w:r w:rsidR="0082530D" w:rsidRPr="007F70E0">
              <w:rPr>
                <w:sz w:val="28"/>
                <w:szCs w:val="28"/>
              </w:rPr>
              <w:t>оцент озеленения – 15%</w:t>
            </w:r>
          </w:p>
        </w:tc>
      </w:tr>
      <w:tr w:rsidR="00057865" w:rsidRPr="007F70E0" w14:paraId="3705179D" w14:textId="77777777" w:rsidTr="00EF3B72">
        <w:tblPrEx>
          <w:tblLook w:val="0000" w:firstRow="0" w:lastRow="0" w:firstColumn="0" w:lastColumn="0" w:noHBand="0" w:noVBand="0"/>
        </w:tblPrEx>
        <w:trPr>
          <w:trHeight w:val="20"/>
        </w:trPr>
        <w:tc>
          <w:tcPr>
            <w:tcW w:w="595" w:type="dxa"/>
          </w:tcPr>
          <w:p w14:paraId="5ED6BAFB" w14:textId="301C47C7" w:rsidR="00057865" w:rsidRPr="007F70E0" w:rsidRDefault="00057865" w:rsidP="00D9102C">
            <w:pPr>
              <w:pStyle w:val="ConsPlusNormal"/>
              <w:numPr>
                <w:ilvl w:val="0"/>
                <w:numId w:val="20"/>
              </w:numPr>
              <w:ind w:left="57" w:right="57" w:firstLine="0"/>
              <w:rPr>
                <w:rFonts w:ascii="Times New Roman" w:hAnsi="Times New Roman" w:cs="Times New Roman"/>
                <w:sz w:val="28"/>
                <w:szCs w:val="28"/>
              </w:rPr>
            </w:pPr>
          </w:p>
        </w:tc>
        <w:tc>
          <w:tcPr>
            <w:tcW w:w="3261" w:type="dxa"/>
          </w:tcPr>
          <w:p w14:paraId="1A654C74" w14:textId="716DA5AD" w:rsidR="00057865" w:rsidRPr="007F70E0" w:rsidRDefault="00057865"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занятий спортом в помещениях</w:t>
            </w:r>
            <w:r w:rsidR="00B02F1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02F1C" w:rsidRPr="007F70E0">
              <w:rPr>
                <w:rFonts w:ascii="Times New Roman" w:eastAsia="Calibri" w:hAnsi="Times New Roman" w:cs="Times New Roman"/>
                <w:sz w:val="28"/>
                <w:szCs w:val="28"/>
              </w:rPr>
              <w:t>5.1.2)</w:t>
            </w:r>
          </w:p>
        </w:tc>
        <w:tc>
          <w:tcPr>
            <w:tcW w:w="3969" w:type="dxa"/>
          </w:tcPr>
          <w:p w14:paraId="3B32CAB8" w14:textId="37146098" w:rsidR="00057865" w:rsidRPr="007F70E0" w:rsidRDefault="00B02F1C" w:rsidP="00D9102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520" w:type="dxa"/>
          </w:tcPr>
          <w:p w14:paraId="4A76ECE2" w14:textId="09F1D33A" w:rsidR="007F068A" w:rsidRPr="007F70E0" w:rsidRDefault="007F068A" w:rsidP="00D9102C">
            <w:pPr>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F6A73B7" w14:textId="77777777" w:rsidR="007F068A" w:rsidRPr="007F70E0" w:rsidRDefault="007F068A" w:rsidP="00D9102C">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1E6169C" w14:textId="77777777" w:rsidR="007F068A" w:rsidRPr="007F70E0" w:rsidRDefault="007F068A" w:rsidP="00D9102C">
            <w:pPr>
              <w:ind w:left="57" w:right="57"/>
              <w:jc w:val="both"/>
              <w:rPr>
                <w:rFonts w:eastAsia="Calibri"/>
                <w:sz w:val="28"/>
                <w:szCs w:val="28"/>
              </w:rPr>
            </w:pPr>
            <w:r w:rsidRPr="007F70E0">
              <w:rPr>
                <w:rFonts w:eastAsia="Calibri"/>
                <w:sz w:val="28"/>
                <w:szCs w:val="28"/>
              </w:rPr>
              <w:t>Размеры земельных участков:</w:t>
            </w:r>
          </w:p>
          <w:p w14:paraId="32FE446D" w14:textId="5D52FAAE" w:rsidR="007F068A" w:rsidRPr="007F70E0" w:rsidRDefault="007F068A" w:rsidP="00D9102C">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5F93D6B3" w14:textId="77777777" w:rsidR="007F068A" w:rsidRPr="007F70E0" w:rsidRDefault="007F068A" w:rsidP="00D9102C">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5A06758" w14:textId="0FCD4807" w:rsidR="007F068A" w:rsidRPr="007F70E0" w:rsidRDefault="009E0895" w:rsidP="00D9102C">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F068A" w:rsidRPr="007F70E0">
              <w:rPr>
                <w:sz w:val="28"/>
                <w:szCs w:val="28"/>
              </w:rPr>
              <w:t xml:space="preserve"> – 60%</w:t>
            </w:r>
            <w:r w:rsidR="007F068A" w:rsidRPr="007F70E0">
              <w:rPr>
                <w:rFonts w:eastAsia="Calibri"/>
                <w:sz w:val="28"/>
                <w:szCs w:val="28"/>
              </w:rPr>
              <w:t>.</w:t>
            </w:r>
          </w:p>
          <w:p w14:paraId="2697C0BF" w14:textId="35A97E66" w:rsidR="00057865" w:rsidRPr="007F70E0" w:rsidRDefault="007F068A"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20%</w:t>
            </w:r>
          </w:p>
        </w:tc>
      </w:tr>
      <w:tr w:rsidR="00057865" w:rsidRPr="007F70E0" w14:paraId="60073123" w14:textId="77777777" w:rsidTr="00EF3B72">
        <w:tblPrEx>
          <w:tblLook w:val="0000" w:firstRow="0" w:lastRow="0" w:firstColumn="0" w:lastColumn="0" w:noHBand="0" w:noVBand="0"/>
        </w:tblPrEx>
        <w:trPr>
          <w:trHeight w:val="20"/>
        </w:trPr>
        <w:tc>
          <w:tcPr>
            <w:tcW w:w="595" w:type="dxa"/>
          </w:tcPr>
          <w:p w14:paraId="51BB8740" w14:textId="6E780FF5" w:rsidR="00057865" w:rsidRPr="007F70E0" w:rsidRDefault="00057865" w:rsidP="00D9102C">
            <w:pPr>
              <w:pStyle w:val="ConsPlusNormal"/>
              <w:numPr>
                <w:ilvl w:val="0"/>
                <w:numId w:val="20"/>
              </w:numPr>
              <w:ind w:left="57" w:right="57" w:firstLine="0"/>
              <w:rPr>
                <w:rFonts w:ascii="Times New Roman" w:hAnsi="Times New Roman" w:cs="Times New Roman"/>
                <w:sz w:val="28"/>
                <w:szCs w:val="28"/>
              </w:rPr>
            </w:pPr>
          </w:p>
        </w:tc>
        <w:tc>
          <w:tcPr>
            <w:tcW w:w="3261" w:type="dxa"/>
          </w:tcPr>
          <w:p w14:paraId="22409425" w14:textId="5E70A20C" w:rsidR="00057865" w:rsidRPr="007F70E0" w:rsidRDefault="00057865"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Площадки для занятий спортом</w:t>
            </w:r>
            <w:r w:rsidR="001C33D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C33D8" w:rsidRPr="007F70E0">
              <w:rPr>
                <w:rFonts w:ascii="Times New Roman" w:eastAsia="Calibri" w:hAnsi="Times New Roman" w:cs="Times New Roman"/>
                <w:sz w:val="28"/>
                <w:szCs w:val="28"/>
              </w:rPr>
              <w:t>5.1.3)</w:t>
            </w:r>
          </w:p>
        </w:tc>
        <w:tc>
          <w:tcPr>
            <w:tcW w:w="3969" w:type="dxa"/>
          </w:tcPr>
          <w:p w14:paraId="22800684" w14:textId="11560F37" w:rsidR="00057865" w:rsidRPr="007F70E0" w:rsidRDefault="001C33D8" w:rsidP="00D9102C">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520" w:type="dxa"/>
          </w:tcPr>
          <w:p w14:paraId="2486BCD6" w14:textId="716009FA" w:rsidR="00057865" w:rsidRPr="007F70E0" w:rsidRDefault="008239F3" w:rsidP="00D9102C">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57865" w:rsidRPr="007F70E0" w14:paraId="318A0C75" w14:textId="77777777" w:rsidTr="00EF3B72">
        <w:tblPrEx>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0A9D8F2E" w14:textId="34CEB56F" w:rsidR="00057865" w:rsidRPr="007F70E0" w:rsidRDefault="00057865" w:rsidP="00D9102C">
            <w:pPr>
              <w:pStyle w:val="ConsPlusNormal"/>
              <w:numPr>
                <w:ilvl w:val="0"/>
                <w:numId w:val="20"/>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22EC20B4" w14:textId="4A4A3CB9" w:rsidR="00057865" w:rsidRPr="007F70E0" w:rsidRDefault="00057865" w:rsidP="00D9102C">
            <w:pPr>
              <w:pStyle w:val="ConsPlusNormal"/>
              <w:ind w:left="57" w:right="57"/>
              <w:rPr>
                <w:rFonts w:ascii="Times New Roman" w:eastAsia="Calibri" w:hAnsi="Times New Roman" w:cs="Times New Roman"/>
                <w:sz w:val="28"/>
                <w:szCs w:val="28"/>
              </w:rPr>
            </w:pPr>
            <w:r w:rsidRPr="007F70E0">
              <w:rPr>
                <w:rFonts w:ascii="Times New Roman" w:eastAsia="Calibri" w:hAnsi="Times New Roman" w:cs="Times New Roman"/>
                <w:sz w:val="28"/>
                <w:szCs w:val="28"/>
              </w:rPr>
              <w:t>Хранение автотранспорта</w:t>
            </w:r>
            <w:r w:rsidR="00BB4980"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BB4980" w:rsidRPr="007F70E0">
              <w:rPr>
                <w:rFonts w:ascii="Times New Roman" w:eastAsia="Calibri" w:hAnsi="Times New Roman" w:cs="Times New Roman"/>
                <w:sz w:val="28"/>
                <w:szCs w:val="28"/>
              </w:rPr>
              <w:t>2.7.1)</w:t>
            </w:r>
          </w:p>
        </w:tc>
        <w:tc>
          <w:tcPr>
            <w:tcW w:w="3969" w:type="dxa"/>
            <w:tcBorders>
              <w:top w:val="single" w:sz="4" w:space="0" w:color="auto"/>
              <w:left w:val="single" w:sz="4" w:space="0" w:color="auto"/>
              <w:bottom w:val="single" w:sz="4" w:space="0" w:color="auto"/>
              <w:right w:val="single" w:sz="4" w:space="0" w:color="auto"/>
            </w:tcBorders>
          </w:tcPr>
          <w:p w14:paraId="57AF62D2" w14:textId="65F1F23E" w:rsidR="00057865" w:rsidRPr="007F70E0" w:rsidRDefault="00BB4980" w:rsidP="00D9102C">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58"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159"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520" w:type="dxa"/>
            <w:tcBorders>
              <w:top w:val="single" w:sz="4" w:space="0" w:color="auto"/>
              <w:left w:val="single" w:sz="4" w:space="0" w:color="auto"/>
              <w:bottom w:val="single" w:sz="4" w:space="0" w:color="auto"/>
              <w:right w:val="single" w:sz="4" w:space="0" w:color="auto"/>
            </w:tcBorders>
          </w:tcPr>
          <w:p w14:paraId="777F2D72" w14:textId="63EEC552" w:rsidR="007155BF" w:rsidRPr="007F70E0" w:rsidRDefault="007155BF" w:rsidP="00D9102C">
            <w:pPr>
              <w:tabs>
                <w:tab w:val="center" w:pos="4677"/>
                <w:tab w:val="right" w:pos="9355"/>
              </w:tabs>
              <w:ind w:left="57" w:right="57"/>
              <w:jc w:val="both"/>
              <w:rPr>
                <w:sz w:val="28"/>
                <w:szCs w:val="28"/>
              </w:rPr>
            </w:pPr>
            <w:r w:rsidRPr="007F70E0">
              <w:rPr>
                <w:sz w:val="28"/>
                <w:szCs w:val="28"/>
              </w:rPr>
              <w:t>предельное максимальное количество этажей – 1</w:t>
            </w:r>
            <w:r w:rsidR="00060442" w:rsidRPr="007F70E0">
              <w:rPr>
                <w:sz w:val="28"/>
                <w:szCs w:val="28"/>
              </w:rPr>
              <w:t> надземны</w:t>
            </w:r>
            <w:r w:rsidRPr="007F70E0">
              <w:rPr>
                <w:sz w:val="28"/>
                <w:szCs w:val="28"/>
              </w:rPr>
              <w:t>й этаж.</w:t>
            </w:r>
          </w:p>
          <w:p w14:paraId="340D2EB3" w14:textId="33807A25" w:rsidR="007155BF" w:rsidRPr="007F70E0" w:rsidRDefault="007155BF" w:rsidP="00D9102C">
            <w:pPr>
              <w:tabs>
                <w:tab w:val="center" w:pos="4677"/>
                <w:tab w:val="right" w:pos="9355"/>
              </w:tabs>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CA302B" w:rsidRPr="007F70E0">
              <w:rPr>
                <w:sz w:val="28"/>
                <w:szCs w:val="28"/>
              </w:rPr>
              <w:t>3</w:t>
            </w:r>
            <w:r w:rsidRPr="007F70E0">
              <w:rPr>
                <w:sz w:val="28"/>
                <w:szCs w:val="28"/>
              </w:rPr>
              <w:t xml:space="preserve"> м.</w:t>
            </w:r>
          </w:p>
          <w:p w14:paraId="3D047792" w14:textId="77777777" w:rsidR="007155BF" w:rsidRPr="007F70E0" w:rsidRDefault="007155BF" w:rsidP="00D9102C">
            <w:pPr>
              <w:ind w:left="57" w:right="57"/>
              <w:jc w:val="both"/>
              <w:rPr>
                <w:sz w:val="28"/>
                <w:szCs w:val="28"/>
              </w:rPr>
            </w:pPr>
            <w:r w:rsidRPr="007F70E0">
              <w:rPr>
                <w:sz w:val="28"/>
                <w:szCs w:val="28"/>
              </w:rPr>
              <w:t xml:space="preserve">Размеры земельных участков: </w:t>
            </w:r>
          </w:p>
          <w:p w14:paraId="6F6C03D0" w14:textId="77777777" w:rsidR="007155BF" w:rsidRPr="007F70E0" w:rsidRDefault="007155BF" w:rsidP="00D9102C">
            <w:pPr>
              <w:pStyle w:val="af2"/>
              <w:numPr>
                <w:ilvl w:val="0"/>
                <w:numId w:val="100"/>
              </w:numPr>
              <w:tabs>
                <w:tab w:val="left" w:pos="344"/>
              </w:tabs>
              <w:ind w:left="57" w:right="57" w:firstLine="0"/>
              <w:jc w:val="both"/>
              <w:rPr>
                <w:sz w:val="28"/>
                <w:szCs w:val="28"/>
              </w:rPr>
            </w:pPr>
            <w:r w:rsidRPr="007F70E0">
              <w:rPr>
                <w:sz w:val="28"/>
                <w:szCs w:val="28"/>
              </w:rPr>
              <w:t>минимальный:</w:t>
            </w:r>
          </w:p>
          <w:p w14:paraId="1DDB325C" w14:textId="4F7217E0" w:rsidR="007155BF" w:rsidRPr="007F70E0" w:rsidRDefault="007155BF" w:rsidP="00EF3B72">
            <w:pPr>
              <w:pStyle w:val="af2"/>
              <w:numPr>
                <w:ilvl w:val="0"/>
                <w:numId w:val="104"/>
              </w:numPr>
              <w:tabs>
                <w:tab w:val="left" w:pos="680"/>
              </w:tabs>
              <w:ind w:left="680" w:right="57" w:hanging="425"/>
              <w:jc w:val="both"/>
              <w:rPr>
                <w:sz w:val="28"/>
                <w:szCs w:val="28"/>
              </w:rPr>
            </w:pPr>
            <w:r w:rsidRPr="007F70E0">
              <w:rPr>
                <w:sz w:val="28"/>
                <w:szCs w:val="28"/>
              </w:rPr>
              <w:t>для наземных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7D27A732" w14:textId="23F2B730" w:rsidR="007155BF" w:rsidRPr="007F70E0" w:rsidRDefault="007155BF" w:rsidP="00EF3B72">
            <w:pPr>
              <w:pStyle w:val="af2"/>
              <w:numPr>
                <w:ilvl w:val="0"/>
                <w:numId w:val="104"/>
              </w:numPr>
              <w:tabs>
                <w:tab w:val="left" w:pos="680"/>
              </w:tabs>
              <w:ind w:left="680" w:right="57" w:hanging="425"/>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754616B5" w14:textId="77777777" w:rsidR="007155BF" w:rsidRPr="007F70E0" w:rsidRDefault="007155BF" w:rsidP="00D9102C">
            <w:pPr>
              <w:pStyle w:val="af2"/>
              <w:numPr>
                <w:ilvl w:val="0"/>
                <w:numId w:val="100"/>
              </w:numPr>
              <w:tabs>
                <w:tab w:val="left" w:pos="344"/>
              </w:tabs>
              <w:ind w:left="57" w:right="57" w:firstLine="0"/>
              <w:jc w:val="both"/>
              <w:rPr>
                <w:sz w:val="28"/>
                <w:szCs w:val="28"/>
              </w:rPr>
            </w:pPr>
            <w:r w:rsidRPr="007F70E0">
              <w:rPr>
                <w:sz w:val="28"/>
                <w:szCs w:val="28"/>
              </w:rPr>
              <w:t>максимальный – не поделжит установлению.</w:t>
            </w:r>
          </w:p>
          <w:p w14:paraId="17087752" w14:textId="27328161" w:rsidR="007155BF" w:rsidRPr="007F70E0" w:rsidRDefault="009E0895" w:rsidP="00D9102C">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155BF" w:rsidRPr="007F70E0">
              <w:rPr>
                <w:sz w:val="28"/>
                <w:szCs w:val="28"/>
              </w:rPr>
              <w:t xml:space="preserve"> – 75%.</w:t>
            </w:r>
          </w:p>
          <w:p w14:paraId="33E9F5DE" w14:textId="3AD646F4" w:rsidR="00057865" w:rsidRPr="007F70E0" w:rsidRDefault="007155BF"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057865" w:rsidRPr="007F70E0" w14:paraId="2A3ECD76" w14:textId="77777777" w:rsidTr="00EF3B72">
        <w:tblPrEx>
          <w:tblLook w:val="0000" w:firstRow="0" w:lastRow="0" w:firstColumn="0" w:lastColumn="0" w:noHBand="0" w:noVBand="0"/>
        </w:tblPrEx>
        <w:trPr>
          <w:trHeight w:val="20"/>
        </w:trPr>
        <w:tc>
          <w:tcPr>
            <w:tcW w:w="595" w:type="dxa"/>
          </w:tcPr>
          <w:p w14:paraId="4B5B0455" w14:textId="028B781C" w:rsidR="00057865" w:rsidRPr="007F70E0" w:rsidRDefault="00057865" w:rsidP="00D9102C">
            <w:pPr>
              <w:pStyle w:val="ConsPlusNormal"/>
              <w:numPr>
                <w:ilvl w:val="0"/>
                <w:numId w:val="20"/>
              </w:numPr>
              <w:ind w:left="57" w:right="57" w:firstLine="0"/>
              <w:rPr>
                <w:rFonts w:ascii="Times New Roman" w:hAnsi="Times New Roman" w:cs="Times New Roman"/>
                <w:sz w:val="28"/>
                <w:szCs w:val="28"/>
              </w:rPr>
            </w:pPr>
          </w:p>
        </w:tc>
        <w:tc>
          <w:tcPr>
            <w:tcW w:w="3261" w:type="dxa"/>
          </w:tcPr>
          <w:p w14:paraId="25ABFACD" w14:textId="2A846F1B" w:rsidR="00057865" w:rsidRPr="007F70E0" w:rsidRDefault="00057865"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969" w:type="dxa"/>
          </w:tcPr>
          <w:p w14:paraId="51C15134" w14:textId="0DB8A5DB" w:rsidR="00057865" w:rsidRPr="007F70E0" w:rsidRDefault="00BE4851" w:rsidP="00D9102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520" w:type="dxa"/>
          </w:tcPr>
          <w:p w14:paraId="005523B7" w14:textId="1885ADC1" w:rsidR="00057865" w:rsidRPr="007F70E0" w:rsidRDefault="001C76EA" w:rsidP="00EF3B72">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57865" w:rsidRPr="007F70E0" w14:paraId="4936FB23" w14:textId="77777777" w:rsidTr="00EF3B72">
        <w:tblPrEx>
          <w:tblLook w:val="0000" w:firstRow="0" w:lastRow="0" w:firstColumn="0" w:lastColumn="0" w:noHBand="0" w:noVBand="0"/>
        </w:tblPrEx>
        <w:trPr>
          <w:trHeight w:val="20"/>
        </w:trPr>
        <w:tc>
          <w:tcPr>
            <w:tcW w:w="595" w:type="dxa"/>
          </w:tcPr>
          <w:p w14:paraId="526690CA" w14:textId="074C7379" w:rsidR="00057865" w:rsidRPr="007F70E0" w:rsidRDefault="00057865" w:rsidP="00D9102C">
            <w:pPr>
              <w:pStyle w:val="ConsPlusNormal"/>
              <w:numPr>
                <w:ilvl w:val="0"/>
                <w:numId w:val="20"/>
              </w:numPr>
              <w:ind w:left="57" w:right="57" w:firstLine="0"/>
              <w:rPr>
                <w:rFonts w:ascii="Times New Roman" w:hAnsi="Times New Roman" w:cs="Times New Roman"/>
                <w:sz w:val="28"/>
                <w:szCs w:val="28"/>
              </w:rPr>
            </w:pPr>
          </w:p>
        </w:tc>
        <w:tc>
          <w:tcPr>
            <w:tcW w:w="3261" w:type="dxa"/>
          </w:tcPr>
          <w:p w14:paraId="465CEB4D" w14:textId="6A0A176D" w:rsidR="00057865" w:rsidRPr="007F70E0" w:rsidRDefault="00057865"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3969" w:type="dxa"/>
          </w:tcPr>
          <w:p w14:paraId="75BBD517" w14:textId="7C7B5D58" w:rsidR="00057865" w:rsidRPr="007F70E0" w:rsidRDefault="00554538" w:rsidP="00D9102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520" w:type="dxa"/>
          </w:tcPr>
          <w:p w14:paraId="15186025" w14:textId="6C2ADF11" w:rsidR="00E71B7B" w:rsidRPr="007F70E0" w:rsidRDefault="00E71B7B" w:rsidP="00D9102C">
            <w:pPr>
              <w:ind w:left="57" w:right="57"/>
              <w:jc w:val="both"/>
              <w:rPr>
                <w:rFonts w:eastAsia="Calibri"/>
                <w:sz w:val="28"/>
                <w:szCs w:val="28"/>
              </w:rPr>
            </w:pPr>
            <w:r w:rsidRPr="007F70E0">
              <w:rPr>
                <w:rFonts w:eastAsia="Calibri"/>
                <w:sz w:val="28"/>
                <w:szCs w:val="28"/>
              </w:rPr>
              <w:t>предельное максимальное количество этажей – 4</w:t>
            </w:r>
            <w:r w:rsidR="00060442" w:rsidRPr="007F70E0">
              <w:rPr>
                <w:rFonts w:eastAsia="Calibri"/>
                <w:sz w:val="28"/>
                <w:szCs w:val="28"/>
              </w:rPr>
              <w:t> надземны</w:t>
            </w:r>
            <w:r w:rsidRPr="007F70E0">
              <w:rPr>
                <w:rFonts w:eastAsia="Calibri"/>
                <w:sz w:val="28"/>
                <w:szCs w:val="28"/>
              </w:rPr>
              <w:t>х этажа.</w:t>
            </w:r>
          </w:p>
          <w:p w14:paraId="632D212A" w14:textId="77777777" w:rsidR="00E71B7B" w:rsidRPr="007F70E0" w:rsidRDefault="00E71B7B" w:rsidP="00D9102C">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55E2B2A" w14:textId="77777777" w:rsidR="00E71B7B" w:rsidRPr="007F70E0" w:rsidRDefault="00E71B7B" w:rsidP="00D9102C">
            <w:pPr>
              <w:ind w:left="57" w:right="57"/>
              <w:jc w:val="both"/>
              <w:rPr>
                <w:rFonts w:eastAsia="Calibri"/>
                <w:sz w:val="28"/>
                <w:szCs w:val="28"/>
              </w:rPr>
            </w:pPr>
            <w:r w:rsidRPr="007F70E0">
              <w:rPr>
                <w:rFonts w:eastAsia="Calibri"/>
                <w:sz w:val="28"/>
                <w:szCs w:val="28"/>
              </w:rPr>
              <w:t>Размеры земельных участков:</w:t>
            </w:r>
          </w:p>
          <w:p w14:paraId="18AABB1C" w14:textId="5C7ABCD0" w:rsidR="00E71B7B" w:rsidRPr="007F70E0" w:rsidRDefault="00E71B7B" w:rsidP="00D9102C">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68D8D445" w14:textId="77777777" w:rsidR="00E71B7B" w:rsidRPr="007F70E0" w:rsidRDefault="00E71B7B" w:rsidP="00D9102C">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154569F" w14:textId="50F58F54" w:rsidR="00E71B7B" w:rsidRPr="007F70E0" w:rsidRDefault="009E0895" w:rsidP="00D9102C">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71B7B" w:rsidRPr="007F70E0">
              <w:rPr>
                <w:rFonts w:eastAsia="Calibri"/>
                <w:sz w:val="28"/>
                <w:szCs w:val="28"/>
              </w:rPr>
              <w:t xml:space="preserve"> – 75%. </w:t>
            </w:r>
          </w:p>
          <w:p w14:paraId="41EAD7AE" w14:textId="2866CE90" w:rsidR="00057865" w:rsidRPr="007F70E0" w:rsidRDefault="00E71B7B" w:rsidP="00D9102C">
            <w:pPr>
              <w:ind w:left="57" w:right="57"/>
              <w:jc w:val="both"/>
              <w:rPr>
                <w:rFonts w:eastAsia="Calibri"/>
                <w:sz w:val="28"/>
                <w:szCs w:val="28"/>
              </w:rPr>
            </w:pPr>
            <w:r w:rsidRPr="007F70E0">
              <w:rPr>
                <w:rFonts w:eastAsia="Calibri"/>
                <w:sz w:val="28"/>
                <w:szCs w:val="28"/>
              </w:rPr>
              <w:t>Минима</w:t>
            </w:r>
            <w:r w:rsidR="0082530D" w:rsidRPr="007F70E0">
              <w:rPr>
                <w:rFonts w:eastAsia="Calibri"/>
                <w:sz w:val="28"/>
                <w:szCs w:val="28"/>
              </w:rPr>
              <w:t>льный процент озеленения – 15%</w:t>
            </w:r>
          </w:p>
        </w:tc>
      </w:tr>
      <w:tr w:rsidR="00057865" w:rsidRPr="007F70E0" w14:paraId="2C7F9448" w14:textId="77777777" w:rsidTr="00EF3B72">
        <w:tblPrEx>
          <w:tblLook w:val="0000" w:firstRow="0" w:lastRow="0" w:firstColumn="0" w:lastColumn="0" w:noHBand="0" w:noVBand="0"/>
        </w:tblPrEx>
        <w:trPr>
          <w:trHeight w:val="20"/>
        </w:trPr>
        <w:tc>
          <w:tcPr>
            <w:tcW w:w="595" w:type="dxa"/>
          </w:tcPr>
          <w:p w14:paraId="7CDB6562" w14:textId="31FED5D5" w:rsidR="00057865" w:rsidRPr="007F70E0" w:rsidRDefault="00057865" w:rsidP="00D9102C">
            <w:pPr>
              <w:pStyle w:val="ConsPlusNormal"/>
              <w:numPr>
                <w:ilvl w:val="0"/>
                <w:numId w:val="20"/>
              </w:numPr>
              <w:ind w:left="57" w:right="57" w:firstLine="0"/>
              <w:rPr>
                <w:rFonts w:ascii="Times New Roman" w:hAnsi="Times New Roman" w:cs="Times New Roman"/>
                <w:sz w:val="28"/>
                <w:szCs w:val="28"/>
              </w:rPr>
            </w:pPr>
          </w:p>
        </w:tc>
        <w:tc>
          <w:tcPr>
            <w:tcW w:w="3261" w:type="dxa"/>
          </w:tcPr>
          <w:p w14:paraId="601C585D" w14:textId="140E206B" w:rsidR="00057865" w:rsidRPr="007F70E0" w:rsidRDefault="00057865"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969" w:type="dxa"/>
          </w:tcPr>
          <w:p w14:paraId="4AAECE44" w14:textId="77777777" w:rsidR="00057865" w:rsidRDefault="00271DA7" w:rsidP="00D9102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0"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161"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162"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p w14:paraId="3A76C49F" w14:textId="0470D2EE" w:rsidR="00D9102C" w:rsidRPr="007F70E0" w:rsidRDefault="00D9102C" w:rsidP="00D9102C">
            <w:pPr>
              <w:pStyle w:val="ConsPlusNormal"/>
              <w:ind w:left="57" w:right="57"/>
              <w:jc w:val="both"/>
              <w:rPr>
                <w:rFonts w:ascii="Times New Roman" w:hAnsi="Times New Roman" w:cs="Times New Roman"/>
                <w:sz w:val="28"/>
                <w:szCs w:val="28"/>
              </w:rPr>
            </w:pPr>
          </w:p>
        </w:tc>
        <w:tc>
          <w:tcPr>
            <w:tcW w:w="6520" w:type="dxa"/>
          </w:tcPr>
          <w:p w14:paraId="7961E39F" w14:textId="5CEDD923" w:rsidR="00057865" w:rsidRPr="007F70E0" w:rsidRDefault="007155BF"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57865" w:rsidRPr="007F70E0" w14:paraId="0E62E8F4" w14:textId="77777777" w:rsidTr="00EF3B72">
        <w:tblPrEx>
          <w:tblLook w:val="0000" w:firstRow="0" w:lastRow="0" w:firstColumn="0" w:lastColumn="0" w:noHBand="0" w:noVBand="0"/>
        </w:tblPrEx>
        <w:trPr>
          <w:trHeight w:val="20"/>
        </w:trPr>
        <w:tc>
          <w:tcPr>
            <w:tcW w:w="595" w:type="dxa"/>
          </w:tcPr>
          <w:p w14:paraId="09EDE0EB" w14:textId="3D6719C3" w:rsidR="00057865" w:rsidRPr="007F70E0" w:rsidRDefault="00057865" w:rsidP="00D9102C">
            <w:pPr>
              <w:pStyle w:val="ConsPlusNormal"/>
              <w:numPr>
                <w:ilvl w:val="0"/>
                <w:numId w:val="20"/>
              </w:numPr>
              <w:ind w:left="57" w:right="57" w:firstLine="0"/>
              <w:rPr>
                <w:rFonts w:ascii="Times New Roman" w:hAnsi="Times New Roman" w:cs="Times New Roman"/>
                <w:sz w:val="28"/>
                <w:szCs w:val="28"/>
              </w:rPr>
            </w:pPr>
          </w:p>
        </w:tc>
        <w:tc>
          <w:tcPr>
            <w:tcW w:w="3261" w:type="dxa"/>
          </w:tcPr>
          <w:p w14:paraId="5E132549" w14:textId="45CA8CC3" w:rsidR="00057865" w:rsidRPr="007F70E0" w:rsidRDefault="00057865"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627EC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7EC2" w:rsidRPr="007F70E0">
              <w:rPr>
                <w:rFonts w:ascii="Times New Roman" w:eastAsia="Calibri" w:hAnsi="Times New Roman" w:cs="Times New Roman"/>
                <w:sz w:val="28"/>
                <w:szCs w:val="28"/>
              </w:rPr>
              <w:t>12.0.2)</w:t>
            </w:r>
          </w:p>
        </w:tc>
        <w:tc>
          <w:tcPr>
            <w:tcW w:w="3969" w:type="dxa"/>
          </w:tcPr>
          <w:p w14:paraId="1F8A5A9B" w14:textId="270617DC" w:rsidR="00057865" w:rsidRPr="007F70E0" w:rsidRDefault="00627EC2" w:rsidP="00D9102C">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520" w:type="dxa"/>
          </w:tcPr>
          <w:p w14:paraId="19C2B42B" w14:textId="2BAFF1E7" w:rsidR="00057865" w:rsidRPr="007F70E0" w:rsidRDefault="007155BF" w:rsidP="00EF3B72">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F2BE0EB" w14:textId="77777777" w:rsidR="00D9102C" w:rsidRPr="00D9102C" w:rsidRDefault="00D9102C" w:rsidP="00D9102C"/>
    <w:p w14:paraId="3A3C9D58" w14:textId="41606586" w:rsidR="004E5CDB" w:rsidRDefault="00D850A7" w:rsidP="00182414">
      <w:pPr>
        <w:pStyle w:val="3"/>
      </w:pPr>
      <w:r>
        <w:t xml:space="preserve">2. Условно разрешенные виды и параметры использования земельных участков </w:t>
      </w:r>
      <w:r w:rsidR="00D9102C">
        <w:br/>
      </w:r>
      <w:r>
        <w:t>и объектов капитального строительства</w:t>
      </w:r>
    </w:p>
    <w:p w14:paraId="2A238A77" w14:textId="77777777" w:rsidR="00D9102C" w:rsidRPr="00D9102C" w:rsidRDefault="00D9102C" w:rsidP="00D9102C"/>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3"/>
        <w:gridCol w:w="3261"/>
        <w:gridCol w:w="3829"/>
        <w:gridCol w:w="6662"/>
      </w:tblGrid>
      <w:tr w:rsidR="00AC1EC4" w:rsidRPr="007F70E0" w14:paraId="596EBCC2" w14:textId="77777777" w:rsidTr="00604F4E">
        <w:trPr>
          <w:trHeight w:val="20"/>
          <w:tblHeader/>
        </w:trPr>
        <w:tc>
          <w:tcPr>
            <w:tcW w:w="593" w:type="dxa"/>
            <w:vMerge w:val="restart"/>
            <w:vAlign w:val="center"/>
          </w:tcPr>
          <w:p w14:paraId="2722C78D" w14:textId="77777777" w:rsidR="00AC1EC4" w:rsidRPr="007F70E0" w:rsidRDefault="00AC1EC4" w:rsidP="00D9102C">
            <w:pPr>
              <w:pStyle w:val="afd"/>
              <w:ind w:left="57" w:right="57"/>
              <w:rPr>
                <w:b w:val="0"/>
                <w:sz w:val="28"/>
                <w:szCs w:val="28"/>
              </w:rPr>
            </w:pPr>
            <w:r w:rsidRPr="007F70E0">
              <w:rPr>
                <w:b w:val="0"/>
                <w:sz w:val="28"/>
                <w:szCs w:val="28"/>
              </w:rPr>
              <w:t>№ п/п</w:t>
            </w:r>
          </w:p>
        </w:tc>
        <w:tc>
          <w:tcPr>
            <w:tcW w:w="7090" w:type="dxa"/>
            <w:gridSpan w:val="2"/>
            <w:vAlign w:val="center"/>
          </w:tcPr>
          <w:p w14:paraId="7C4E2C95" w14:textId="77777777" w:rsidR="00AC1EC4" w:rsidRPr="007F70E0" w:rsidRDefault="00AC1EC4" w:rsidP="00D9102C">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5E115174" w14:textId="77777777" w:rsidR="00AC1EC4" w:rsidRPr="007F70E0" w:rsidRDefault="00AC1EC4" w:rsidP="00D9102C">
            <w:pPr>
              <w:pStyle w:val="afd"/>
              <w:ind w:left="57" w:right="57"/>
              <w:rPr>
                <w:b w:val="0"/>
                <w:sz w:val="28"/>
                <w:szCs w:val="28"/>
              </w:rPr>
            </w:pPr>
            <w:r w:rsidRPr="007F70E0">
              <w:rPr>
                <w:b w:val="0"/>
                <w:sz w:val="28"/>
                <w:szCs w:val="28"/>
              </w:rPr>
              <w:t>Параметры разрешенного использования</w:t>
            </w:r>
          </w:p>
        </w:tc>
      </w:tr>
      <w:tr w:rsidR="00AC1EC4" w:rsidRPr="007F70E0" w14:paraId="2BF5B8C1" w14:textId="77777777" w:rsidTr="00604F4E">
        <w:trPr>
          <w:trHeight w:val="20"/>
          <w:tblHeader/>
        </w:trPr>
        <w:tc>
          <w:tcPr>
            <w:tcW w:w="593" w:type="dxa"/>
            <w:vMerge/>
          </w:tcPr>
          <w:p w14:paraId="084C54B8" w14:textId="77777777" w:rsidR="00AC1EC4" w:rsidRPr="007F70E0" w:rsidRDefault="00AC1EC4" w:rsidP="00D9102C">
            <w:pPr>
              <w:pStyle w:val="afd"/>
              <w:ind w:left="57" w:right="57"/>
              <w:rPr>
                <w:b w:val="0"/>
                <w:sz w:val="28"/>
                <w:szCs w:val="28"/>
              </w:rPr>
            </w:pPr>
          </w:p>
        </w:tc>
        <w:tc>
          <w:tcPr>
            <w:tcW w:w="3261" w:type="dxa"/>
            <w:vAlign w:val="center"/>
          </w:tcPr>
          <w:p w14:paraId="735ABC15" w14:textId="4E5D6DF1" w:rsidR="00AC1EC4" w:rsidRPr="007F70E0" w:rsidRDefault="00AC1EC4" w:rsidP="00D9102C">
            <w:pPr>
              <w:pStyle w:val="afd"/>
              <w:ind w:left="57" w:right="57"/>
              <w:rPr>
                <w:b w:val="0"/>
                <w:sz w:val="28"/>
                <w:szCs w:val="28"/>
              </w:rPr>
            </w:pPr>
            <w:r w:rsidRPr="007F70E0">
              <w:rPr>
                <w:b w:val="0"/>
                <w:sz w:val="28"/>
                <w:szCs w:val="28"/>
              </w:rPr>
              <w:t xml:space="preserve">наименование </w:t>
            </w:r>
            <w:r w:rsidR="003C3548" w:rsidRPr="007F70E0">
              <w:rPr>
                <w:b w:val="0"/>
                <w:sz w:val="28"/>
                <w:szCs w:val="28"/>
              </w:rPr>
              <w:t xml:space="preserve">и код </w:t>
            </w:r>
            <w:r w:rsidRPr="007F70E0">
              <w:rPr>
                <w:b w:val="0"/>
                <w:sz w:val="28"/>
                <w:szCs w:val="28"/>
              </w:rPr>
              <w:t>вида использования</w:t>
            </w:r>
          </w:p>
        </w:tc>
        <w:tc>
          <w:tcPr>
            <w:tcW w:w="3829" w:type="dxa"/>
            <w:vAlign w:val="center"/>
          </w:tcPr>
          <w:p w14:paraId="7AEE5608" w14:textId="77777777" w:rsidR="00AC1EC4" w:rsidRPr="007F70E0" w:rsidRDefault="00AC1EC4" w:rsidP="00D9102C">
            <w:pPr>
              <w:pStyle w:val="afd"/>
              <w:ind w:left="57" w:right="57"/>
              <w:rPr>
                <w:b w:val="0"/>
                <w:sz w:val="28"/>
                <w:szCs w:val="28"/>
              </w:rPr>
            </w:pPr>
            <w:r w:rsidRPr="007F70E0">
              <w:rPr>
                <w:b w:val="0"/>
                <w:sz w:val="28"/>
                <w:szCs w:val="28"/>
              </w:rPr>
              <w:t>код вида использования</w:t>
            </w:r>
          </w:p>
        </w:tc>
        <w:tc>
          <w:tcPr>
            <w:tcW w:w="6662" w:type="dxa"/>
            <w:vMerge/>
            <w:vAlign w:val="center"/>
          </w:tcPr>
          <w:p w14:paraId="24675A08" w14:textId="77777777" w:rsidR="00AC1EC4" w:rsidRPr="007F70E0" w:rsidRDefault="00AC1EC4" w:rsidP="00D9102C">
            <w:pPr>
              <w:pStyle w:val="afd"/>
              <w:ind w:left="57" w:right="57"/>
              <w:rPr>
                <w:b w:val="0"/>
                <w:sz w:val="28"/>
                <w:szCs w:val="28"/>
              </w:rPr>
            </w:pPr>
          </w:p>
        </w:tc>
      </w:tr>
      <w:tr w:rsidR="00A164E6" w:rsidRPr="007F70E0" w14:paraId="0501F467" w14:textId="77777777" w:rsidTr="00604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3" w:type="dxa"/>
            <w:tcBorders>
              <w:top w:val="single" w:sz="4" w:space="0" w:color="auto"/>
              <w:left w:val="single" w:sz="4" w:space="0" w:color="auto"/>
              <w:bottom w:val="single" w:sz="4" w:space="0" w:color="auto"/>
              <w:right w:val="single" w:sz="4" w:space="0" w:color="auto"/>
            </w:tcBorders>
            <w:vAlign w:val="center"/>
          </w:tcPr>
          <w:p w14:paraId="27359832" w14:textId="45EA7907" w:rsidR="00A164E6" w:rsidRPr="007F70E0" w:rsidRDefault="00A164E6" w:rsidP="00D9102C">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34FB3453" w14:textId="4F31E1E6" w:rsidR="00A164E6" w:rsidRPr="007F70E0" w:rsidRDefault="00A164E6" w:rsidP="00D9102C">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vAlign w:val="center"/>
          </w:tcPr>
          <w:p w14:paraId="24132F0B" w14:textId="47B42506" w:rsidR="00A164E6" w:rsidRPr="007F70E0" w:rsidRDefault="00A164E6" w:rsidP="00D9102C">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57" w:type="dxa"/>
            <w:tcBorders>
              <w:top w:val="single" w:sz="4" w:space="0" w:color="auto"/>
              <w:left w:val="single" w:sz="4" w:space="0" w:color="auto"/>
              <w:bottom w:val="single" w:sz="4" w:space="0" w:color="auto"/>
              <w:right w:val="single" w:sz="4" w:space="0" w:color="auto"/>
            </w:tcBorders>
            <w:vAlign w:val="center"/>
          </w:tcPr>
          <w:p w14:paraId="0F007923" w14:textId="104D170B" w:rsidR="00A164E6" w:rsidRPr="007F70E0" w:rsidRDefault="00A164E6" w:rsidP="00D9102C">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057865" w:rsidRPr="007F70E0" w14:paraId="2F203B5E" w14:textId="77777777" w:rsidTr="00604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3" w:type="dxa"/>
            <w:tcBorders>
              <w:top w:val="single" w:sz="4" w:space="0" w:color="auto"/>
              <w:left w:val="single" w:sz="4" w:space="0" w:color="auto"/>
              <w:bottom w:val="single" w:sz="4" w:space="0" w:color="auto"/>
              <w:right w:val="single" w:sz="4" w:space="0" w:color="auto"/>
            </w:tcBorders>
          </w:tcPr>
          <w:p w14:paraId="7D9E02B1" w14:textId="59745831" w:rsidR="00057865" w:rsidRPr="007F70E0" w:rsidRDefault="00057865" w:rsidP="00D9102C">
            <w:pPr>
              <w:pStyle w:val="ConsPlusNormal"/>
              <w:numPr>
                <w:ilvl w:val="0"/>
                <w:numId w:val="21"/>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31DA44B3" w14:textId="015CDC70" w:rsidR="00057865" w:rsidRPr="007F70E0" w:rsidRDefault="00057865"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Магазины</w:t>
            </w:r>
            <w:r w:rsidR="00EB4C3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B4C3F" w:rsidRPr="007F70E0">
              <w:rPr>
                <w:rFonts w:ascii="Times New Roman" w:eastAsia="Calibri" w:hAnsi="Times New Roman" w:cs="Times New Roman"/>
                <w:sz w:val="28"/>
                <w:szCs w:val="28"/>
              </w:rPr>
              <w:t>4.4)</w:t>
            </w:r>
          </w:p>
        </w:tc>
        <w:tc>
          <w:tcPr>
            <w:tcW w:w="3829" w:type="dxa"/>
            <w:tcBorders>
              <w:top w:val="single" w:sz="4" w:space="0" w:color="auto"/>
              <w:left w:val="single" w:sz="4" w:space="0" w:color="auto"/>
              <w:bottom w:val="single" w:sz="4" w:space="0" w:color="auto"/>
              <w:right w:val="single" w:sz="4" w:space="0" w:color="auto"/>
            </w:tcBorders>
          </w:tcPr>
          <w:p w14:paraId="1D8A5F5F" w14:textId="0040EB40" w:rsidR="00057865" w:rsidRPr="007F70E0" w:rsidRDefault="00EB4C3F" w:rsidP="00D9102C">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eastAsia="Calibri" w:hAnsi="Times New Roman" w:cs="Times New Roman"/>
                <w:sz w:val="28"/>
                <w:szCs w:val="28"/>
              </w:rPr>
              <w:t> кв. м</w:t>
            </w:r>
          </w:p>
        </w:tc>
        <w:tc>
          <w:tcPr>
            <w:tcW w:w="6657" w:type="dxa"/>
            <w:tcBorders>
              <w:top w:val="single" w:sz="4" w:space="0" w:color="auto"/>
              <w:left w:val="single" w:sz="4" w:space="0" w:color="auto"/>
              <w:bottom w:val="single" w:sz="4" w:space="0" w:color="auto"/>
              <w:right w:val="single" w:sz="4" w:space="0" w:color="auto"/>
            </w:tcBorders>
          </w:tcPr>
          <w:p w14:paraId="75B237A5" w14:textId="2F630133" w:rsidR="00BE0D65" w:rsidRPr="007F70E0" w:rsidRDefault="00BE0D65" w:rsidP="00D9102C">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510DBDE9" w14:textId="77777777" w:rsidR="00BE0D65" w:rsidRPr="007F70E0" w:rsidRDefault="00BE0D65" w:rsidP="00D9102C">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3B6EFC" w14:textId="77777777" w:rsidR="00BE0D65" w:rsidRPr="007F70E0" w:rsidRDefault="00BE0D65" w:rsidP="00D9102C">
            <w:pPr>
              <w:ind w:left="57" w:right="57"/>
              <w:jc w:val="both"/>
              <w:rPr>
                <w:rFonts w:eastAsia="Calibri"/>
                <w:sz w:val="28"/>
                <w:szCs w:val="28"/>
              </w:rPr>
            </w:pPr>
            <w:r w:rsidRPr="007F70E0">
              <w:rPr>
                <w:rFonts w:eastAsia="Calibri"/>
                <w:sz w:val="28"/>
                <w:szCs w:val="28"/>
              </w:rPr>
              <w:t>Размеры земельных участков:</w:t>
            </w:r>
          </w:p>
          <w:p w14:paraId="5E1D7D21" w14:textId="77777777" w:rsidR="00BE0D65" w:rsidRPr="007F70E0" w:rsidRDefault="00BE0D65" w:rsidP="00D9102C">
            <w:pPr>
              <w:ind w:left="57" w:right="57"/>
              <w:jc w:val="both"/>
              <w:rPr>
                <w:rFonts w:eastAsia="Calibri"/>
                <w:sz w:val="28"/>
                <w:szCs w:val="28"/>
              </w:rPr>
            </w:pPr>
            <w:r w:rsidRPr="007F70E0">
              <w:rPr>
                <w:rFonts w:eastAsia="Calibri"/>
                <w:sz w:val="28"/>
                <w:szCs w:val="28"/>
              </w:rPr>
              <w:t>Размеры земельных участков:</w:t>
            </w:r>
          </w:p>
          <w:p w14:paraId="2C56550C" w14:textId="348D2F13" w:rsidR="00BE0D65" w:rsidRPr="007F70E0" w:rsidRDefault="00BE0D65" w:rsidP="00D9102C">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07098315" w14:textId="53C49C78" w:rsidR="00BE0D65" w:rsidRPr="007F70E0" w:rsidRDefault="00BE0D65" w:rsidP="00D9102C">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12F66851" w14:textId="47AE7C57" w:rsidR="00BE0D65" w:rsidRPr="007F70E0" w:rsidRDefault="009E0895" w:rsidP="00D9102C">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E0D65" w:rsidRPr="007F70E0">
              <w:rPr>
                <w:sz w:val="28"/>
                <w:szCs w:val="28"/>
              </w:rPr>
              <w:t xml:space="preserve"> – 75%. </w:t>
            </w:r>
          </w:p>
          <w:p w14:paraId="607978E8" w14:textId="120C9AEF" w:rsidR="00057865" w:rsidRPr="007F70E0" w:rsidRDefault="00BE0D65"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057865" w:rsidRPr="007F70E0" w14:paraId="79C4169A" w14:textId="77777777" w:rsidTr="00604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3" w:type="dxa"/>
            <w:tcBorders>
              <w:top w:val="single" w:sz="4" w:space="0" w:color="auto"/>
              <w:left w:val="single" w:sz="4" w:space="0" w:color="auto"/>
              <w:bottom w:val="single" w:sz="4" w:space="0" w:color="auto"/>
              <w:right w:val="single" w:sz="4" w:space="0" w:color="auto"/>
            </w:tcBorders>
          </w:tcPr>
          <w:p w14:paraId="08490C79" w14:textId="2CE74D5B" w:rsidR="00057865" w:rsidRPr="007F70E0" w:rsidRDefault="00057865" w:rsidP="00D9102C">
            <w:pPr>
              <w:pStyle w:val="ConsPlusNormal"/>
              <w:numPr>
                <w:ilvl w:val="0"/>
                <w:numId w:val="21"/>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57035C7" w14:textId="04BF5D6E" w:rsidR="00057865" w:rsidRPr="007F70E0" w:rsidRDefault="00057865"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w:t>
            </w:r>
            <w:r w:rsidR="00F46CA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46CAE" w:rsidRPr="007F70E0">
              <w:rPr>
                <w:rFonts w:ascii="Times New Roman" w:eastAsia="Calibri" w:hAnsi="Times New Roman" w:cs="Times New Roman"/>
                <w:sz w:val="28"/>
                <w:szCs w:val="28"/>
              </w:rPr>
              <w:t>4.6)</w:t>
            </w:r>
          </w:p>
        </w:tc>
        <w:tc>
          <w:tcPr>
            <w:tcW w:w="3829" w:type="dxa"/>
            <w:tcBorders>
              <w:top w:val="single" w:sz="4" w:space="0" w:color="auto"/>
              <w:left w:val="single" w:sz="4" w:space="0" w:color="auto"/>
              <w:bottom w:val="single" w:sz="4" w:space="0" w:color="auto"/>
              <w:right w:val="single" w:sz="4" w:space="0" w:color="auto"/>
            </w:tcBorders>
          </w:tcPr>
          <w:p w14:paraId="6CCBF97E" w14:textId="5FF7C8AF" w:rsidR="00057865" w:rsidRPr="007F70E0" w:rsidRDefault="00F46CAE" w:rsidP="00D9102C">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57" w:type="dxa"/>
            <w:tcBorders>
              <w:top w:val="single" w:sz="4" w:space="0" w:color="auto"/>
              <w:left w:val="single" w:sz="4" w:space="0" w:color="auto"/>
              <w:bottom w:val="single" w:sz="4" w:space="0" w:color="auto"/>
              <w:right w:val="single" w:sz="4" w:space="0" w:color="auto"/>
            </w:tcBorders>
          </w:tcPr>
          <w:p w14:paraId="556C17E3" w14:textId="060D2A18" w:rsidR="00D43433" w:rsidRPr="007F70E0" w:rsidRDefault="00D43433" w:rsidP="00D9102C">
            <w:pPr>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2EDD42AC" w14:textId="77777777" w:rsidR="00D43433" w:rsidRPr="007F70E0" w:rsidRDefault="00D43433" w:rsidP="00D9102C">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95386D7" w14:textId="77777777" w:rsidR="00D43433" w:rsidRPr="007F70E0" w:rsidRDefault="00D43433" w:rsidP="00D9102C">
            <w:pPr>
              <w:ind w:left="57" w:right="57"/>
              <w:jc w:val="both"/>
              <w:rPr>
                <w:rFonts w:eastAsia="Calibri"/>
                <w:sz w:val="28"/>
                <w:szCs w:val="28"/>
              </w:rPr>
            </w:pPr>
            <w:r w:rsidRPr="007F70E0">
              <w:rPr>
                <w:rFonts w:eastAsia="Calibri"/>
                <w:sz w:val="28"/>
                <w:szCs w:val="28"/>
              </w:rPr>
              <w:t>Размеры земельных участков:</w:t>
            </w:r>
          </w:p>
          <w:p w14:paraId="1468D574" w14:textId="77777777" w:rsidR="00D43433" w:rsidRPr="007F70E0" w:rsidRDefault="00D43433" w:rsidP="00D9102C">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14D1739F" w14:textId="5D1CA718" w:rsidR="00D43433" w:rsidRPr="007F70E0" w:rsidRDefault="00D43433" w:rsidP="00EF3B72">
            <w:pPr>
              <w:pStyle w:val="af2"/>
              <w:numPr>
                <w:ilvl w:val="0"/>
                <w:numId w:val="104"/>
              </w:numPr>
              <w:tabs>
                <w:tab w:val="left" w:pos="680"/>
              </w:tabs>
              <w:ind w:left="680" w:right="57" w:hanging="425"/>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424D623E" w14:textId="3DDFFC77" w:rsidR="00D43433" w:rsidRPr="007F70E0" w:rsidRDefault="00D43433" w:rsidP="00EF3B72">
            <w:pPr>
              <w:pStyle w:val="af2"/>
              <w:numPr>
                <w:ilvl w:val="0"/>
                <w:numId w:val="104"/>
              </w:numPr>
              <w:tabs>
                <w:tab w:val="left" w:pos="680"/>
              </w:tabs>
              <w:ind w:left="680" w:right="57" w:hanging="425"/>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2DBEC94E" w14:textId="77777777" w:rsidR="00D43433" w:rsidRPr="007F70E0" w:rsidRDefault="00D43433" w:rsidP="00D9102C">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B3D7494" w14:textId="69F36C60" w:rsidR="00D43433" w:rsidRPr="007F70E0" w:rsidRDefault="009E0895" w:rsidP="00D9102C">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43433" w:rsidRPr="007F70E0">
              <w:rPr>
                <w:rFonts w:eastAsia="Calibri"/>
                <w:sz w:val="28"/>
                <w:szCs w:val="28"/>
              </w:rPr>
              <w:t xml:space="preserve"> – 75%. </w:t>
            </w:r>
          </w:p>
          <w:p w14:paraId="682F4DAF" w14:textId="4FAE10EE" w:rsidR="00057865" w:rsidRPr="007F70E0" w:rsidRDefault="00D43433" w:rsidP="00D9102C">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15%</w:t>
            </w:r>
          </w:p>
        </w:tc>
      </w:tr>
      <w:tr w:rsidR="001F5B1C" w:rsidRPr="007F70E0" w14:paraId="1D2C2685" w14:textId="77777777" w:rsidTr="00604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3" w:type="dxa"/>
            <w:tcBorders>
              <w:top w:val="single" w:sz="4" w:space="0" w:color="auto"/>
              <w:left w:val="single" w:sz="4" w:space="0" w:color="auto"/>
              <w:bottom w:val="single" w:sz="4" w:space="0" w:color="auto"/>
              <w:right w:val="single" w:sz="4" w:space="0" w:color="auto"/>
            </w:tcBorders>
          </w:tcPr>
          <w:p w14:paraId="434781C2" w14:textId="4EBA3E42" w:rsidR="001F5B1C" w:rsidRPr="007F70E0" w:rsidRDefault="001F5B1C" w:rsidP="00D9102C">
            <w:pPr>
              <w:pStyle w:val="ConsPlusNormal"/>
              <w:numPr>
                <w:ilvl w:val="0"/>
                <w:numId w:val="21"/>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3709D43B" w14:textId="17CEE6D3" w:rsidR="001F5B1C" w:rsidRPr="007F70E0" w:rsidRDefault="001F5B1C" w:rsidP="00D9102C">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829" w:type="dxa"/>
            <w:tcBorders>
              <w:top w:val="single" w:sz="4" w:space="0" w:color="auto"/>
              <w:left w:val="single" w:sz="4" w:space="0" w:color="auto"/>
              <w:bottom w:val="single" w:sz="4" w:space="0" w:color="auto"/>
              <w:right w:val="single" w:sz="4" w:space="0" w:color="auto"/>
            </w:tcBorders>
          </w:tcPr>
          <w:p w14:paraId="4F296836" w14:textId="55611DF3" w:rsidR="001F5B1C" w:rsidRPr="007F70E0" w:rsidRDefault="001F5B1C" w:rsidP="00D9102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3"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164"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57" w:type="dxa"/>
            <w:tcBorders>
              <w:top w:val="single" w:sz="4" w:space="0" w:color="auto"/>
              <w:left w:val="single" w:sz="4" w:space="0" w:color="auto"/>
              <w:bottom w:val="single" w:sz="4" w:space="0" w:color="auto"/>
              <w:right w:val="single" w:sz="4" w:space="0" w:color="auto"/>
            </w:tcBorders>
          </w:tcPr>
          <w:p w14:paraId="1A74A4BE" w14:textId="2997463A" w:rsidR="001F5B1C" w:rsidRPr="007F70E0" w:rsidRDefault="001F5B1C" w:rsidP="00D9102C">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07E0BBB5" w14:textId="77777777" w:rsidR="001F5B1C" w:rsidRPr="007F70E0" w:rsidRDefault="001F5B1C" w:rsidP="00D9102C">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538DC873" w14:textId="77777777" w:rsidR="001F5B1C" w:rsidRPr="007F70E0" w:rsidRDefault="001F5B1C" w:rsidP="00D9102C">
            <w:pPr>
              <w:ind w:left="57" w:right="57"/>
              <w:jc w:val="both"/>
              <w:rPr>
                <w:sz w:val="28"/>
                <w:szCs w:val="28"/>
              </w:rPr>
            </w:pPr>
            <w:r w:rsidRPr="007F70E0">
              <w:rPr>
                <w:sz w:val="28"/>
                <w:szCs w:val="28"/>
              </w:rPr>
              <w:t>Размеры земельных участков:</w:t>
            </w:r>
          </w:p>
          <w:p w14:paraId="014FB860" w14:textId="77777777" w:rsidR="001F5B1C" w:rsidRPr="007F70E0" w:rsidRDefault="001F5B1C" w:rsidP="00D9102C">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6A60F11F" w14:textId="7876FA73" w:rsidR="001F5B1C" w:rsidRPr="007F70E0" w:rsidRDefault="001F5B1C" w:rsidP="00EF3B72">
            <w:pPr>
              <w:pStyle w:val="af2"/>
              <w:numPr>
                <w:ilvl w:val="0"/>
                <w:numId w:val="104"/>
              </w:numPr>
              <w:tabs>
                <w:tab w:val="left" w:pos="680"/>
              </w:tabs>
              <w:ind w:left="680" w:right="57" w:hanging="425"/>
              <w:jc w:val="both"/>
              <w:rPr>
                <w:sz w:val="28"/>
                <w:szCs w:val="28"/>
              </w:rPr>
            </w:pPr>
            <w:r w:rsidRPr="007F70E0">
              <w:rPr>
                <w:sz w:val="28"/>
                <w:szCs w:val="28"/>
              </w:rPr>
              <w:t>для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240F1F96" w14:textId="63F1E7AB" w:rsidR="001F5B1C" w:rsidRPr="007F70E0" w:rsidRDefault="001F5B1C" w:rsidP="00EF3B72">
            <w:pPr>
              <w:pStyle w:val="af2"/>
              <w:numPr>
                <w:ilvl w:val="0"/>
                <w:numId w:val="104"/>
              </w:numPr>
              <w:tabs>
                <w:tab w:val="left" w:pos="680"/>
              </w:tabs>
              <w:ind w:left="680" w:right="57" w:hanging="425"/>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733B7CF4" w14:textId="77777777" w:rsidR="001F5B1C" w:rsidRPr="007F70E0" w:rsidRDefault="001F5B1C" w:rsidP="00D9102C">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C359713" w14:textId="7D462E51" w:rsidR="001F5B1C" w:rsidRPr="007F70E0" w:rsidRDefault="001F5B1C" w:rsidP="00D9102C">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rFonts w:eastAsia="Calibri"/>
                <w:sz w:val="28"/>
                <w:szCs w:val="28"/>
              </w:rPr>
              <w:t xml:space="preserve"> </w:t>
            </w:r>
            <w:r w:rsidRPr="007F70E0">
              <w:rPr>
                <w:sz w:val="28"/>
                <w:szCs w:val="28"/>
              </w:rPr>
              <w:t>– 75%.</w:t>
            </w:r>
          </w:p>
          <w:p w14:paraId="73EBC55D" w14:textId="3EF18640" w:rsidR="001F5B1C" w:rsidRPr="007F70E0" w:rsidRDefault="001F5B1C" w:rsidP="00D9102C">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bl>
    <w:p w14:paraId="2929D4A4" w14:textId="77777777" w:rsidR="00604F4E" w:rsidRPr="00604F4E" w:rsidRDefault="00604F4E" w:rsidP="00604F4E"/>
    <w:p w14:paraId="4AA96645" w14:textId="44CF6F05" w:rsidR="004E5CDB" w:rsidRDefault="00182414" w:rsidP="00182414">
      <w:pPr>
        <w:pStyle w:val="3"/>
      </w:pPr>
      <w:r>
        <w:t xml:space="preserve">3. Вспомогательные виды и параметры разрешенного использования земельных участков </w:t>
      </w:r>
      <w:r w:rsidR="00604F4E">
        <w:br/>
      </w:r>
      <w:r>
        <w:t>и объектов капитального строительства</w:t>
      </w:r>
    </w:p>
    <w:p w14:paraId="64E2EBAE" w14:textId="77777777" w:rsidR="00604F4E" w:rsidRPr="00604F4E" w:rsidRDefault="00604F4E" w:rsidP="00604F4E"/>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3"/>
        <w:gridCol w:w="3261"/>
        <w:gridCol w:w="3829"/>
        <w:gridCol w:w="6662"/>
      </w:tblGrid>
      <w:tr w:rsidR="00AC1EC4" w:rsidRPr="007F70E0" w14:paraId="28C15A0E" w14:textId="77777777" w:rsidTr="00604F4E">
        <w:trPr>
          <w:trHeight w:val="20"/>
          <w:tblHeader/>
        </w:trPr>
        <w:tc>
          <w:tcPr>
            <w:tcW w:w="593" w:type="dxa"/>
            <w:vMerge w:val="restart"/>
            <w:vAlign w:val="center"/>
          </w:tcPr>
          <w:p w14:paraId="788CCCB0" w14:textId="77777777" w:rsidR="00AC1EC4" w:rsidRPr="007F70E0" w:rsidRDefault="00AC1EC4" w:rsidP="00604F4E">
            <w:pPr>
              <w:pStyle w:val="afd"/>
              <w:ind w:left="57" w:right="57"/>
              <w:rPr>
                <w:b w:val="0"/>
                <w:sz w:val="28"/>
                <w:szCs w:val="28"/>
              </w:rPr>
            </w:pPr>
            <w:r w:rsidRPr="007F70E0">
              <w:rPr>
                <w:b w:val="0"/>
                <w:sz w:val="28"/>
                <w:szCs w:val="28"/>
              </w:rPr>
              <w:t>№ п/п</w:t>
            </w:r>
          </w:p>
        </w:tc>
        <w:tc>
          <w:tcPr>
            <w:tcW w:w="7090" w:type="dxa"/>
            <w:gridSpan w:val="2"/>
            <w:vAlign w:val="center"/>
          </w:tcPr>
          <w:p w14:paraId="4C9579F7" w14:textId="77777777" w:rsidR="00AC1EC4" w:rsidRPr="007F70E0" w:rsidRDefault="00AC1EC4" w:rsidP="00604F4E">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1D74E6A7" w14:textId="77777777" w:rsidR="00AC1EC4" w:rsidRPr="007F70E0" w:rsidRDefault="00AC1EC4" w:rsidP="00604F4E">
            <w:pPr>
              <w:pStyle w:val="afd"/>
              <w:ind w:left="57" w:right="57"/>
              <w:rPr>
                <w:b w:val="0"/>
                <w:sz w:val="28"/>
                <w:szCs w:val="28"/>
              </w:rPr>
            </w:pPr>
            <w:r w:rsidRPr="007F70E0">
              <w:rPr>
                <w:b w:val="0"/>
                <w:sz w:val="28"/>
                <w:szCs w:val="28"/>
              </w:rPr>
              <w:t>Параметры разрешенного использования</w:t>
            </w:r>
          </w:p>
        </w:tc>
      </w:tr>
      <w:tr w:rsidR="00AC1EC4" w:rsidRPr="007F70E0" w14:paraId="0EE561E7" w14:textId="77777777" w:rsidTr="00604F4E">
        <w:trPr>
          <w:trHeight w:val="20"/>
          <w:tblHeader/>
        </w:trPr>
        <w:tc>
          <w:tcPr>
            <w:tcW w:w="593" w:type="dxa"/>
            <w:vMerge/>
          </w:tcPr>
          <w:p w14:paraId="1CA88635" w14:textId="77777777" w:rsidR="00AC1EC4" w:rsidRPr="007F70E0" w:rsidRDefault="00AC1EC4" w:rsidP="00604F4E">
            <w:pPr>
              <w:pStyle w:val="afd"/>
              <w:ind w:left="57" w:right="57"/>
              <w:rPr>
                <w:b w:val="0"/>
                <w:sz w:val="28"/>
                <w:szCs w:val="28"/>
              </w:rPr>
            </w:pPr>
          </w:p>
        </w:tc>
        <w:tc>
          <w:tcPr>
            <w:tcW w:w="3261" w:type="dxa"/>
            <w:vAlign w:val="center"/>
          </w:tcPr>
          <w:p w14:paraId="08315ECC" w14:textId="4CDB7737" w:rsidR="00AC1EC4" w:rsidRPr="007F70E0" w:rsidRDefault="00753D79" w:rsidP="00604F4E">
            <w:pPr>
              <w:pStyle w:val="afd"/>
              <w:ind w:left="57" w:right="57"/>
              <w:rPr>
                <w:b w:val="0"/>
                <w:sz w:val="28"/>
                <w:szCs w:val="28"/>
              </w:rPr>
            </w:pPr>
            <w:r w:rsidRPr="007F70E0">
              <w:rPr>
                <w:b w:val="0"/>
                <w:sz w:val="28"/>
                <w:szCs w:val="28"/>
              </w:rPr>
              <w:t xml:space="preserve">наименование </w:t>
            </w:r>
            <w:r w:rsidR="003C3548" w:rsidRPr="007F70E0">
              <w:rPr>
                <w:b w:val="0"/>
                <w:sz w:val="28"/>
                <w:szCs w:val="28"/>
              </w:rPr>
              <w:t>и код</w:t>
            </w:r>
            <w:r w:rsidR="00AC1EC4" w:rsidRPr="007F70E0">
              <w:rPr>
                <w:b w:val="0"/>
                <w:sz w:val="28"/>
                <w:szCs w:val="28"/>
              </w:rPr>
              <w:t xml:space="preserve"> вида использования</w:t>
            </w:r>
          </w:p>
        </w:tc>
        <w:tc>
          <w:tcPr>
            <w:tcW w:w="3829" w:type="dxa"/>
            <w:vAlign w:val="center"/>
          </w:tcPr>
          <w:p w14:paraId="690E6CC8" w14:textId="553785F1" w:rsidR="00AC1EC4" w:rsidRPr="007F70E0" w:rsidRDefault="00C44EBE" w:rsidP="00604F4E">
            <w:pPr>
              <w:pStyle w:val="afd"/>
              <w:ind w:left="57" w:right="57"/>
              <w:rPr>
                <w:b w:val="0"/>
                <w:sz w:val="28"/>
                <w:szCs w:val="28"/>
              </w:rPr>
            </w:pPr>
            <w:r w:rsidRPr="007F70E0">
              <w:rPr>
                <w:b w:val="0"/>
                <w:sz w:val="28"/>
                <w:szCs w:val="28"/>
              </w:rPr>
              <w:t>описание</w:t>
            </w:r>
            <w:r w:rsidR="00AC1EC4" w:rsidRPr="007F70E0">
              <w:rPr>
                <w:b w:val="0"/>
                <w:sz w:val="28"/>
                <w:szCs w:val="28"/>
              </w:rPr>
              <w:t xml:space="preserve"> вида использования</w:t>
            </w:r>
          </w:p>
        </w:tc>
        <w:tc>
          <w:tcPr>
            <w:tcW w:w="6662" w:type="dxa"/>
            <w:vMerge/>
            <w:vAlign w:val="center"/>
          </w:tcPr>
          <w:p w14:paraId="69702918" w14:textId="77777777" w:rsidR="00AC1EC4" w:rsidRPr="007F70E0" w:rsidRDefault="00AC1EC4" w:rsidP="00604F4E">
            <w:pPr>
              <w:pStyle w:val="afd"/>
              <w:ind w:left="57" w:right="57"/>
              <w:rPr>
                <w:b w:val="0"/>
                <w:sz w:val="28"/>
                <w:szCs w:val="28"/>
              </w:rPr>
            </w:pPr>
          </w:p>
        </w:tc>
      </w:tr>
      <w:tr w:rsidR="00A164E6" w:rsidRPr="007F70E0" w14:paraId="25234D0C" w14:textId="77777777" w:rsidTr="00604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3" w:type="dxa"/>
            <w:tcBorders>
              <w:top w:val="single" w:sz="4" w:space="0" w:color="auto"/>
              <w:left w:val="single" w:sz="4" w:space="0" w:color="auto"/>
              <w:bottom w:val="single" w:sz="4" w:space="0" w:color="auto"/>
              <w:right w:val="single" w:sz="4" w:space="0" w:color="auto"/>
            </w:tcBorders>
            <w:vAlign w:val="center"/>
          </w:tcPr>
          <w:p w14:paraId="7E13940B" w14:textId="4799F61F" w:rsidR="00A164E6" w:rsidRPr="007F70E0" w:rsidRDefault="00A164E6" w:rsidP="00604F4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0DF338D0" w14:textId="7883D4A1" w:rsidR="00A164E6" w:rsidRPr="007F70E0" w:rsidRDefault="00A164E6" w:rsidP="00604F4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vAlign w:val="center"/>
          </w:tcPr>
          <w:p w14:paraId="46D74E0B" w14:textId="74812EBA" w:rsidR="00A164E6" w:rsidRPr="007F70E0" w:rsidRDefault="00A164E6" w:rsidP="00604F4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57" w:type="dxa"/>
            <w:tcBorders>
              <w:top w:val="single" w:sz="4" w:space="0" w:color="auto"/>
              <w:left w:val="single" w:sz="4" w:space="0" w:color="auto"/>
              <w:bottom w:val="single" w:sz="4" w:space="0" w:color="auto"/>
              <w:right w:val="single" w:sz="4" w:space="0" w:color="auto"/>
            </w:tcBorders>
            <w:vAlign w:val="center"/>
          </w:tcPr>
          <w:p w14:paraId="4CD9C49A" w14:textId="268F8731" w:rsidR="00A164E6" w:rsidRPr="007F70E0" w:rsidRDefault="00A164E6" w:rsidP="00604F4E">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A164E6" w:rsidRPr="007F70E0" w14:paraId="2C33AE4F" w14:textId="77777777" w:rsidTr="00604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7C2E2267" w14:textId="6DA3593E" w:rsidR="00A164E6" w:rsidRPr="007F70E0" w:rsidRDefault="00A164E6" w:rsidP="00604F4E">
            <w:pPr>
              <w:pStyle w:val="ConsPlusNormal"/>
              <w:numPr>
                <w:ilvl w:val="0"/>
                <w:numId w:val="22"/>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64F8A24" w14:textId="72F34000" w:rsidR="00A164E6" w:rsidRPr="007F70E0" w:rsidRDefault="00A164E6" w:rsidP="00604F4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829" w:type="dxa"/>
            <w:tcBorders>
              <w:top w:val="single" w:sz="4" w:space="0" w:color="auto"/>
              <w:left w:val="single" w:sz="4" w:space="0" w:color="auto"/>
              <w:bottom w:val="single" w:sz="4" w:space="0" w:color="auto"/>
              <w:right w:val="single" w:sz="4" w:space="0" w:color="auto"/>
            </w:tcBorders>
          </w:tcPr>
          <w:p w14:paraId="44737D8A" w14:textId="0132B0F2" w:rsidR="00A164E6" w:rsidRPr="007F70E0" w:rsidRDefault="00BE4851" w:rsidP="00604F4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57" w:type="dxa"/>
            <w:tcBorders>
              <w:top w:val="single" w:sz="4" w:space="0" w:color="auto"/>
              <w:left w:val="single" w:sz="4" w:space="0" w:color="auto"/>
              <w:bottom w:val="single" w:sz="4" w:space="0" w:color="auto"/>
              <w:right w:val="single" w:sz="4" w:space="0" w:color="auto"/>
            </w:tcBorders>
          </w:tcPr>
          <w:p w14:paraId="0AAB18D4" w14:textId="205BA30B" w:rsidR="00A164E6" w:rsidRPr="007F70E0" w:rsidRDefault="00296373" w:rsidP="00604F4E">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90A00" w:rsidRPr="007F70E0" w14:paraId="6EFA3659" w14:textId="77777777" w:rsidTr="00604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4589C6D8" w14:textId="51926756" w:rsidR="00C90A00" w:rsidRPr="007F70E0" w:rsidRDefault="00C90A00" w:rsidP="00604F4E">
            <w:pPr>
              <w:pStyle w:val="ConsPlusNormal"/>
              <w:numPr>
                <w:ilvl w:val="0"/>
                <w:numId w:val="22"/>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19E1BAB" w14:textId="70AC836F" w:rsidR="00C90A00" w:rsidRPr="007F70E0" w:rsidRDefault="00C90A00" w:rsidP="00604F4E">
            <w:pPr>
              <w:pStyle w:val="ConsPlusNormal"/>
              <w:ind w:left="57" w:right="57"/>
              <w:rPr>
                <w:rFonts w:ascii="Times New Roman" w:eastAsia="Calibri" w:hAnsi="Times New Roman" w:cs="Times New Roman"/>
                <w:sz w:val="28"/>
                <w:szCs w:val="28"/>
              </w:rPr>
            </w:pPr>
            <w:r w:rsidRPr="007F70E0">
              <w:rPr>
                <w:rFonts w:ascii="Times New Roman" w:eastAsia="Calibri" w:hAnsi="Times New Roman" w:cs="Times New Roman"/>
                <w:sz w:val="28"/>
                <w:szCs w:val="28"/>
              </w:rPr>
              <w:t>Хранение автотранспорта</w:t>
            </w:r>
            <w:r w:rsidR="00BB4980"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BB4980" w:rsidRPr="007F70E0">
              <w:rPr>
                <w:rFonts w:ascii="Times New Roman" w:eastAsia="Calibri" w:hAnsi="Times New Roman" w:cs="Times New Roman"/>
                <w:sz w:val="28"/>
                <w:szCs w:val="28"/>
              </w:rPr>
              <w:t>2.7.1)</w:t>
            </w:r>
          </w:p>
        </w:tc>
        <w:tc>
          <w:tcPr>
            <w:tcW w:w="3829" w:type="dxa"/>
            <w:tcBorders>
              <w:top w:val="single" w:sz="4" w:space="0" w:color="auto"/>
              <w:left w:val="single" w:sz="4" w:space="0" w:color="auto"/>
              <w:bottom w:val="single" w:sz="4" w:space="0" w:color="auto"/>
              <w:right w:val="single" w:sz="4" w:space="0" w:color="auto"/>
            </w:tcBorders>
          </w:tcPr>
          <w:p w14:paraId="399848BC" w14:textId="58B31C7D" w:rsidR="00C90A00" w:rsidRPr="007F70E0" w:rsidRDefault="00BB4980" w:rsidP="00604F4E">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65"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166"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57" w:type="dxa"/>
            <w:tcBorders>
              <w:top w:val="single" w:sz="4" w:space="0" w:color="auto"/>
              <w:left w:val="single" w:sz="4" w:space="0" w:color="auto"/>
              <w:bottom w:val="single" w:sz="4" w:space="0" w:color="auto"/>
              <w:right w:val="single" w:sz="4" w:space="0" w:color="auto"/>
            </w:tcBorders>
          </w:tcPr>
          <w:p w14:paraId="170B6A2B" w14:textId="30FC21F8" w:rsidR="0065561F" w:rsidRPr="007F70E0" w:rsidRDefault="0065561F" w:rsidP="00604F4E">
            <w:pPr>
              <w:tabs>
                <w:tab w:val="center" w:pos="4677"/>
                <w:tab w:val="right" w:pos="9355"/>
              </w:tabs>
              <w:ind w:left="57" w:right="57"/>
              <w:jc w:val="both"/>
              <w:rPr>
                <w:sz w:val="28"/>
                <w:szCs w:val="28"/>
              </w:rPr>
            </w:pPr>
            <w:r w:rsidRPr="007F70E0">
              <w:rPr>
                <w:sz w:val="28"/>
                <w:szCs w:val="28"/>
              </w:rPr>
              <w:t>предельное максимальное количество этажей – 1</w:t>
            </w:r>
            <w:r w:rsidR="00060442" w:rsidRPr="007F70E0">
              <w:rPr>
                <w:sz w:val="28"/>
                <w:szCs w:val="28"/>
              </w:rPr>
              <w:t> надземны</w:t>
            </w:r>
            <w:r w:rsidRPr="007F70E0">
              <w:rPr>
                <w:sz w:val="28"/>
                <w:szCs w:val="28"/>
              </w:rPr>
              <w:t>й этаж.</w:t>
            </w:r>
          </w:p>
          <w:p w14:paraId="639B9D2D" w14:textId="0013CDCB" w:rsidR="0065561F" w:rsidRPr="007F70E0" w:rsidRDefault="0065561F" w:rsidP="00604F4E">
            <w:pPr>
              <w:tabs>
                <w:tab w:val="center" w:pos="4677"/>
                <w:tab w:val="right" w:pos="9355"/>
              </w:tabs>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CA302B" w:rsidRPr="007F70E0">
              <w:rPr>
                <w:sz w:val="28"/>
                <w:szCs w:val="28"/>
              </w:rPr>
              <w:t>3</w:t>
            </w:r>
            <w:r w:rsidRPr="007F70E0">
              <w:rPr>
                <w:sz w:val="28"/>
                <w:szCs w:val="28"/>
              </w:rPr>
              <w:t xml:space="preserve"> м.</w:t>
            </w:r>
          </w:p>
          <w:p w14:paraId="1672D400" w14:textId="77777777" w:rsidR="00C56DCC" w:rsidRPr="007F70E0" w:rsidRDefault="00C56DCC" w:rsidP="00604F4E">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4E3BCBA2" w14:textId="2BF90DB4" w:rsidR="00C56DCC" w:rsidRPr="007F70E0" w:rsidRDefault="009E0895" w:rsidP="00604F4E">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56DCC" w:rsidRPr="007F70E0">
              <w:rPr>
                <w:sz w:val="28"/>
                <w:szCs w:val="28"/>
              </w:rPr>
              <w:t>, не подлежит установлению.</w:t>
            </w:r>
          </w:p>
          <w:p w14:paraId="222B376E" w14:textId="66FFD234" w:rsidR="00C90A00" w:rsidRPr="007F70E0" w:rsidRDefault="00C56DCC" w:rsidP="00604F4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1F5B1C" w:rsidRPr="007F70E0" w14:paraId="3D266DC9" w14:textId="77777777" w:rsidTr="00604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3F10C71C" w14:textId="446808E3" w:rsidR="001F5B1C" w:rsidRPr="007F70E0" w:rsidRDefault="001F5B1C" w:rsidP="00604F4E">
            <w:pPr>
              <w:pStyle w:val="ConsPlusNormal"/>
              <w:numPr>
                <w:ilvl w:val="0"/>
                <w:numId w:val="22"/>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5B2E6FD" w14:textId="0A01BEAE" w:rsidR="001F5B1C" w:rsidRPr="007F70E0" w:rsidRDefault="001F5B1C" w:rsidP="00604F4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829" w:type="dxa"/>
            <w:tcBorders>
              <w:top w:val="single" w:sz="4" w:space="0" w:color="auto"/>
              <w:left w:val="single" w:sz="4" w:space="0" w:color="auto"/>
              <w:bottom w:val="single" w:sz="4" w:space="0" w:color="auto"/>
              <w:right w:val="single" w:sz="4" w:space="0" w:color="auto"/>
            </w:tcBorders>
          </w:tcPr>
          <w:p w14:paraId="4B544D07" w14:textId="78A7C383" w:rsidR="001F5B1C" w:rsidRPr="007F70E0" w:rsidRDefault="001F5B1C" w:rsidP="00604F4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7"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168"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57" w:type="dxa"/>
            <w:tcBorders>
              <w:top w:val="single" w:sz="4" w:space="0" w:color="auto"/>
              <w:left w:val="single" w:sz="4" w:space="0" w:color="auto"/>
              <w:bottom w:val="single" w:sz="4" w:space="0" w:color="auto"/>
              <w:right w:val="single" w:sz="4" w:space="0" w:color="auto"/>
            </w:tcBorders>
          </w:tcPr>
          <w:p w14:paraId="1212DF55" w14:textId="21998894" w:rsidR="001F5B1C" w:rsidRPr="007F70E0" w:rsidRDefault="001F5B1C" w:rsidP="00604F4E">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90E76E0" w14:textId="77777777" w:rsidR="001F5B1C" w:rsidRPr="007F70E0" w:rsidRDefault="001F5B1C" w:rsidP="00604F4E">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7AF25167" w14:textId="77777777" w:rsidR="001F5B1C" w:rsidRPr="007F70E0" w:rsidRDefault="001F5B1C" w:rsidP="00604F4E">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D29E397" w14:textId="7760037E" w:rsidR="001F5B1C" w:rsidRPr="007F70E0" w:rsidRDefault="001F5B1C" w:rsidP="00604F4E">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17B42BD" w14:textId="0B0CE569" w:rsidR="001F5B1C" w:rsidRPr="007F70E0" w:rsidRDefault="001F5B1C" w:rsidP="00604F4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C90A00" w:rsidRPr="007F70E0" w14:paraId="2CBF9AA2" w14:textId="77777777" w:rsidTr="00604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110A0212" w14:textId="300E494B" w:rsidR="00C90A00" w:rsidRPr="007F70E0" w:rsidRDefault="00C90A00" w:rsidP="00604F4E">
            <w:pPr>
              <w:pStyle w:val="ConsPlusNormal"/>
              <w:numPr>
                <w:ilvl w:val="0"/>
                <w:numId w:val="22"/>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18D5A3AD" w14:textId="3D482231" w:rsidR="00C90A00" w:rsidRPr="007F70E0" w:rsidRDefault="00C90A00" w:rsidP="00604F4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9" w:type="dxa"/>
            <w:tcBorders>
              <w:top w:val="single" w:sz="4" w:space="0" w:color="auto"/>
              <w:left w:val="single" w:sz="4" w:space="0" w:color="auto"/>
              <w:bottom w:val="single" w:sz="4" w:space="0" w:color="auto"/>
              <w:right w:val="single" w:sz="4" w:space="0" w:color="auto"/>
            </w:tcBorders>
          </w:tcPr>
          <w:p w14:paraId="092C25E1" w14:textId="41435525" w:rsidR="00C90A00" w:rsidRPr="007F70E0" w:rsidRDefault="00271DA7" w:rsidP="00604F4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9"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170"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171"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57" w:type="dxa"/>
            <w:tcBorders>
              <w:top w:val="single" w:sz="4" w:space="0" w:color="auto"/>
              <w:left w:val="single" w:sz="4" w:space="0" w:color="auto"/>
              <w:bottom w:val="single" w:sz="4" w:space="0" w:color="auto"/>
              <w:right w:val="single" w:sz="4" w:space="0" w:color="auto"/>
            </w:tcBorders>
          </w:tcPr>
          <w:p w14:paraId="7DB5EFB1" w14:textId="577E4055" w:rsidR="00C90A00" w:rsidRPr="007F70E0" w:rsidRDefault="00933FCF" w:rsidP="00604F4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90A00" w:rsidRPr="007F70E0" w14:paraId="6F3BD6FF" w14:textId="77777777" w:rsidTr="00604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3AB8498B" w14:textId="0576A9F0" w:rsidR="00C90A00" w:rsidRPr="007F70E0" w:rsidRDefault="00C90A00" w:rsidP="00604F4E">
            <w:pPr>
              <w:pStyle w:val="ConsPlusNormal"/>
              <w:numPr>
                <w:ilvl w:val="0"/>
                <w:numId w:val="22"/>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D9BF565" w14:textId="2A75C72B" w:rsidR="00C90A00" w:rsidRPr="007F70E0" w:rsidRDefault="00C90A00" w:rsidP="00604F4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627EC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7EC2" w:rsidRPr="007F70E0">
              <w:rPr>
                <w:rFonts w:ascii="Times New Roman" w:eastAsia="Calibri" w:hAnsi="Times New Roman" w:cs="Times New Roman"/>
                <w:sz w:val="28"/>
                <w:szCs w:val="28"/>
              </w:rPr>
              <w:t>12.0.2)</w:t>
            </w:r>
          </w:p>
        </w:tc>
        <w:tc>
          <w:tcPr>
            <w:tcW w:w="3829" w:type="dxa"/>
            <w:tcBorders>
              <w:top w:val="single" w:sz="4" w:space="0" w:color="auto"/>
              <w:left w:val="single" w:sz="4" w:space="0" w:color="auto"/>
              <w:bottom w:val="single" w:sz="4" w:space="0" w:color="auto"/>
              <w:right w:val="single" w:sz="4" w:space="0" w:color="auto"/>
            </w:tcBorders>
          </w:tcPr>
          <w:p w14:paraId="7321F489" w14:textId="02A9681C" w:rsidR="00C90A00" w:rsidRPr="007F70E0" w:rsidRDefault="00627EC2" w:rsidP="00604F4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57" w:type="dxa"/>
            <w:tcBorders>
              <w:left w:val="single" w:sz="4" w:space="0" w:color="auto"/>
              <w:bottom w:val="single" w:sz="4" w:space="0" w:color="auto"/>
              <w:right w:val="single" w:sz="4" w:space="0" w:color="auto"/>
            </w:tcBorders>
          </w:tcPr>
          <w:p w14:paraId="78AF2B98" w14:textId="2176E5C8" w:rsidR="00C90A00" w:rsidRPr="007F70E0" w:rsidRDefault="00933FCF" w:rsidP="00604F4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30AFF64" w14:textId="77777777" w:rsidR="005F6AD8" w:rsidRPr="007F70E0" w:rsidRDefault="005F6AD8" w:rsidP="005F6AD8">
      <w:pPr>
        <w:rPr>
          <w:sz w:val="28"/>
          <w:szCs w:val="28"/>
        </w:rPr>
      </w:pPr>
    </w:p>
    <w:p w14:paraId="619F7448" w14:textId="6D52E204" w:rsidR="00903F75" w:rsidRDefault="00182414" w:rsidP="00182414">
      <w:pPr>
        <w:pStyle w:val="3"/>
      </w:pPr>
      <w:r>
        <w:t>4. Ограничения использования земельных участков и объектов капитального строительства</w:t>
      </w:r>
    </w:p>
    <w:p w14:paraId="61FF56D1" w14:textId="77777777" w:rsidR="00604F4E" w:rsidRPr="00604F4E" w:rsidRDefault="00604F4E" w:rsidP="00604F4E"/>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89"/>
        <w:gridCol w:w="4820"/>
        <w:gridCol w:w="8936"/>
      </w:tblGrid>
      <w:tr w:rsidR="00604F4E" w:rsidRPr="007F70E0" w14:paraId="58E13511" w14:textId="77777777" w:rsidTr="00604F4E">
        <w:trPr>
          <w:trHeight w:val="20"/>
          <w:tblHeader/>
        </w:trPr>
        <w:tc>
          <w:tcPr>
            <w:tcW w:w="589" w:type="dxa"/>
            <w:vAlign w:val="center"/>
          </w:tcPr>
          <w:p w14:paraId="41C76A01" w14:textId="28900D7F" w:rsidR="00604F4E" w:rsidRPr="007F70E0" w:rsidRDefault="00604F4E" w:rsidP="00604F4E">
            <w:pPr>
              <w:ind w:left="57" w:right="57"/>
              <w:jc w:val="center"/>
              <w:rPr>
                <w:sz w:val="28"/>
                <w:szCs w:val="28"/>
              </w:rPr>
            </w:pPr>
            <w:r w:rsidRPr="007F70E0">
              <w:rPr>
                <w:sz w:val="28"/>
                <w:szCs w:val="28"/>
              </w:rPr>
              <w:t>№ п/п</w:t>
            </w:r>
          </w:p>
        </w:tc>
        <w:tc>
          <w:tcPr>
            <w:tcW w:w="4820" w:type="dxa"/>
            <w:shd w:val="clear" w:color="auto" w:fill="auto"/>
            <w:vAlign w:val="center"/>
          </w:tcPr>
          <w:p w14:paraId="1A3A70D2" w14:textId="396294B8" w:rsidR="00604F4E" w:rsidRPr="007F70E0" w:rsidRDefault="00604F4E" w:rsidP="00604F4E">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936" w:type="dxa"/>
            <w:shd w:val="clear" w:color="auto" w:fill="auto"/>
            <w:vAlign w:val="center"/>
          </w:tcPr>
          <w:p w14:paraId="4F06F491" w14:textId="15F0354B" w:rsidR="00604F4E" w:rsidRPr="007F70E0" w:rsidRDefault="00604F4E" w:rsidP="00604F4E">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AC105F" w:rsidRPr="007F70E0" w14:paraId="16EC5D0B" w14:textId="77777777" w:rsidTr="00604F4E">
        <w:trPr>
          <w:trHeight w:val="20"/>
          <w:tblHeader/>
        </w:trPr>
        <w:tc>
          <w:tcPr>
            <w:tcW w:w="589" w:type="dxa"/>
            <w:vAlign w:val="center"/>
          </w:tcPr>
          <w:p w14:paraId="1AF38B06" w14:textId="693F3313" w:rsidR="00AC105F" w:rsidRPr="007F70E0" w:rsidRDefault="00AC105F" w:rsidP="00604F4E">
            <w:pPr>
              <w:ind w:left="57" w:right="57"/>
              <w:jc w:val="center"/>
              <w:rPr>
                <w:sz w:val="28"/>
                <w:szCs w:val="28"/>
              </w:rPr>
            </w:pPr>
            <w:r w:rsidRPr="007F70E0">
              <w:rPr>
                <w:sz w:val="28"/>
                <w:szCs w:val="28"/>
              </w:rPr>
              <w:t>1</w:t>
            </w:r>
          </w:p>
        </w:tc>
        <w:tc>
          <w:tcPr>
            <w:tcW w:w="4820" w:type="dxa"/>
            <w:shd w:val="clear" w:color="auto" w:fill="auto"/>
            <w:vAlign w:val="center"/>
          </w:tcPr>
          <w:p w14:paraId="056AFC70" w14:textId="38974CA0" w:rsidR="00AC105F" w:rsidRPr="007F70E0" w:rsidRDefault="00AC105F" w:rsidP="00604F4E">
            <w:pPr>
              <w:ind w:left="57" w:right="57"/>
              <w:jc w:val="center"/>
              <w:rPr>
                <w:sz w:val="28"/>
                <w:szCs w:val="28"/>
              </w:rPr>
            </w:pPr>
            <w:r w:rsidRPr="007F70E0">
              <w:rPr>
                <w:sz w:val="28"/>
                <w:szCs w:val="28"/>
              </w:rPr>
              <w:t>2</w:t>
            </w:r>
          </w:p>
        </w:tc>
        <w:tc>
          <w:tcPr>
            <w:tcW w:w="8936" w:type="dxa"/>
            <w:shd w:val="clear" w:color="auto" w:fill="auto"/>
            <w:vAlign w:val="center"/>
          </w:tcPr>
          <w:p w14:paraId="74630CBB" w14:textId="761E7A15" w:rsidR="00AC105F" w:rsidRPr="007F70E0" w:rsidRDefault="00AC105F" w:rsidP="00604F4E">
            <w:pPr>
              <w:ind w:left="57" w:right="57"/>
              <w:jc w:val="center"/>
              <w:rPr>
                <w:sz w:val="28"/>
                <w:szCs w:val="28"/>
              </w:rPr>
            </w:pPr>
            <w:r w:rsidRPr="007F70E0">
              <w:rPr>
                <w:sz w:val="28"/>
                <w:szCs w:val="28"/>
              </w:rPr>
              <w:t>3</w:t>
            </w:r>
          </w:p>
        </w:tc>
      </w:tr>
      <w:tr w:rsidR="00AC105F" w:rsidRPr="007F70E0" w14:paraId="610F266B"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417043EA" w14:textId="27C699EE" w:rsidR="00AC105F" w:rsidRPr="007F70E0" w:rsidRDefault="00AC105F"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A1972FA" w14:textId="3D0191D3" w:rsidR="00AC105F" w:rsidRPr="007F70E0" w:rsidRDefault="00177A7E" w:rsidP="00604F4E">
            <w:pPr>
              <w:ind w:left="57" w:right="57"/>
              <w:jc w:val="both"/>
              <w:rPr>
                <w:sz w:val="28"/>
                <w:szCs w:val="28"/>
              </w:rPr>
            </w:pPr>
            <w:r w:rsidRPr="007F70E0">
              <w:rPr>
                <w:sz w:val="28"/>
                <w:szCs w:val="28"/>
              </w:rPr>
              <w:t>Запретная зона военного объекта - Уссурийское лесничество Министерства обороны Российской Федерации (25:00-6.200)</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1E9BFB94" w14:textId="21F47AB7" w:rsidR="00AC105F" w:rsidRPr="007F70E0" w:rsidRDefault="007A6C01" w:rsidP="00604F4E">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A242A7"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A242A7" w:rsidRPr="007F70E0">
              <w:rPr>
                <w:sz w:val="28"/>
                <w:szCs w:val="28"/>
              </w:rPr>
              <w:t>»</w:t>
            </w:r>
          </w:p>
        </w:tc>
      </w:tr>
      <w:tr w:rsidR="00FB29C2" w:rsidRPr="007F70E0" w14:paraId="53DD6AC5"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642CB4B7" w14:textId="4BE326E3"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21DC4B2" w14:textId="0FED736B" w:rsidR="00FB29C2" w:rsidRPr="007F70E0" w:rsidRDefault="00FB29C2" w:rsidP="00604F4E">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2 до 3 м (территории слабого подтопления) (25:18-6.428)</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6B0FAFF0" w14:textId="7D208AF1"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FB29C2" w:rsidRPr="007F70E0" w14:paraId="69D6B617"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3A684543" w14:textId="3167EBA1"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D35E1EC" w14:textId="00441E27" w:rsidR="00FB29C2" w:rsidRPr="007F70E0" w:rsidRDefault="00FB29C2" w:rsidP="00604F4E">
            <w:pPr>
              <w:ind w:left="57" w:right="57"/>
              <w:jc w:val="both"/>
              <w:rPr>
                <w:sz w:val="28"/>
                <w:szCs w:val="28"/>
              </w:rPr>
            </w:pPr>
            <w:r w:rsidRPr="007F70E0">
              <w:rPr>
                <w:sz w:val="28"/>
                <w:szCs w:val="28"/>
              </w:rPr>
              <w:t xml:space="preserve">Зона подтопления территории с.Тимирязевский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w:t>
            </w:r>
            <w:r w:rsidR="00604F4E">
              <w:rPr>
                <w:sz w:val="28"/>
                <w:szCs w:val="28"/>
              </w:rPr>
              <w:br/>
            </w:r>
            <w:r w:rsidRPr="007F70E0">
              <w:rPr>
                <w:sz w:val="28"/>
                <w:szCs w:val="28"/>
              </w:rPr>
              <w:t>(25:18-6.431)</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2728F89F" w14:textId="647F4CDD"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FB29C2" w:rsidRPr="007F70E0" w14:paraId="3CAD6EB9"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4762C172" w14:textId="69B7EA2B"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2A40DC1" w14:textId="178746EE" w:rsidR="00FB29C2" w:rsidRPr="007F70E0" w:rsidRDefault="00FB29C2" w:rsidP="00604F4E">
            <w:pPr>
              <w:ind w:left="57" w:right="57"/>
              <w:jc w:val="both"/>
              <w:rPr>
                <w:sz w:val="28"/>
                <w:szCs w:val="28"/>
              </w:rPr>
            </w:pPr>
            <w:r w:rsidRPr="007F70E0">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5AB068B3" w14:textId="02B4AA4F"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FB29C2" w:rsidRPr="007F70E0" w14:paraId="188F18EC"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6D2C2F34" w14:textId="5D6A0DFF"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31BDD45" w14:textId="5045711E" w:rsidR="00FB29C2" w:rsidRPr="007F70E0" w:rsidRDefault="00FB29C2" w:rsidP="00604F4E">
            <w:pPr>
              <w:ind w:left="57" w:right="57"/>
              <w:jc w:val="both"/>
              <w:rPr>
                <w:sz w:val="28"/>
                <w:szCs w:val="28"/>
              </w:rPr>
            </w:pPr>
            <w:r w:rsidRPr="007F70E0">
              <w:rPr>
                <w:sz w:val="28"/>
                <w:szCs w:val="28"/>
              </w:rPr>
              <w:t xml:space="preserve">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w:t>
            </w:r>
            <w:r w:rsidR="00604F4E">
              <w:rPr>
                <w:sz w:val="28"/>
                <w:szCs w:val="28"/>
              </w:rPr>
              <w:br/>
            </w:r>
            <w:r w:rsidRPr="007F70E0">
              <w:rPr>
                <w:sz w:val="28"/>
                <w:szCs w:val="28"/>
              </w:rPr>
              <w:t>(25:18-6.441)</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6F0471D0" w14:textId="67F63B04"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FB29C2" w:rsidRPr="007F70E0" w14:paraId="56516352"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62CA560C" w14:textId="39BB399A"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753FEA7" w14:textId="312D39A2" w:rsidR="00FB29C2" w:rsidRPr="007F70E0" w:rsidRDefault="00FB29C2" w:rsidP="00604F4E">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3C5CFC8C" w14:textId="6C42E9A3"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FB29C2" w:rsidRPr="007F70E0" w14:paraId="383AD5E7"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25F67961" w14:textId="02E142A0"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B9B3E99" w14:textId="77B81795" w:rsidR="00FB29C2" w:rsidRPr="007F70E0" w:rsidRDefault="00FB29C2" w:rsidP="00604F4E">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w:t>
            </w:r>
            <w:r w:rsidR="005F6AD8" w:rsidRPr="007F70E0">
              <w:rPr>
                <w:sz w:val="28"/>
                <w:szCs w:val="28"/>
              </w:rPr>
              <w:t xml:space="preserve"> </w:t>
            </w:r>
            <w:r w:rsidRPr="007F70E0">
              <w:rPr>
                <w:sz w:val="28"/>
                <w:szCs w:val="28"/>
              </w:rPr>
              <w:t>(25:18-6.443)</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0DBD74E9" w14:textId="5E09F33F"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FB29C2" w:rsidRPr="007F70E0" w14:paraId="67F562CE"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72699966" w14:textId="2A72FE14"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82ECC46" w14:textId="5EEF112B" w:rsidR="00FB29C2" w:rsidRPr="007F70E0" w:rsidRDefault="00FB29C2" w:rsidP="00604F4E">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165F7AC4" w14:textId="3EC59A6B"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FB29C2" w:rsidRPr="007F70E0" w14:paraId="59E26F24"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4F66C6BD" w14:textId="1824363D"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4E31EC5" w14:textId="13117986" w:rsidR="00FB29C2" w:rsidRPr="007F70E0" w:rsidRDefault="00FB29C2" w:rsidP="00604F4E">
            <w:pPr>
              <w:ind w:left="57" w:right="57"/>
              <w:jc w:val="both"/>
              <w:rPr>
                <w:sz w:val="28"/>
                <w:szCs w:val="28"/>
              </w:rPr>
            </w:pPr>
            <w:r w:rsidRPr="007F70E0">
              <w:rPr>
                <w:sz w:val="28"/>
                <w:szCs w:val="28"/>
              </w:rPr>
              <w:t xml:space="preserve">Зона подтопления территории с.Пуциловка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w:t>
            </w:r>
            <w:r w:rsidR="00604F4E">
              <w:rPr>
                <w:sz w:val="28"/>
                <w:szCs w:val="28"/>
              </w:rPr>
              <w:br/>
            </w:r>
            <w:r w:rsidRPr="007F70E0">
              <w:rPr>
                <w:sz w:val="28"/>
                <w:szCs w:val="28"/>
              </w:rPr>
              <w:t>(25:18-6.454)</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08204ACE" w14:textId="3DC1CF3E"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FB29C2" w:rsidRPr="007F70E0" w14:paraId="21E78D39"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1F5AEA97" w14:textId="18D83F8A"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DE66FF4" w14:textId="0F49B233" w:rsidR="00FB29C2" w:rsidRPr="007F70E0" w:rsidRDefault="00FB29C2" w:rsidP="00604F4E">
            <w:pPr>
              <w:ind w:left="57" w:right="57"/>
              <w:jc w:val="both"/>
              <w:rPr>
                <w:sz w:val="28"/>
                <w:szCs w:val="28"/>
              </w:rPr>
            </w:pPr>
            <w:r w:rsidRPr="007F70E0">
              <w:rPr>
                <w:sz w:val="28"/>
                <w:szCs w:val="28"/>
              </w:rPr>
              <w:t>Зона затопления территории с.Пуциловка Уссурийского городского округа Приморского края от р.Казачка при максимальных уровнях воды 1% обеспеченности (25:18-6.455)</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0C61E053" w14:textId="4F38453B"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FB29C2" w:rsidRPr="007F70E0" w14:paraId="635B9BD5"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78F65C24" w14:textId="4E8D7447"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E39C7FE" w14:textId="19905442" w:rsidR="00FB29C2" w:rsidRPr="007F70E0" w:rsidRDefault="00FB29C2" w:rsidP="00604F4E">
            <w:pPr>
              <w:ind w:left="57" w:right="57"/>
              <w:jc w:val="both"/>
              <w:rPr>
                <w:sz w:val="28"/>
                <w:szCs w:val="28"/>
              </w:rPr>
            </w:pPr>
            <w:r w:rsidRPr="007F70E0">
              <w:rPr>
                <w:sz w:val="28"/>
                <w:szCs w:val="28"/>
              </w:rPr>
              <w:t xml:space="preserve">Зона затопления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максимальных уровнях воды 1% обеспеченности (25:18-6.476)</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29BA18F1" w14:textId="3CC4BBC1"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FB29C2" w:rsidRPr="007F70E0" w14:paraId="05626920"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3BB06D5F" w14:textId="0C90EACA"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A609905" w14:textId="354FEB45" w:rsidR="00FB29C2" w:rsidRPr="007F70E0" w:rsidRDefault="00FB29C2" w:rsidP="00604F4E">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66DB47E7" w14:textId="6263B45A"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FB29C2" w:rsidRPr="007F70E0" w14:paraId="2A371C53"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5352A499" w14:textId="37FCB733"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481562E" w14:textId="5A6E3BC4" w:rsidR="00FB29C2" w:rsidRPr="007F70E0" w:rsidRDefault="00FB29C2" w:rsidP="00604F4E">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10D3D8F6" w14:textId="260AC759"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FB29C2" w:rsidRPr="007F70E0" w14:paraId="1619426B"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3C84DA6E" w14:textId="37B57DF0"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FBC7178" w14:textId="2982AB4B" w:rsidR="00FB29C2" w:rsidRPr="007F70E0" w:rsidRDefault="00FB29C2" w:rsidP="00604F4E">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0B59FBB0" w14:textId="068E7555"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FB29C2" w:rsidRPr="007F70E0" w14:paraId="0F3D4963"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51486358" w14:textId="2C738036" w:rsidR="00FB29C2" w:rsidRPr="007F70E0" w:rsidRDefault="00FB29C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1180022" w14:textId="206FC194" w:rsidR="005F6AD8" w:rsidRPr="007F70E0" w:rsidRDefault="00FB29C2" w:rsidP="00604F4E">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70C9F808" w14:textId="2237E2BF" w:rsidR="00FB29C2" w:rsidRPr="007F70E0" w:rsidRDefault="00FB29C2" w:rsidP="00604F4E">
            <w:pPr>
              <w:ind w:left="57" w:right="57"/>
              <w:jc w:val="both"/>
              <w:rPr>
                <w:sz w:val="28"/>
                <w:szCs w:val="28"/>
              </w:rPr>
            </w:pPr>
            <w:r w:rsidRPr="007F70E0">
              <w:rPr>
                <w:sz w:val="28"/>
                <w:szCs w:val="28"/>
              </w:rPr>
              <w:t>Водный кодекс Российской Федерации</w:t>
            </w:r>
          </w:p>
        </w:tc>
      </w:tr>
      <w:tr w:rsidR="00AC105F" w:rsidRPr="007F70E0" w14:paraId="1B7FB8D5"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05595D0C" w14:textId="00334D10" w:rsidR="00AC105F" w:rsidRPr="007F70E0" w:rsidRDefault="00AC105F"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D41C5EB" w14:textId="7F756C4A" w:rsidR="00AC105F" w:rsidRPr="007F70E0" w:rsidRDefault="00A90D95" w:rsidP="00604F4E">
            <w:pPr>
              <w:ind w:left="57" w:right="57"/>
              <w:jc w:val="both"/>
              <w:rPr>
                <w:sz w:val="28"/>
                <w:szCs w:val="28"/>
              </w:rPr>
            </w:pPr>
            <w:r w:rsidRPr="007F70E0">
              <w:rPr>
                <w:sz w:val="28"/>
                <w:szCs w:val="28"/>
              </w:rPr>
              <w:t>Водоохранная зона</w:t>
            </w:r>
            <w:r w:rsidR="00E02676" w:rsidRPr="007F70E0">
              <w:rPr>
                <w:sz w:val="28"/>
                <w:szCs w:val="28"/>
              </w:rPr>
              <w:t xml:space="preserve"> </w:t>
            </w:r>
            <w:r w:rsidRPr="007F70E0">
              <w:rPr>
                <w:sz w:val="28"/>
                <w:szCs w:val="28"/>
              </w:rPr>
              <w:t>(25:34-6.35)</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7F528330" w14:textId="77B664BE" w:rsidR="00AC105F" w:rsidRPr="007F70E0" w:rsidRDefault="00110D14" w:rsidP="00604F4E">
            <w:pPr>
              <w:ind w:left="57" w:right="57"/>
              <w:jc w:val="both"/>
              <w:rPr>
                <w:sz w:val="28"/>
                <w:szCs w:val="28"/>
              </w:rPr>
            </w:pPr>
            <w:r w:rsidRPr="007F70E0">
              <w:rPr>
                <w:sz w:val="28"/>
                <w:szCs w:val="28"/>
              </w:rPr>
              <w:t>Водный кодекс Российской Федерации</w:t>
            </w:r>
          </w:p>
        </w:tc>
      </w:tr>
      <w:tr w:rsidR="00AC105F" w:rsidRPr="007F70E0" w14:paraId="0BB22C06"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02093822" w14:textId="7D826F9B" w:rsidR="00AC105F" w:rsidRPr="007F70E0" w:rsidRDefault="00AC105F"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DE2888B" w14:textId="5D071EDB" w:rsidR="00AC105F" w:rsidRPr="007F70E0" w:rsidRDefault="00A90D95" w:rsidP="00604F4E">
            <w:pPr>
              <w:ind w:left="57" w:right="57"/>
              <w:jc w:val="both"/>
              <w:rPr>
                <w:sz w:val="28"/>
                <w:szCs w:val="28"/>
              </w:rPr>
            </w:pPr>
            <w:r w:rsidRPr="007F70E0">
              <w:rPr>
                <w:sz w:val="28"/>
                <w:szCs w:val="28"/>
              </w:rPr>
              <w:t xml:space="preserve">Зона регулирования застройки и хозяйственной деятельности </w:t>
            </w:r>
            <w:r w:rsidR="00E02676" w:rsidRPr="007F70E0">
              <w:rPr>
                <w:sz w:val="28"/>
                <w:szCs w:val="28"/>
              </w:rPr>
              <w:br/>
            </w:r>
            <w:r w:rsidRPr="007F70E0">
              <w:rPr>
                <w:sz w:val="28"/>
                <w:szCs w:val="28"/>
              </w:rPr>
              <w:t>(25:34-6.66</w:t>
            </w:r>
            <w:r w:rsidR="00E02676" w:rsidRPr="007F70E0">
              <w:rPr>
                <w:sz w:val="28"/>
                <w:szCs w:val="28"/>
              </w:rPr>
              <w:t>)</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469CE2B6" w14:textId="68087635" w:rsidR="00AC105F" w:rsidRPr="007F70E0" w:rsidRDefault="00F4564F" w:rsidP="00604F4E">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AC105F" w:rsidRPr="007F70E0" w14:paraId="296C7FAC"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714DEC53" w14:textId="03A25E24" w:rsidR="00AC105F" w:rsidRPr="007F70E0" w:rsidRDefault="00AC105F"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D4F95BB" w14:textId="7A621192" w:rsidR="00AC105F" w:rsidRPr="007F70E0" w:rsidRDefault="00A90D95" w:rsidP="00604F4E">
            <w:pPr>
              <w:ind w:left="57" w:right="57"/>
              <w:jc w:val="both"/>
              <w:rPr>
                <w:sz w:val="28"/>
                <w:szCs w:val="28"/>
              </w:rPr>
            </w:pPr>
            <w:r w:rsidRPr="007F70E0">
              <w:rPr>
                <w:sz w:val="28"/>
                <w:szCs w:val="28"/>
              </w:rPr>
              <w:t xml:space="preserve">Зоны с особыми условиями использования территории </w:t>
            </w:r>
            <w:r w:rsidR="00604F4E">
              <w:rPr>
                <w:sz w:val="28"/>
                <w:szCs w:val="28"/>
              </w:rPr>
              <w:br/>
            </w:r>
            <w:r w:rsidRPr="007F70E0">
              <w:rPr>
                <w:sz w:val="28"/>
                <w:szCs w:val="28"/>
              </w:rPr>
              <w:t>(25:18-6.597, 25:18-6.599</w:t>
            </w:r>
            <w:r w:rsidR="00E02676" w:rsidRPr="007F70E0">
              <w:rPr>
                <w:sz w:val="28"/>
                <w:szCs w:val="28"/>
              </w:rPr>
              <w:t>)</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012FFF94" w14:textId="1A18FB74" w:rsidR="00AC105F" w:rsidRPr="007F70E0" w:rsidRDefault="00F4564F" w:rsidP="00604F4E">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AC105F" w:rsidRPr="007F70E0" w14:paraId="0C40608F"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7FAF1CE3" w14:textId="04543025" w:rsidR="00AC105F" w:rsidRPr="007F70E0" w:rsidRDefault="00AC105F"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26AB816" w14:textId="4BFF4330" w:rsidR="00AC105F" w:rsidRPr="007F70E0" w:rsidRDefault="00A90D95" w:rsidP="00604F4E">
            <w:pPr>
              <w:ind w:left="57" w:right="57"/>
              <w:jc w:val="both"/>
              <w:rPr>
                <w:sz w:val="28"/>
                <w:szCs w:val="28"/>
              </w:rPr>
            </w:pPr>
            <w:r w:rsidRPr="007F70E0">
              <w:rPr>
                <w:sz w:val="28"/>
                <w:szCs w:val="28"/>
              </w:rPr>
              <w:t>Охранная зона геодезического пункта</w:t>
            </w:r>
            <w:r w:rsidR="00E02676" w:rsidRPr="007F70E0">
              <w:rPr>
                <w:sz w:val="28"/>
                <w:szCs w:val="28"/>
              </w:rPr>
              <w:t xml:space="preserve"> </w:t>
            </w:r>
            <w:r w:rsidRPr="007F70E0">
              <w:rPr>
                <w:sz w:val="28"/>
                <w:szCs w:val="28"/>
              </w:rPr>
              <w:t xml:space="preserve">(25:18-6.13, 25:34-6.4) </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1324F7BA" w14:textId="1A7957D8" w:rsidR="00604F4E" w:rsidRPr="007F70E0" w:rsidRDefault="00C54D1E" w:rsidP="00753D79">
            <w:pPr>
              <w:ind w:left="57" w:right="57"/>
              <w:jc w:val="both"/>
              <w:rPr>
                <w:sz w:val="28"/>
                <w:szCs w:val="28"/>
              </w:rPr>
            </w:pPr>
            <w:r w:rsidRPr="007F70E0">
              <w:rPr>
                <w:sz w:val="28"/>
                <w:szCs w:val="28"/>
              </w:rPr>
              <w:t xml:space="preserve">Постановление Правительства РФ от 21.08.2019 № 1080 </w:t>
            </w:r>
            <w:r w:rsidR="00A242A7" w:rsidRPr="007F70E0">
              <w:rPr>
                <w:sz w:val="28"/>
                <w:szCs w:val="28"/>
              </w:rPr>
              <w:t>«</w:t>
            </w:r>
            <w:r w:rsidRPr="007F70E0">
              <w:rPr>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A242A7" w:rsidRPr="007F70E0">
              <w:rPr>
                <w:sz w:val="28"/>
                <w:szCs w:val="28"/>
              </w:rPr>
              <w:t>»</w:t>
            </w:r>
          </w:p>
        </w:tc>
      </w:tr>
      <w:tr w:rsidR="00AC105F" w:rsidRPr="007F70E0" w14:paraId="4CEAA6A3"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0DE8ED49" w14:textId="04BE5FF7" w:rsidR="00AC105F" w:rsidRPr="007F70E0" w:rsidRDefault="00AC105F"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CC4F417" w14:textId="5C78DE84" w:rsidR="00AC105F" w:rsidRPr="007F70E0" w:rsidRDefault="00A90D95" w:rsidP="00604F4E">
            <w:pPr>
              <w:ind w:left="57" w:right="57"/>
              <w:jc w:val="both"/>
              <w:rPr>
                <w:sz w:val="28"/>
                <w:szCs w:val="28"/>
              </w:rPr>
            </w:pPr>
            <w:r w:rsidRPr="007F70E0">
              <w:rPr>
                <w:sz w:val="28"/>
                <w:szCs w:val="28"/>
              </w:rPr>
              <w:t>Охранная зона инженерных коммуникаций (25:00-6.273,</w:t>
            </w:r>
            <w:r w:rsidR="005F6AD8" w:rsidRPr="007F70E0">
              <w:rPr>
                <w:sz w:val="28"/>
                <w:szCs w:val="28"/>
              </w:rPr>
              <w:t xml:space="preserve"> </w:t>
            </w:r>
            <w:r w:rsidR="00604F4E">
              <w:rPr>
                <w:sz w:val="28"/>
                <w:szCs w:val="28"/>
              </w:rPr>
              <w:br/>
            </w:r>
            <w:r w:rsidRPr="007F70E0">
              <w:rPr>
                <w:sz w:val="28"/>
                <w:szCs w:val="28"/>
              </w:rPr>
              <w:t>25:00-6.279, 25:00-6.288, 25:10-6.95, 25:18-6.180, 25:18-6.193, 25:18-6.571, 25:18-6.577, 25:34-6.13, 25:34-6.15, 25:34-6.17, 25:34-6.23, 25:34-6.32, 25:34-6.34, 25:34-6.45, 25:34-6.6)</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62ED83EA" w14:textId="3EF8A1F6" w:rsidR="00AC105F" w:rsidRPr="007F70E0" w:rsidRDefault="00F4564F" w:rsidP="00604F4E">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AC105F" w:rsidRPr="007F70E0" w14:paraId="116C2066"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190273F5" w14:textId="6CD93524" w:rsidR="00AC105F" w:rsidRPr="007F70E0" w:rsidRDefault="00AC105F"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1079401" w14:textId="7257546E" w:rsidR="00AC105F" w:rsidRPr="007F70E0" w:rsidRDefault="00A90D95" w:rsidP="00753D79">
            <w:pPr>
              <w:ind w:left="57" w:right="57"/>
              <w:jc w:val="both"/>
              <w:rPr>
                <w:sz w:val="28"/>
                <w:szCs w:val="28"/>
              </w:rPr>
            </w:pPr>
            <w:r w:rsidRPr="007F70E0">
              <w:rPr>
                <w:sz w:val="28"/>
                <w:szCs w:val="28"/>
              </w:rPr>
              <w:t xml:space="preserve">Охранная зона линий и сооружений связи и линий и сооружений радиофикации (25:34-6.62, </w:t>
            </w:r>
            <w:r w:rsidR="00753D79">
              <w:rPr>
                <w:sz w:val="28"/>
                <w:szCs w:val="28"/>
              </w:rPr>
              <w:br/>
            </w:r>
            <w:r w:rsidRPr="007F70E0">
              <w:rPr>
                <w:sz w:val="28"/>
                <w:szCs w:val="28"/>
              </w:rPr>
              <w:t xml:space="preserve">25:18-6.412) </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7AC5CD91" w14:textId="3873B2A3" w:rsidR="00AC105F" w:rsidRPr="007F70E0" w:rsidRDefault="00C54D1E" w:rsidP="00604F4E">
            <w:pPr>
              <w:ind w:left="57" w:right="57"/>
              <w:jc w:val="both"/>
              <w:rPr>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AC105F" w:rsidRPr="007F70E0" w14:paraId="1909FC52"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566BFBA1" w14:textId="580ED024" w:rsidR="00AC105F" w:rsidRPr="007F70E0" w:rsidRDefault="00AC105F"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C23B21B" w14:textId="0F166BA4" w:rsidR="00AC105F" w:rsidRPr="007F70E0" w:rsidRDefault="00A90D95" w:rsidP="00604F4E">
            <w:pPr>
              <w:ind w:left="57" w:right="57"/>
              <w:jc w:val="both"/>
              <w:rPr>
                <w:sz w:val="28"/>
                <w:szCs w:val="28"/>
              </w:rPr>
            </w:pPr>
            <w:r w:rsidRPr="007F70E0">
              <w:rPr>
                <w:sz w:val="28"/>
                <w:szCs w:val="28"/>
              </w:rPr>
              <w:t>Охранная зона особо охраняемого природного объекта</w:t>
            </w:r>
            <w:r w:rsidR="00E02676" w:rsidRPr="007F70E0">
              <w:rPr>
                <w:sz w:val="28"/>
                <w:szCs w:val="28"/>
              </w:rPr>
              <w:t xml:space="preserve"> </w:t>
            </w:r>
            <w:r w:rsidRPr="007F70E0">
              <w:rPr>
                <w:sz w:val="28"/>
                <w:szCs w:val="28"/>
              </w:rPr>
              <w:t xml:space="preserve">(25:00-6.309, </w:t>
            </w:r>
            <w:r w:rsidR="00E02676" w:rsidRPr="007F70E0">
              <w:rPr>
                <w:sz w:val="28"/>
                <w:szCs w:val="28"/>
              </w:rPr>
              <w:br/>
            </w:r>
            <w:r w:rsidRPr="007F70E0">
              <w:rPr>
                <w:sz w:val="28"/>
                <w:szCs w:val="28"/>
              </w:rPr>
              <w:t>25:00-6.577)</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0074B9D6" w14:textId="43D73982" w:rsidR="00AC105F" w:rsidRPr="007F70E0" w:rsidRDefault="00F4564F" w:rsidP="00604F4E">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AC105F" w:rsidRPr="007F70E0" w14:paraId="5914E085"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16F19531" w14:textId="16BA2B60" w:rsidR="00AC105F" w:rsidRPr="007F70E0" w:rsidRDefault="00AC105F"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F218466" w14:textId="543B70A7" w:rsidR="00AC105F" w:rsidRPr="007F70E0" w:rsidRDefault="00A90D95" w:rsidP="00604F4E">
            <w:pPr>
              <w:ind w:left="57" w:right="57"/>
              <w:jc w:val="both"/>
              <w:rPr>
                <w:sz w:val="28"/>
                <w:szCs w:val="28"/>
              </w:rPr>
            </w:pPr>
            <w:r w:rsidRPr="007F70E0">
              <w:rPr>
                <w:sz w:val="28"/>
                <w:szCs w:val="28"/>
              </w:rPr>
              <w:t xml:space="preserve">Охранная зона стационарного пункта наблюдений за состоянием окружающей природной среды </w:t>
            </w:r>
            <w:r w:rsidR="00604F4E">
              <w:rPr>
                <w:sz w:val="28"/>
                <w:szCs w:val="28"/>
              </w:rPr>
              <w:br/>
            </w:r>
            <w:r w:rsidRPr="007F70E0">
              <w:rPr>
                <w:sz w:val="28"/>
                <w:szCs w:val="28"/>
              </w:rPr>
              <w:t>(25:34-6.286, 25:18-6.127)</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33E0FB49" w14:textId="6FF53B3E" w:rsidR="00AC105F" w:rsidRPr="007F70E0" w:rsidRDefault="00C54D1E" w:rsidP="00604F4E">
            <w:pPr>
              <w:pStyle w:val="aff7"/>
              <w:spacing w:line="256" w:lineRule="auto"/>
              <w:ind w:left="57" w:right="57"/>
              <w:jc w:val="left"/>
              <w:rPr>
                <w:rFonts w:ascii="Times New Roman" w:hAnsi="Times New Roman" w:cs="Times New Roman"/>
                <w:sz w:val="28"/>
                <w:szCs w:val="28"/>
                <w:lang w:eastAsia="en-US"/>
              </w:rPr>
            </w:pPr>
            <w:r w:rsidRPr="007F70E0">
              <w:rPr>
                <w:rFonts w:ascii="Times New Roman" w:hAnsi="Times New Roman" w:cs="Times New Roman"/>
                <w:sz w:val="28"/>
                <w:szCs w:val="28"/>
                <w:lang w:eastAsia="en-US"/>
              </w:rPr>
              <w:t xml:space="preserve">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w:t>
            </w:r>
            <w:r w:rsidR="00753D79">
              <w:rPr>
                <w:rFonts w:ascii="Times New Roman" w:hAnsi="Times New Roman" w:cs="Times New Roman"/>
                <w:sz w:val="28"/>
                <w:szCs w:val="28"/>
                <w:lang w:eastAsia="en-US"/>
              </w:rPr>
              <w:t>№ </w:t>
            </w:r>
            <w:r w:rsidRPr="007F70E0">
              <w:rPr>
                <w:rFonts w:ascii="Times New Roman" w:hAnsi="Times New Roman" w:cs="Times New Roman"/>
                <w:sz w:val="28"/>
                <w:szCs w:val="28"/>
                <w:lang w:eastAsia="en-US"/>
              </w:rPr>
              <w:t>392</w:t>
            </w:r>
          </w:p>
        </w:tc>
      </w:tr>
      <w:tr w:rsidR="00AC105F" w:rsidRPr="007F70E0" w14:paraId="47E98F1D"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2937F738" w14:textId="5E7C53D8" w:rsidR="00AC105F" w:rsidRPr="007F70E0" w:rsidRDefault="00AC105F"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0F62AF8" w14:textId="7457D90E" w:rsidR="00AC105F" w:rsidRPr="007F70E0" w:rsidRDefault="00A90D95" w:rsidP="00604F4E">
            <w:pPr>
              <w:ind w:left="57" w:right="57"/>
              <w:jc w:val="both"/>
              <w:rPr>
                <w:sz w:val="28"/>
                <w:szCs w:val="28"/>
              </w:rPr>
            </w:pPr>
            <w:r w:rsidRPr="007F70E0">
              <w:rPr>
                <w:sz w:val="28"/>
                <w:szCs w:val="28"/>
              </w:rPr>
              <w:t>Санитарно-защитная зона предприятий, сооружений и иных объектов (25:34-6.51)</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4EDB2364" w14:textId="391EFC97" w:rsidR="00E26B7F" w:rsidRPr="007F70E0" w:rsidRDefault="00C54D1E" w:rsidP="00604F4E">
            <w:pPr>
              <w:ind w:left="57" w:right="57"/>
              <w:jc w:val="both"/>
              <w:rPr>
                <w:sz w:val="28"/>
                <w:szCs w:val="28"/>
              </w:rPr>
            </w:pPr>
            <w:r w:rsidRPr="007F70E0">
              <w:rPr>
                <w:sz w:val="28"/>
                <w:szCs w:val="28"/>
              </w:rPr>
              <w:t xml:space="preserve">СанПиН 2.2.1/2.1.1.1200-03 </w:t>
            </w:r>
            <w:r w:rsidR="00A242A7"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A242A7" w:rsidRPr="007F70E0">
              <w:rPr>
                <w:sz w:val="28"/>
                <w:szCs w:val="28"/>
              </w:rPr>
              <w:t>»</w:t>
            </w:r>
          </w:p>
        </w:tc>
      </w:tr>
      <w:tr w:rsidR="002D3582" w:rsidRPr="007F70E0" w14:paraId="112A8038" w14:textId="77777777" w:rsidTr="00604F4E">
        <w:trPr>
          <w:trHeight w:val="20"/>
        </w:trPr>
        <w:tc>
          <w:tcPr>
            <w:tcW w:w="589" w:type="dxa"/>
            <w:tcBorders>
              <w:top w:val="single" w:sz="4" w:space="0" w:color="auto"/>
              <w:left w:val="single" w:sz="4" w:space="0" w:color="auto"/>
              <w:bottom w:val="single" w:sz="4" w:space="0" w:color="auto"/>
              <w:right w:val="single" w:sz="4" w:space="0" w:color="auto"/>
            </w:tcBorders>
          </w:tcPr>
          <w:p w14:paraId="3489439C" w14:textId="77777777" w:rsidR="002D3582" w:rsidRPr="007F70E0" w:rsidRDefault="002D3582" w:rsidP="00604F4E">
            <w:pPr>
              <w:pStyle w:val="ConsPlusNormal"/>
              <w:numPr>
                <w:ilvl w:val="0"/>
                <w:numId w:val="72"/>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0F39808" w14:textId="1AB562A3" w:rsidR="002D3582" w:rsidRPr="007F70E0" w:rsidRDefault="002D3582" w:rsidP="00604F4E">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(25:34-8.241,</w:t>
            </w:r>
            <w:r w:rsidR="00E02676" w:rsidRPr="007F70E0">
              <w:rPr>
                <w:sz w:val="28"/>
                <w:szCs w:val="28"/>
              </w:rPr>
              <w:t xml:space="preserve"> </w:t>
            </w:r>
            <w:r w:rsidRPr="007F70E0">
              <w:rPr>
                <w:sz w:val="28"/>
                <w:szCs w:val="28"/>
              </w:rPr>
              <w:t>25:34-8.227,</w:t>
            </w:r>
            <w:r w:rsidR="00E02676" w:rsidRPr="007F70E0">
              <w:rPr>
                <w:sz w:val="28"/>
                <w:szCs w:val="28"/>
              </w:rPr>
              <w:t xml:space="preserve"> </w:t>
            </w:r>
            <w:r w:rsidRPr="007F70E0">
              <w:rPr>
                <w:sz w:val="28"/>
                <w:szCs w:val="28"/>
              </w:rPr>
              <w:t>25:34-8.1,</w:t>
            </w:r>
            <w:r w:rsidR="00E02676" w:rsidRPr="007F70E0">
              <w:rPr>
                <w:sz w:val="28"/>
                <w:szCs w:val="28"/>
              </w:rPr>
              <w:t xml:space="preserve"> </w:t>
            </w:r>
            <w:r w:rsidRPr="007F70E0">
              <w:rPr>
                <w:sz w:val="28"/>
                <w:szCs w:val="28"/>
              </w:rPr>
              <w:t>25:34-8.233,</w:t>
            </w:r>
            <w:r w:rsidR="00E02676" w:rsidRPr="007F70E0">
              <w:rPr>
                <w:sz w:val="28"/>
                <w:szCs w:val="28"/>
              </w:rPr>
              <w:t xml:space="preserve"> </w:t>
            </w:r>
            <w:r w:rsidRPr="007F70E0">
              <w:rPr>
                <w:sz w:val="28"/>
                <w:szCs w:val="28"/>
              </w:rPr>
              <w:t>25:34-8.234,</w:t>
            </w:r>
            <w:r w:rsidR="00E02676" w:rsidRPr="007F70E0">
              <w:rPr>
                <w:sz w:val="28"/>
                <w:szCs w:val="28"/>
              </w:rPr>
              <w:t xml:space="preserve"> </w:t>
            </w:r>
            <w:r w:rsidR="005F6AD8" w:rsidRPr="007F70E0">
              <w:rPr>
                <w:sz w:val="28"/>
                <w:szCs w:val="28"/>
              </w:rPr>
              <w:br/>
            </w:r>
            <w:r w:rsidRPr="007F70E0">
              <w:rPr>
                <w:sz w:val="28"/>
                <w:szCs w:val="28"/>
              </w:rPr>
              <w:t>25:34-8.8)</w:t>
            </w:r>
          </w:p>
        </w:tc>
        <w:tc>
          <w:tcPr>
            <w:tcW w:w="8936" w:type="dxa"/>
            <w:tcBorders>
              <w:top w:val="single" w:sz="4" w:space="0" w:color="auto"/>
              <w:left w:val="single" w:sz="4" w:space="0" w:color="auto"/>
              <w:bottom w:val="single" w:sz="4" w:space="0" w:color="auto"/>
              <w:right w:val="single" w:sz="4" w:space="0" w:color="auto"/>
            </w:tcBorders>
            <w:shd w:val="clear" w:color="auto" w:fill="auto"/>
          </w:tcPr>
          <w:p w14:paraId="6C1C3502" w14:textId="2990D560" w:rsidR="002D3582" w:rsidRPr="007F70E0" w:rsidRDefault="00E73E1F" w:rsidP="00604F4E">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bl>
    <w:p w14:paraId="5BB91FD9" w14:textId="77777777" w:rsidR="00604F4E" w:rsidRPr="00604F4E" w:rsidRDefault="00604F4E" w:rsidP="00604F4E">
      <w:bookmarkStart w:id="113" w:name="_Toc51693487"/>
      <w:bookmarkStart w:id="114" w:name="_Toc65776264"/>
      <w:bookmarkStart w:id="115" w:name="_Toc110592325"/>
      <w:bookmarkStart w:id="116" w:name="_Toc110866164"/>
      <w:bookmarkStart w:id="117" w:name="_Toc110866272"/>
      <w:bookmarkStart w:id="118" w:name="_Toc111018658"/>
      <w:bookmarkStart w:id="119" w:name="_Toc135731721"/>
    </w:p>
    <w:p w14:paraId="40F45BB7" w14:textId="77367BC1" w:rsidR="004E5CDB" w:rsidRDefault="00F94B7A" w:rsidP="00F94B7A">
      <w:pPr>
        <w:pStyle w:val="2"/>
      </w:pPr>
      <w:r w:rsidRPr="007F70E0">
        <w:t>Зона культовых зданий</w:t>
      </w:r>
      <w:r w:rsidR="009C4F14" w:rsidRPr="007F70E0">
        <w:t xml:space="preserve"> </w:t>
      </w:r>
      <w:r w:rsidR="00945692" w:rsidRPr="007F70E0">
        <w:t>(</w:t>
      </w:r>
      <w:r w:rsidR="00D531E4" w:rsidRPr="007F70E0">
        <w:t xml:space="preserve">ОД </w:t>
      </w:r>
      <w:r w:rsidR="00AD3865" w:rsidRPr="007F70E0">
        <w:t>5</w:t>
      </w:r>
      <w:r w:rsidR="00D531E4" w:rsidRPr="007F70E0">
        <w:t>)</w:t>
      </w:r>
      <w:bookmarkEnd w:id="113"/>
      <w:bookmarkEnd w:id="114"/>
      <w:bookmarkEnd w:id="115"/>
      <w:bookmarkEnd w:id="116"/>
      <w:bookmarkEnd w:id="117"/>
      <w:bookmarkEnd w:id="118"/>
      <w:bookmarkEnd w:id="119"/>
    </w:p>
    <w:p w14:paraId="075D9143" w14:textId="77777777" w:rsidR="00604F4E" w:rsidRPr="00604F4E" w:rsidRDefault="00604F4E" w:rsidP="00604F4E">
      <w:pPr>
        <w:rPr>
          <w:lang w:eastAsia="x-none"/>
        </w:rPr>
      </w:pPr>
    </w:p>
    <w:p w14:paraId="3D3A92B5" w14:textId="6807C02A" w:rsidR="004E5CDB" w:rsidRDefault="00D850A7" w:rsidP="00182414">
      <w:pPr>
        <w:pStyle w:val="3"/>
      </w:pPr>
      <w:r>
        <w:t xml:space="preserve">1. Основные виды и параметры разрешенного использования земельных участков </w:t>
      </w:r>
      <w:r w:rsidR="00604F4E">
        <w:br/>
      </w:r>
      <w:r>
        <w:t>и объектов капитального строительства</w:t>
      </w:r>
    </w:p>
    <w:p w14:paraId="2B9A5B9B" w14:textId="77777777" w:rsidR="00604F4E" w:rsidRPr="00604F4E" w:rsidRDefault="00604F4E" w:rsidP="00604F4E"/>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3"/>
        <w:gridCol w:w="3261"/>
        <w:gridCol w:w="3829"/>
        <w:gridCol w:w="6662"/>
      </w:tblGrid>
      <w:tr w:rsidR="002D3F8E" w:rsidRPr="007F70E0" w14:paraId="0823245C" w14:textId="77777777" w:rsidTr="00B855D1">
        <w:trPr>
          <w:trHeight w:val="20"/>
          <w:tblHeader/>
        </w:trPr>
        <w:tc>
          <w:tcPr>
            <w:tcW w:w="593" w:type="dxa"/>
            <w:vMerge w:val="restart"/>
            <w:vAlign w:val="center"/>
          </w:tcPr>
          <w:p w14:paraId="3BD001E0" w14:textId="77777777" w:rsidR="002D3F8E" w:rsidRPr="007F70E0" w:rsidRDefault="002D3F8E" w:rsidP="00B855D1">
            <w:pPr>
              <w:pStyle w:val="afd"/>
              <w:ind w:left="57" w:right="57"/>
              <w:rPr>
                <w:b w:val="0"/>
                <w:sz w:val="28"/>
                <w:szCs w:val="28"/>
              </w:rPr>
            </w:pPr>
            <w:r w:rsidRPr="007F70E0">
              <w:rPr>
                <w:b w:val="0"/>
                <w:sz w:val="28"/>
                <w:szCs w:val="28"/>
              </w:rPr>
              <w:t>№ п/п</w:t>
            </w:r>
          </w:p>
        </w:tc>
        <w:tc>
          <w:tcPr>
            <w:tcW w:w="7090" w:type="dxa"/>
            <w:gridSpan w:val="2"/>
            <w:vAlign w:val="center"/>
          </w:tcPr>
          <w:p w14:paraId="35E4CB70" w14:textId="77777777" w:rsidR="002D3F8E" w:rsidRPr="007F70E0" w:rsidRDefault="002D3F8E" w:rsidP="00B855D1">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255D5218" w14:textId="77777777" w:rsidR="002D3F8E" w:rsidRPr="007F70E0" w:rsidRDefault="002D3F8E" w:rsidP="00B855D1">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659F9E9C" w14:textId="77777777" w:rsidTr="00B855D1">
        <w:trPr>
          <w:trHeight w:val="20"/>
          <w:tblHeader/>
        </w:trPr>
        <w:tc>
          <w:tcPr>
            <w:tcW w:w="593" w:type="dxa"/>
            <w:vMerge/>
          </w:tcPr>
          <w:p w14:paraId="47369565" w14:textId="77777777" w:rsidR="002D3F8E" w:rsidRPr="007F70E0" w:rsidRDefault="002D3F8E" w:rsidP="00B855D1">
            <w:pPr>
              <w:pStyle w:val="afd"/>
              <w:ind w:left="57" w:right="57"/>
              <w:rPr>
                <w:b w:val="0"/>
                <w:sz w:val="28"/>
                <w:szCs w:val="28"/>
              </w:rPr>
            </w:pPr>
          </w:p>
        </w:tc>
        <w:tc>
          <w:tcPr>
            <w:tcW w:w="3261" w:type="dxa"/>
            <w:vAlign w:val="center"/>
          </w:tcPr>
          <w:p w14:paraId="140E1178" w14:textId="71B75E83" w:rsidR="002D3F8E" w:rsidRPr="007F70E0" w:rsidRDefault="002D3F8E" w:rsidP="00B855D1">
            <w:pPr>
              <w:pStyle w:val="afd"/>
              <w:ind w:left="57" w:right="57"/>
              <w:rPr>
                <w:b w:val="0"/>
                <w:sz w:val="28"/>
                <w:szCs w:val="28"/>
              </w:rPr>
            </w:pPr>
            <w:r w:rsidRPr="007F70E0">
              <w:rPr>
                <w:b w:val="0"/>
                <w:sz w:val="28"/>
                <w:szCs w:val="28"/>
              </w:rPr>
              <w:t xml:space="preserve">наименование </w:t>
            </w:r>
            <w:r w:rsidR="003C3548" w:rsidRPr="007F70E0">
              <w:rPr>
                <w:b w:val="0"/>
                <w:sz w:val="28"/>
                <w:szCs w:val="28"/>
              </w:rPr>
              <w:t xml:space="preserve">и код </w:t>
            </w:r>
            <w:r w:rsidRPr="007F70E0">
              <w:rPr>
                <w:b w:val="0"/>
                <w:sz w:val="28"/>
                <w:szCs w:val="28"/>
              </w:rPr>
              <w:t>вида использования</w:t>
            </w:r>
          </w:p>
        </w:tc>
        <w:tc>
          <w:tcPr>
            <w:tcW w:w="3829" w:type="dxa"/>
            <w:vAlign w:val="center"/>
          </w:tcPr>
          <w:p w14:paraId="7AC0F0E5" w14:textId="52EC8DE9" w:rsidR="002D3F8E" w:rsidRPr="007F70E0" w:rsidRDefault="00C44EBE" w:rsidP="00B855D1">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56E68C42" w14:textId="77777777" w:rsidR="002D3F8E" w:rsidRPr="007F70E0" w:rsidRDefault="002D3F8E" w:rsidP="00B855D1">
            <w:pPr>
              <w:pStyle w:val="afd"/>
              <w:ind w:left="57" w:right="57"/>
              <w:rPr>
                <w:b w:val="0"/>
                <w:sz w:val="28"/>
                <w:szCs w:val="28"/>
              </w:rPr>
            </w:pPr>
          </w:p>
        </w:tc>
      </w:tr>
      <w:tr w:rsidR="00FB4560" w:rsidRPr="007F70E0" w14:paraId="07A52483" w14:textId="77777777" w:rsidTr="00B855D1">
        <w:tblPrEx>
          <w:tblLook w:val="0000" w:firstRow="0" w:lastRow="0" w:firstColumn="0" w:lastColumn="0" w:noHBand="0" w:noVBand="0"/>
        </w:tblPrEx>
        <w:trPr>
          <w:trHeight w:val="20"/>
          <w:tblHeader/>
        </w:trPr>
        <w:tc>
          <w:tcPr>
            <w:tcW w:w="593" w:type="dxa"/>
            <w:vAlign w:val="center"/>
          </w:tcPr>
          <w:p w14:paraId="553C67FF" w14:textId="73F78DFF" w:rsidR="00295009" w:rsidRPr="007F70E0" w:rsidRDefault="00295009" w:rsidP="00B855D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vAlign w:val="center"/>
          </w:tcPr>
          <w:p w14:paraId="32D55A75" w14:textId="7B0F5DB4" w:rsidR="00295009" w:rsidRPr="007F70E0" w:rsidRDefault="00295009" w:rsidP="00B855D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tcPr>
          <w:p w14:paraId="3DFC03C9" w14:textId="178ABC27" w:rsidR="00295009" w:rsidRPr="007F70E0" w:rsidRDefault="00295009" w:rsidP="00B855D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57" w:type="dxa"/>
            <w:vAlign w:val="center"/>
          </w:tcPr>
          <w:p w14:paraId="082A023A" w14:textId="442B27FE" w:rsidR="00295009" w:rsidRPr="007F70E0" w:rsidRDefault="00295009" w:rsidP="00B855D1">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FB4560" w:rsidRPr="007F70E0" w14:paraId="257F1FBB" w14:textId="77777777" w:rsidTr="00B855D1">
        <w:tblPrEx>
          <w:tblLook w:val="0000" w:firstRow="0" w:lastRow="0" w:firstColumn="0" w:lastColumn="0" w:noHBand="0" w:noVBand="0"/>
        </w:tblPrEx>
        <w:trPr>
          <w:trHeight w:val="20"/>
        </w:trPr>
        <w:tc>
          <w:tcPr>
            <w:tcW w:w="593" w:type="dxa"/>
          </w:tcPr>
          <w:p w14:paraId="6BD55777" w14:textId="20B6F44A" w:rsidR="00295009" w:rsidRPr="007F70E0" w:rsidRDefault="00295009" w:rsidP="00B855D1">
            <w:pPr>
              <w:pStyle w:val="ConsPlusNormal"/>
              <w:numPr>
                <w:ilvl w:val="0"/>
                <w:numId w:val="26"/>
              </w:numPr>
              <w:ind w:left="57" w:right="57" w:firstLine="0"/>
              <w:rPr>
                <w:rFonts w:ascii="Times New Roman" w:hAnsi="Times New Roman" w:cs="Times New Roman"/>
                <w:sz w:val="28"/>
                <w:szCs w:val="28"/>
              </w:rPr>
            </w:pPr>
          </w:p>
        </w:tc>
        <w:tc>
          <w:tcPr>
            <w:tcW w:w="3261" w:type="dxa"/>
          </w:tcPr>
          <w:p w14:paraId="748F9261" w14:textId="119B7F0F" w:rsidR="00295009" w:rsidRPr="007F70E0" w:rsidRDefault="00295009" w:rsidP="00B855D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Осуществление религиозных обрядов</w:t>
            </w:r>
            <w:r w:rsidR="004C182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C1823" w:rsidRPr="007F70E0">
              <w:rPr>
                <w:rFonts w:ascii="Times New Roman" w:eastAsia="Calibri" w:hAnsi="Times New Roman" w:cs="Times New Roman"/>
                <w:sz w:val="28"/>
                <w:szCs w:val="28"/>
              </w:rPr>
              <w:t>3.7.1)</w:t>
            </w:r>
          </w:p>
        </w:tc>
        <w:tc>
          <w:tcPr>
            <w:tcW w:w="3829" w:type="dxa"/>
          </w:tcPr>
          <w:p w14:paraId="42EF99BC" w14:textId="567002AB" w:rsidR="00295009" w:rsidRPr="007F70E0" w:rsidRDefault="004C1823" w:rsidP="00B855D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57" w:type="dxa"/>
            <w:vMerge w:val="restart"/>
          </w:tcPr>
          <w:p w14:paraId="0E06BBFB" w14:textId="77777777" w:rsidR="003D2145" w:rsidRPr="007F70E0" w:rsidRDefault="003D2145" w:rsidP="00B855D1">
            <w:pPr>
              <w:ind w:left="57" w:right="57"/>
              <w:jc w:val="both"/>
              <w:rPr>
                <w:sz w:val="28"/>
                <w:szCs w:val="28"/>
              </w:rPr>
            </w:pPr>
            <w:r w:rsidRPr="007F70E0">
              <w:rPr>
                <w:sz w:val="28"/>
                <w:szCs w:val="28"/>
              </w:rPr>
              <w:t xml:space="preserve">предельная максимальная высота – 30 м. </w:t>
            </w:r>
          </w:p>
          <w:p w14:paraId="33664428" w14:textId="77777777" w:rsidR="003D2145" w:rsidRPr="007F70E0" w:rsidRDefault="003D2145" w:rsidP="00B855D1">
            <w:pPr>
              <w:ind w:left="57" w:right="57"/>
              <w:jc w:val="both"/>
              <w:rPr>
                <w:rFonts w:eastAsia="Calibri"/>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551804E" w14:textId="77777777" w:rsidR="003D2145" w:rsidRPr="007F70E0" w:rsidRDefault="003D2145" w:rsidP="00B855D1">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52B41F01" w14:textId="0265F775" w:rsidR="003D2145" w:rsidRPr="007F70E0" w:rsidRDefault="00087E69" w:rsidP="00B855D1">
            <w:pPr>
              <w:ind w:left="57" w:right="57"/>
              <w:jc w:val="both"/>
              <w:rPr>
                <w:rFonts w:eastAsia="Calibri"/>
                <w:sz w:val="28"/>
                <w:szCs w:val="28"/>
              </w:rPr>
            </w:pPr>
            <w:r w:rsidRPr="007F70E0">
              <w:rPr>
                <w:sz w:val="28"/>
                <w:szCs w:val="28"/>
              </w:rPr>
              <w:t>Предельные (минимальные и (или) максимальные) размеры</w:t>
            </w:r>
            <w:r w:rsidR="003D2145" w:rsidRPr="007F70E0">
              <w:rPr>
                <w:sz w:val="28"/>
                <w:szCs w:val="28"/>
              </w:rPr>
              <w:t xml:space="preserve"> земельных участков не подлежат установлению.</w:t>
            </w:r>
          </w:p>
          <w:p w14:paraId="63164E24" w14:textId="0C1C7141" w:rsidR="003D2145" w:rsidRPr="007F70E0" w:rsidRDefault="009E0895" w:rsidP="00B855D1">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D2145" w:rsidRPr="007F70E0">
              <w:rPr>
                <w:rFonts w:eastAsia="Calibri"/>
                <w:sz w:val="28"/>
                <w:szCs w:val="28"/>
              </w:rPr>
              <w:t xml:space="preserve"> </w:t>
            </w:r>
            <w:r w:rsidR="003D2145" w:rsidRPr="007F70E0">
              <w:rPr>
                <w:sz w:val="28"/>
                <w:szCs w:val="28"/>
              </w:rPr>
              <w:t>– 70%.</w:t>
            </w:r>
          </w:p>
          <w:p w14:paraId="7CE99CEE" w14:textId="7700D9A6" w:rsidR="00295009" w:rsidRPr="007F70E0" w:rsidRDefault="003D2145" w:rsidP="00B855D1">
            <w:pPr>
              <w:ind w:left="57" w:right="57"/>
              <w:jc w:val="both"/>
              <w:rPr>
                <w:sz w:val="28"/>
                <w:szCs w:val="28"/>
              </w:rPr>
            </w:pPr>
            <w:r w:rsidRPr="007F70E0">
              <w:rPr>
                <w:sz w:val="28"/>
                <w:szCs w:val="28"/>
              </w:rPr>
              <w:t>Минима</w:t>
            </w:r>
            <w:r w:rsidR="0082530D" w:rsidRPr="007F70E0">
              <w:rPr>
                <w:sz w:val="28"/>
                <w:szCs w:val="28"/>
              </w:rPr>
              <w:t>льный процент озеленения – 20%</w:t>
            </w:r>
          </w:p>
        </w:tc>
      </w:tr>
      <w:tr w:rsidR="003B269E" w:rsidRPr="007F70E0" w14:paraId="05220BDF" w14:textId="77777777" w:rsidTr="00B855D1">
        <w:tblPrEx>
          <w:tblLook w:val="0000" w:firstRow="0" w:lastRow="0" w:firstColumn="0" w:lastColumn="0" w:noHBand="0" w:noVBand="0"/>
        </w:tblPrEx>
        <w:trPr>
          <w:trHeight w:val="20"/>
        </w:trPr>
        <w:tc>
          <w:tcPr>
            <w:tcW w:w="593" w:type="dxa"/>
          </w:tcPr>
          <w:p w14:paraId="791A2FCA" w14:textId="1FFA7AD8" w:rsidR="003B269E" w:rsidRPr="007F70E0" w:rsidRDefault="003B269E" w:rsidP="00B855D1">
            <w:pPr>
              <w:pStyle w:val="ConsPlusNormal"/>
              <w:numPr>
                <w:ilvl w:val="0"/>
                <w:numId w:val="26"/>
              </w:numPr>
              <w:ind w:left="57" w:right="57" w:firstLine="0"/>
              <w:rPr>
                <w:rFonts w:ascii="Times New Roman" w:hAnsi="Times New Roman" w:cs="Times New Roman"/>
                <w:sz w:val="28"/>
                <w:szCs w:val="28"/>
              </w:rPr>
            </w:pPr>
          </w:p>
        </w:tc>
        <w:tc>
          <w:tcPr>
            <w:tcW w:w="3261" w:type="dxa"/>
          </w:tcPr>
          <w:p w14:paraId="7CA862C6" w14:textId="0ACB1B19" w:rsidR="003B269E" w:rsidRPr="007F70E0" w:rsidRDefault="003B269E" w:rsidP="00B855D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Религиозное управление и образование</w:t>
            </w:r>
            <w:r w:rsidR="007D3A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D3AF6" w:rsidRPr="007F70E0">
              <w:rPr>
                <w:rFonts w:ascii="Times New Roman" w:eastAsia="Calibri" w:hAnsi="Times New Roman" w:cs="Times New Roman"/>
                <w:sz w:val="28"/>
                <w:szCs w:val="28"/>
              </w:rPr>
              <w:t>3.7.2)</w:t>
            </w:r>
          </w:p>
        </w:tc>
        <w:tc>
          <w:tcPr>
            <w:tcW w:w="3829" w:type="dxa"/>
          </w:tcPr>
          <w:p w14:paraId="62E232A6" w14:textId="2A0E3A2D" w:rsidR="003B269E" w:rsidRPr="007F70E0" w:rsidRDefault="007D3AF6" w:rsidP="00B855D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657" w:type="dxa"/>
            <w:vMerge/>
          </w:tcPr>
          <w:p w14:paraId="1ABDF9BA" w14:textId="184ED311" w:rsidR="003B269E" w:rsidRPr="007F70E0" w:rsidRDefault="003B269E" w:rsidP="00B855D1">
            <w:pPr>
              <w:pStyle w:val="ConsPlusNormal"/>
              <w:ind w:left="57" w:right="57"/>
              <w:rPr>
                <w:rFonts w:ascii="Times New Roman" w:hAnsi="Times New Roman" w:cs="Times New Roman"/>
                <w:sz w:val="28"/>
                <w:szCs w:val="28"/>
              </w:rPr>
            </w:pPr>
          </w:p>
        </w:tc>
      </w:tr>
      <w:tr w:rsidR="003B269E" w:rsidRPr="007F70E0" w14:paraId="11F52639" w14:textId="77777777" w:rsidTr="00B855D1">
        <w:tblPrEx>
          <w:tblLook w:val="0000" w:firstRow="0" w:lastRow="0" w:firstColumn="0" w:lastColumn="0" w:noHBand="0" w:noVBand="0"/>
        </w:tblPrEx>
        <w:trPr>
          <w:trHeight w:val="20"/>
        </w:trPr>
        <w:tc>
          <w:tcPr>
            <w:tcW w:w="593" w:type="dxa"/>
          </w:tcPr>
          <w:p w14:paraId="527E7835" w14:textId="4D6A323E" w:rsidR="003B269E" w:rsidRPr="007F70E0" w:rsidRDefault="003B269E" w:rsidP="00B855D1">
            <w:pPr>
              <w:pStyle w:val="ConsPlusNormal"/>
              <w:numPr>
                <w:ilvl w:val="0"/>
                <w:numId w:val="26"/>
              </w:numPr>
              <w:ind w:left="57" w:right="57" w:firstLine="0"/>
              <w:rPr>
                <w:rFonts w:ascii="Times New Roman" w:hAnsi="Times New Roman" w:cs="Times New Roman"/>
                <w:sz w:val="28"/>
                <w:szCs w:val="28"/>
              </w:rPr>
            </w:pPr>
          </w:p>
        </w:tc>
        <w:tc>
          <w:tcPr>
            <w:tcW w:w="3261" w:type="dxa"/>
          </w:tcPr>
          <w:p w14:paraId="58D66736" w14:textId="726EDC9E" w:rsidR="003B269E" w:rsidRPr="007F70E0" w:rsidRDefault="003B269E" w:rsidP="00B855D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829" w:type="dxa"/>
          </w:tcPr>
          <w:p w14:paraId="34427A47" w14:textId="4B99D597" w:rsidR="003B269E" w:rsidRPr="007F70E0" w:rsidRDefault="00BE4851" w:rsidP="00B855D1">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57" w:type="dxa"/>
          </w:tcPr>
          <w:p w14:paraId="7559D2B3" w14:textId="70062923" w:rsidR="003B269E" w:rsidRPr="007F70E0" w:rsidRDefault="003D2145" w:rsidP="00B855D1">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B269E" w:rsidRPr="007F70E0" w14:paraId="68DDEE5E" w14:textId="77777777" w:rsidTr="00B855D1">
        <w:tblPrEx>
          <w:tblLook w:val="0000" w:firstRow="0" w:lastRow="0" w:firstColumn="0" w:lastColumn="0" w:noHBand="0" w:noVBand="0"/>
        </w:tblPrEx>
        <w:trPr>
          <w:trHeight w:val="20"/>
        </w:trPr>
        <w:tc>
          <w:tcPr>
            <w:tcW w:w="593" w:type="dxa"/>
          </w:tcPr>
          <w:p w14:paraId="7DD519D0" w14:textId="2A83FA35" w:rsidR="003B269E" w:rsidRPr="007F70E0" w:rsidRDefault="003B269E" w:rsidP="00B855D1">
            <w:pPr>
              <w:pStyle w:val="ConsPlusNormal"/>
              <w:numPr>
                <w:ilvl w:val="0"/>
                <w:numId w:val="26"/>
              </w:numPr>
              <w:ind w:left="57" w:right="57" w:firstLine="0"/>
              <w:rPr>
                <w:rFonts w:ascii="Times New Roman" w:hAnsi="Times New Roman" w:cs="Times New Roman"/>
                <w:sz w:val="28"/>
                <w:szCs w:val="28"/>
              </w:rPr>
            </w:pPr>
          </w:p>
        </w:tc>
        <w:tc>
          <w:tcPr>
            <w:tcW w:w="3261" w:type="dxa"/>
          </w:tcPr>
          <w:p w14:paraId="11DAA65D" w14:textId="3E8A3B78" w:rsidR="003B269E" w:rsidRPr="007F70E0" w:rsidRDefault="003B269E" w:rsidP="00B855D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9" w:type="dxa"/>
          </w:tcPr>
          <w:p w14:paraId="0C2CF4B6" w14:textId="712E5EBA" w:rsidR="003B269E" w:rsidRPr="007F70E0" w:rsidRDefault="00271DA7" w:rsidP="00B855D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2"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173"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174"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57" w:type="dxa"/>
          </w:tcPr>
          <w:p w14:paraId="33B4A310" w14:textId="3ED91EEB" w:rsidR="003B269E" w:rsidRPr="007F70E0" w:rsidRDefault="003D2145" w:rsidP="00753D7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B269E" w:rsidRPr="007F70E0" w14:paraId="4550CEC6" w14:textId="77777777" w:rsidTr="00B855D1">
        <w:tblPrEx>
          <w:tblLook w:val="0000" w:firstRow="0" w:lastRow="0" w:firstColumn="0" w:lastColumn="0" w:noHBand="0" w:noVBand="0"/>
        </w:tblPrEx>
        <w:trPr>
          <w:trHeight w:val="20"/>
        </w:trPr>
        <w:tc>
          <w:tcPr>
            <w:tcW w:w="593" w:type="dxa"/>
          </w:tcPr>
          <w:p w14:paraId="660D6DFB" w14:textId="7DC9B95D" w:rsidR="003B269E" w:rsidRPr="007F70E0" w:rsidRDefault="003B269E" w:rsidP="00B855D1">
            <w:pPr>
              <w:pStyle w:val="ConsPlusNormal"/>
              <w:numPr>
                <w:ilvl w:val="0"/>
                <w:numId w:val="26"/>
              </w:numPr>
              <w:ind w:left="57" w:right="57" w:firstLine="0"/>
              <w:rPr>
                <w:rFonts w:ascii="Times New Roman" w:hAnsi="Times New Roman" w:cs="Times New Roman"/>
                <w:sz w:val="28"/>
                <w:szCs w:val="28"/>
              </w:rPr>
            </w:pPr>
          </w:p>
        </w:tc>
        <w:tc>
          <w:tcPr>
            <w:tcW w:w="3261" w:type="dxa"/>
          </w:tcPr>
          <w:p w14:paraId="1373C1C5" w14:textId="34F51448" w:rsidR="003B269E" w:rsidRPr="007F70E0" w:rsidRDefault="003B269E" w:rsidP="00B855D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627EC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7EC2" w:rsidRPr="007F70E0">
              <w:rPr>
                <w:rFonts w:ascii="Times New Roman" w:eastAsia="Calibri" w:hAnsi="Times New Roman" w:cs="Times New Roman"/>
                <w:sz w:val="28"/>
                <w:szCs w:val="28"/>
              </w:rPr>
              <w:t>12.0.2)</w:t>
            </w:r>
          </w:p>
        </w:tc>
        <w:tc>
          <w:tcPr>
            <w:tcW w:w="3829" w:type="dxa"/>
          </w:tcPr>
          <w:p w14:paraId="5ADD54EB" w14:textId="13089629" w:rsidR="003B269E" w:rsidRPr="007F70E0" w:rsidRDefault="00627EC2" w:rsidP="00B855D1">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57" w:type="dxa"/>
          </w:tcPr>
          <w:p w14:paraId="780F979B" w14:textId="4E7E543D" w:rsidR="003B269E" w:rsidRPr="007F70E0" w:rsidRDefault="00933FCF" w:rsidP="00753D7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F6D4FD4" w14:textId="66FDA6EB" w:rsidR="004E5CDB" w:rsidRPr="007F70E0" w:rsidRDefault="00D850A7" w:rsidP="00182414">
      <w:pPr>
        <w:pStyle w:val="3"/>
      </w:pPr>
      <w:r>
        <w:t xml:space="preserve">2. Условно разрешенные виды и параметры использования земельных участков </w:t>
      </w:r>
      <w:r w:rsidR="00B855D1">
        <w:br/>
      </w:r>
      <w:r>
        <w:t>и объектов капитального строительства</w:t>
      </w:r>
      <w:r w:rsidR="00A247CD" w:rsidRPr="007F70E0">
        <w:t>: нет.</w:t>
      </w:r>
    </w:p>
    <w:p w14:paraId="2499E7FB" w14:textId="77777777" w:rsidR="005F6AD8" w:rsidRPr="007F70E0" w:rsidRDefault="005F6AD8" w:rsidP="00745476">
      <w:pPr>
        <w:rPr>
          <w:sz w:val="28"/>
          <w:szCs w:val="28"/>
        </w:rPr>
      </w:pPr>
    </w:p>
    <w:p w14:paraId="3416D69A" w14:textId="2BF96548" w:rsidR="004E5CDB" w:rsidRDefault="00182414" w:rsidP="00182414">
      <w:pPr>
        <w:pStyle w:val="3"/>
      </w:pPr>
      <w:r>
        <w:t xml:space="preserve">3. Вспомогательные виды и параметры разрешенного использования земельных участков </w:t>
      </w:r>
      <w:r w:rsidR="00B855D1">
        <w:br/>
      </w:r>
      <w:r>
        <w:t>и объектов капитального строительства</w:t>
      </w:r>
    </w:p>
    <w:p w14:paraId="19AF41D1" w14:textId="77777777" w:rsidR="00B855D1" w:rsidRPr="00B855D1" w:rsidRDefault="00B855D1" w:rsidP="00B855D1"/>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3"/>
        <w:gridCol w:w="3261"/>
        <w:gridCol w:w="3829"/>
        <w:gridCol w:w="6662"/>
      </w:tblGrid>
      <w:tr w:rsidR="002D3F8E" w:rsidRPr="007F70E0" w14:paraId="3B116B76" w14:textId="77777777" w:rsidTr="00B855D1">
        <w:trPr>
          <w:trHeight w:val="20"/>
          <w:tblHeader/>
        </w:trPr>
        <w:tc>
          <w:tcPr>
            <w:tcW w:w="593" w:type="dxa"/>
            <w:vMerge w:val="restart"/>
            <w:vAlign w:val="center"/>
          </w:tcPr>
          <w:p w14:paraId="1BA677D7" w14:textId="77777777" w:rsidR="002D3F8E" w:rsidRPr="007F70E0" w:rsidRDefault="002D3F8E" w:rsidP="002302E6">
            <w:pPr>
              <w:pStyle w:val="afd"/>
              <w:ind w:left="57" w:right="57"/>
              <w:rPr>
                <w:b w:val="0"/>
                <w:sz w:val="28"/>
                <w:szCs w:val="28"/>
              </w:rPr>
            </w:pPr>
            <w:r w:rsidRPr="007F70E0">
              <w:rPr>
                <w:b w:val="0"/>
                <w:sz w:val="28"/>
                <w:szCs w:val="28"/>
              </w:rPr>
              <w:t>№ п/п</w:t>
            </w:r>
          </w:p>
        </w:tc>
        <w:tc>
          <w:tcPr>
            <w:tcW w:w="7090" w:type="dxa"/>
            <w:gridSpan w:val="2"/>
            <w:vAlign w:val="center"/>
          </w:tcPr>
          <w:p w14:paraId="5C502D06" w14:textId="77777777" w:rsidR="002D3F8E" w:rsidRPr="007F70E0" w:rsidRDefault="002D3F8E" w:rsidP="002302E6">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0ADC28AF" w14:textId="77777777" w:rsidR="002D3F8E" w:rsidRPr="007F70E0" w:rsidRDefault="002D3F8E" w:rsidP="002302E6">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072F6A05" w14:textId="77777777" w:rsidTr="00B855D1">
        <w:trPr>
          <w:trHeight w:val="20"/>
          <w:tblHeader/>
        </w:trPr>
        <w:tc>
          <w:tcPr>
            <w:tcW w:w="593" w:type="dxa"/>
            <w:vMerge/>
          </w:tcPr>
          <w:p w14:paraId="265455F3" w14:textId="77777777" w:rsidR="002D3F8E" w:rsidRPr="007F70E0" w:rsidRDefault="002D3F8E" w:rsidP="002302E6">
            <w:pPr>
              <w:pStyle w:val="afd"/>
              <w:ind w:left="57" w:right="57"/>
              <w:rPr>
                <w:b w:val="0"/>
                <w:sz w:val="28"/>
                <w:szCs w:val="28"/>
              </w:rPr>
            </w:pPr>
          </w:p>
        </w:tc>
        <w:tc>
          <w:tcPr>
            <w:tcW w:w="3261" w:type="dxa"/>
            <w:vAlign w:val="center"/>
          </w:tcPr>
          <w:p w14:paraId="0C721B14" w14:textId="0DB27551" w:rsidR="002D3F8E" w:rsidRPr="007F70E0" w:rsidRDefault="002D3F8E" w:rsidP="002302E6">
            <w:pPr>
              <w:pStyle w:val="afd"/>
              <w:ind w:left="57" w:right="57"/>
              <w:rPr>
                <w:b w:val="0"/>
                <w:sz w:val="28"/>
                <w:szCs w:val="28"/>
              </w:rPr>
            </w:pPr>
            <w:r w:rsidRPr="007F70E0">
              <w:rPr>
                <w:b w:val="0"/>
                <w:sz w:val="28"/>
                <w:szCs w:val="28"/>
              </w:rPr>
              <w:t>наименование</w:t>
            </w:r>
            <w:r w:rsidR="003C3548" w:rsidRPr="007F70E0">
              <w:rPr>
                <w:b w:val="0"/>
                <w:sz w:val="28"/>
                <w:szCs w:val="28"/>
              </w:rPr>
              <w:t xml:space="preserve"> код</w:t>
            </w:r>
            <w:r w:rsidRPr="007F70E0">
              <w:rPr>
                <w:b w:val="0"/>
                <w:sz w:val="28"/>
                <w:szCs w:val="28"/>
              </w:rPr>
              <w:t xml:space="preserve"> вида использования</w:t>
            </w:r>
          </w:p>
        </w:tc>
        <w:tc>
          <w:tcPr>
            <w:tcW w:w="3829" w:type="dxa"/>
            <w:vAlign w:val="center"/>
          </w:tcPr>
          <w:p w14:paraId="108592E7" w14:textId="7955E4E3" w:rsidR="002D3F8E" w:rsidRPr="007F70E0" w:rsidRDefault="00C44EBE" w:rsidP="002302E6">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6F616A14" w14:textId="77777777" w:rsidR="002D3F8E" w:rsidRPr="007F70E0" w:rsidRDefault="002D3F8E" w:rsidP="002302E6">
            <w:pPr>
              <w:pStyle w:val="afd"/>
              <w:ind w:left="57" w:right="57"/>
              <w:rPr>
                <w:b w:val="0"/>
                <w:sz w:val="28"/>
                <w:szCs w:val="28"/>
              </w:rPr>
            </w:pPr>
          </w:p>
        </w:tc>
      </w:tr>
      <w:tr w:rsidR="000606F1" w:rsidRPr="007F70E0" w14:paraId="2B7EFF56" w14:textId="77777777" w:rsidTr="00B85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3" w:type="dxa"/>
            <w:tcBorders>
              <w:top w:val="single" w:sz="4" w:space="0" w:color="auto"/>
              <w:left w:val="single" w:sz="4" w:space="0" w:color="auto"/>
              <w:bottom w:val="single" w:sz="4" w:space="0" w:color="auto"/>
              <w:right w:val="single" w:sz="4" w:space="0" w:color="auto"/>
            </w:tcBorders>
            <w:vAlign w:val="center"/>
          </w:tcPr>
          <w:p w14:paraId="1F6843E6" w14:textId="3CAC6E2E" w:rsidR="000606F1" w:rsidRPr="007F70E0" w:rsidRDefault="000606F1" w:rsidP="002302E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3635293B" w14:textId="3E0BAA83" w:rsidR="000606F1" w:rsidRPr="007F70E0" w:rsidRDefault="000606F1" w:rsidP="002302E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vAlign w:val="center"/>
          </w:tcPr>
          <w:p w14:paraId="307B7A53" w14:textId="60992839" w:rsidR="000606F1" w:rsidRPr="007F70E0" w:rsidRDefault="000606F1" w:rsidP="002302E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0" w:type="dxa"/>
            <w:tcBorders>
              <w:top w:val="single" w:sz="4" w:space="0" w:color="auto"/>
              <w:left w:val="single" w:sz="4" w:space="0" w:color="auto"/>
              <w:bottom w:val="single" w:sz="4" w:space="0" w:color="auto"/>
              <w:right w:val="single" w:sz="4" w:space="0" w:color="auto"/>
            </w:tcBorders>
            <w:vAlign w:val="center"/>
          </w:tcPr>
          <w:p w14:paraId="0C109D58" w14:textId="4F67DAF6" w:rsidR="000606F1" w:rsidRPr="007F70E0" w:rsidRDefault="000606F1" w:rsidP="002302E6">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0606F1" w:rsidRPr="007F70E0" w14:paraId="70F2033C" w14:textId="77777777" w:rsidTr="00B85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3A0DEC69" w14:textId="36EF0C9F" w:rsidR="000606F1" w:rsidRPr="007F70E0" w:rsidRDefault="000606F1" w:rsidP="002302E6">
            <w:pPr>
              <w:pStyle w:val="ConsPlusNormal"/>
              <w:numPr>
                <w:ilvl w:val="0"/>
                <w:numId w:val="2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2165B49" w14:textId="66488681" w:rsidR="000606F1" w:rsidRPr="007F70E0" w:rsidRDefault="000606F1" w:rsidP="002302E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829" w:type="dxa"/>
            <w:tcBorders>
              <w:top w:val="single" w:sz="4" w:space="0" w:color="auto"/>
              <w:left w:val="single" w:sz="4" w:space="0" w:color="auto"/>
              <w:bottom w:val="single" w:sz="4" w:space="0" w:color="auto"/>
              <w:right w:val="single" w:sz="4" w:space="0" w:color="auto"/>
            </w:tcBorders>
          </w:tcPr>
          <w:p w14:paraId="6EB8DF93" w14:textId="1F1C420A" w:rsidR="000606F1" w:rsidRPr="007F70E0" w:rsidRDefault="00BE4851" w:rsidP="002302E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0" w:type="dxa"/>
            <w:tcBorders>
              <w:top w:val="single" w:sz="4" w:space="0" w:color="auto"/>
              <w:left w:val="single" w:sz="4" w:space="0" w:color="auto"/>
              <w:bottom w:val="single" w:sz="4" w:space="0" w:color="auto"/>
              <w:right w:val="single" w:sz="4" w:space="0" w:color="auto"/>
            </w:tcBorders>
          </w:tcPr>
          <w:p w14:paraId="3318C0B1" w14:textId="5495C3ED" w:rsidR="000606F1" w:rsidRPr="007F70E0" w:rsidRDefault="003D2145" w:rsidP="002302E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3466D" w:rsidRPr="007F70E0" w14:paraId="787BEB7F" w14:textId="77777777" w:rsidTr="00B85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6637C569" w14:textId="5132B44F" w:rsidR="0073466D" w:rsidRPr="007F70E0" w:rsidRDefault="0073466D" w:rsidP="002302E6">
            <w:pPr>
              <w:pStyle w:val="ConsPlusNormal"/>
              <w:numPr>
                <w:ilvl w:val="0"/>
                <w:numId w:val="2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49D2BC8" w14:textId="1293FFA8" w:rsidR="0073466D" w:rsidRPr="007F70E0" w:rsidRDefault="0073466D" w:rsidP="002302E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3829" w:type="dxa"/>
            <w:tcBorders>
              <w:top w:val="single" w:sz="4" w:space="0" w:color="auto"/>
              <w:left w:val="single" w:sz="4" w:space="0" w:color="auto"/>
              <w:bottom w:val="single" w:sz="4" w:space="0" w:color="auto"/>
              <w:right w:val="single" w:sz="4" w:space="0" w:color="auto"/>
            </w:tcBorders>
          </w:tcPr>
          <w:p w14:paraId="1CA55AF2" w14:textId="63431979" w:rsidR="0073466D" w:rsidRPr="007F70E0" w:rsidRDefault="00554538" w:rsidP="002302E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0" w:type="dxa"/>
            <w:tcBorders>
              <w:top w:val="single" w:sz="4" w:space="0" w:color="auto"/>
              <w:left w:val="single" w:sz="4" w:space="0" w:color="auto"/>
              <w:bottom w:val="single" w:sz="4" w:space="0" w:color="auto"/>
              <w:right w:val="single" w:sz="4" w:space="0" w:color="auto"/>
            </w:tcBorders>
          </w:tcPr>
          <w:p w14:paraId="22C17484" w14:textId="57523EBD" w:rsidR="001C76EA" w:rsidRPr="007F70E0" w:rsidRDefault="001C76EA" w:rsidP="002302E6">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729FB8E7" w14:textId="77777777" w:rsidR="001C76EA" w:rsidRPr="007F70E0" w:rsidRDefault="001C76EA" w:rsidP="002302E6">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B51989" w14:textId="77777777" w:rsidR="00C56DCC" w:rsidRPr="007F70E0" w:rsidRDefault="00C56DCC" w:rsidP="002302E6">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47A166E0" w14:textId="1B038465" w:rsidR="00C56DCC" w:rsidRPr="007F70E0" w:rsidRDefault="009E0895" w:rsidP="002302E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56DCC" w:rsidRPr="007F70E0">
              <w:rPr>
                <w:sz w:val="28"/>
                <w:szCs w:val="28"/>
              </w:rPr>
              <w:t>, не подлежит установлению.</w:t>
            </w:r>
          </w:p>
          <w:p w14:paraId="0E9EADBD" w14:textId="15F46B81" w:rsidR="0073466D" w:rsidRPr="007F70E0" w:rsidRDefault="00C56DCC" w:rsidP="002302E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73466D" w:rsidRPr="007F70E0" w14:paraId="01A3B94A" w14:textId="77777777" w:rsidTr="00B85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38EED150" w14:textId="0C0C4FBB" w:rsidR="0073466D" w:rsidRPr="007F70E0" w:rsidRDefault="0073466D" w:rsidP="002302E6">
            <w:pPr>
              <w:pStyle w:val="ConsPlusNormal"/>
              <w:numPr>
                <w:ilvl w:val="0"/>
                <w:numId w:val="2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3CE0B2F8" w14:textId="470DC5B6" w:rsidR="0073466D" w:rsidRPr="007F70E0" w:rsidRDefault="0073466D" w:rsidP="002302E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Хранение автотранспорта</w:t>
            </w:r>
            <w:r w:rsidR="00BB498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980" w:rsidRPr="007F70E0">
              <w:rPr>
                <w:rFonts w:ascii="Times New Roman" w:eastAsia="Calibri" w:hAnsi="Times New Roman" w:cs="Times New Roman"/>
                <w:sz w:val="28"/>
                <w:szCs w:val="28"/>
              </w:rPr>
              <w:t>2.7.1)</w:t>
            </w:r>
          </w:p>
        </w:tc>
        <w:tc>
          <w:tcPr>
            <w:tcW w:w="3829" w:type="dxa"/>
            <w:tcBorders>
              <w:top w:val="single" w:sz="4" w:space="0" w:color="auto"/>
              <w:left w:val="single" w:sz="4" w:space="0" w:color="auto"/>
              <w:bottom w:val="single" w:sz="4" w:space="0" w:color="auto"/>
              <w:right w:val="single" w:sz="4" w:space="0" w:color="auto"/>
            </w:tcBorders>
          </w:tcPr>
          <w:p w14:paraId="133EA3D2" w14:textId="2C08DE2F" w:rsidR="0073466D" w:rsidRPr="007F70E0" w:rsidRDefault="00BB4980" w:rsidP="002302E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75"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176"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0" w:type="dxa"/>
            <w:tcBorders>
              <w:top w:val="single" w:sz="4" w:space="0" w:color="auto"/>
              <w:left w:val="single" w:sz="4" w:space="0" w:color="auto"/>
              <w:bottom w:val="single" w:sz="4" w:space="0" w:color="auto"/>
              <w:right w:val="single" w:sz="4" w:space="0" w:color="auto"/>
            </w:tcBorders>
          </w:tcPr>
          <w:p w14:paraId="59E83C1E" w14:textId="1EA80DAA" w:rsidR="0065561F" w:rsidRPr="007F70E0" w:rsidRDefault="0065561F" w:rsidP="002302E6">
            <w:pPr>
              <w:tabs>
                <w:tab w:val="center" w:pos="4677"/>
                <w:tab w:val="right" w:pos="9355"/>
              </w:tabs>
              <w:ind w:left="57" w:right="57"/>
              <w:jc w:val="both"/>
              <w:rPr>
                <w:sz w:val="28"/>
                <w:szCs w:val="28"/>
              </w:rPr>
            </w:pPr>
            <w:r w:rsidRPr="007F70E0">
              <w:rPr>
                <w:sz w:val="28"/>
                <w:szCs w:val="28"/>
              </w:rPr>
              <w:t>предельное максимальное количество этажей – 1</w:t>
            </w:r>
            <w:r w:rsidR="00060442" w:rsidRPr="007F70E0">
              <w:rPr>
                <w:sz w:val="28"/>
                <w:szCs w:val="28"/>
              </w:rPr>
              <w:t> надземны</w:t>
            </w:r>
            <w:r w:rsidRPr="007F70E0">
              <w:rPr>
                <w:sz w:val="28"/>
                <w:szCs w:val="28"/>
              </w:rPr>
              <w:t>й этаж.</w:t>
            </w:r>
          </w:p>
          <w:p w14:paraId="5417CD99" w14:textId="0CED7082" w:rsidR="0065561F" w:rsidRPr="007F70E0" w:rsidRDefault="0065561F" w:rsidP="002302E6">
            <w:pPr>
              <w:tabs>
                <w:tab w:val="center" w:pos="4677"/>
                <w:tab w:val="right" w:pos="9355"/>
              </w:tabs>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CA302B" w:rsidRPr="007F70E0">
              <w:rPr>
                <w:sz w:val="28"/>
                <w:szCs w:val="28"/>
              </w:rPr>
              <w:t>3</w:t>
            </w:r>
            <w:r w:rsidRPr="007F70E0">
              <w:rPr>
                <w:sz w:val="28"/>
                <w:szCs w:val="28"/>
              </w:rPr>
              <w:t xml:space="preserve"> м.</w:t>
            </w:r>
          </w:p>
          <w:p w14:paraId="6DDE4E5B" w14:textId="77777777" w:rsidR="00C56DCC" w:rsidRPr="007F70E0" w:rsidRDefault="00C56DCC" w:rsidP="002302E6">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0470EA6E" w14:textId="645AD50D" w:rsidR="00C56DCC" w:rsidRPr="007F70E0" w:rsidRDefault="009E0895" w:rsidP="002302E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56DCC" w:rsidRPr="007F70E0">
              <w:rPr>
                <w:sz w:val="28"/>
                <w:szCs w:val="28"/>
              </w:rPr>
              <w:t>, не подлежит установлению.</w:t>
            </w:r>
          </w:p>
          <w:p w14:paraId="651F6CF4" w14:textId="7ADE2AB1" w:rsidR="0073466D" w:rsidRPr="007F70E0" w:rsidRDefault="00C56DCC" w:rsidP="002302E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1F5B1C" w:rsidRPr="007F70E0" w14:paraId="61E3B02B" w14:textId="77777777" w:rsidTr="00B85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4ECFF879" w14:textId="4885D6F6" w:rsidR="001F5B1C" w:rsidRPr="007F70E0" w:rsidRDefault="001F5B1C" w:rsidP="002302E6">
            <w:pPr>
              <w:pStyle w:val="ConsPlusNormal"/>
              <w:numPr>
                <w:ilvl w:val="0"/>
                <w:numId w:val="2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F7312C1" w14:textId="0F76D57F" w:rsidR="001F5B1C" w:rsidRPr="007F70E0" w:rsidRDefault="001F5B1C" w:rsidP="002302E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829" w:type="dxa"/>
            <w:tcBorders>
              <w:top w:val="single" w:sz="4" w:space="0" w:color="auto"/>
              <w:left w:val="single" w:sz="4" w:space="0" w:color="auto"/>
              <w:bottom w:val="single" w:sz="4" w:space="0" w:color="auto"/>
              <w:right w:val="single" w:sz="4" w:space="0" w:color="auto"/>
            </w:tcBorders>
          </w:tcPr>
          <w:p w14:paraId="4CA336A0" w14:textId="450C85E4" w:rsidR="001F5B1C" w:rsidRPr="007F70E0" w:rsidRDefault="001F5B1C" w:rsidP="002302E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77"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178"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0" w:type="dxa"/>
            <w:tcBorders>
              <w:top w:val="single" w:sz="4" w:space="0" w:color="auto"/>
              <w:left w:val="single" w:sz="4" w:space="0" w:color="auto"/>
              <w:bottom w:val="single" w:sz="4" w:space="0" w:color="auto"/>
              <w:right w:val="single" w:sz="4" w:space="0" w:color="auto"/>
            </w:tcBorders>
          </w:tcPr>
          <w:p w14:paraId="23F5A5A3" w14:textId="7E49429F" w:rsidR="001F5B1C" w:rsidRPr="007F70E0" w:rsidRDefault="001F5B1C" w:rsidP="002302E6">
            <w:pPr>
              <w:tabs>
                <w:tab w:val="center" w:pos="4677"/>
                <w:tab w:val="right" w:pos="9355"/>
              </w:tabs>
              <w:ind w:left="57" w:right="57"/>
              <w:rPr>
                <w:sz w:val="28"/>
                <w:szCs w:val="28"/>
              </w:rPr>
            </w:pPr>
            <w:r w:rsidRPr="007F70E0">
              <w:rPr>
                <w:sz w:val="28"/>
                <w:szCs w:val="28"/>
              </w:rPr>
              <w:t>предельное максимальное количество этажей – 1</w:t>
            </w:r>
            <w:r w:rsidR="00060442" w:rsidRPr="007F70E0">
              <w:rPr>
                <w:sz w:val="28"/>
                <w:szCs w:val="28"/>
              </w:rPr>
              <w:t> надземны</w:t>
            </w:r>
            <w:r w:rsidRPr="007F70E0">
              <w:rPr>
                <w:sz w:val="28"/>
                <w:szCs w:val="28"/>
              </w:rPr>
              <w:t>й этаж.</w:t>
            </w:r>
          </w:p>
          <w:p w14:paraId="21E027DF" w14:textId="77777777" w:rsidR="001F5B1C" w:rsidRPr="007F70E0" w:rsidRDefault="001F5B1C" w:rsidP="002302E6">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1587F003" w14:textId="77777777" w:rsidR="001F5B1C" w:rsidRPr="007F70E0" w:rsidRDefault="001F5B1C" w:rsidP="002302E6">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1B0F6135" w14:textId="6CA981F1" w:rsidR="001F5B1C" w:rsidRPr="007F70E0" w:rsidRDefault="001F5B1C" w:rsidP="002302E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7C4FB87C" w14:textId="3810F7FC" w:rsidR="001F5B1C" w:rsidRPr="007F70E0" w:rsidRDefault="001F5B1C" w:rsidP="002302E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73466D" w:rsidRPr="007F70E0" w14:paraId="1F2AE7F4" w14:textId="77777777" w:rsidTr="00B85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60420925" w14:textId="28625258" w:rsidR="0073466D" w:rsidRPr="007F70E0" w:rsidRDefault="0073466D" w:rsidP="002302E6">
            <w:pPr>
              <w:pStyle w:val="ConsPlusNormal"/>
              <w:numPr>
                <w:ilvl w:val="0"/>
                <w:numId w:val="2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2BB827EE" w14:textId="4A1B1B4B" w:rsidR="0073466D" w:rsidRPr="007F70E0" w:rsidRDefault="0073466D" w:rsidP="002302E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9" w:type="dxa"/>
            <w:tcBorders>
              <w:top w:val="single" w:sz="4" w:space="0" w:color="auto"/>
              <w:left w:val="single" w:sz="4" w:space="0" w:color="auto"/>
              <w:bottom w:val="single" w:sz="4" w:space="0" w:color="auto"/>
              <w:right w:val="single" w:sz="4" w:space="0" w:color="auto"/>
            </w:tcBorders>
          </w:tcPr>
          <w:p w14:paraId="0BFD84D6" w14:textId="32429FFA" w:rsidR="0073466D" w:rsidRPr="007F70E0" w:rsidRDefault="00271DA7" w:rsidP="002302E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9"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180"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181"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0" w:type="dxa"/>
            <w:tcBorders>
              <w:left w:val="single" w:sz="4" w:space="0" w:color="auto"/>
              <w:bottom w:val="single" w:sz="4" w:space="0" w:color="auto"/>
              <w:right w:val="single" w:sz="4" w:space="0" w:color="auto"/>
            </w:tcBorders>
          </w:tcPr>
          <w:p w14:paraId="17DDB925" w14:textId="781DC02C" w:rsidR="0073466D" w:rsidRPr="007F70E0" w:rsidRDefault="0073466D" w:rsidP="002302E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3466D" w:rsidRPr="007F70E0" w14:paraId="0438FA15" w14:textId="77777777" w:rsidTr="00B85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603F3E11" w14:textId="3DAEDB3E" w:rsidR="0073466D" w:rsidRPr="007F70E0" w:rsidRDefault="0073466D" w:rsidP="002302E6">
            <w:pPr>
              <w:pStyle w:val="ConsPlusNormal"/>
              <w:numPr>
                <w:ilvl w:val="0"/>
                <w:numId w:val="2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C11497E" w14:textId="60124D66" w:rsidR="0073466D" w:rsidRPr="007F70E0" w:rsidRDefault="0073466D" w:rsidP="002302E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627EC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7EC2" w:rsidRPr="007F70E0">
              <w:rPr>
                <w:rFonts w:ascii="Times New Roman" w:eastAsia="Calibri" w:hAnsi="Times New Roman" w:cs="Times New Roman"/>
                <w:sz w:val="28"/>
                <w:szCs w:val="28"/>
              </w:rPr>
              <w:t>12.0.2)</w:t>
            </w:r>
          </w:p>
        </w:tc>
        <w:tc>
          <w:tcPr>
            <w:tcW w:w="3829" w:type="dxa"/>
            <w:tcBorders>
              <w:top w:val="single" w:sz="4" w:space="0" w:color="auto"/>
              <w:left w:val="single" w:sz="4" w:space="0" w:color="auto"/>
              <w:bottom w:val="single" w:sz="4" w:space="0" w:color="auto"/>
              <w:right w:val="single" w:sz="4" w:space="0" w:color="auto"/>
            </w:tcBorders>
          </w:tcPr>
          <w:p w14:paraId="4E3D360C" w14:textId="7F297477" w:rsidR="0073466D" w:rsidRPr="007F70E0" w:rsidRDefault="00627EC2" w:rsidP="002302E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0" w:type="dxa"/>
            <w:tcBorders>
              <w:left w:val="single" w:sz="4" w:space="0" w:color="auto"/>
              <w:bottom w:val="single" w:sz="4" w:space="0" w:color="auto"/>
              <w:right w:val="single" w:sz="4" w:space="0" w:color="auto"/>
            </w:tcBorders>
          </w:tcPr>
          <w:p w14:paraId="1D4F4AF2" w14:textId="648B01DA" w:rsidR="0073466D" w:rsidRPr="007F70E0" w:rsidRDefault="00933FCF" w:rsidP="002302E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DEEA426" w14:textId="77777777" w:rsidR="00753D79" w:rsidRPr="00753D79" w:rsidRDefault="00753D79" w:rsidP="00753D79"/>
    <w:p w14:paraId="659B4D54" w14:textId="16727FF6" w:rsidR="00903F75" w:rsidRDefault="00182414" w:rsidP="00182414">
      <w:pPr>
        <w:pStyle w:val="3"/>
      </w:pPr>
      <w:r>
        <w:t>4. Ограничения использования земельных участков и объектов капитального строительства</w:t>
      </w:r>
    </w:p>
    <w:p w14:paraId="73B07C50" w14:textId="77777777" w:rsidR="002302E6" w:rsidRPr="002302E6" w:rsidRDefault="002302E6" w:rsidP="002302E6"/>
    <w:tbl>
      <w:tblPr>
        <w:tblStyle w:val="22"/>
        <w:tblW w:w="4992" w:type="pct"/>
        <w:tblInd w:w="28" w:type="dxa"/>
        <w:tblLayout w:type="fixed"/>
        <w:tblCellMar>
          <w:left w:w="28" w:type="dxa"/>
          <w:right w:w="28" w:type="dxa"/>
        </w:tblCellMar>
        <w:tblLook w:val="01E0" w:firstRow="1" w:lastRow="1" w:firstColumn="1" w:lastColumn="1" w:noHBand="0" w:noVBand="0"/>
      </w:tblPr>
      <w:tblGrid>
        <w:gridCol w:w="567"/>
        <w:gridCol w:w="4963"/>
        <w:gridCol w:w="8789"/>
      </w:tblGrid>
      <w:tr w:rsidR="002302E6" w:rsidRPr="007F70E0" w14:paraId="2176DC11" w14:textId="77777777" w:rsidTr="00753D79">
        <w:trPr>
          <w:trHeight w:val="20"/>
          <w:tblHeader/>
        </w:trPr>
        <w:tc>
          <w:tcPr>
            <w:tcW w:w="198" w:type="pct"/>
            <w:vAlign w:val="center"/>
          </w:tcPr>
          <w:p w14:paraId="28A1B302" w14:textId="7CA2E933" w:rsidR="002302E6" w:rsidRPr="007F70E0" w:rsidRDefault="002302E6" w:rsidP="002302E6">
            <w:pPr>
              <w:ind w:left="57" w:right="57"/>
              <w:jc w:val="center"/>
              <w:rPr>
                <w:sz w:val="28"/>
                <w:szCs w:val="28"/>
              </w:rPr>
            </w:pPr>
            <w:r w:rsidRPr="007F70E0">
              <w:rPr>
                <w:sz w:val="28"/>
                <w:szCs w:val="28"/>
              </w:rPr>
              <w:t>№ п/п</w:t>
            </w:r>
          </w:p>
        </w:tc>
        <w:tc>
          <w:tcPr>
            <w:tcW w:w="1733" w:type="pct"/>
            <w:vAlign w:val="center"/>
          </w:tcPr>
          <w:p w14:paraId="5E5D2E03" w14:textId="10D944B6" w:rsidR="002302E6" w:rsidRPr="007F70E0" w:rsidRDefault="002302E6" w:rsidP="002302E6">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069" w:type="pct"/>
            <w:vAlign w:val="center"/>
          </w:tcPr>
          <w:p w14:paraId="37BB2493" w14:textId="7A2DC544" w:rsidR="002302E6" w:rsidRPr="007F70E0" w:rsidRDefault="002302E6" w:rsidP="002302E6">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014C4A" w:rsidRPr="007F70E0" w14:paraId="1CBDFD90" w14:textId="77777777" w:rsidTr="00753D79">
        <w:trPr>
          <w:trHeight w:val="20"/>
          <w:tblHeader/>
        </w:trPr>
        <w:tc>
          <w:tcPr>
            <w:tcW w:w="198" w:type="pct"/>
          </w:tcPr>
          <w:p w14:paraId="540B376D" w14:textId="10F64289" w:rsidR="00014C4A" w:rsidRPr="007F70E0" w:rsidRDefault="00014C4A" w:rsidP="002302E6">
            <w:pPr>
              <w:ind w:left="57" w:right="57"/>
              <w:jc w:val="center"/>
              <w:rPr>
                <w:sz w:val="28"/>
                <w:szCs w:val="28"/>
              </w:rPr>
            </w:pPr>
            <w:r w:rsidRPr="007F70E0">
              <w:rPr>
                <w:sz w:val="28"/>
                <w:szCs w:val="28"/>
              </w:rPr>
              <w:t>1</w:t>
            </w:r>
          </w:p>
        </w:tc>
        <w:tc>
          <w:tcPr>
            <w:tcW w:w="1733" w:type="pct"/>
          </w:tcPr>
          <w:p w14:paraId="730BE69E" w14:textId="526330D3" w:rsidR="00014C4A" w:rsidRPr="007F70E0" w:rsidRDefault="00014C4A" w:rsidP="002302E6">
            <w:pPr>
              <w:ind w:left="57" w:right="57"/>
              <w:jc w:val="center"/>
              <w:rPr>
                <w:sz w:val="28"/>
                <w:szCs w:val="28"/>
              </w:rPr>
            </w:pPr>
            <w:r w:rsidRPr="007F70E0">
              <w:rPr>
                <w:sz w:val="28"/>
                <w:szCs w:val="28"/>
              </w:rPr>
              <w:t>2</w:t>
            </w:r>
          </w:p>
        </w:tc>
        <w:tc>
          <w:tcPr>
            <w:tcW w:w="3069" w:type="pct"/>
          </w:tcPr>
          <w:p w14:paraId="2A9B23ED" w14:textId="260DED4F" w:rsidR="00014C4A" w:rsidRPr="007F70E0" w:rsidRDefault="00014C4A" w:rsidP="002302E6">
            <w:pPr>
              <w:ind w:left="57" w:right="57"/>
              <w:jc w:val="center"/>
              <w:rPr>
                <w:sz w:val="28"/>
                <w:szCs w:val="28"/>
              </w:rPr>
            </w:pPr>
            <w:r w:rsidRPr="007F70E0">
              <w:rPr>
                <w:sz w:val="28"/>
                <w:szCs w:val="28"/>
              </w:rPr>
              <w:t>3</w:t>
            </w:r>
          </w:p>
        </w:tc>
      </w:tr>
      <w:tr w:rsidR="00014C4A" w:rsidRPr="007F70E0" w14:paraId="1BA2F9E4" w14:textId="77777777" w:rsidTr="00753D79">
        <w:trPr>
          <w:trHeight w:val="20"/>
        </w:trPr>
        <w:tc>
          <w:tcPr>
            <w:tcW w:w="198" w:type="pct"/>
          </w:tcPr>
          <w:p w14:paraId="6C10EE8D" w14:textId="2BAFB7E4" w:rsidR="00014C4A" w:rsidRPr="007F70E0" w:rsidRDefault="00014C4A" w:rsidP="002302E6">
            <w:pPr>
              <w:pStyle w:val="ConsPlusNormal"/>
              <w:numPr>
                <w:ilvl w:val="0"/>
                <w:numId w:val="74"/>
              </w:numPr>
              <w:ind w:left="57" w:right="57" w:firstLine="0"/>
              <w:rPr>
                <w:rFonts w:ascii="Times New Roman" w:hAnsi="Times New Roman" w:cs="Times New Roman"/>
                <w:sz w:val="28"/>
                <w:szCs w:val="28"/>
              </w:rPr>
            </w:pPr>
          </w:p>
        </w:tc>
        <w:tc>
          <w:tcPr>
            <w:tcW w:w="1733" w:type="pct"/>
          </w:tcPr>
          <w:p w14:paraId="0DA232EB" w14:textId="724583A0" w:rsidR="00014C4A" w:rsidRPr="007F70E0" w:rsidRDefault="00B47AA9" w:rsidP="002302E6">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3069" w:type="pct"/>
          </w:tcPr>
          <w:p w14:paraId="57F98CFF" w14:textId="4368C8E7" w:rsidR="00014C4A" w:rsidRPr="007F70E0" w:rsidRDefault="00FB29C2" w:rsidP="002302E6">
            <w:pPr>
              <w:autoSpaceDE w:val="0"/>
              <w:autoSpaceDN w:val="0"/>
              <w:ind w:left="57" w:right="57"/>
              <w:jc w:val="both"/>
              <w:rPr>
                <w:sz w:val="28"/>
                <w:szCs w:val="28"/>
              </w:rPr>
            </w:pPr>
            <w:r w:rsidRPr="007F70E0">
              <w:rPr>
                <w:sz w:val="28"/>
                <w:szCs w:val="28"/>
              </w:rPr>
              <w:t>Водный кодекс Российской Федерации</w:t>
            </w:r>
          </w:p>
        </w:tc>
      </w:tr>
      <w:tr w:rsidR="00014C4A" w:rsidRPr="007F70E0" w14:paraId="18053E48" w14:textId="77777777" w:rsidTr="00753D79">
        <w:trPr>
          <w:trHeight w:val="20"/>
        </w:trPr>
        <w:tc>
          <w:tcPr>
            <w:tcW w:w="198" w:type="pct"/>
          </w:tcPr>
          <w:p w14:paraId="1DC6A210" w14:textId="61D26CE2" w:rsidR="00014C4A" w:rsidRPr="007F70E0" w:rsidRDefault="00014C4A" w:rsidP="002302E6">
            <w:pPr>
              <w:pStyle w:val="ConsPlusNormal"/>
              <w:numPr>
                <w:ilvl w:val="0"/>
                <w:numId w:val="74"/>
              </w:numPr>
              <w:ind w:left="57" w:right="57" w:firstLine="0"/>
              <w:rPr>
                <w:rFonts w:ascii="Times New Roman" w:hAnsi="Times New Roman" w:cs="Times New Roman"/>
                <w:sz w:val="28"/>
                <w:szCs w:val="28"/>
              </w:rPr>
            </w:pPr>
          </w:p>
        </w:tc>
        <w:tc>
          <w:tcPr>
            <w:tcW w:w="1733" w:type="pct"/>
          </w:tcPr>
          <w:p w14:paraId="56595ED7" w14:textId="41981C19" w:rsidR="00014C4A" w:rsidRPr="007F70E0" w:rsidRDefault="00F77C72" w:rsidP="002302E6">
            <w:pPr>
              <w:ind w:left="57" w:right="57"/>
              <w:jc w:val="both"/>
              <w:rPr>
                <w:sz w:val="28"/>
                <w:szCs w:val="28"/>
              </w:rPr>
            </w:pPr>
            <w:r w:rsidRPr="007F70E0">
              <w:rPr>
                <w:sz w:val="28"/>
                <w:szCs w:val="28"/>
              </w:rPr>
              <w:t>Охранная зона особо охраняемого природного объекта (25:00-6.577)</w:t>
            </w:r>
          </w:p>
        </w:tc>
        <w:tc>
          <w:tcPr>
            <w:tcW w:w="3069" w:type="pct"/>
          </w:tcPr>
          <w:p w14:paraId="3D985518" w14:textId="31A13A8B" w:rsidR="00014C4A" w:rsidRPr="007F70E0" w:rsidRDefault="00F4564F" w:rsidP="002302E6">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014C4A" w:rsidRPr="007F70E0" w14:paraId="61C39BCE" w14:textId="77777777" w:rsidTr="00753D79">
        <w:trPr>
          <w:trHeight w:val="20"/>
        </w:trPr>
        <w:tc>
          <w:tcPr>
            <w:tcW w:w="198" w:type="pct"/>
          </w:tcPr>
          <w:p w14:paraId="0BBC349F" w14:textId="336BB827" w:rsidR="00014C4A" w:rsidRPr="007F70E0" w:rsidRDefault="00014C4A" w:rsidP="002302E6">
            <w:pPr>
              <w:pStyle w:val="ConsPlusNormal"/>
              <w:numPr>
                <w:ilvl w:val="0"/>
                <w:numId w:val="74"/>
              </w:numPr>
              <w:ind w:left="57" w:right="57" w:firstLine="0"/>
              <w:rPr>
                <w:rFonts w:ascii="Times New Roman" w:hAnsi="Times New Roman" w:cs="Times New Roman"/>
                <w:sz w:val="28"/>
                <w:szCs w:val="28"/>
              </w:rPr>
            </w:pPr>
          </w:p>
        </w:tc>
        <w:tc>
          <w:tcPr>
            <w:tcW w:w="1733" w:type="pct"/>
          </w:tcPr>
          <w:p w14:paraId="1C330B5A" w14:textId="0EB7F4A1" w:rsidR="00014C4A" w:rsidRPr="007F70E0" w:rsidRDefault="00F77C72" w:rsidP="002302E6">
            <w:pPr>
              <w:ind w:left="57" w:right="57"/>
              <w:jc w:val="both"/>
              <w:rPr>
                <w:sz w:val="28"/>
                <w:szCs w:val="28"/>
              </w:rPr>
            </w:pPr>
            <w:r w:rsidRPr="007F70E0">
              <w:rPr>
                <w:sz w:val="28"/>
                <w:szCs w:val="28"/>
              </w:rPr>
              <w:t>Охранная зона стационарного пункта наблюдений за состоянием окружающей природной среды</w:t>
            </w:r>
            <w:r w:rsidR="005F6AD8" w:rsidRPr="007F70E0">
              <w:rPr>
                <w:sz w:val="28"/>
                <w:szCs w:val="28"/>
              </w:rPr>
              <w:t xml:space="preserve"> </w:t>
            </w:r>
            <w:r w:rsidR="002302E6">
              <w:rPr>
                <w:sz w:val="28"/>
                <w:szCs w:val="28"/>
              </w:rPr>
              <w:br/>
            </w:r>
            <w:r w:rsidRPr="007F70E0">
              <w:rPr>
                <w:sz w:val="28"/>
                <w:szCs w:val="28"/>
              </w:rPr>
              <w:t>(25:34-6.286)</w:t>
            </w:r>
          </w:p>
        </w:tc>
        <w:tc>
          <w:tcPr>
            <w:tcW w:w="3069" w:type="pct"/>
          </w:tcPr>
          <w:p w14:paraId="6D474233" w14:textId="7C6A07C8" w:rsidR="00014C4A" w:rsidRPr="007F70E0" w:rsidRDefault="00C54D1E" w:rsidP="002302E6">
            <w:pPr>
              <w:ind w:left="57" w:right="57"/>
              <w:jc w:val="both"/>
              <w:rPr>
                <w:sz w:val="28"/>
                <w:szCs w:val="28"/>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2D3582" w:rsidRPr="007F70E0" w14:paraId="076C6372" w14:textId="77777777" w:rsidTr="00753D79">
        <w:trPr>
          <w:trHeight w:val="20"/>
        </w:trPr>
        <w:tc>
          <w:tcPr>
            <w:tcW w:w="198" w:type="pct"/>
          </w:tcPr>
          <w:p w14:paraId="7D30FB2E" w14:textId="77777777" w:rsidR="002D3582" w:rsidRPr="007F70E0" w:rsidRDefault="002D3582" w:rsidP="002302E6">
            <w:pPr>
              <w:pStyle w:val="ConsPlusNormal"/>
              <w:numPr>
                <w:ilvl w:val="0"/>
                <w:numId w:val="74"/>
              </w:numPr>
              <w:ind w:left="57" w:right="57" w:firstLine="0"/>
              <w:rPr>
                <w:rFonts w:ascii="Times New Roman" w:hAnsi="Times New Roman" w:cs="Times New Roman"/>
                <w:sz w:val="28"/>
                <w:szCs w:val="28"/>
              </w:rPr>
            </w:pPr>
          </w:p>
        </w:tc>
        <w:tc>
          <w:tcPr>
            <w:tcW w:w="1733" w:type="pct"/>
          </w:tcPr>
          <w:p w14:paraId="5B2100A8" w14:textId="573FC06B" w:rsidR="002D3582" w:rsidRPr="007F70E0" w:rsidRDefault="002D3582" w:rsidP="002302E6">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(25:34-8.219)</w:t>
            </w:r>
          </w:p>
        </w:tc>
        <w:tc>
          <w:tcPr>
            <w:tcW w:w="3069" w:type="pct"/>
          </w:tcPr>
          <w:p w14:paraId="1C230B12" w14:textId="15C384A4" w:rsidR="002D3582" w:rsidRPr="007F70E0" w:rsidRDefault="00E73E1F" w:rsidP="002302E6">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bl>
    <w:p w14:paraId="0CEB8EA4" w14:textId="77777777" w:rsidR="002302E6" w:rsidRPr="002302E6" w:rsidRDefault="002302E6" w:rsidP="002302E6">
      <w:bookmarkStart w:id="120" w:name="_Toc51693491"/>
      <w:bookmarkStart w:id="121" w:name="_Toc65776268"/>
      <w:bookmarkStart w:id="122" w:name="_Toc110592326"/>
      <w:bookmarkStart w:id="123" w:name="_Toc110866165"/>
      <w:bookmarkStart w:id="124" w:name="_Toc110866273"/>
      <w:bookmarkStart w:id="125" w:name="_Toc111018659"/>
      <w:bookmarkStart w:id="126" w:name="_Toc135731722"/>
    </w:p>
    <w:p w14:paraId="77F16479" w14:textId="7A929ED3" w:rsidR="004E5CDB" w:rsidRDefault="00F94B7A" w:rsidP="00F94B7A">
      <w:pPr>
        <w:pStyle w:val="2"/>
      </w:pPr>
      <w:r w:rsidRPr="007F70E0">
        <w:t>Зона исторической застройки</w:t>
      </w:r>
      <w:r w:rsidR="009C4F14" w:rsidRPr="007F70E0">
        <w:t xml:space="preserve"> </w:t>
      </w:r>
      <w:r w:rsidR="00945692" w:rsidRPr="007F70E0">
        <w:t>(</w:t>
      </w:r>
      <w:r w:rsidR="00772AAD" w:rsidRPr="007F70E0">
        <w:t xml:space="preserve">ОД </w:t>
      </w:r>
      <w:r w:rsidR="00197132" w:rsidRPr="007F70E0">
        <w:t>6</w:t>
      </w:r>
      <w:r w:rsidR="00772AAD" w:rsidRPr="007F70E0">
        <w:t>)</w:t>
      </w:r>
      <w:bookmarkEnd w:id="120"/>
      <w:bookmarkEnd w:id="121"/>
      <w:bookmarkEnd w:id="122"/>
      <w:bookmarkEnd w:id="123"/>
      <w:bookmarkEnd w:id="124"/>
      <w:bookmarkEnd w:id="125"/>
      <w:bookmarkEnd w:id="126"/>
    </w:p>
    <w:p w14:paraId="5837D33F" w14:textId="77777777" w:rsidR="002302E6" w:rsidRPr="002302E6" w:rsidRDefault="002302E6" w:rsidP="002302E6"/>
    <w:p w14:paraId="15620248" w14:textId="2ADEA6F7" w:rsidR="004E5CDB" w:rsidRDefault="00D850A7" w:rsidP="00182414">
      <w:pPr>
        <w:pStyle w:val="3"/>
      </w:pPr>
      <w:r>
        <w:t xml:space="preserve">1. Основные виды и параметры разрешенного использования земельных участков </w:t>
      </w:r>
      <w:r w:rsidR="002302E6">
        <w:br/>
      </w:r>
      <w:r>
        <w:t>и объектов капитального строительства</w:t>
      </w:r>
    </w:p>
    <w:p w14:paraId="70AFFF36" w14:textId="77777777" w:rsidR="002302E6" w:rsidRPr="002302E6" w:rsidRDefault="002302E6" w:rsidP="002302E6"/>
    <w:tbl>
      <w:tblPr>
        <w:tblStyle w:val="af1"/>
        <w:tblW w:w="14345" w:type="dxa"/>
        <w:tblLayout w:type="fixed"/>
        <w:tblCellMar>
          <w:left w:w="28" w:type="dxa"/>
          <w:right w:w="28" w:type="dxa"/>
        </w:tblCellMar>
        <w:tblLook w:val="0000" w:firstRow="0" w:lastRow="0" w:firstColumn="0" w:lastColumn="0" w:noHBand="0" w:noVBand="0"/>
      </w:tblPr>
      <w:tblGrid>
        <w:gridCol w:w="595"/>
        <w:gridCol w:w="3261"/>
        <w:gridCol w:w="3827"/>
        <w:gridCol w:w="6662"/>
      </w:tblGrid>
      <w:tr w:rsidR="004D01CB" w:rsidRPr="007F70E0" w14:paraId="1A9846D1" w14:textId="77777777" w:rsidTr="00753D79">
        <w:trPr>
          <w:trHeight w:val="20"/>
          <w:tblHeader/>
        </w:trPr>
        <w:tc>
          <w:tcPr>
            <w:tcW w:w="595" w:type="dxa"/>
            <w:vMerge w:val="restart"/>
            <w:vAlign w:val="center"/>
          </w:tcPr>
          <w:p w14:paraId="7DACF084" w14:textId="605BC354" w:rsidR="004D01CB" w:rsidRPr="007F70E0" w:rsidRDefault="004D01CB"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 п/п</w:t>
            </w:r>
          </w:p>
        </w:tc>
        <w:tc>
          <w:tcPr>
            <w:tcW w:w="7088" w:type="dxa"/>
            <w:gridSpan w:val="2"/>
          </w:tcPr>
          <w:p w14:paraId="3A3CEF64" w14:textId="1DC73FAD" w:rsidR="004D01CB" w:rsidRPr="007F70E0" w:rsidRDefault="004D01CB"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Виды разрешенного использования</w:t>
            </w:r>
          </w:p>
        </w:tc>
        <w:tc>
          <w:tcPr>
            <w:tcW w:w="6662" w:type="dxa"/>
            <w:vMerge w:val="restart"/>
            <w:vAlign w:val="center"/>
          </w:tcPr>
          <w:p w14:paraId="4EB8977C" w14:textId="35B98533" w:rsidR="004D01CB" w:rsidRPr="007F70E0" w:rsidRDefault="004D01CB" w:rsidP="00522146">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rPr>
              <w:t>Параметры разрешенного использования</w:t>
            </w:r>
          </w:p>
        </w:tc>
      </w:tr>
      <w:tr w:rsidR="004D01CB" w:rsidRPr="007F70E0" w14:paraId="3AE2AAA5" w14:textId="77777777" w:rsidTr="00753D79">
        <w:trPr>
          <w:trHeight w:val="20"/>
          <w:tblHeader/>
        </w:trPr>
        <w:tc>
          <w:tcPr>
            <w:tcW w:w="595" w:type="dxa"/>
            <w:vMerge/>
          </w:tcPr>
          <w:p w14:paraId="6365C175" w14:textId="2C5D1B41" w:rsidR="004D01CB" w:rsidRPr="007F70E0" w:rsidRDefault="004D01CB" w:rsidP="00522146">
            <w:pPr>
              <w:pStyle w:val="ConsPlusNormal"/>
              <w:ind w:left="57" w:right="57"/>
              <w:jc w:val="center"/>
              <w:rPr>
                <w:rFonts w:ascii="Times New Roman" w:hAnsi="Times New Roman" w:cs="Times New Roman"/>
                <w:sz w:val="28"/>
                <w:szCs w:val="28"/>
              </w:rPr>
            </w:pPr>
          </w:p>
        </w:tc>
        <w:tc>
          <w:tcPr>
            <w:tcW w:w="3261" w:type="dxa"/>
            <w:vAlign w:val="center"/>
          </w:tcPr>
          <w:p w14:paraId="51BB9DC3" w14:textId="3FB3CD36" w:rsidR="004D01CB" w:rsidRPr="007F70E0" w:rsidRDefault="004D01CB"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наименование и код вида использования</w:t>
            </w:r>
          </w:p>
        </w:tc>
        <w:tc>
          <w:tcPr>
            <w:tcW w:w="3827" w:type="dxa"/>
            <w:vAlign w:val="center"/>
          </w:tcPr>
          <w:p w14:paraId="25A03023" w14:textId="1D70607F" w:rsidR="004D01CB" w:rsidRPr="007F70E0" w:rsidRDefault="004D01CB"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описание вида использования</w:t>
            </w:r>
          </w:p>
        </w:tc>
        <w:tc>
          <w:tcPr>
            <w:tcW w:w="6662" w:type="dxa"/>
            <w:vMerge/>
          </w:tcPr>
          <w:p w14:paraId="0D637095" w14:textId="22B6859A" w:rsidR="004D01CB" w:rsidRPr="007F70E0" w:rsidRDefault="004D01CB" w:rsidP="00522146">
            <w:pPr>
              <w:pStyle w:val="ConsPlusNormal"/>
              <w:ind w:left="57" w:right="57"/>
              <w:jc w:val="center"/>
              <w:rPr>
                <w:rFonts w:ascii="Times New Roman" w:hAnsi="Times New Roman" w:cs="Times New Roman"/>
                <w:sz w:val="28"/>
                <w:szCs w:val="28"/>
                <w:lang w:val="en-US"/>
              </w:rPr>
            </w:pPr>
          </w:p>
        </w:tc>
      </w:tr>
      <w:tr w:rsidR="002E7F26" w:rsidRPr="007F70E0" w14:paraId="0030D6BB" w14:textId="77777777" w:rsidTr="00753D79">
        <w:trPr>
          <w:trHeight w:val="20"/>
          <w:tblHeader/>
        </w:trPr>
        <w:tc>
          <w:tcPr>
            <w:tcW w:w="595" w:type="dxa"/>
          </w:tcPr>
          <w:p w14:paraId="22087C52" w14:textId="4E3C66FB" w:rsidR="002E7F26" w:rsidRPr="007F70E0" w:rsidRDefault="002E7F26"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tcPr>
          <w:p w14:paraId="5EC07C56" w14:textId="7E4792CF" w:rsidR="002E7F26" w:rsidRPr="007F70E0" w:rsidRDefault="002E7F26"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7" w:type="dxa"/>
          </w:tcPr>
          <w:p w14:paraId="196ED705" w14:textId="1AD7FC86" w:rsidR="002E7F26" w:rsidRPr="007F70E0" w:rsidRDefault="002E7F26"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tcPr>
          <w:p w14:paraId="4C3BA43F" w14:textId="7D4E6481" w:rsidR="002E7F26" w:rsidRPr="007F70E0" w:rsidRDefault="002E7F26" w:rsidP="00522146">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8013EA" w:rsidRPr="007F70E0" w14:paraId="1C372B83" w14:textId="77777777" w:rsidTr="00753D79">
        <w:trPr>
          <w:trHeight w:val="599"/>
        </w:trPr>
        <w:tc>
          <w:tcPr>
            <w:tcW w:w="595" w:type="dxa"/>
          </w:tcPr>
          <w:p w14:paraId="53019354" w14:textId="3DE73C5B" w:rsidR="008013EA" w:rsidRPr="007F70E0" w:rsidRDefault="008013EA"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7E7DDE78" w14:textId="0A90397B" w:rsidR="008013EA" w:rsidRPr="007F70E0" w:rsidRDefault="008013EA"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Историко-культурная деятельность</w:t>
            </w:r>
            <w:r w:rsidR="003C354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C3548" w:rsidRPr="007F70E0">
              <w:rPr>
                <w:rFonts w:ascii="Times New Roman" w:eastAsia="Calibri" w:hAnsi="Times New Roman" w:cs="Times New Roman"/>
                <w:sz w:val="28"/>
                <w:szCs w:val="28"/>
              </w:rPr>
              <w:t>9.3)</w:t>
            </w:r>
          </w:p>
        </w:tc>
        <w:tc>
          <w:tcPr>
            <w:tcW w:w="3827" w:type="dxa"/>
          </w:tcPr>
          <w:p w14:paraId="3DCCA372" w14:textId="3E81403D" w:rsidR="008013EA" w:rsidRPr="007F70E0" w:rsidRDefault="003C3548" w:rsidP="00522146">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662" w:type="dxa"/>
          </w:tcPr>
          <w:p w14:paraId="6EA71E02" w14:textId="1D5F9DD5" w:rsidR="008013EA" w:rsidRPr="007F70E0" w:rsidRDefault="00BD3C92"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27D0F" w:rsidRPr="007F70E0" w14:paraId="362293A1" w14:textId="77777777" w:rsidTr="00753D79">
        <w:trPr>
          <w:trHeight w:val="599"/>
        </w:trPr>
        <w:tc>
          <w:tcPr>
            <w:tcW w:w="595" w:type="dxa"/>
          </w:tcPr>
          <w:p w14:paraId="01648265" w14:textId="055CF97F" w:rsidR="00E27D0F" w:rsidRPr="007F70E0" w:rsidRDefault="00E27D0F"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07EB1D22" w14:textId="61A0477A" w:rsidR="00E27D0F" w:rsidRPr="007F70E0" w:rsidRDefault="00E27D0F"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Государственное управление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3.8.1)</w:t>
            </w:r>
          </w:p>
        </w:tc>
        <w:tc>
          <w:tcPr>
            <w:tcW w:w="3827" w:type="dxa"/>
          </w:tcPr>
          <w:p w14:paraId="61C95CEB" w14:textId="68871C96" w:rsidR="00E27D0F" w:rsidRPr="007F70E0" w:rsidRDefault="00E27D0F" w:rsidP="00522146">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662" w:type="dxa"/>
          </w:tcPr>
          <w:p w14:paraId="16F7554E" w14:textId="6AC72707" w:rsidR="00E27D0F" w:rsidRPr="007F70E0" w:rsidRDefault="00E27D0F" w:rsidP="00522146">
            <w:pPr>
              <w:ind w:left="57" w:right="57"/>
              <w:jc w:val="both"/>
              <w:rPr>
                <w:sz w:val="28"/>
                <w:szCs w:val="28"/>
              </w:rPr>
            </w:pPr>
            <w:r w:rsidRPr="007F70E0">
              <w:rPr>
                <w:sz w:val="28"/>
                <w:szCs w:val="28"/>
              </w:rPr>
              <w:t>предельное максимальное количество этажей – 6</w:t>
            </w:r>
            <w:r w:rsidR="00060442" w:rsidRPr="007F70E0">
              <w:rPr>
                <w:sz w:val="28"/>
                <w:szCs w:val="28"/>
              </w:rPr>
              <w:t> надземны</w:t>
            </w:r>
            <w:r w:rsidRPr="007F70E0">
              <w:rPr>
                <w:sz w:val="28"/>
                <w:szCs w:val="28"/>
              </w:rPr>
              <w:t>х этажей.</w:t>
            </w:r>
          </w:p>
          <w:p w14:paraId="29904F14" w14:textId="77777777" w:rsidR="00E27D0F" w:rsidRPr="007F70E0" w:rsidRDefault="00E27D0F" w:rsidP="0052214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0367F85" w14:textId="77777777" w:rsidR="00E27D0F" w:rsidRPr="007F70E0" w:rsidRDefault="00E27D0F" w:rsidP="00522146">
            <w:pPr>
              <w:ind w:left="57" w:right="57"/>
              <w:jc w:val="both"/>
              <w:rPr>
                <w:rFonts w:eastAsia="Calibri"/>
                <w:sz w:val="28"/>
                <w:szCs w:val="28"/>
              </w:rPr>
            </w:pPr>
            <w:r w:rsidRPr="007F70E0">
              <w:rPr>
                <w:rFonts w:eastAsia="Calibri"/>
                <w:sz w:val="28"/>
                <w:szCs w:val="28"/>
              </w:rPr>
              <w:t>Размеры земельных участков:</w:t>
            </w:r>
          </w:p>
          <w:p w14:paraId="65C6CF35" w14:textId="1D18A3CD" w:rsidR="00E27D0F" w:rsidRPr="007F70E0" w:rsidRDefault="00E27D0F" w:rsidP="00522146">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1707FF72" w14:textId="77777777" w:rsidR="00E27D0F" w:rsidRPr="007F70E0" w:rsidRDefault="00E27D0F"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8DF6E11" w14:textId="76867F31" w:rsidR="00E27D0F" w:rsidRPr="007F70E0" w:rsidRDefault="00E27D0F" w:rsidP="00522146">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04FE983A" w14:textId="1E8E37C0" w:rsidR="00E27D0F" w:rsidRPr="007F70E0" w:rsidRDefault="00E27D0F"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E27D0F" w:rsidRPr="007F70E0" w14:paraId="68054AB4" w14:textId="77777777" w:rsidTr="00753D79">
        <w:trPr>
          <w:trHeight w:val="599"/>
        </w:trPr>
        <w:tc>
          <w:tcPr>
            <w:tcW w:w="595" w:type="dxa"/>
          </w:tcPr>
          <w:p w14:paraId="62FC09FC" w14:textId="3599C3B0" w:rsidR="00E27D0F" w:rsidRPr="007F70E0" w:rsidRDefault="00E27D0F"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7A17FE42" w14:textId="59B0A4AA" w:rsidR="00E27D0F" w:rsidRPr="007F70E0" w:rsidRDefault="00E27D0F" w:rsidP="00522146">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 xml:space="preserve">Представительская деятельность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3.8.2)</w:t>
            </w:r>
          </w:p>
        </w:tc>
        <w:tc>
          <w:tcPr>
            <w:tcW w:w="3827" w:type="dxa"/>
          </w:tcPr>
          <w:p w14:paraId="05821188" w14:textId="07DB027B" w:rsidR="00E27D0F" w:rsidRPr="007F70E0" w:rsidRDefault="00E27D0F" w:rsidP="00522146">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2" w:type="dxa"/>
          </w:tcPr>
          <w:p w14:paraId="36973BBD" w14:textId="7B6E1521" w:rsidR="00E27D0F" w:rsidRPr="007F70E0" w:rsidRDefault="00E27D0F" w:rsidP="00522146">
            <w:pPr>
              <w:ind w:left="57" w:right="57"/>
              <w:jc w:val="both"/>
              <w:rPr>
                <w:sz w:val="28"/>
                <w:szCs w:val="28"/>
              </w:rPr>
            </w:pPr>
            <w:r w:rsidRPr="007F70E0">
              <w:rPr>
                <w:sz w:val="28"/>
                <w:szCs w:val="28"/>
              </w:rPr>
              <w:t>предельное максимальное количество этажей – 6</w:t>
            </w:r>
            <w:r w:rsidR="00060442" w:rsidRPr="007F70E0">
              <w:rPr>
                <w:sz w:val="28"/>
                <w:szCs w:val="28"/>
              </w:rPr>
              <w:t> надземны</w:t>
            </w:r>
            <w:r w:rsidRPr="007F70E0">
              <w:rPr>
                <w:sz w:val="28"/>
                <w:szCs w:val="28"/>
              </w:rPr>
              <w:t>х этажей.</w:t>
            </w:r>
          </w:p>
          <w:p w14:paraId="62DB9607" w14:textId="77777777" w:rsidR="00E27D0F" w:rsidRPr="007F70E0" w:rsidRDefault="00E27D0F" w:rsidP="0052214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17789D" w14:textId="77777777" w:rsidR="00E27D0F" w:rsidRPr="007F70E0" w:rsidRDefault="00E27D0F" w:rsidP="00522146">
            <w:pPr>
              <w:ind w:left="57" w:right="57"/>
              <w:jc w:val="both"/>
              <w:rPr>
                <w:rFonts w:eastAsia="Calibri"/>
                <w:sz w:val="28"/>
                <w:szCs w:val="28"/>
              </w:rPr>
            </w:pPr>
            <w:r w:rsidRPr="007F70E0">
              <w:rPr>
                <w:rFonts w:eastAsia="Calibri"/>
                <w:sz w:val="28"/>
                <w:szCs w:val="28"/>
              </w:rPr>
              <w:t>Размеры земельных участков:</w:t>
            </w:r>
          </w:p>
          <w:p w14:paraId="287AF25B" w14:textId="142B9790" w:rsidR="00E27D0F" w:rsidRPr="007F70E0" w:rsidRDefault="00E27D0F" w:rsidP="00522146">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0FB0664D" w14:textId="77777777" w:rsidR="00E27D0F" w:rsidRPr="007F70E0" w:rsidRDefault="00E27D0F"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D515842" w14:textId="0FE9A90D" w:rsidR="00E27D0F" w:rsidRPr="007F70E0" w:rsidRDefault="00E27D0F" w:rsidP="00522146">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9E74314" w14:textId="33A0A9AB" w:rsidR="00E27D0F" w:rsidRPr="007F70E0" w:rsidRDefault="00E27D0F" w:rsidP="00522146">
            <w:pPr>
              <w:ind w:left="57" w:right="57"/>
              <w:jc w:val="both"/>
              <w:rPr>
                <w:sz w:val="28"/>
                <w:szCs w:val="28"/>
              </w:rPr>
            </w:pPr>
            <w:r w:rsidRPr="007F70E0">
              <w:rPr>
                <w:sz w:val="28"/>
                <w:szCs w:val="28"/>
              </w:rPr>
              <w:t>Минимальный процент озеленения – 15%</w:t>
            </w:r>
          </w:p>
        </w:tc>
      </w:tr>
      <w:tr w:rsidR="008D17E0" w:rsidRPr="007F70E0" w14:paraId="3600DBA2" w14:textId="77777777" w:rsidTr="00753D79">
        <w:trPr>
          <w:trHeight w:val="327"/>
        </w:trPr>
        <w:tc>
          <w:tcPr>
            <w:tcW w:w="595" w:type="dxa"/>
          </w:tcPr>
          <w:p w14:paraId="3AC2B605" w14:textId="1C2F8F8D"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5ACDC12C" w14:textId="205808C8" w:rsidR="008D17E0" w:rsidRPr="007F70E0" w:rsidRDefault="008D17E0"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Деловое управление</w:t>
            </w:r>
            <w:r w:rsidR="00DA012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A0127" w:rsidRPr="007F70E0">
              <w:rPr>
                <w:rFonts w:ascii="Times New Roman" w:eastAsia="Calibri" w:hAnsi="Times New Roman" w:cs="Times New Roman"/>
                <w:sz w:val="28"/>
                <w:szCs w:val="28"/>
              </w:rPr>
              <w:t>4.1)</w:t>
            </w:r>
          </w:p>
        </w:tc>
        <w:tc>
          <w:tcPr>
            <w:tcW w:w="3827" w:type="dxa"/>
          </w:tcPr>
          <w:p w14:paraId="22788948" w14:textId="5155534F" w:rsidR="008D17E0" w:rsidRPr="007F70E0" w:rsidRDefault="00DA0127" w:rsidP="00522146">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2" w:type="dxa"/>
          </w:tcPr>
          <w:p w14:paraId="278DD404" w14:textId="731BA010" w:rsidR="008D17E0" w:rsidRPr="007F70E0" w:rsidRDefault="008D17E0" w:rsidP="00522146">
            <w:pPr>
              <w:widowControl w:val="0"/>
              <w:ind w:left="57" w:right="57"/>
              <w:jc w:val="both"/>
              <w:rPr>
                <w:sz w:val="28"/>
                <w:szCs w:val="28"/>
              </w:rPr>
            </w:pPr>
            <w:r w:rsidRPr="007F70E0">
              <w:rPr>
                <w:sz w:val="28"/>
                <w:szCs w:val="28"/>
              </w:rPr>
              <w:t xml:space="preserve">предельное максимальное количество этажей – </w:t>
            </w:r>
            <w:r w:rsidR="00C24DA6" w:rsidRPr="007F70E0">
              <w:rPr>
                <w:sz w:val="28"/>
                <w:szCs w:val="28"/>
              </w:rPr>
              <w:t>6</w:t>
            </w:r>
            <w:r w:rsidR="00060442" w:rsidRPr="007F70E0">
              <w:rPr>
                <w:sz w:val="28"/>
                <w:szCs w:val="28"/>
              </w:rPr>
              <w:t> надземны</w:t>
            </w:r>
            <w:r w:rsidRPr="007F70E0">
              <w:rPr>
                <w:sz w:val="28"/>
                <w:szCs w:val="28"/>
              </w:rPr>
              <w:t>х этажей.</w:t>
            </w:r>
          </w:p>
          <w:p w14:paraId="070B6623" w14:textId="77777777" w:rsidR="008D17E0" w:rsidRPr="007F70E0" w:rsidRDefault="008D17E0" w:rsidP="00522146">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B5A0788" w14:textId="77777777" w:rsidR="008D17E0" w:rsidRPr="007F70E0" w:rsidRDefault="008D17E0" w:rsidP="00522146">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7DFDCCD" w14:textId="77777777" w:rsidR="008D17E0" w:rsidRPr="007F70E0" w:rsidRDefault="008D17E0" w:rsidP="00522146">
            <w:pPr>
              <w:widowControl w:val="0"/>
              <w:ind w:left="57" w:right="57"/>
              <w:jc w:val="both"/>
              <w:rPr>
                <w:rFonts w:eastAsia="Calibri"/>
                <w:sz w:val="28"/>
                <w:szCs w:val="28"/>
              </w:rPr>
            </w:pPr>
            <w:r w:rsidRPr="007F70E0">
              <w:rPr>
                <w:rFonts w:eastAsia="Calibri"/>
                <w:sz w:val="28"/>
                <w:szCs w:val="28"/>
              </w:rPr>
              <w:t>Размеры земельных участков:</w:t>
            </w:r>
          </w:p>
          <w:p w14:paraId="522669A1" w14:textId="3964E1FF"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26AF386E"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B149FDD" w14:textId="34A7054B" w:rsidR="008D17E0" w:rsidRPr="007F70E0" w:rsidRDefault="009E0895" w:rsidP="00522146">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05374FE6" w14:textId="644DC2AE" w:rsidR="008D17E0" w:rsidRPr="007F70E0" w:rsidRDefault="008D17E0" w:rsidP="00522146">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8D17E0" w:rsidRPr="007F70E0" w14:paraId="4937236F" w14:textId="77777777" w:rsidTr="00753D79">
        <w:trPr>
          <w:trHeight w:val="293"/>
        </w:trPr>
        <w:tc>
          <w:tcPr>
            <w:tcW w:w="595" w:type="dxa"/>
          </w:tcPr>
          <w:p w14:paraId="42EFE91F" w14:textId="549C92F3"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0AB293E5" w14:textId="3E0D8C92" w:rsidR="008D17E0" w:rsidRPr="007F70E0" w:rsidRDefault="008D17E0"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Магазины</w:t>
            </w:r>
            <w:r w:rsidR="00EB4C3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B4C3F" w:rsidRPr="007F70E0">
              <w:rPr>
                <w:rFonts w:ascii="Times New Roman" w:eastAsia="Calibri" w:hAnsi="Times New Roman" w:cs="Times New Roman"/>
                <w:sz w:val="28"/>
                <w:szCs w:val="28"/>
              </w:rPr>
              <w:t>4.4)</w:t>
            </w:r>
          </w:p>
        </w:tc>
        <w:tc>
          <w:tcPr>
            <w:tcW w:w="3827" w:type="dxa"/>
          </w:tcPr>
          <w:p w14:paraId="7FE0739B" w14:textId="7AB6AEFB" w:rsidR="008D17E0" w:rsidRPr="007F70E0" w:rsidRDefault="00EB4C3F"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hAnsi="Times New Roman" w:cs="Times New Roman"/>
                <w:sz w:val="28"/>
                <w:szCs w:val="28"/>
              </w:rPr>
              <w:t> кв. м</w:t>
            </w:r>
          </w:p>
        </w:tc>
        <w:tc>
          <w:tcPr>
            <w:tcW w:w="6662" w:type="dxa"/>
          </w:tcPr>
          <w:p w14:paraId="6FAC342B" w14:textId="5EF33544" w:rsidR="008D17E0" w:rsidRPr="007F70E0" w:rsidRDefault="008D17E0" w:rsidP="00522146">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C5A3ADA" w14:textId="77777777" w:rsidR="008D17E0" w:rsidRPr="007F70E0" w:rsidRDefault="008D17E0" w:rsidP="0052214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C907FF4" w14:textId="77777777" w:rsidR="008D17E0" w:rsidRPr="007F70E0" w:rsidRDefault="008D17E0" w:rsidP="00522146">
            <w:pPr>
              <w:ind w:left="57" w:right="57"/>
              <w:jc w:val="both"/>
              <w:rPr>
                <w:rFonts w:eastAsia="Calibri"/>
                <w:sz w:val="28"/>
                <w:szCs w:val="28"/>
              </w:rPr>
            </w:pPr>
            <w:r w:rsidRPr="007F70E0">
              <w:rPr>
                <w:rFonts w:eastAsia="Calibri"/>
                <w:sz w:val="28"/>
                <w:szCs w:val="28"/>
              </w:rPr>
              <w:t>Размеры земельных участков:</w:t>
            </w:r>
          </w:p>
          <w:p w14:paraId="7E89ADC5" w14:textId="77777777" w:rsidR="008D17E0" w:rsidRPr="007F70E0" w:rsidRDefault="008D17E0" w:rsidP="00522146">
            <w:pPr>
              <w:ind w:left="57" w:right="57"/>
              <w:jc w:val="both"/>
              <w:rPr>
                <w:rFonts w:eastAsia="Calibri"/>
                <w:sz w:val="28"/>
                <w:szCs w:val="28"/>
              </w:rPr>
            </w:pPr>
            <w:r w:rsidRPr="007F70E0">
              <w:rPr>
                <w:rFonts w:eastAsia="Calibri"/>
                <w:sz w:val="28"/>
                <w:szCs w:val="28"/>
              </w:rPr>
              <w:t>Размеры земельных участков:</w:t>
            </w:r>
          </w:p>
          <w:p w14:paraId="02DC61C5" w14:textId="07BD2538"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5B9F7824" w14:textId="65469B24"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0FD0D20D" w14:textId="65C3D489" w:rsidR="008D17E0" w:rsidRPr="007F70E0" w:rsidRDefault="009E0895" w:rsidP="0052214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60C00315" w14:textId="59170673" w:rsidR="008D17E0" w:rsidRPr="007F70E0" w:rsidRDefault="008D17E0"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8D17E0" w:rsidRPr="007F70E0" w14:paraId="389E60FE" w14:textId="77777777" w:rsidTr="00753D79">
        <w:trPr>
          <w:trHeight w:val="20"/>
        </w:trPr>
        <w:tc>
          <w:tcPr>
            <w:tcW w:w="595" w:type="dxa"/>
          </w:tcPr>
          <w:p w14:paraId="3C683990" w14:textId="05AE83CF"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574EFC9C" w14:textId="0AF48486" w:rsidR="008D17E0" w:rsidRPr="007F70E0" w:rsidRDefault="008D17E0"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Банковская и страховая деятельность</w:t>
            </w:r>
            <w:r w:rsidR="00BB436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367" w:rsidRPr="007F70E0">
              <w:rPr>
                <w:rFonts w:ascii="Times New Roman" w:eastAsia="Calibri" w:hAnsi="Times New Roman" w:cs="Times New Roman"/>
                <w:sz w:val="28"/>
                <w:szCs w:val="28"/>
              </w:rPr>
              <w:t>4.5)</w:t>
            </w:r>
          </w:p>
        </w:tc>
        <w:tc>
          <w:tcPr>
            <w:tcW w:w="3827" w:type="dxa"/>
          </w:tcPr>
          <w:p w14:paraId="0C3DDB92" w14:textId="1F35E9B5" w:rsidR="008D17E0" w:rsidRPr="007F70E0" w:rsidRDefault="00BB4367"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2" w:type="dxa"/>
          </w:tcPr>
          <w:p w14:paraId="4DECA4F9" w14:textId="043183C0" w:rsidR="008D17E0" w:rsidRPr="007F70E0" w:rsidRDefault="008D17E0" w:rsidP="00522146">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0A81BEAD" w14:textId="77777777" w:rsidR="008D17E0" w:rsidRPr="007F70E0" w:rsidRDefault="008D17E0" w:rsidP="0052214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7C9AA3" w14:textId="77777777" w:rsidR="008D17E0" w:rsidRPr="007F70E0" w:rsidRDefault="008D17E0" w:rsidP="00522146">
            <w:pPr>
              <w:ind w:left="57" w:right="57"/>
              <w:jc w:val="both"/>
              <w:rPr>
                <w:rFonts w:eastAsia="Calibri"/>
                <w:sz w:val="28"/>
                <w:szCs w:val="28"/>
              </w:rPr>
            </w:pPr>
            <w:r w:rsidRPr="007F70E0">
              <w:rPr>
                <w:rFonts w:eastAsia="Calibri"/>
                <w:sz w:val="28"/>
                <w:szCs w:val="28"/>
              </w:rPr>
              <w:t>Размеры земельных участков:</w:t>
            </w:r>
          </w:p>
          <w:p w14:paraId="7D4523FF" w14:textId="736F992C"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6082E419"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87573AB" w14:textId="12E6ECB7" w:rsidR="008D17E0" w:rsidRPr="007F70E0" w:rsidRDefault="009E0895" w:rsidP="0052214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w:t>
            </w:r>
          </w:p>
          <w:p w14:paraId="3C1D1CEC" w14:textId="6CE31FC4" w:rsidR="008D17E0" w:rsidRPr="007F70E0" w:rsidRDefault="008D17E0"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8D17E0" w:rsidRPr="007F70E0" w14:paraId="0306A9F7" w14:textId="77777777" w:rsidTr="00753D79">
        <w:trPr>
          <w:trHeight w:val="246"/>
        </w:trPr>
        <w:tc>
          <w:tcPr>
            <w:tcW w:w="595" w:type="dxa"/>
          </w:tcPr>
          <w:p w14:paraId="2D334B12" w14:textId="7F00FFC8"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2EFBC671" w14:textId="5AA92BB3" w:rsidR="008D17E0" w:rsidRPr="007F70E0" w:rsidRDefault="008D17E0"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w:t>
            </w:r>
            <w:r w:rsidR="00F46CA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46CAE" w:rsidRPr="007F70E0">
              <w:rPr>
                <w:rFonts w:ascii="Times New Roman" w:eastAsia="Calibri" w:hAnsi="Times New Roman" w:cs="Times New Roman"/>
                <w:sz w:val="28"/>
                <w:szCs w:val="28"/>
              </w:rPr>
              <w:t>4.6)</w:t>
            </w:r>
          </w:p>
        </w:tc>
        <w:tc>
          <w:tcPr>
            <w:tcW w:w="3827" w:type="dxa"/>
          </w:tcPr>
          <w:p w14:paraId="5EE66200" w14:textId="1CC0E91F" w:rsidR="008D17E0" w:rsidRPr="007F70E0" w:rsidRDefault="00F46CAE"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1546A572" w14:textId="3596BF8C" w:rsidR="008D17E0" w:rsidRPr="007F70E0" w:rsidRDefault="008D17E0" w:rsidP="00522146">
            <w:pPr>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5245C5E1" w14:textId="77777777" w:rsidR="008D17E0" w:rsidRPr="007F70E0" w:rsidRDefault="008D17E0" w:rsidP="00522146">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9C51CCE" w14:textId="77777777" w:rsidR="008D17E0" w:rsidRPr="007F70E0" w:rsidRDefault="008D17E0" w:rsidP="00522146">
            <w:pPr>
              <w:ind w:left="57" w:right="57"/>
              <w:jc w:val="both"/>
              <w:rPr>
                <w:rFonts w:eastAsia="Calibri"/>
                <w:sz w:val="28"/>
                <w:szCs w:val="28"/>
              </w:rPr>
            </w:pPr>
            <w:r w:rsidRPr="007F70E0">
              <w:rPr>
                <w:rFonts w:eastAsia="Calibri"/>
                <w:sz w:val="28"/>
                <w:szCs w:val="28"/>
              </w:rPr>
              <w:t>Размеры земельных участков:</w:t>
            </w:r>
          </w:p>
          <w:p w14:paraId="79EF0364"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61621D7F" w14:textId="07959958" w:rsidR="008D17E0" w:rsidRPr="007F70E0" w:rsidRDefault="008D17E0" w:rsidP="00753D79">
            <w:pPr>
              <w:pStyle w:val="af2"/>
              <w:numPr>
                <w:ilvl w:val="0"/>
                <w:numId w:val="102"/>
              </w:numPr>
              <w:tabs>
                <w:tab w:val="left" w:pos="822"/>
              </w:tabs>
              <w:ind w:left="57" w:right="57" w:firstLine="340"/>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0C1268E2" w14:textId="5784EBE3" w:rsidR="008D17E0" w:rsidRPr="007F70E0" w:rsidRDefault="008D17E0" w:rsidP="00753D79">
            <w:pPr>
              <w:pStyle w:val="af2"/>
              <w:numPr>
                <w:ilvl w:val="0"/>
                <w:numId w:val="102"/>
              </w:numPr>
              <w:tabs>
                <w:tab w:val="left" w:pos="822"/>
              </w:tabs>
              <w:ind w:left="57" w:right="57" w:firstLine="340"/>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394E4E1D"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C17883A" w14:textId="5600EB21" w:rsidR="008D17E0" w:rsidRPr="007F70E0" w:rsidRDefault="009E0895" w:rsidP="00522146">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5E26AE6E" w14:textId="7DD1DCCD" w:rsidR="008D17E0" w:rsidRPr="007F70E0" w:rsidRDefault="008D17E0" w:rsidP="0052214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15%</w:t>
            </w:r>
          </w:p>
        </w:tc>
      </w:tr>
      <w:tr w:rsidR="005F57F3" w:rsidRPr="007F70E0" w14:paraId="0F915E12" w14:textId="77777777" w:rsidTr="00753D79">
        <w:trPr>
          <w:trHeight w:val="351"/>
        </w:trPr>
        <w:tc>
          <w:tcPr>
            <w:tcW w:w="595" w:type="dxa"/>
          </w:tcPr>
          <w:p w14:paraId="4880275A" w14:textId="186F8B13" w:rsidR="005F57F3" w:rsidRPr="007F70E0" w:rsidRDefault="005F57F3"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31B308BA" w14:textId="7C279AD3" w:rsidR="005F57F3" w:rsidRPr="007F70E0" w:rsidRDefault="005F57F3"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Гостиничное обслуживание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4.7)</w:t>
            </w:r>
          </w:p>
        </w:tc>
        <w:tc>
          <w:tcPr>
            <w:tcW w:w="3827" w:type="dxa"/>
          </w:tcPr>
          <w:p w14:paraId="22563437" w14:textId="5A0321C4" w:rsidR="005F57F3" w:rsidRPr="007F70E0" w:rsidRDefault="005F57F3" w:rsidP="0052214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гостиниц</w:t>
            </w:r>
          </w:p>
        </w:tc>
        <w:tc>
          <w:tcPr>
            <w:tcW w:w="6662" w:type="dxa"/>
          </w:tcPr>
          <w:p w14:paraId="40CCE67F" w14:textId="5920B887" w:rsidR="005F57F3" w:rsidRPr="007F70E0" w:rsidRDefault="005F57F3" w:rsidP="00522146">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0FB36304" w14:textId="77777777" w:rsidR="005F57F3" w:rsidRPr="007F70E0" w:rsidRDefault="005F57F3" w:rsidP="0052214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FEA51DD" w14:textId="77777777" w:rsidR="005F57F3" w:rsidRPr="007F70E0" w:rsidRDefault="005F57F3" w:rsidP="00522146">
            <w:pPr>
              <w:ind w:left="57" w:right="57"/>
              <w:jc w:val="both"/>
              <w:rPr>
                <w:rFonts w:eastAsia="Calibri"/>
                <w:sz w:val="28"/>
                <w:szCs w:val="28"/>
              </w:rPr>
            </w:pPr>
            <w:r w:rsidRPr="007F70E0">
              <w:rPr>
                <w:rFonts w:eastAsia="Calibri"/>
                <w:sz w:val="28"/>
                <w:szCs w:val="28"/>
              </w:rPr>
              <w:t>Размеры земельных участков:</w:t>
            </w:r>
          </w:p>
          <w:p w14:paraId="0B537B15" w14:textId="77777777" w:rsidR="005F57F3" w:rsidRPr="007F70E0" w:rsidRDefault="005F57F3" w:rsidP="00522146">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1CA58868" w14:textId="2183A1C1" w:rsidR="005F57F3" w:rsidRPr="007F70E0" w:rsidRDefault="005F57F3" w:rsidP="00753D79">
            <w:pPr>
              <w:pStyle w:val="af2"/>
              <w:numPr>
                <w:ilvl w:val="0"/>
                <w:numId w:val="102"/>
              </w:numPr>
              <w:tabs>
                <w:tab w:val="left" w:pos="822"/>
              </w:tabs>
              <w:ind w:left="822" w:right="57" w:hanging="425"/>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56EC4F7" w14:textId="48374ECE" w:rsidR="005F57F3" w:rsidRPr="007F70E0" w:rsidRDefault="005F57F3" w:rsidP="00753D79">
            <w:pPr>
              <w:pStyle w:val="af2"/>
              <w:numPr>
                <w:ilvl w:val="0"/>
                <w:numId w:val="102"/>
              </w:numPr>
              <w:tabs>
                <w:tab w:val="left" w:pos="822"/>
              </w:tabs>
              <w:ind w:left="822" w:right="57" w:hanging="425"/>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558700A2" w14:textId="335D5D5F" w:rsidR="005F57F3" w:rsidRPr="007F70E0" w:rsidRDefault="005F57F3" w:rsidP="00753D79">
            <w:pPr>
              <w:pStyle w:val="af2"/>
              <w:numPr>
                <w:ilvl w:val="0"/>
                <w:numId w:val="102"/>
              </w:numPr>
              <w:tabs>
                <w:tab w:val="left" w:pos="822"/>
              </w:tabs>
              <w:ind w:left="822" w:right="57" w:hanging="425"/>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7303CF0" w14:textId="1CCAC147" w:rsidR="005F57F3" w:rsidRPr="007F70E0" w:rsidRDefault="005F57F3" w:rsidP="00753D79">
            <w:pPr>
              <w:pStyle w:val="af2"/>
              <w:numPr>
                <w:ilvl w:val="0"/>
                <w:numId w:val="102"/>
              </w:numPr>
              <w:tabs>
                <w:tab w:val="left" w:pos="822"/>
              </w:tabs>
              <w:ind w:left="822" w:right="57" w:hanging="425"/>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509EA737" w14:textId="77777777" w:rsidR="005F57F3" w:rsidRPr="007F70E0" w:rsidRDefault="005F57F3"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181D5A0" w14:textId="2141530E" w:rsidR="005F57F3" w:rsidRPr="007F70E0" w:rsidRDefault="005F57F3" w:rsidP="0052214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0A7249BE" w14:textId="1CED4381" w:rsidR="005F57F3" w:rsidRPr="007F70E0" w:rsidRDefault="005F57F3"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8D17E0" w:rsidRPr="007F70E0" w14:paraId="007D061C" w14:textId="77777777" w:rsidTr="00753D79">
        <w:trPr>
          <w:trHeight w:val="20"/>
        </w:trPr>
        <w:tc>
          <w:tcPr>
            <w:tcW w:w="595" w:type="dxa"/>
          </w:tcPr>
          <w:p w14:paraId="12B8CCB2" w14:textId="0F808385"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041D8EE0" w14:textId="355D8537" w:rsidR="008D17E0" w:rsidRPr="007F70E0" w:rsidRDefault="008D17E0" w:rsidP="00522146">
            <w:pPr>
              <w:pStyle w:val="ConsPlusNormal"/>
              <w:ind w:left="57" w:right="57"/>
              <w:rPr>
                <w:rFonts w:ascii="Times New Roman" w:eastAsia="Calibri" w:hAnsi="Times New Roman" w:cs="Times New Roman"/>
                <w:sz w:val="28"/>
                <w:szCs w:val="28"/>
              </w:rPr>
            </w:pPr>
            <w:r w:rsidRPr="007F70E0">
              <w:rPr>
                <w:rFonts w:ascii="Times New Roman" w:hAnsi="Times New Roman" w:cs="Times New Roman"/>
                <w:sz w:val="28"/>
                <w:szCs w:val="28"/>
              </w:rPr>
              <w:t>Дома социального обслуживания</w:t>
            </w:r>
            <w:r w:rsidR="00415D6A"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15D6A" w:rsidRPr="007F70E0">
              <w:rPr>
                <w:rFonts w:ascii="Times New Roman" w:hAnsi="Times New Roman" w:cs="Times New Roman"/>
                <w:sz w:val="28"/>
                <w:szCs w:val="28"/>
              </w:rPr>
              <w:t>3.2.1)</w:t>
            </w:r>
          </w:p>
        </w:tc>
        <w:tc>
          <w:tcPr>
            <w:tcW w:w="3827" w:type="dxa"/>
          </w:tcPr>
          <w:p w14:paraId="7CFEE88F" w14:textId="22E7D876" w:rsidR="008D17E0" w:rsidRPr="007F70E0" w:rsidRDefault="00415D6A" w:rsidP="00522146">
            <w:pPr>
              <w:pStyle w:val="ConsPlusNormal"/>
              <w:tabs>
                <w:tab w:val="left" w:pos="1182"/>
              </w:tabs>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2" w:type="dxa"/>
          </w:tcPr>
          <w:p w14:paraId="0AC58AFE" w14:textId="4D3FC2E8" w:rsidR="008D17E0" w:rsidRPr="007F70E0" w:rsidRDefault="008D17E0" w:rsidP="00522146">
            <w:pPr>
              <w:tabs>
                <w:tab w:val="center" w:pos="4677"/>
                <w:tab w:val="right" w:pos="9355"/>
              </w:tabs>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w:t>
            </w:r>
            <w:r w:rsidR="00981619" w:rsidRPr="007F70E0">
              <w:rPr>
                <w:sz w:val="28"/>
                <w:szCs w:val="28"/>
              </w:rPr>
              <w:t>а</w:t>
            </w:r>
            <w:r w:rsidRPr="007F70E0">
              <w:rPr>
                <w:sz w:val="28"/>
                <w:szCs w:val="28"/>
              </w:rPr>
              <w:t>.</w:t>
            </w:r>
          </w:p>
          <w:p w14:paraId="5771DFAE" w14:textId="77777777" w:rsidR="008D17E0" w:rsidRPr="007F70E0" w:rsidRDefault="008D17E0" w:rsidP="0052214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69EF2E6" w14:textId="77777777" w:rsidR="008D17E0" w:rsidRPr="007F70E0" w:rsidRDefault="008D17E0" w:rsidP="00522146">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5AD92F7B" w14:textId="77777777" w:rsidR="008D17E0" w:rsidRPr="007F70E0" w:rsidRDefault="008D17E0" w:rsidP="00522146">
            <w:pPr>
              <w:ind w:left="57" w:right="57"/>
              <w:jc w:val="both"/>
              <w:rPr>
                <w:rFonts w:eastAsia="Calibri"/>
                <w:sz w:val="28"/>
                <w:szCs w:val="28"/>
              </w:rPr>
            </w:pPr>
            <w:r w:rsidRPr="007F70E0">
              <w:rPr>
                <w:rFonts w:eastAsia="Calibri"/>
                <w:sz w:val="28"/>
                <w:szCs w:val="28"/>
              </w:rPr>
              <w:t>Размеры земельных участков:</w:t>
            </w:r>
          </w:p>
          <w:p w14:paraId="58FF57ED" w14:textId="35525F6B"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56DCFB8F"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6AB7C54" w14:textId="698EBC9D" w:rsidR="008D17E0" w:rsidRPr="007F70E0" w:rsidRDefault="009E0895" w:rsidP="0052214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 </w:t>
            </w:r>
          </w:p>
          <w:p w14:paraId="5A2CB733" w14:textId="55A5FB61" w:rsidR="008D17E0" w:rsidRPr="007F70E0" w:rsidRDefault="008D17E0" w:rsidP="00522146">
            <w:pPr>
              <w:ind w:left="57" w:right="57"/>
              <w:jc w:val="both"/>
              <w:rPr>
                <w:sz w:val="28"/>
                <w:szCs w:val="28"/>
              </w:rPr>
            </w:pPr>
            <w:r w:rsidRPr="007F70E0">
              <w:rPr>
                <w:sz w:val="28"/>
                <w:szCs w:val="28"/>
              </w:rPr>
              <w:t>Минимальный процент озеленения – 15%</w:t>
            </w:r>
          </w:p>
        </w:tc>
      </w:tr>
      <w:tr w:rsidR="00EE22BE" w:rsidRPr="007F70E0" w14:paraId="73B8B837" w14:textId="77777777" w:rsidTr="00753D79">
        <w:trPr>
          <w:trHeight w:val="623"/>
        </w:trPr>
        <w:tc>
          <w:tcPr>
            <w:tcW w:w="595" w:type="dxa"/>
          </w:tcPr>
          <w:p w14:paraId="1A6B5E39" w14:textId="35B19F0E" w:rsidR="00EE22BE" w:rsidRPr="007F70E0" w:rsidRDefault="00EE22BE"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56D29C46" w14:textId="1DB7EFF6" w:rsidR="00EE22BE" w:rsidRPr="007F70E0" w:rsidRDefault="00EE22BE"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Оказание социальной помощи населению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3.2.2)</w:t>
            </w:r>
          </w:p>
        </w:tc>
        <w:tc>
          <w:tcPr>
            <w:tcW w:w="3827" w:type="dxa"/>
          </w:tcPr>
          <w:p w14:paraId="772F3249" w14:textId="149702D4" w:rsidR="00EE22BE" w:rsidRPr="007F70E0" w:rsidRDefault="00EE22BE" w:rsidP="0052214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2" w:type="dxa"/>
          </w:tcPr>
          <w:p w14:paraId="453DB862" w14:textId="045A6C18" w:rsidR="00EE22BE" w:rsidRPr="007F70E0" w:rsidRDefault="00EE22BE" w:rsidP="00522146">
            <w:pPr>
              <w:tabs>
                <w:tab w:val="center" w:pos="4677"/>
                <w:tab w:val="right" w:pos="9355"/>
              </w:tabs>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6BD767E2" w14:textId="77777777" w:rsidR="00EE22BE" w:rsidRPr="007F70E0" w:rsidRDefault="00EE22BE" w:rsidP="0052214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1B9499B" w14:textId="77777777" w:rsidR="00EE22BE" w:rsidRPr="007F70E0" w:rsidRDefault="00EE22BE" w:rsidP="00522146">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7C498690" w14:textId="77777777" w:rsidR="00EE22BE" w:rsidRPr="007F70E0" w:rsidRDefault="00EE22BE" w:rsidP="00522146">
            <w:pPr>
              <w:ind w:left="57" w:right="57"/>
              <w:jc w:val="both"/>
              <w:rPr>
                <w:rFonts w:eastAsia="Calibri"/>
                <w:sz w:val="28"/>
                <w:szCs w:val="28"/>
              </w:rPr>
            </w:pPr>
            <w:r w:rsidRPr="007F70E0">
              <w:rPr>
                <w:rFonts w:eastAsia="Calibri"/>
                <w:sz w:val="28"/>
                <w:szCs w:val="28"/>
              </w:rPr>
              <w:t>Размеры земельных участков:</w:t>
            </w:r>
          </w:p>
          <w:p w14:paraId="2BBC388D" w14:textId="4C91ADD5" w:rsidR="00EE22BE" w:rsidRPr="007F70E0" w:rsidRDefault="00EE22BE" w:rsidP="00522146">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6ED244F9" w14:textId="77777777" w:rsidR="00EE22BE" w:rsidRPr="007F70E0" w:rsidRDefault="00EE22BE"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3ACF6CD" w14:textId="682EA93F" w:rsidR="00EE22BE" w:rsidRPr="007F70E0" w:rsidRDefault="00EE22BE" w:rsidP="00522146">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07E1B6F8" w14:textId="6D84D124" w:rsidR="00EE22BE" w:rsidRPr="007F70E0" w:rsidRDefault="00EE22BE"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8D17E0" w:rsidRPr="007F70E0" w14:paraId="0F295609" w14:textId="77777777" w:rsidTr="00753D79">
        <w:trPr>
          <w:trHeight w:val="20"/>
        </w:trPr>
        <w:tc>
          <w:tcPr>
            <w:tcW w:w="595" w:type="dxa"/>
          </w:tcPr>
          <w:p w14:paraId="6E4727FE" w14:textId="57FE5836"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2DDDD66F" w14:textId="5D0D2FB4" w:rsidR="008D17E0" w:rsidRPr="007F70E0" w:rsidRDefault="008D17E0" w:rsidP="00522146">
            <w:pPr>
              <w:autoSpaceDE w:val="0"/>
              <w:autoSpaceDN w:val="0"/>
              <w:adjustRightInd w:val="0"/>
              <w:ind w:left="57" w:right="57"/>
              <w:jc w:val="both"/>
              <w:rPr>
                <w:rFonts w:eastAsia="Calibri"/>
                <w:sz w:val="28"/>
                <w:szCs w:val="28"/>
              </w:rPr>
            </w:pPr>
            <w:r w:rsidRPr="007F70E0">
              <w:rPr>
                <w:sz w:val="28"/>
                <w:szCs w:val="28"/>
              </w:rPr>
              <w:t>Оказание услуг связи</w:t>
            </w:r>
            <w:r w:rsidR="00403DCC" w:rsidRPr="007F70E0">
              <w:rPr>
                <w:sz w:val="28"/>
                <w:szCs w:val="28"/>
              </w:rPr>
              <w:t xml:space="preserve"> </w:t>
            </w:r>
            <w:r w:rsidR="00060442" w:rsidRPr="007F70E0">
              <w:rPr>
                <w:sz w:val="28"/>
                <w:szCs w:val="28"/>
              </w:rPr>
              <w:t>(код </w:t>
            </w:r>
            <w:r w:rsidR="00403DCC" w:rsidRPr="007F70E0">
              <w:rPr>
                <w:sz w:val="28"/>
                <w:szCs w:val="28"/>
              </w:rPr>
              <w:t>3.2.3)</w:t>
            </w:r>
          </w:p>
        </w:tc>
        <w:tc>
          <w:tcPr>
            <w:tcW w:w="3827" w:type="dxa"/>
          </w:tcPr>
          <w:p w14:paraId="32781F6A" w14:textId="7E14ECEE" w:rsidR="008D17E0" w:rsidRPr="007F70E0" w:rsidRDefault="00403DCC" w:rsidP="00522146">
            <w:pPr>
              <w:autoSpaceDE w:val="0"/>
              <w:autoSpaceDN w:val="0"/>
              <w:adjustRightInd w:val="0"/>
              <w:ind w:left="57" w:right="57"/>
              <w:jc w:val="both"/>
              <w:rPr>
                <w:rFonts w:eastAsia="Calibri"/>
                <w:sz w:val="28"/>
                <w:szCs w:val="28"/>
              </w:rPr>
            </w:pPr>
            <w:r w:rsidRPr="007F70E0">
              <w:rPr>
                <w:rFonts w:eastAsia="Calibri"/>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tcPr>
          <w:p w14:paraId="113CA1C5" w14:textId="19DAD0AB" w:rsidR="008D17E0" w:rsidRPr="007F70E0" w:rsidRDefault="008D17E0" w:rsidP="00522146">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5E16B404" w14:textId="77777777" w:rsidR="008D17E0" w:rsidRPr="007F70E0" w:rsidRDefault="008D17E0" w:rsidP="00522146">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804F929" w14:textId="77777777" w:rsidR="008D17E0" w:rsidRPr="007F70E0" w:rsidRDefault="008D17E0" w:rsidP="00522146">
            <w:pPr>
              <w:ind w:left="57" w:right="57"/>
              <w:jc w:val="both"/>
              <w:rPr>
                <w:rFonts w:eastAsia="Calibri"/>
                <w:sz w:val="28"/>
                <w:szCs w:val="28"/>
              </w:rPr>
            </w:pPr>
            <w:r w:rsidRPr="007F70E0">
              <w:rPr>
                <w:rFonts w:eastAsia="Calibri"/>
                <w:sz w:val="28"/>
                <w:szCs w:val="28"/>
              </w:rPr>
              <w:t>Размеры земельных участков:</w:t>
            </w:r>
          </w:p>
          <w:p w14:paraId="61D76F76" w14:textId="5EB6303F"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20DBEC58"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006A3B7" w14:textId="195FF054" w:rsidR="008D17E0" w:rsidRPr="007F70E0" w:rsidRDefault="009E0895" w:rsidP="00522146">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4559FD19" w14:textId="35FE4F79" w:rsidR="008D17E0" w:rsidRPr="007F70E0" w:rsidRDefault="008D17E0" w:rsidP="00522146">
            <w:pPr>
              <w:ind w:left="57" w:right="57"/>
              <w:jc w:val="both"/>
              <w:rPr>
                <w:rFonts w:eastAsia="Calibri"/>
                <w:sz w:val="28"/>
                <w:szCs w:val="28"/>
              </w:rPr>
            </w:pPr>
            <w:r w:rsidRPr="007F70E0">
              <w:rPr>
                <w:rFonts w:eastAsia="Calibri"/>
                <w:sz w:val="28"/>
                <w:szCs w:val="28"/>
              </w:rPr>
              <w:t>Минимальный процент озеленения – 15%</w:t>
            </w:r>
          </w:p>
        </w:tc>
      </w:tr>
      <w:tr w:rsidR="008D17E0" w:rsidRPr="007F70E0" w14:paraId="7957065D" w14:textId="77777777" w:rsidTr="00753D79">
        <w:trPr>
          <w:trHeight w:val="20"/>
        </w:trPr>
        <w:tc>
          <w:tcPr>
            <w:tcW w:w="595" w:type="dxa"/>
          </w:tcPr>
          <w:p w14:paraId="782DF365" w14:textId="78E22C7B"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15DF573D" w14:textId="31A12D85" w:rsidR="008D17E0" w:rsidRPr="007F70E0" w:rsidRDefault="008D17E0" w:rsidP="00522146">
            <w:pPr>
              <w:autoSpaceDE w:val="0"/>
              <w:autoSpaceDN w:val="0"/>
              <w:adjustRightInd w:val="0"/>
              <w:ind w:left="57" w:right="57"/>
              <w:jc w:val="both"/>
              <w:rPr>
                <w:rFonts w:eastAsia="Calibri"/>
                <w:sz w:val="28"/>
                <w:szCs w:val="28"/>
              </w:rPr>
            </w:pPr>
            <w:r w:rsidRPr="007F70E0">
              <w:rPr>
                <w:sz w:val="28"/>
                <w:szCs w:val="28"/>
              </w:rPr>
              <w:t>Общежития</w:t>
            </w:r>
            <w:r w:rsidR="00403DCC" w:rsidRPr="007F70E0">
              <w:rPr>
                <w:sz w:val="28"/>
                <w:szCs w:val="28"/>
              </w:rPr>
              <w:t xml:space="preserve"> </w:t>
            </w:r>
            <w:r w:rsidR="00060442" w:rsidRPr="007F70E0">
              <w:rPr>
                <w:sz w:val="28"/>
                <w:szCs w:val="28"/>
              </w:rPr>
              <w:t>(код </w:t>
            </w:r>
            <w:r w:rsidR="00403DCC" w:rsidRPr="007F70E0">
              <w:rPr>
                <w:sz w:val="28"/>
                <w:szCs w:val="28"/>
              </w:rPr>
              <w:t>3.2.4)</w:t>
            </w:r>
          </w:p>
        </w:tc>
        <w:tc>
          <w:tcPr>
            <w:tcW w:w="3827" w:type="dxa"/>
          </w:tcPr>
          <w:p w14:paraId="34228837" w14:textId="566AFE3B" w:rsidR="008D17E0" w:rsidRPr="007F70E0" w:rsidRDefault="00403DCC" w:rsidP="00522146">
            <w:pPr>
              <w:autoSpaceDE w:val="0"/>
              <w:autoSpaceDN w:val="0"/>
              <w:adjustRightInd w:val="0"/>
              <w:ind w:left="57" w:right="57"/>
              <w:jc w:val="both"/>
              <w:rPr>
                <w:rFonts w:eastAsia="Calibri"/>
                <w:sz w:val="28"/>
                <w:szCs w:val="28"/>
              </w:rPr>
            </w:pPr>
            <w:r w:rsidRPr="007F70E0">
              <w:rPr>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2" w:history="1">
              <w:r w:rsidRPr="007F70E0">
                <w:rPr>
                  <w:rStyle w:val="afa"/>
                  <w:color w:val="auto"/>
                  <w:sz w:val="28"/>
                  <w:szCs w:val="28"/>
                  <w:u w:val="none"/>
                </w:rPr>
                <w:t xml:space="preserve">кодом 4.7 </w:t>
              </w:r>
            </w:hyperlink>
            <w:r w:rsidRPr="007F70E0">
              <w:rPr>
                <w:sz w:val="28"/>
                <w:szCs w:val="28"/>
              </w:rPr>
              <w:t>Классификатора видов разрешенного использования земельных участков</w:t>
            </w:r>
          </w:p>
        </w:tc>
        <w:tc>
          <w:tcPr>
            <w:tcW w:w="6662" w:type="dxa"/>
          </w:tcPr>
          <w:p w14:paraId="2DC1A534" w14:textId="3445CDA6" w:rsidR="008D17E0" w:rsidRPr="007F70E0" w:rsidRDefault="008D17E0" w:rsidP="00522146">
            <w:pPr>
              <w:tabs>
                <w:tab w:val="center" w:pos="4677"/>
                <w:tab w:val="right" w:pos="9355"/>
              </w:tabs>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8EB8FE2" w14:textId="77777777" w:rsidR="008D17E0" w:rsidRPr="007F70E0" w:rsidRDefault="008D17E0" w:rsidP="0052214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FFBC2B0" w14:textId="77777777" w:rsidR="008D17E0" w:rsidRPr="007F70E0" w:rsidRDefault="008D17E0" w:rsidP="00522146">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1DADC8D2" w14:textId="77777777" w:rsidR="008D17E0" w:rsidRPr="007F70E0" w:rsidRDefault="008D17E0" w:rsidP="00522146">
            <w:pPr>
              <w:ind w:left="57" w:right="57"/>
              <w:jc w:val="both"/>
              <w:rPr>
                <w:rFonts w:eastAsia="Calibri"/>
                <w:sz w:val="28"/>
                <w:szCs w:val="28"/>
              </w:rPr>
            </w:pPr>
            <w:r w:rsidRPr="007F70E0">
              <w:rPr>
                <w:rFonts w:eastAsia="Calibri"/>
                <w:sz w:val="28"/>
                <w:szCs w:val="28"/>
              </w:rPr>
              <w:t>Размеры земельных участков:</w:t>
            </w:r>
          </w:p>
          <w:p w14:paraId="2EFDCFB8"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5A169EDB" w14:textId="70F29525" w:rsidR="008D17E0" w:rsidRPr="007F70E0" w:rsidRDefault="008D17E0" w:rsidP="00753D79">
            <w:pPr>
              <w:pStyle w:val="af2"/>
              <w:numPr>
                <w:ilvl w:val="0"/>
                <w:numId w:val="102"/>
              </w:numPr>
              <w:tabs>
                <w:tab w:val="left" w:pos="822"/>
              </w:tabs>
              <w:ind w:left="822" w:right="57" w:hanging="425"/>
              <w:jc w:val="both"/>
              <w:rPr>
                <w:sz w:val="28"/>
                <w:szCs w:val="28"/>
              </w:rPr>
            </w:pPr>
            <w:r w:rsidRPr="007F70E0">
              <w:rPr>
                <w:sz w:val="28"/>
                <w:szCs w:val="28"/>
              </w:rPr>
              <w:t>при вместимости от 50 до 399 человек – 45</w:t>
            </w:r>
            <w:r w:rsidR="00C570F0" w:rsidRPr="007F70E0">
              <w:rPr>
                <w:sz w:val="28"/>
                <w:szCs w:val="28"/>
              </w:rPr>
              <w:t> кв. м</w:t>
            </w:r>
            <w:r w:rsidRPr="007F70E0">
              <w:rPr>
                <w:sz w:val="28"/>
                <w:szCs w:val="28"/>
              </w:rPr>
              <w:t xml:space="preserve"> на 1 проживающего;</w:t>
            </w:r>
          </w:p>
          <w:p w14:paraId="30D92FAB" w14:textId="1ED7577D" w:rsidR="008D17E0" w:rsidRPr="007F70E0" w:rsidRDefault="008D17E0" w:rsidP="00753D79">
            <w:pPr>
              <w:pStyle w:val="af2"/>
              <w:numPr>
                <w:ilvl w:val="0"/>
                <w:numId w:val="102"/>
              </w:numPr>
              <w:tabs>
                <w:tab w:val="left" w:pos="822"/>
              </w:tabs>
              <w:ind w:left="822" w:right="57" w:hanging="425"/>
              <w:jc w:val="both"/>
              <w:rPr>
                <w:sz w:val="28"/>
                <w:szCs w:val="28"/>
              </w:rPr>
            </w:pPr>
            <w:r w:rsidRPr="007F70E0">
              <w:rPr>
                <w:sz w:val="28"/>
                <w:szCs w:val="28"/>
              </w:rPr>
              <w:t>при вместимости от 400 до 999 человек – 25</w:t>
            </w:r>
            <w:r w:rsidR="00C570F0" w:rsidRPr="007F70E0">
              <w:rPr>
                <w:sz w:val="28"/>
                <w:szCs w:val="28"/>
              </w:rPr>
              <w:t> кв. м</w:t>
            </w:r>
            <w:r w:rsidRPr="007F70E0">
              <w:rPr>
                <w:sz w:val="28"/>
                <w:szCs w:val="28"/>
              </w:rPr>
              <w:t xml:space="preserve"> на 1 проживающего;</w:t>
            </w:r>
          </w:p>
          <w:p w14:paraId="1706937B" w14:textId="3B2DBBC9" w:rsidR="008D17E0" w:rsidRPr="007F70E0" w:rsidRDefault="008D17E0" w:rsidP="00753D79">
            <w:pPr>
              <w:pStyle w:val="af2"/>
              <w:numPr>
                <w:ilvl w:val="0"/>
                <w:numId w:val="102"/>
              </w:numPr>
              <w:tabs>
                <w:tab w:val="left" w:pos="822"/>
              </w:tabs>
              <w:ind w:left="822" w:right="57" w:hanging="425"/>
              <w:jc w:val="both"/>
              <w:rPr>
                <w:sz w:val="28"/>
                <w:szCs w:val="28"/>
              </w:rPr>
            </w:pPr>
            <w:r w:rsidRPr="007F70E0">
              <w:rPr>
                <w:sz w:val="28"/>
                <w:szCs w:val="28"/>
              </w:rPr>
              <w:t>при вместимости более 1000 человек – 17</w:t>
            </w:r>
            <w:r w:rsidR="00C570F0" w:rsidRPr="007F70E0">
              <w:rPr>
                <w:sz w:val="28"/>
                <w:szCs w:val="28"/>
              </w:rPr>
              <w:t> кв. м</w:t>
            </w:r>
            <w:r w:rsidRPr="007F70E0">
              <w:rPr>
                <w:sz w:val="28"/>
                <w:szCs w:val="28"/>
              </w:rPr>
              <w:t xml:space="preserve"> на 1 проживающего;</w:t>
            </w:r>
          </w:p>
          <w:p w14:paraId="72549FC9"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3E6A56D" w14:textId="074B3976" w:rsidR="008D17E0" w:rsidRPr="007F70E0" w:rsidRDefault="009E0895" w:rsidP="00522146">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80%.</w:t>
            </w:r>
          </w:p>
          <w:p w14:paraId="62650C5B" w14:textId="70A08CD8" w:rsidR="008D17E0" w:rsidRPr="007F70E0" w:rsidRDefault="008D17E0" w:rsidP="00522146">
            <w:pPr>
              <w:ind w:left="57" w:right="57"/>
              <w:jc w:val="both"/>
              <w:rPr>
                <w:sz w:val="28"/>
                <w:szCs w:val="28"/>
              </w:rPr>
            </w:pPr>
            <w:r w:rsidRPr="007F70E0">
              <w:rPr>
                <w:sz w:val="28"/>
                <w:szCs w:val="28"/>
              </w:rPr>
              <w:t>Минимальный процент озеленения – 15%.</w:t>
            </w:r>
          </w:p>
          <w:p w14:paraId="2BD083A4" w14:textId="16D63406" w:rsidR="008D17E0" w:rsidRPr="007F70E0" w:rsidRDefault="00B731D6"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Минимальное количество мест для хранения автомобилей – 1</w:t>
            </w:r>
            <w:r w:rsidR="00060442" w:rsidRPr="007F70E0">
              <w:rPr>
                <w:rFonts w:ascii="Times New Roman" w:hAnsi="Times New Roman" w:cs="Times New Roman"/>
                <w:sz w:val="28"/>
                <w:szCs w:val="28"/>
              </w:rPr>
              <w:t> машино-место</w:t>
            </w:r>
            <w:r w:rsidRPr="007F70E0">
              <w:rPr>
                <w:rFonts w:ascii="Times New Roman" w:hAnsi="Times New Roman" w:cs="Times New Roman"/>
                <w:sz w:val="28"/>
                <w:szCs w:val="28"/>
              </w:rPr>
              <w:t xml:space="preserve"> на 85</w:t>
            </w:r>
            <w:r w:rsidR="00C570F0" w:rsidRPr="007F70E0">
              <w:rPr>
                <w:rFonts w:ascii="Times New Roman" w:hAnsi="Times New Roman" w:cs="Times New Roman"/>
                <w:sz w:val="28"/>
                <w:szCs w:val="28"/>
              </w:rPr>
              <w:t> кв. м</w:t>
            </w:r>
            <w:r w:rsidRPr="007F70E0">
              <w:rPr>
                <w:rFonts w:ascii="Times New Roman" w:hAnsi="Times New Roman" w:cs="Times New Roman"/>
                <w:sz w:val="28"/>
                <w:szCs w:val="28"/>
              </w:rPr>
              <w:t xml:space="preserve"> общей площади здания</w:t>
            </w:r>
          </w:p>
        </w:tc>
      </w:tr>
      <w:tr w:rsidR="003C3548" w:rsidRPr="007F70E0" w14:paraId="2E31148D" w14:textId="77777777" w:rsidTr="00753D79">
        <w:trPr>
          <w:trHeight w:val="20"/>
        </w:trPr>
        <w:tc>
          <w:tcPr>
            <w:tcW w:w="595" w:type="dxa"/>
          </w:tcPr>
          <w:p w14:paraId="15925D6A" w14:textId="5F6D22DD" w:rsidR="003C3548" w:rsidRPr="007F70E0" w:rsidRDefault="003C3548"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2B166FFE" w14:textId="4C1F363D" w:rsidR="003C3548" w:rsidRPr="007F70E0" w:rsidRDefault="003C3548" w:rsidP="00522146">
            <w:pPr>
              <w:autoSpaceDE w:val="0"/>
              <w:autoSpaceDN w:val="0"/>
              <w:adjustRightInd w:val="0"/>
              <w:ind w:left="57" w:right="57"/>
              <w:jc w:val="both"/>
              <w:rPr>
                <w:sz w:val="28"/>
                <w:szCs w:val="28"/>
              </w:rPr>
            </w:pPr>
            <w:r w:rsidRPr="007F70E0">
              <w:rPr>
                <w:sz w:val="28"/>
                <w:szCs w:val="28"/>
              </w:rPr>
              <w:t xml:space="preserve">Среднее и высшее профессиональное образование </w:t>
            </w:r>
            <w:r w:rsidR="00060442" w:rsidRPr="007F70E0">
              <w:rPr>
                <w:sz w:val="28"/>
                <w:szCs w:val="28"/>
              </w:rPr>
              <w:t>(код </w:t>
            </w:r>
            <w:r w:rsidRPr="007F70E0">
              <w:rPr>
                <w:rFonts w:eastAsia="Calibri"/>
                <w:sz w:val="28"/>
                <w:szCs w:val="28"/>
              </w:rPr>
              <w:t>3.5.2)</w:t>
            </w:r>
          </w:p>
        </w:tc>
        <w:tc>
          <w:tcPr>
            <w:tcW w:w="3827" w:type="dxa"/>
          </w:tcPr>
          <w:p w14:paraId="16D33DDD" w14:textId="2BDF9F02" w:rsidR="003C3548" w:rsidRPr="007F70E0" w:rsidRDefault="003C3548" w:rsidP="00522146">
            <w:pPr>
              <w:autoSpaceDE w:val="0"/>
              <w:autoSpaceDN w:val="0"/>
              <w:adjustRightInd w:val="0"/>
              <w:ind w:left="57" w:right="57"/>
              <w:jc w:val="both"/>
              <w:rPr>
                <w:sz w:val="28"/>
                <w:szCs w:val="28"/>
              </w:rPr>
            </w:pPr>
            <w:r w:rsidRPr="007F70E0">
              <w:rPr>
                <w:sz w:val="28"/>
                <w:szCs w:val="2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Pr>
          <w:p w14:paraId="532801EB" w14:textId="13459543" w:rsidR="003C3548" w:rsidRPr="007F70E0" w:rsidRDefault="003C3548" w:rsidP="00522146">
            <w:pPr>
              <w:ind w:left="57" w:right="57"/>
              <w:jc w:val="both"/>
              <w:rPr>
                <w:sz w:val="28"/>
                <w:szCs w:val="28"/>
              </w:rPr>
            </w:pPr>
            <w:r w:rsidRPr="007F70E0">
              <w:rPr>
                <w:rFonts w:eastAsia="Calibri"/>
                <w:sz w:val="28"/>
                <w:szCs w:val="28"/>
              </w:rPr>
              <w:t>предельное максимальное количество этажей</w:t>
            </w:r>
            <w:r w:rsidRPr="007F70E0">
              <w:rPr>
                <w:sz w:val="28"/>
                <w:szCs w:val="28"/>
              </w:rPr>
              <w:t xml:space="preserve"> – 4</w:t>
            </w:r>
            <w:r w:rsidR="00060442" w:rsidRPr="007F70E0">
              <w:rPr>
                <w:sz w:val="28"/>
                <w:szCs w:val="28"/>
              </w:rPr>
              <w:t> надземны</w:t>
            </w:r>
            <w:r w:rsidRPr="007F70E0">
              <w:rPr>
                <w:sz w:val="28"/>
                <w:szCs w:val="28"/>
              </w:rPr>
              <w:t>х этажа.</w:t>
            </w:r>
          </w:p>
          <w:p w14:paraId="40DE7960" w14:textId="77777777" w:rsidR="003C3548" w:rsidRPr="007F70E0" w:rsidRDefault="003C3548" w:rsidP="00522146">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1E32C05" w14:textId="77777777" w:rsidR="003C3548" w:rsidRPr="007F70E0" w:rsidRDefault="003C3548" w:rsidP="00522146">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731C94FA" w14:textId="44AE7BCB" w:rsidR="003C3548" w:rsidRPr="007F70E0" w:rsidRDefault="003C3548" w:rsidP="00522146">
            <w:pPr>
              <w:ind w:left="57" w:right="57"/>
              <w:jc w:val="both"/>
              <w:rPr>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sz w:val="28"/>
                <w:szCs w:val="28"/>
              </w:rPr>
              <w:t xml:space="preserve"> – 60%.</w:t>
            </w:r>
          </w:p>
          <w:p w14:paraId="40F911EA" w14:textId="2A8C40DE" w:rsidR="003C3548" w:rsidRPr="007F70E0" w:rsidRDefault="003C3548" w:rsidP="0052214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20%</w:t>
            </w:r>
          </w:p>
        </w:tc>
      </w:tr>
      <w:tr w:rsidR="008D17E0" w:rsidRPr="007F70E0" w14:paraId="6EFF46FF" w14:textId="77777777" w:rsidTr="00753D79">
        <w:trPr>
          <w:trHeight w:val="20"/>
        </w:trPr>
        <w:tc>
          <w:tcPr>
            <w:tcW w:w="595" w:type="dxa"/>
          </w:tcPr>
          <w:p w14:paraId="5CFD5E2E" w14:textId="36636320"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7F1300DF" w14:textId="57942F4E" w:rsidR="008D17E0" w:rsidRPr="007F70E0" w:rsidRDefault="008D17E0" w:rsidP="00522146">
            <w:pPr>
              <w:autoSpaceDE w:val="0"/>
              <w:autoSpaceDN w:val="0"/>
              <w:adjustRightInd w:val="0"/>
              <w:ind w:left="57" w:right="57"/>
              <w:jc w:val="both"/>
              <w:rPr>
                <w:sz w:val="28"/>
                <w:szCs w:val="28"/>
              </w:rPr>
            </w:pPr>
            <w:r w:rsidRPr="007F70E0">
              <w:rPr>
                <w:sz w:val="28"/>
                <w:szCs w:val="28"/>
              </w:rPr>
              <w:t>Малоэтажная многоквартирная жилая застройка</w:t>
            </w:r>
            <w:r w:rsidR="00571A43" w:rsidRPr="007F70E0">
              <w:rPr>
                <w:sz w:val="28"/>
                <w:szCs w:val="28"/>
              </w:rPr>
              <w:t xml:space="preserve"> </w:t>
            </w:r>
            <w:r w:rsidR="00060442" w:rsidRPr="007F70E0">
              <w:rPr>
                <w:sz w:val="28"/>
                <w:szCs w:val="28"/>
              </w:rPr>
              <w:t>(код </w:t>
            </w:r>
            <w:r w:rsidR="00571A43" w:rsidRPr="007F70E0">
              <w:rPr>
                <w:rFonts w:eastAsia="Calibri"/>
                <w:sz w:val="28"/>
                <w:szCs w:val="28"/>
              </w:rPr>
              <w:t>2.1.1)</w:t>
            </w:r>
          </w:p>
        </w:tc>
        <w:tc>
          <w:tcPr>
            <w:tcW w:w="3827" w:type="dxa"/>
          </w:tcPr>
          <w:p w14:paraId="17155603" w14:textId="7B3ECF59" w:rsidR="008D17E0" w:rsidRPr="007F70E0" w:rsidRDefault="00571A43" w:rsidP="00522146">
            <w:pPr>
              <w:autoSpaceDE w:val="0"/>
              <w:autoSpaceDN w:val="0"/>
              <w:adjustRightInd w:val="0"/>
              <w:ind w:left="57" w:right="57"/>
              <w:jc w:val="both"/>
              <w:rPr>
                <w:sz w:val="28"/>
                <w:szCs w:val="28"/>
              </w:rPr>
            </w:pPr>
            <w:r w:rsidRPr="007F70E0">
              <w:rPr>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2" w:type="dxa"/>
          </w:tcPr>
          <w:p w14:paraId="7B72EC4E" w14:textId="7D0BD602" w:rsidR="008D17E0" w:rsidRPr="007F70E0" w:rsidRDefault="008D17E0" w:rsidP="00522146">
            <w:pPr>
              <w:widowControl w:val="0"/>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 включая мансардный.</w:t>
            </w:r>
          </w:p>
          <w:p w14:paraId="02E06187" w14:textId="77777777" w:rsidR="008D17E0" w:rsidRPr="007F70E0" w:rsidRDefault="008D17E0" w:rsidP="00522146">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50A2ED0"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3 м;</w:t>
            </w:r>
          </w:p>
          <w:p w14:paraId="22B2D94D"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42473391" w14:textId="77777777" w:rsidR="008D17E0" w:rsidRPr="007F70E0" w:rsidRDefault="008D17E0" w:rsidP="00522146">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40921E4A" w14:textId="77777777" w:rsidR="008D17E0" w:rsidRPr="007F70E0" w:rsidRDefault="008D17E0" w:rsidP="00522146">
            <w:pPr>
              <w:ind w:left="57" w:right="57"/>
              <w:jc w:val="both"/>
              <w:rPr>
                <w:rFonts w:eastAsia="Calibri"/>
                <w:sz w:val="28"/>
                <w:szCs w:val="28"/>
              </w:rPr>
            </w:pPr>
            <w:r w:rsidRPr="007F70E0">
              <w:rPr>
                <w:rFonts w:eastAsia="Calibri"/>
                <w:sz w:val="28"/>
                <w:szCs w:val="28"/>
              </w:rPr>
              <w:t>Размеры земельных участков:</w:t>
            </w:r>
          </w:p>
          <w:p w14:paraId="40A0C3D7" w14:textId="52E681A0"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минимальный – 1400</w:t>
            </w:r>
            <w:r w:rsidR="00C570F0" w:rsidRPr="007F70E0">
              <w:rPr>
                <w:sz w:val="28"/>
                <w:szCs w:val="28"/>
              </w:rPr>
              <w:t> кв. м</w:t>
            </w:r>
            <w:r w:rsidRPr="007F70E0">
              <w:rPr>
                <w:sz w:val="28"/>
                <w:szCs w:val="28"/>
              </w:rPr>
              <w:t>;</w:t>
            </w:r>
          </w:p>
          <w:p w14:paraId="7285E977"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65A7CAF" w14:textId="2B1F6C80" w:rsidR="008D17E0" w:rsidRPr="007F70E0" w:rsidRDefault="009E0895" w:rsidP="00522146">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w:t>
            </w:r>
            <w:r w:rsidR="0048101E" w:rsidRPr="007F70E0">
              <w:rPr>
                <w:rFonts w:eastAsia="Calibri"/>
                <w:sz w:val="28"/>
                <w:szCs w:val="28"/>
              </w:rPr>
              <w:t>60%</w:t>
            </w:r>
            <w:r w:rsidR="008D17E0" w:rsidRPr="007F70E0">
              <w:rPr>
                <w:rFonts w:eastAsia="Calibri"/>
                <w:sz w:val="28"/>
                <w:szCs w:val="28"/>
              </w:rPr>
              <w:t>.</w:t>
            </w:r>
          </w:p>
          <w:p w14:paraId="286E0231" w14:textId="77777777" w:rsidR="008D17E0" w:rsidRPr="007F70E0" w:rsidRDefault="008D17E0" w:rsidP="00522146">
            <w:pPr>
              <w:ind w:left="57" w:right="57"/>
              <w:jc w:val="both"/>
              <w:rPr>
                <w:rFonts w:eastAsia="Calibri"/>
                <w:sz w:val="28"/>
                <w:szCs w:val="28"/>
              </w:rPr>
            </w:pPr>
            <w:r w:rsidRPr="007F70E0">
              <w:rPr>
                <w:rFonts w:eastAsia="Calibri"/>
                <w:sz w:val="28"/>
                <w:szCs w:val="28"/>
              </w:rPr>
              <w:t>Минимальный процент озеленения – 15%.</w:t>
            </w:r>
          </w:p>
          <w:p w14:paraId="1F56E99E" w14:textId="71C3A969" w:rsidR="008D17E0" w:rsidRPr="007F70E0" w:rsidRDefault="008D17E0" w:rsidP="00522146">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28917341" w14:textId="42294A34" w:rsidR="008D17E0" w:rsidRPr="007F70E0" w:rsidRDefault="008D17E0" w:rsidP="0052214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8D17E0" w:rsidRPr="007F70E0" w14:paraId="106119AF" w14:textId="77777777" w:rsidTr="00753D79">
        <w:trPr>
          <w:trHeight w:val="20"/>
        </w:trPr>
        <w:tc>
          <w:tcPr>
            <w:tcW w:w="595" w:type="dxa"/>
          </w:tcPr>
          <w:p w14:paraId="51ED4B19" w14:textId="37313C45"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1766D467" w14:textId="1C5ADAD2" w:rsidR="008D17E0" w:rsidRPr="007F70E0" w:rsidRDefault="008D17E0" w:rsidP="00522146">
            <w:pPr>
              <w:autoSpaceDE w:val="0"/>
              <w:autoSpaceDN w:val="0"/>
              <w:adjustRightInd w:val="0"/>
              <w:ind w:left="57" w:right="57"/>
              <w:jc w:val="both"/>
              <w:rPr>
                <w:sz w:val="28"/>
                <w:szCs w:val="28"/>
              </w:rPr>
            </w:pPr>
            <w:r w:rsidRPr="007F70E0">
              <w:rPr>
                <w:sz w:val="28"/>
                <w:szCs w:val="28"/>
              </w:rPr>
              <w:t>Среднеэтажная жилая застройка</w:t>
            </w:r>
            <w:r w:rsidR="00177AA3" w:rsidRPr="007F70E0">
              <w:rPr>
                <w:sz w:val="28"/>
                <w:szCs w:val="28"/>
              </w:rPr>
              <w:t xml:space="preserve"> </w:t>
            </w:r>
            <w:r w:rsidR="00060442" w:rsidRPr="007F70E0">
              <w:rPr>
                <w:sz w:val="28"/>
                <w:szCs w:val="28"/>
              </w:rPr>
              <w:t>(код </w:t>
            </w:r>
            <w:r w:rsidR="00177AA3" w:rsidRPr="007F70E0">
              <w:rPr>
                <w:rFonts w:eastAsia="Calibri"/>
                <w:sz w:val="28"/>
                <w:szCs w:val="28"/>
              </w:rPr>
              <w:t>2.5</w:t>
            </w:r>
            <w:r w:rsidR="00177AA3" w:rsidRPr="007F70E0">
              <w:rPr>
                <w:sz w:val="28"/>
                <w:szCs w:val="28"/>
              </w:rPr>
              <w:t>)</w:t>
            </w:r>
          </w:p>
        </w:tc>
        <w:tc>
          <w:tcPr>
            <w:tcW w:w="3827" w:type="dxa"/>
          </w:tcPr>
          <w:p w14:paraId="5EEF307C" w14:textId="188A42C4" w:rsidR="008D17E0" w:rsidRPr="007F70E0" w:rsidRDefault="00177AA3" w:rsidP="00522146">
            <w:pPr>
              <w:autoSpaceDE w:val="0"/>
              <w:autoSpaceDN w:val="0"/>
              <w:adjustRightInd w:val="0"/>
              <w:ind w:left="57" w:right="57"/>
              <w:jc w:val="both"/>
              <w:rPr>
                <w:rFonts w:eastAsia="Calibri"/>
                <w:sz w:val="28"/>
                <w:szCs w:val="28"/>
              </w:rPr>
            </w:pPr>
            <w:r w:rsidRPr="007F70E0">
              <w:rPr>
                <w:rFonts w:eastAsia="Calibri"/>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2" w:type="dxa"/>
          </w:tcPr>
          <w:p w14:paraId="42097883" w14:textId="7F568A08" w:rsidR="008D17E0" w:rsidRPr="007F70E0" w:rsidRDefault="008D17E0" w:rsidP="00522146">
            <w:pPr>
              <w:tabs>
                <w:tab w:val="left" w:pos="346"/>
              </w:tabs>
              <w:ind w:left="57" w:right="57"/>
              <w:jc w:val="both"/>
              <w:rPr>
                <w:sz w:val="28"/>
                <w:szCs w:val="28"/>
              </w:rPr>
            </w:pPr>
            <w:r w:rsidRPr="007F70E0">
              <w:rPr>
                <w:sz w:val="28"/>
                <w:szCs w:val="28"/>
              </w:rPr>
              <w:t>предельное минимальное количество этажей – 5</w:t>
            </w:r>
            <w:r w:rsidR="00060442" w:rsidRPr="007F70E0">
              <w:rPr>
                <w:sz w:val="28"/>
                <w:szCs w:val="28"/>
              </w:rPr>
              <w:t> надземны</w:t>
            </w:r>
            <w:r w:rsidRPr="007F70E0">
              <w:rPr>
                <w:sz w:val="28"/>
                <w:szCs w:val="28"/>
              </w:rPr>
              <w:t>х этажей.</w:t>
            </w:r>
          </w:p>
          <w:p w14:paraId="00612112" w14:textId="5C3EABEB" w:rsidR="008D17E0" w:rsidRPr="007F70E0" w:rsidRDefault="008D17E0" w:rsidP="00522146">
            <w:pPr>
              <w:tabs>
                <w:tab w:val="left" w:pos="346"/>
              </w:tabs>
              <w:ind w:left="57" w:right="57"/>
              <w:jc w:val="both"/>
              <w:rPr>
                <w:sz w:val="28"/>
                <w:szCs w:val="28"/>
              </w:rPr>
            </w:pPr>
            <w:r w:rsidRPr="007F70E0">
              <w:rPr>
                <w:sz w:val="28"/>
                <w:szCs w:val="28"/>
              </w:rPr>
              <w:t>Предельное максимальное количество этажей – 8</w:t>
            </w:r>
            <w:r w:rsidR="00060442" w:rsidRPr="007F70E0">
              <w:rPr>
                <w:sz w:val="28"/>
                <w:szCs w:val="28"/>
              </w:rPr>
              <w:t> надземны</w:t>
            </w:r>
            <w:r w:rsidRPr="007F70E0">
              <w:rPr>
                <w:sz w:val="28"/>
                <w:szCs w:val="28"/>
              </w:rPr>
              <w:t>х этажей.</w:t>
            </w:r>
          </w:p>
          <w:p w14:paraId="5EA2B80A" w14:textId="77777777" w:rsidR="00F91C2E" w:rsidRPr="007F70E0" w:rsidRDefault="00F91C2E" w:rsidP="00522146">
            <w:pPr>
              <w:tabs>
                <w:tab w:val="left" w:pos="346"/>
              </w:tabs>
              <w:ind w:left="57" w:right="57"/>
              <w:jc w:val="both"/>
              <w:rPr>
                <w:sz w:val="28"/>
                <w:szCs w:val="28"/>
              </w:rPr>
            </w:pPr>
            <w:r w:rsidRPr="007F70E0">
              <w:rPr>
                <w:sz w:val="28"/>
                <w:szCs w:val="28"/>
              </w:rPr>
              <w:t>Минимальная высота первого этажа застройки, выходящей на красные линии – 3,5 м.</w:t>
            </w:r>
          </w:p>
          <w:p w14:paraId="293E5D19" w14:textId="24607DFF" w:rsidR="008D17E0" w:rsidRPr="007F70E0" w:rsidRDefault="008D17E0" w:rsidP="00522146">
            <w:pPr>
              <w:tabs>
                <w:tab w:val="left" w:pos="346"/>
              </w:tabs>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8864C58"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3 м;</w:t>
            </w:r>
          </w:p>
          <w:p w14:paraId="332BA00A"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2BA771D5"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1,5 м со стороны улично-дорожной сети, за исключением проездов.</w:t>
            </w:r>
          </w:p>
          <w:p w14:paraId="51C6B5D2" w14:textId="77777777" w:rsidR="008D17E0" w:rsidRPr="007F70E0" w:rsidRDefault="008D17E0" w:rsidP="00522146">
            <w:pPr>
              <w:tabs>
                <w:tab w:val="left" w:pos="346"/>
              </w:tabs>
              <w:ind w:left="57" w:right="57"/>
              <w:jc w:val="both"/>
              <w:rPr>
                <w:rFonts w:eastAsia="Calibri"/>
                <w:sz w:val="28"/>
                <w:szCs w:val="28"/>
              </w:rPr>
            </w:pPr>
            <w:r w:rsidRPr="007F70E0">
              <w:rPr>
                <w:rFonts w:eastAsia="Calibri"/>
                <w:sz w:val="28"/>
                <w:szCs w:val="28"/>
              </w:rPr>
              <w:t>Размеры земельных участков:</w:t>
            </w:r>
          </w:p>
          <w:p w14:paraId="4F3A1108" w14:textId="11EED216"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минимальный – 4000</w:t>
            </w:r>
            <w:r w:rsidR="00C570F0" w:rsidRPr="007F70E0">
              <w:rPr>
                <w:sz w:val="28"/>
                <w:szCs w:val="28"/>
              </w:rPr>
              <w:t> кв. м</w:t>
            </w:r>
            <w:r w:rsidRPr="007F70E0">
              <w:rPr>
                <w:sz w:val="28"/>
                <w:szCs w:val="28"/>
              </w:rPr>
              <w:t>;</w:t>
            </w:r>
          </w:p>
          <w:p w14:paraId="01AC2E49"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57859D8" w14:textId="77777777" w:rsidR="008D17E0" w:rsidRPr="007F70E0" w:rsidRDefault="008D17E0" w:rsidP="00522146">
            <w:pPr>
              <w:tabs>
                <w:tab w:val="left" w:pos="346"/>
              </w:tabs>
              <w:ind w:left="57" w:right="57"/>
              <w:jc w:val="both"/>
              <w:rPr>
                <w:sz w:val="28"/>
                <w:szCs w:val="28"/>
              </w:rPr>
            </w:pPr>
            <w:r w:rsidRPr="007F70E0">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15%.</w:t>
            </w:r>
          </w:p>
          <w:p w14:paraId="351B9D92" w14:textId="3FAA5373" w:rsidR="008D17E0" w:rsidRPr="007F70E0" w:rsidRDefault="009E0895" w:rsidP="00522146">
            <w:pPr>
              <w:tabs>
                <w:tab w:val="left" w:pos="346"/>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70%. </w:t>
            </w:r>
          </w:p>
          <w:p w14:paraId="7F78BC4F" w14:textId="77777777" w:rsidR="008D17E0" w:rsidRPr="007F70E0" w:rsidRDefault="008D17E0" w:rsidP="00522146">
            <w:pPr>
              <w:tabs>
                <w:tab w:val="left" w:pos="346"/>
              </w:tabs>
              <w:ind w:left="57" w:right="57"/>
              <w:jc w:val="both"/>
              <w:rPr>
                <w:sz w:val="28"/>
                <w:szCs w:val="28"/>
              </w:rPr>
            </w:pPr>
            <w:r w:rsidRPr="007F70E0">
              <w:rPr>
                <w:sz w:val="28"/>
                <w:szCs w:val="28"/>
              </w:rPr>
              <w:t>Минимальный процент застроенности земельного участка вдоль красных линий – 80%.</w:t>
            </w:r>
          </w:p>
          <w:p w14:paraId="55DD0D79" w14:textId="77777777" w:rsidR="008D17E0" w:rsidRPr="007F70E0" w:rsidRDefault="008D17E0" w:rsidP="00522146">
            <w:pPr>
              <w:tabs>
                <w:tab w:val="left" w:pos="346"/>
              </w:tabs>
              <w:ind w:left="57" w:right="57"/>
              <w:jc w:val="both"/>
              <w:rPr>
                <w:sz w:val="28"/>
                <w:szCs w:val="28"/>
              </w:rPr>
            </w:pPr>
            <w:r w:rsidRPr="007F70E0">
              <w:rPr>
                <w:sz w:val="28"/>
                <w:szCs w:val="28"/>
              </w:rPr>
              <w:t>Минимальный процент озеленения – 15%.</w:t>
            </w:r>
          </w:p>
          <w:p w14:paraId="1C5AAEA8" w14:textId="6685AD89" w:rsidR="008D17E0" w:rsidRPr="007F70E0" w:rsidRDefault="008D17E0" w:rsidP="00522146">
            <w:pPr>
              <w:tabs>
                <w:tab w:val="left" w:pos="346"/>
              </w:tabs>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1923E050" w14:textId="061136F4" w:rsidR="008D17E0" w:rsidRPr="007F70E0" w:rsidRDefault="008D17E0" w:rsidP="0052214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8D17E0" w:rsidRPr="007F70E0" w14:paraId="79909587" w14:textId="77777777" w:rsidTr="00753D79">
        <w:trPr>
          <w:trHeight w:val="20"/>
        </w:trPr>
        <w:tc>
          <w:tcPr>
            <w:tcW w:w="595" w:type="dxa"/>
          </w:tcPr>
          <w:p w14:paraId="788BE115" w14:textId="71B10F9B"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2946D4BF" w14:textId="42CE0325" w:rsidR="008D17E0" w:rsidRPr="007F70E0" w:rsidRDefault="008D17E0" w:rsidP="00522146">
            <w:pPr>
              <w:autoSpaceDE w:val="0"/>
              <w:autoSpaceDN w:val="0"/>
              <w:adjustRightInd w:val="0"/>
              <w:ind w:left="57" w:right="57"/>
              <w:jc w:val="both"/>
              <w:rPr>
                <w:rFonts w:eastAsia="Calibri"/>
                <w:sz w:val="28"/>
                <w:szCs w:val="28"/>
              </w:rPr>
            </w:pPr>
            <w:r w:rsidRPr="007F70E0">
              <w:rPr>
                <w:sz w:val="28"/>
                <w:szCs w:val="28"/>
              </w:rPr>
              <w:t>Хранение автотранспорта</w:t>
            </w:r>
            <w:r w:rsidR="00BB4980" w:rsidRPr="007F70E0">
              <w:rPr>
                <w:sz w:val="28"/>
                <w:szCs w:val="28"/>
              </w:rPr>
              <w:t xml:space="preserve"> </w:t>
            </w:r>
            <w:r w:rsidR="00060442" w:rsidRPr="007F70E0">
              <w:rPr>
                <w:sz w:val="28"/>
                <w:szCs w:val="28"/>
              </w:rPr>
              <w:t>(код </w:t>
            </w:r>
            <w:r w:rsidR="00BB4980" w:rsidRPr="007F70E0">
              <w:rPr>
                <w:sz w:val="28"/>
                <w:szCs w:val="28"/>
              </w:rPr>
              <w:t>2.7.1)</w:t>
            </w:r>
          </w:p>
        </w:tc>
        <w:tc>
          <w:tcPr>
            <w:tcW w:w="3827" w:type="dxa"/>
          </w:tcPr>
          <w:p w14:paraId="1D5C6F71" w14:textId="158E44A2" w:rsidR="008D17E0" w:rsidRPr="007F70E0" w:rsidRDefault="00BB4980" w:rsidP="00522146">
            <w:pPr>
              <w:autoSpaceDE w:val="0"/>
              <w:autoSpaceDN w:val="0"/>
              <w:adjustRightInd w:val="0"/>
              <w:ind w:left="57" w:right="57"/>
              <w:jc w:val="both"/>
              <w:rPr>
                <w:rFonts w:eastAsia="Calibri"/>
                <w:sz w:val="28"/>
                <w:szCs w:val="28"/>
              </w:rPr>
            </w:pPr>
            <w:r w:rsidRPr="007F70E0">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83" w:history="1">
              <w:r w:rsidRPr="007F70E0">
                <w:rPr>
                  <w:rStyle w:val="afa"/>
                  <w:rFonts w:eastAsia="Calibri"/>
                  <w:color w:val="auto"/>
                  <w:sz w:val="28"/>
                  <w:szCs w:val="28"/>
                  <w:u w:val="none"/>
                </w:rPr>
                <w:t>кодами 2.7.2</w:t>
              </w:r>
            </w:hyperlink>
            <w:r w:rsidRPr="007F70E0">
              <w:rPr>
                <w:rFonts w:eastAsia="Calibri"/>
                <w:sz w:val="28"/>
                <w:szCs w:val="28"/>
              </w:rPr>
              <w:t xml:space="preserve">, </w:t>
            </w:r>
            <w:hyperlink r:id="rId184" w:history="1">
              <w:r w:rsidRPr="007F70E0">
                <w:rPr>
                  <w:rStyle w:val="afa"/>
                  <w:rFonts w:eastAsia="Calibri"/>
                  <w:color w:val="auto"/>
                  <w:sz w:val="28"/>
                  <w:szCs w:val="28"/>
                  <w:u w:val="none"/>
                </w:rPr>
                <w:t>4.9</w:t>
              </w:r>
              <w:r w:rsidRPr="007F70E0">
                <w:rPr>
                  <w:sz w:val="28"/>
                  <w:szCs w:val="28"/>
                </w:rPr>
                <w:t xml:space="preserve"> </w:t>
              </w:r>
              <w:r w:rsidRPr="007F70E0">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6662" w:type="dxa"/>
          </w:tcPr>
          <w:p w14:paraId="3881AC48" w14:textId="68754BE5" w:rsidR="008D17E0" w:rsidRPr="007F70E0" w:rsidRDefault="008D17E0" w:rsidP="00522146">
            <w:pPr>
              <w:tabs>
                <w:tab w:val="center" w:pos="4677"/>
                <w:tab w:val="right" w:pos="9355"/>
              </w:tabs>
              <w:ind w:left="57" w:right="57"/>
              <w:jc w:val="both"/>
              <w:rPr>
                <w:sz w:val="28"/>
                <w:szCs w:val="28"/>
              </w:rPr>
            </w:pPr>
            <w:r w:rsidRPr="007F70E0">
              <w:rPr>
                <w:sz w:val="28"/>
                <w:szCs w:val="28"/>
              </w:rPr>
              <w:t>предельное максимальное количество этажей – 1</w:t>
            </w:r>
            <w:r w:rsidR="00060442" w:rsidRPr="007F70E0">
              <w:rPr>
                <w:sz w:val="28"/>
                <w:szCs w:val="28"/>
              </w:rPr>
              <w:t> надземны</w:t>
            </w:r>
            <w:r w:rsidRPr="007F70E0">
              <w:rPr>
                <w:sz w:val="28"/>
                <w:szCs w:val="28"/>
              </w:rPr>
              <w:t>й этаж.</w:t>
            </w:r>
          </w:p>
          <w:p w14:paraId="5FD62D31" w14:textId="464E601F" w:rsidR="008D17E0" w:rsidRPr="007F70E0" w:rsidRDefault="008D17E0" w:rsidP="00522146">
            <w:pPr>
              <w:tabs>
                <w:tab w:val="center" w:pos="4677"/>
                <w:tab w:val="right" w:pos="9355"/>
              </w:tabs>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CA302B" w:rsidRPr="007F70E0">
              <w:rPr>
                <w:sz w:val="28"/>
                <w:szCs w:val="28"/>
              </w:rPr>
              <w:t>3</w:t>
            </w:r>
            <w:r w:rsidRPr="007F70E0">
              <w:rPr>
                <w:sz w:val="28"/>
                <w:szCs w:val="28"/>
              </w:rPr>
              <w:t xml:space="preserve"> м.</w:t>
            </w:r>
          </w:p>
          <w:p w14:paraId="1ED79509" w14:textId="77777777" w:rsidR="008D17E0" w:rsidRPr="007F70E0" w:rsidRDefault="008D17E0" w:rsidP="00522146">
            <w:pPr>
              <w:ind w:left="57" w:right="57"/>
              <w:jc w:val="both"/>
              <w:rPr>
                <w:sz w:val="28"/>
                <w:szCs w:val="28"/>
              </w:rPr>
            </w:pPr>
            <w:r w:rsidRPr="007F70E0">
              <w:rPr>
                <w:sz w:val="28"/>
                <w:szCs w:val="28"/>
              </w:rPr>
              <w:t xml:space="preserve">Размеры земельных участков: </w:t>
            </w:r>
          </w:p>
          <w:p w14:paraId="4F7D3311" w14:textId="77777777" w:rsidR="008D17E0" w:rsidRPr="007F70E0" w:rsidRDefault="008D17E0" w:rsidP="00522146">
            <w:pPr>
              <w:pStyle w:val="af2"/>
              <w:numPr>
                <w:ilvl w:val="0"/>
                <w:numId w:val="100"/>
              </w:numPr>
              <w:tabs>
                <w:tab w:val="left" w:pos="344"/>
              </w:tabs>
              <w:ind w:left="57" w:right="57" w:firstLine="0"/>
              <w:jc w:val="both"/>
              <w:rPr>
                <w:sz w:val="28"/>
                <w:szCs w:val="28"/>
              </w:rPr>
            </w:pPr>
            <w:r w:rsidRPr="007F70E0">
              <w:rPr>
                <w:sz w:val="28"/>
                <w:szCs w:val="28"/>
              </w:rPr>
              <w:t>минимальный:</w:t>
            </w:r>
          </w:p>
          <w:p w14:paraId="111CE0E1" w14:textId="301B6488" w:rsidR="008D17E0" w:rsidRPr="007F70E0" w:rsidRDefault="008D17E0" w:rsidP="00753D79">
            <w:pPr>
              <w:pStyle w:val="af2"/>
              <w:numPr>
                <w:ilvl w:val="0"/>
                <w:numId w:val="102"/>
              </w:numPr>
              <w:tabs>
                <w:tab w:val="left" w:pos="822"/>
              </w:tabs>
              <w:ind w:left="822" w:right="57" w:hanging="425"/>
              <w:jc w:val="both"/>
              <w:rPr>
                <w:sz w:val="28"/>
                <w:szCs w:val="28"/>
              </w:rPr>
            </w:pPr>
            <w:r w:rsidRPr="007F70E0">
              <w:rPr>
                <w:sz w:val="28"/>
                <w:szCs w:val="28"/>
              </w:rPr>
              <w:t>для наземных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1BEBD914" w14:textId="7CBC5286" w:rsidR="008D17E0" w:rsidRPr="007F70E0" w:rsidRDefault="008D17E0" w:rsidP="00753D79">
            <w:pPr>
              <w:pStyle w:val="af2"/>
              <w:numPr>
                <w:ilvl w:val="0"/>
                <w:numId w:val="102"/>
              </w:numPr>
              <w:tabs>
                <w:tab w:val="left" w:pos="822"/>
              </w:tabs>
              <w:ind w:left="822" w:right="57" w:hanging="425"/>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41F396BA" w14:textId="77777777" w:rsidR="008D17E0" w:rsidRPr="007F70E0" w:rsidRDefault="008D17E0" w:rsidP="00522146">
            <w:pPr>
              <w:pStyle w:val="af2"/>
              <w:numPr>
                <w:ilvl w:val="0"/>
                <w:numId w:val="100"/>
              </w:numPr>
              <w:tabs>
                <w:tab w:val="left" w:pos="344"/>
              </w:tabs>
              <w:ind w:left="57" w:right="57" w:firstLine="0"/>
              <w:jc w:val="both"/>
              <w:rPr>
                <w:sz w:val="28"/>
                <w:szCs w:val="28"/>
              </w:rPr>
            </w:pPr>
            <w:r w:rsidRPr="007F70E0">
              <w:rPr>
                <w:sz w:val="28"/>
                <w:szCs w:val="28"/>
              </w:rPr>
              <w:t>максимальный – не поделжит установлению.</w:t>
            </w:r>
          </w:p>
          <w:p w14:paraId="28C15E98" w14:textId="17547280" w:rsidR="008D17E0" w:rsidRPr="007F70E0" w:rsidRDefault="009E0895" w:rsidP="0052214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sz w:val="28"/>
                <w:szCs w:val="28"/>
              </w:rPr>
              <w:t xml:space="preserve"> – 75%.</w:t>
            </w:r>
          </w:p>
          <w:p w14:paraId="7E2C0389" w14:textId="1D56AFAF" w:rsidR="008D17E0" w:rsidRPr="007F70E0" w:rsidRDefault="008D17E0"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8D17E0" w:rsidRPr="007F70E0" w14:paraId="722D631D" w14:textId="77777777" w:rsidTr="00753D79">
        <w:trPr>
          <w:trHeight w:val="20"/>
        </w:trPr>
        <w:tc>
          <w:tcPr>
            <w:tcW w:w="595" w:type="dxa"/>
          </w:tcPr>
          <w:p w14:paraId="60A97C6A" w14:textId="6EE77E6E"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4F89D710" w14:textId="752B4232" w:rsidR="008D17E0" w:rsidRPr="007F70E0" w:rsidRDefault="008D17E0"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827" w:type="dxa"/>
          </w:tcPr>
          <w:p w14:paraId="760C6537" w14:textId="441188B7" w:rsidR="00522146" w:rsidRPr="007F70E0" w:rsidRDefault="00BE4851" w:rsidP="00753D7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3A7C20A6" w14:textId="2A815B50" w:rsidR="008D17E0" w:rsidRPr="007F70E0" w:rsidRDefault="008D17E0" w:rsidP="00753D79">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D17E0" w:rsidRPr="007F70E0" w14:paraId="57946AEF" w14:textId="77777777" w:rsidTr="00753D79">
        <w:trPr>
          <w:trHeight w:val="20"/>
        </w:trPr>
        <w:tc>
          <w:tcPr>
            <w:tcW w:w="595" w:type="dxa"/>
          </w:tcPr>
          <w:p w14:paraId="31383B1C" w14:textId="5BAAB95B"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52404792" w14:textId="297E597C" w:rsidR="008D17E0" w:rsidRPr="007F70E0" w:rsidRDefault="008D17E0"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3827" w:type="dxa"/>
          </w:tcPr>
          <w:p w14:paraId="203F5AEE" w14:textId="22DF589A" w:rsidR="008D17E0" w:rsidRPr="007F70E0" w:rsidRDefault="00554538"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Pr>
          <w:p w14:paraId="477B56F7" w14:textId="0EAD33B3" w:rsidR="008D17E0" w:rsidRPr="007F70E0" w:rsidRDefault="008D17E0" w:rsidP="00522146">
            <w:pPr>
              <w:ind w:left="57" w:right="57"/>
              <w:jc w:val="both"/>
              <w:rPr>
                <w:rFonts w:eastAsia="Calibri"/>
                <w:sz w:val="28"/>
                <w:szCs w:val="28"/>
              </w:rPr>
            </w:pPr>
            <w:r w:rsidRPr="007F70E0">
              <w:rPr>
                <w:rFonts w:eastAsia="Calibri"/>
                <w:sz w:val="28"/>
                <w:szCs w:val="28"/>
              </w:rPr>
              <w:t>предельное максимальное количество этажей – 4</w:t>
            </w:r>
            <w:r w:rsidR="00060442" w:rsidRPr="007F70E0">
              <w:rPr>
                <w:rFonts w:eastAsia="Calibri"/>
                <w:sz w:val="28"/>
                <w:szCs w:val="28"/>
              </w:rPr>
              <w:t> надземны</w:t>
            </w:r>
            <w:r w:rsidRPr="007F70E0">
              <w:rPr>
                <w:rFonts w:eastAsia="Calibri"/>
                <w:sz w:val="28"/>
                <w:szCs w:val="28"/>
              </w:rPr>
              <w:t>х этажа.</w:t>
            </w:r>
          </w:p>
          <w:p w14:paraId="61C41892" w14:textId="77777777" w:rsidR="008D17E0" w:rsidRPr="007F70E0" w:rsidRDefault="008D17E0" w:rsidP="00522146">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AEF86E2" w14:textId="77777777" w:rsidR="008D17E0" w:rsidRPr="007F70E0" w:rsidRDefault="008D17E0" w:rsidP="00522146">
            <w:pPr>
              <w:ind w:left="57" w:right="57"/>
              <w:jc w:val="both"/>
              <w:rPr>
                <w:rFonts w:eastAsia="Calibri"/>
                <w:sz w:val="28"/>
                <w:szCs w:val="28"/>
              </w:rPr>
            </w:pPr>
            <w:r w:rsidRPr="007F70E0">
              <w:rPr>
                <w:rFonts w:eastAsia="Calibri"/>
                <w:sz w:val="28"/>
                <w:szCs w:val="28"/>
              </w:rPr>
              <w:t>Размеры земельных участков:</w:t>
            </w:r>
          </w:p>
          <w:p w14:paraId="121670E2" w14:textId="05DC127D"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01F54D58" w14:textId="77777777" w:rsidR="008D17E0" w:rsidRPr="007F70E0" w:rsidRDefault="008D17E0"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AA4E822" w14:textId="6BF76136" w:rsidR="008D17E0" w:rsidRPr="007F70E0" w:rsidRDefault="009E0895" w:rsidP="00522146">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17E0" w:rsidRPr="007F70E0">
              <w:rPr>
                <w:rFonts w:eastAsia="Calibri"/>
                <w:sz w:val="28"/>
                <w:szCs w:val="28"/>
              </w:rPr>
              <w:t xml:space="preserve"> – 75%. </w:t>
            </w:r>
          </w:p>
          <w:p w14:paraId="2EC719A4" w14:textId="10DD2133" w:rsidR="008D17E0" w:rsidRPr="007F70E0" w:rsidRDefault="008D17E0" w:rsidP="00522146">
            <w:pPr>
              <w:ind w:left="57" w:right="57"/>
              <w:jc w:val="both"/>
              <w:rPr>
                <w:rFonts w:eastAsia="Calibri"/>
                <w:sz w:val="28"/>
                <w:szCs w:val="28"/>
              </w:rPr>
            </w:pPr>
            <w:r w:rsidRPr="007F70E0">
              <w:rPr>
                <w:rFonts w:eastAsia="Calibri"/>
                <w:sz w:val="28"/>
                <w:szCs w:val="28"/>
              </w:rPr>
              <w:t>Минимальный процент озеленения – 15%</w:t>
            </w:r>
          </w:p>
        </w:tc>
      </w:tr>
      <w:tr w:rsidR="008D17E0" w:rsidRPr="007F70E0" w14:paraId="53E58F13" w14:textId="77777777" w:rsidTr="00753D79">
        <w:trPr>
          <w:trHeight w:val="20"/>
        </w:trPr>
        <w:tc>
          <w:tcPr>
            <w:tcW w:w="595" w:type="dxa"/>
          </w:tcPr>
          <w:p w14:paraId="0C75A58E" w14:textId="77400FB1"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73D72CD0" w14:textId="7A751A50" w:rsidR="008D17E0" w:rsidRPr="007F70E0" w:rsidRDefault="008D17E0"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7" w:type="dxa"/>
          </w:tcPr>
          <w:p w14:paraId="20DF1E2D" w14:textId="39C0275A" w:rsidR="008D17E0" w:rsidRPr="007F70E0" w:rsidRDefault="00271DA7"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5"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186"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187"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22C2367C" w14:textId="51829275" w:rsidR="008D17E0" w:rsidRPr="007F70E0" w:rsidRDefault="008D17E0"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D17E0" w:rsidRPr="007F70E0" w14:paraId="6B0FD25F" w14:textId="77777777" w:rsidTr="00753D79">
        <w:trPr>
          <w:trHeight w:val="20"/>
        </w:trPr>
        <w:tc>
          <w:tcPr>
            <w:tcW w:w="595" w:type="dxa"/>
          </w:tcPr>
          <w:p w14:paraId="127B94BA" w14:textId="70BE0D73" w:rsidR="008D17E0" w:rsidRPr="007F70E0" w:rsidRDefault="008D17E0" w:rsidP="00522146">
            <w:pPr>
              <w:pStyle w:val="ConsPlusNormal"/>
              <w:numPr>
                <w:ilvl w:val="0"/>
                <w:numId w:val="28"/>
              </w:numPr>
              <w:ind w:left="57" w:right="57" w:firstLine="0"/>
              <w:rPr>
                <w:rFonts w:ascii="Times New Roman" w:hAnsi="Times New Roman" w:cs="Times New Roman"/>
                <w:sz w:val="28"/>
                <w:szCs w:val="28"/>
              </w:rPr>
            </w:pPr>
          </w:p>
        </w:tc>
        <w:tc>
          <w:tcPr>
            <w:tcW w:w="3261" w:type="dxa"/>
          </w:tcPr>
          <w:p w14:paraId="51DFFF39" w14:textId="25CE78A1" w:rsidR="008D17E0" w:rsidRPr="007F70E0" w:rsidRDefault="008D17E0"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627EC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7EC2" w:rsidRPr="007F70E0">
              <w:rPr>
                <w:rFonts w:ascii="Times New Roman" w:eastAsia="Calibri" w:hAnsi="Times New Roman" w:cs="Times New Roman"/>
                <w:sz w:val="28"/>
                <w:szCs w:val="28"/>
              </w:rPr>
              <w:t>12.0.2)</w:t>
            </w:r>
          </w:p>
        </w:tc>
        <w:tc>
          <w:tcPr>
            <w:tcW w:w="3827" w:type="dxa"/>
          </w:tcPr>
          <w:p w14:paraId="194F1F87" w14:textId="45275D75" w:rsidR="008D17E0" w:rsidRPr="007F70E0" w:rsidRDefault="00627EC2" w:rsidP="00522146">
            <w:pPr>
              <w:pStyle w:val="ConsPlusNormal"/>
              <w:tabs>
                <w:tab w:val="left" w:pos="430"/>
                <w:tab w:val="center" w:pos="899"/>
              </w:tabs>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123449FC" w14:textId="193985AC" w:rsidR="008D17E0" w:rsidRPr="007F70E0" w:rsidRDefault="008D17E0" w:rsidP="00F43CB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AA40C74" w14:textId="77777777" w:rsidR="00522146" w:rsidRPr="00522146" w:rsidRDefault="00522146" w:rsidP="00522146"/>
    <w:p w14:paraId="41AB9F60" w14:textId="0A04531D" w:rsidR="004E5CDB" w:rsidRDefault="00D850A7" w:rsidP="00182414">
      <w:pPr>
        <w:pStyle w:val="3"/>
      </w:pPr>
      <w:r>
        <w:t xml:space="preserve">2. Условно разрешенные виды и параметры использования земельных участков </w:t>
      </w:r>
      <w:r w:rsidR="00522146">
        <w:br/>
      </w:r>
      <w:r>
        <w:t>и объектов капитального строительства</w:t>
      </w:r>
    </w:p>
    <w:p w14:paraId="427E8014" w14:textId="77777777" w:rsidR="00522146" w:rsidRPr="00522146" w:rsidRDefault="00522146" w:rsidP="00522146"/>
    <w:tbl>
      <w:tblPr>
        <w:tblW w:w="14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7"/>
        <w:gridCol w:w="6662"/>
        <w:gridCol w:w="6"/>
      </w:tblGrid>
      <w:tr w:rsidR="002D3F8E" w:rsidRPr="007F70E0" w14:paraId="79D4CBD3" w14:textId="77777777" w:rsidTr="00F43CB9">
        <w:trPr>
          <w:gridAfter w:val="1"/>
          <w:wAfter w:w="6" w:type="dxa"/>
          <w:trHeight w:val="20"/>
          <w:tblHeader/>
        </w:trPr>
        <w:tc>
          <w:tcPr>
            <w:tcW w:w="595" w:type="dxa"/>
            <w:vMerge w:val="restart"/>
            <w:vAlign w:val="center"/>
          </w:tcPr>
          <w:p w14:paraId="68C08773" w14:textId="77777777" w:rsidR="002D3F8E" w:rsidRPr="007F70E0" w:rsidRDefault="002D3F8E" w:rsidP="00522146">
            <w:pPr>
              <w:pStyle w:val="afd"/>
              <w:ind w:left="57" w:right="57"/>
              <w:rPr>
                <w:b w:val="0"/>
                <w:sz w:val="28"/>
                <w:szCs w:val="28"/>
              </w:rPr>
            </w:pPr>
            <w:r w:rsidRPr="007F70E0">
              <w:rPr>
                <w:b w:val="0"/>
                <w:sz w:val="28"/>
                <w:szCs w:val="28"/>
              </w:rPr>
              <w:t>№ п/п</w:t>
            </w:r>
          </w:p>
        </w:tc>
        <w:tc>
          <w:tcPr>
            <w:tcW w:w="7088" w:type="dxa"/>
            <w:gridSpan w:val="2"/>
            <w:vAlign w:val="center"/>
          </w:tcPr>
          <w:p w14:paraId="3D1930A7" w14:textId="77777777" w:rsidR="002D3F8E" w:rsidRPr="007F70E0" w:rsidRDefault="002D3F8E" w:rsidP="00522146">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0A6C5A67" w14:textId="77777777" w:rsidR="002D3F8E" w:rsidRPr="007F70E0" w:rsidRDefault="002D3F8E" w:rsidP="00522146">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05A0536D" w14:textId="77777777" w:rsidTr="00F43CB9">
        <w:trPr>
          <w:gridAfter w:val="1"/>
          <w:wAfter w:w="6" w:type="dxa"/>
          <w:trHeight w:val="20"/>
          <w:tblHeader/>
        </w:trPr>
        <w:tc>
          <w:tcPr>
            <w:tcW w:w="595" w:type="dxa"/>
            <w:vMerge/>
          </w:tcPr>
          <w:p w14:paraId="739C5682" w14:textId="77777777" w:rsidR="002D3F8E" w:rsidRPr="007F70E0" w:rsidRDefault="002D3F8E" w:rsidP="00522146">
            <w:pPr>
              <w:pStyle w:val="afd"/>
              <w:ind w:left="57" w:right="57"/>
              <w:rPr>
                <w:b w:val="0"/>
                <w:sz w:val="28"/>
                <w:szCs w:val="28"/>
              </w:rPr>
            </w:pPr>
          </w:p>
        </w:tc>
        <w:tc>
          <w:tcPr>
            <w:tcW w:w="3261" w:type="dxa"/>
            <w:vAlign w:val="center"/>
          </w:tcPr>
          <w:p w14:paraId="4FAFB8FB" w14:textId="57C525DB" w:rsidR="002D3F8E" w:rsidRPr="007F70E0" w:rsidRDefault="002D3F8E" w:rsidP="00522146">
            <w:pPr>
              <w:pStyle w:val="afd"/>
              <w:ind w:left="57" w:right="57"/>
              <w:rPr>
                <w:b w:val="0"/>
                <w:sz w:val="28"/>
                <w:szCs w:val="28"/>
              </w:rPr>
            </w:pPr>
            <w:r w:rsidRPr="007F70E0">
              <w:rPr>
                <w:b w:val="0"/>
                <w:sz w:val="28"/>
                <w:szCs w:val="28"/>
              </w:rPr>
              <w:t xml:space="preserve">наименование </w:t>
            </w:r>
            <w:r w:rsidR="00A6688A" w:rsidRPr="007F70E0">
              <w:rPr>
                <w:b w:val="0"/>
                <w:sz w:val="28"/>
                <w:szCs w:val="28"/>
              </w:rPr>
              <w:t xml:space="preserve">и код </w:t>
            </w:r>
            <w:r w:rsidRPr="007F70E0">
              <w:rPr>
                <w:b w:val="0"/>
                <w:sz w:val="28"/>
                <w:szCs w:val="28"/>
              </w:rPr>
              <w:t>вида использования</w:t>
            </w:r>
          </w:p>
        </w:tc>
        <w:tc>
          <w:tcPr>
            <w:tcW w:w="3827" w:type="dxa"/>
            <w:vAlign w:val="center"/>
          </w:tcPr>
          <w:p w14:paraId="2358437C" w14:textId="42CD5645" w:rsidR="002D3F8E" w:rsidRPr="007F70E0" w:rsidRDefault="00C44EBE" w:rsidP="00522146">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0C21BEC5" w14:textId="77777777" w:rsidR="002D3F8E" w:rsidRPr="007F70E0" w:rsidRDefault="002D3F8E" w:rsidP="00522146">
            <w:pPr>
              <w:pStyle w:val="afd"/>
              <w:ind w:left="57" w:right="57"/>
              <w:rPr>
                <w:b w:val="0"/>
                <w:sz w:val="28"/>
                <w:szCs w:val="28"/>
              </w:rPr>
            </w:pPr>
          </w:p>
        </w:tc>
      </w:tr>
      <w:tr w:rsidR="002E7F26" w:rsidRPr="007F70E0" w14:paraId="758614FF" w14:textId="77777777" w:rsidTr="00F43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5" w:type="dxa"/>
            <w:tcBorders>
              <w:top w:val="single" w:sz="4" w:space="0" w:color="auto"/>
              <w:left w:val="single" w:sz="4" w:space="0" w:color="auto"/>
              <w:bottom w:val="single" w:sz="4" w:space="0" w:color="auto"/>
              <w:right w:val="single" w:sz="4" w:space="0" w:color="auto"/>
            </w:tcBorders>
            <w:vAlign w:val="center"/>
          </w:tcPr>
          <w:p w14:paraId="7C5DA5D2" w14:textId="6CFF19C5" w:rsidR="002E7F26" w:rsidRPr="007F70E0" w:rsidRDefault="002E7F26"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74451CEF" w14:textId="118C87BD" w:rsidR="002E7F26" w:rsidRPr="007F70E0" w:rsidRDefault="002E7F26"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7" w:type="dxa"/>
            <w:tcBorders>
              <w:top w:val="single" w:sz="4" w:space="0" w:color="auto"/>
              <w:left w:val="single" w:sz="4" w:space="0" w:color="auto"/>
              <w:bottom w:val="single" w:sz="4" w:space="0" w:color="auto"/>
              <w:right w:val="single" w:sz="4" w:space="0" w:color="auto"/>
            </w:tcBorders>
            <w:vAlign w:val="center"/>
          </w:tcPr>
          <w:p w14:paraId="1A73F5C3" w14:textId="57402A29" w:rsidR="002E7F26" w:rsidRPr="007F70E0" w:rsidRDefault="002E7F26"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8" w:type="dxa"/>
            <w:gridSpan w:val="2"/>
            <w:tcBorders>
              <w:top w:val="single" w:sz="4" w:space="0" w:color="auto"/>
              <w:left w:val="single" w:sz="4" w:space="0" w:color="auto"/>
              <w:bottom w:val="single" w:sz="4" w:space="0" w:color="auto"/>
              <w:right w:val="single" w:sz="4" w:space="0" w:color="auto"/>
            </w:tcBorders>
            <w:vAlign w:val="center"/>
          </w:tcPr>
          <w:p w14:paraId="6DA7F3E8" w14:textId="189214F1" w:rsidR="002E7F26" w:rsidRPr="007F70E0" w:rsidRDefault="002E7F26"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lang w:val="en-US"/>
              </w:rPr>
              <w:t>4</w:t>
            </w:r>
          </w:p>
        </w:tc>
      </w:tr>
      <w:tr w:rsidR="00A6688A" w:rsidRPr="007F70E0" w14:paraId="78288FF1" w14:textId="77777777" w:rsidTr="00F43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173ED67F" w14:textId="28BA98C0" w:rsidR="00A6688A" w:rsidRPr="007F70E0" w:rsidRDefault="00A6688A" w:rsidP="00522146">
            <w:pPr>
              <w:pStyle w:val="ConsPlusNormal"/>
              <w:numPr>
                <w:ilvl w:val="0"/>
                <w:numId w:val="29"/>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60B789F2" w14:textId="16D79A8A" w:rsidR="00A6688A" w:rsidRPr="007F70E0" w:rsidRDefault="00A6688A"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Многоэтажная жилая застройка (высотная застройка)</w:t>
            </w:r>
            <w:r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2.6)</w:t>
            </w:r>
          </w:p>
        </w:tc>
        <w:tc>
          <w:tcPr>
            <w:tcW w:w="3827" w:type="dxa"/>
            <w:tcBorders>
              <w:top w:val="single" w:sz="4" w:space="0" w:color="auto"/>
              <w:left w:val="single" w:sz="4" w:space="0" w:color="auto"/>
              <w:bottom w:val="single" w:sz="4" w:space="0" w:color="auto"/>
              <w:right w:val="single" w:sz="4" w:space="0" w:color="auto"/>
            </w:tcBorders>
          </w:tcPr>
          <w:p w14:paraId="7C33F183" w14:textId="1CAF28E8" w:rsidR="00A6688A" w:rsidRPr="007F70E0" w:rsidRDefault="00A6688A" w:rsidP="0052214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8" w:type="dxa"/>
            <w:gridSpan w:val="2"/>
            <w:tcBorders>
              <w:top w:val="single" w:sz="4" w:space="0" w:color="auto"/>
              <w:left w:val="single" w:sz="4" w:space="0" w:color="auto"/>
              <w:bottom w:val="single" w:sz="4" w:space="0" w:color="auto"/>
              <w:right w:val="single" w:sz="4" w:space="0" w:color="auto"/>
            </w:tcBorders>
          </w:tcPr>
          <w:p w14:paraId="52552E94" w14:textId="49C44B5C" w:rsidR="00A6688A" w:rsidRPr="007F70E0" w:rsidRDefault="00A6688A" w:rsidP="00522146">
            <w:pPr>
              <w:ind w:left="57" w:right="57"/>
              <w:jc w:val="both"/>
              <w:rPr>
                <w:sz w:val="28"/>
                <w:szCs w:val="28"/>
              </w:rPr>
            </w:pPr>
            <w:r w:rsidRPr="007F70E0">
              <w:rPr>
                <w:sz w:val="28"/>
                <w:szCs w:val="28"/>
              </w:rPr>
              <w:t>предельное минимальное количество этажей – 9</w:t>
            </w:r>
            <w:r w:rsidR="00060442" w:rsidRPr="007F70E0">
              <w:rPr>
                <w:sz w:val="28"/>
                <w:szCs w:val="28"/>
              </w:rPr>
              <w:t> надземны</w:t>
            </w:r>
            <w:r w:rsidRPr="007F70E0">
              <w:rPr>
                <w:sz w:val="28"/>
                <w:szCs w:val="28"/>
              </w:rPr>
              <w:t>х этажей.</w:t>
            </w:r>
          </w:p>
          <w:p w14:paraId="28E8C09A" w14:textId="34C726C1" w:rsidR="00A6688A" w:rsidRPr="007F70E0" w:rsidRDefault="00A6688A" w:rsidP="00522146">
            <w:pPr>
              <w:ind w:left="57" w:right="57"/>
              <w:jc w:val="both"/>
              <w:rPr>
                <w:sz w:val="28"/>
                <w:szCs w:val="28"/>
              </w:rPr>
            </w:pPr>
            <w:r w:rsidRPr="007F70E0">
              <w:rPr>
                <w:sz w:val="28"/>
                <w:szCs w:val="28"/>
              </w:rPr>
              <w:t>Предельное максимальное количество этажей – 25</w:t>
            </w:r>
            <w:r w:rsidR="00060442" w:rsidRPr="007F70E0">
              <w:rPr>
                <w:sz w:val="28"/>
                <w:szCs w:val="28"/>
              </w:rPr>
              <w:t> надземны</w:t>
            </w:r>
            <w:r w:rsidRPr="007F70E0">
              <w:rPr>
                <w:sz w:val="28"/>
                <w:szCs w:val="28"/>
              </w:rPr>
              <w:t>х этажей.</w:t>
            </w:r>
          </w:p>
          <w:p w14:paraId="682D4388" w14:textId="77777777" w:rsidR="00A6688A" w:rsidRPr="007F70E0" w:rsidRDefault="00A6688A" w:rsidP="00522146">
            <w:pPr>
              <w:ind w:left="57" w:right="57"/>
              <w:jc w:val="both"/>
              <w:rPr>
                <w:sz w:val="28"/>
                <w:szCs w:val="28"/>
              </w:rPr>
            </w:pPr>
            <w:r w:rsidRPr="007F70E0">
              <w:rPr>
                <w:sz w:val="28"/>
                <w:szCs w:val="28"/>
              </w:rPr>
              <w:t>Минимальная высота первого этажа застройки, выходящей на красные линии – 3,5 м.</w:t>
            </w:r>
          </w:p>
          <w:p w14:paraId="0431AFD0" w14:textId="53738FF3" w:rsidR="00A6688A" w:rsidRPr="007F70E0" w:rsidRDefault="00A6688A" w:rsidP="00522146">
            <w:pPr>
              <w:ind w:left="57" w:right="57"/>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1326634" w14:textId="77777777" w:rsidR="00A6688A" w:rsidRPr="007F70E0" w:rsidRDefault="00A6688A" w:rsidP="00522146">
            <w:pPr>
              <w:pStyle w:val="af2"/>
              <w:numPr>
                <w:ilvl w:val="0"/>
                <w:numId w:val="100"/>
              </w:numPr>
              <w:tabs>
                <w:tab w:val="left" w:pos="346"/>
              </w:tabs>
              <w:ind w:left="57" w:right="57" w:firstLine="0"/>
              <w:jc w:val="both"/>
              <w:rPr>
                <w:sz w:val="28"/>
                <w:szCs w:val="28"/>
              </w:rPr>
            </w:pPr>
            <w:r w:rsidRPr="007F70E0">
              <w:rPr>
                <w:sz w:val="28"/>
                <w:szCs w:val="28"/>
              </w:rPr>
              <w:t>3 м;</w:t>
            </w:r>
          </w:p>
          <w:p w14:paraId="05878FBE" w14:textId="77777777" w:rsidR="00A6688A" w:rsidRPr="007F70E0" w:rsidRDefault="00A6688A" w:rsidP="00522146">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3CA21E01" w14:textId="77777777" w:rsidR="00A6688A" w:rsidRPr="007F70E0" w:rsidRDefault="00A6688A" w:rsidP="00522146">
            <w:pPr>
              <w:pStyle w:val="af2"/>
              <w:numPr>
                <w:ilvl w:val="0"/>
                <w:numId w:val="100"/>
              </w:numPr>
              <w:tabs>
                <w:tab w:val="left" w:pos="346"/>
              </w:tabs>
              <w:ind w:left="57" w:right="57" w:firstLine="0"/>
              <w:jc w:val="both"/>
              <w:rPr>
                <w:sz w:val="28"/>
                <w:szCs w:val="28"/>
              </w:rPr>
            </w:pPr>
            <w:r w:rsidRPr="007F70E0">
              <w:rPr>
                <w:sz w:val="28"/>
                <w:szCs w:val="28"/>
              </w:rPr>
              <w:t>1,5 м со стороны улично-дорожной сети, за исключением проездов.</w:t>
            </w:r>
          </w:p>
          <w:p w14:paraId="3265D142" w14:textId="77777777" w:rsidR="00A6688A" w:rsidRPr="007F70E0" w:rsidRDefault="00A6688A" w:rsidP="00522146">
            <w:pPr>
              <w:ind w:left="57" w:right="57"/>
              <w:jc w:val="both"/>
              <w:rPr>
                <w:rFonts w:eastAsia="Calibri"/>
                <w:sz w:val="28"/>
                <w:szCs w:val="28"/>
              </w:rPr>
            </w:pPr>
            <w:r w:rsidRPr="007F70E0">
              <w:rPr>
                <w:rFonts w:eastAsia="Calibri"/>
                <w:sz w:val="28"/>
                <w:szCs w:val="28"/>
              </w:rPr>
              <w:t>Размеры земельных участков:</w:t>
            </w:r>
          </w:p>
          <w:p w14:paraId="071990BF" w14:textId="232CB52E" w:rsidR="00A6688A" w:rsidRPr="007F70E0" w:rsidRDefault="00A6688A" w:rsidP="00522146">
            <w:pPr>
              <w:pStyle w:val="af2"/>
              <w:numPr>
                <w:ilvl w:val="0"/>
                <w:numId w:val="100"/>
              </w:numPr>
              <w:tabs>
                <w:tab w:val="left" w:pos="346"/>
              </w:tabs>
              <w:ind w:left="57" w:right="57" w:firstLine="0"/>
              <w:jc w:val="both"/>
              <w:rPr>
                <w:sz w:val="28"/>
                <w:szCs w:val="28"/>
              </w:rPr>
            </w:pPr>
            <w:r w:rsidRPr="007F70E0">
              <w:rPr>
                <w:sz w:val="28"/>
                <w:szCs w:val="28"/>
              </w:rPr>
              <w:t>минимальный – 5000</w:t>
            </w:r>
            <w:r w:rsidR="00C570F0" w:rsidRPr="007F70E0">
              <w:rPr>
                <w:sz w:val="28"/>
                <w:szCs w:val="28"/>
              </w:rPr>
              <w:t> кв. м</w:t>
            </w:r>
            <w:r w:rsidRPr="007F70E0">
              <w:rPr>
                <w:sz w:val="28"/>
                <w:szCs w:val="28"/>
              </w:rPr>
              <w:t>;</w:t>
            </w:r>
          </w:p>
          <w:p w14:paraId="7AD2929A" w14:textId="77777777" w:rsidR="00A6688A" w:rsidRPr="007F70E0" w:rsidRDefault="00A6688A"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B4F0604" w14:textId="77777777" w:rsidR="00A6688A" w:rsidRPr="007F70E0" w:rsidRDefault="00A6688A" w:rsidP="00522146">
            <w:pPr>
              <w:tabs>
                <w:tab w:val="left" w:pos="346"/>
              </w:tabs>
              <w:ind w:left="57" w:right="57"/>
              <w:jc w:val="both"/>
              <w:rPr>
                <w:sz w:val="28"/>
                <w:szCs w:val="28"/>
              </w:rPr>
            </w:pPr>
            <w:r w:rsidRPr="007F70E0">
              <w:rPr>
                <w:sz w:val="28"/>
                <w:szCs w:val="28"/>
              </w:rPr>
              <w:t>Минимальный процент общей площади встроенных, пристроенных и встроенно-пристроенных помещений многоквартирного дома для размещения объектов обслуживания жилой застройки – 12%.</w:t>
            </w:r>
          </w:p>
          <w:p w14:paraId="21A6D332" w14:textId="5571C393" w:rsidR="00A6688A" w:rsidRPr="007F70E0" w:rsidRDefault="00A6688A" w:rsidP="00522146">
            <w:pPr>
              <w:tabs>
                <w:tab w:val="left" w:pos="346"/>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 </w:t>
            </w:r>
          </w:p>
          <w:p w14:paraId="1800F5DD" w14:textId="77777777" w:rsidR="00A6688A" w:rsidRPr="007F70E0" w:rsidRDefault="00A6688A" w:rsidP="00522146">
            <w:pPr>
              <w:tabs>
                <w:tab w:val="left" w:pos="346"/>
              </w:tabs>
              <w:ind w:left="57" w:right="57"/>
              <w:jc w:val="both"/>
              <w:rPr>
                <w:sz w:val="28"/>
                <w:szCs w:val="28"/>
              </w:rPr>
            </w:pPr>
            <w:r w:rsidRPr="007F70E0">
              <w:rPr>
                <w:sz w:val="28"/>
                <w:szCs w:val="28"/>
              </w:rPr>
              <w:t>Минимальный процент застроенности земельного участка вдоль красных линий – 70%.</w:t>
            </w:r>
          </w:p>
          <w:p w14:paraId="77E4EACF" w14:textId="77777777" w:rsidR="00A6688A" w:rsidRPr="007F70E0" w:rsidRDefault="00A6688A" w:rsidP="00522146">
            <w:pPr>
              <w:ind w:left="57" w:right="57"/>
              <w:jc w:val="both"/>
              <w:rPr>
                <w:sz w:val="28"/>
                <w:szCs w:val="28"/>
              </w:rPr>
            </w:pPr>
            <w:r w:rsidRPr="007F70E0">
              <w:rPr>
                <w:sz w:val="28"/>
                <w:szCs w:val="28"/>
              </w:rPr>
              <w:t>Минимальный процент озеленения – 15%.</w:t>
            </w:r>
          </w:p>
          <w:p w14:paraId="24110B00" w14:textId="05F5E72C" w:rsidR="00A6688A" w:rsidRPr="007F70E0" w:rsidRDefault="00A6688A" w:rsidP="00522146">
            <w:pPr>
              <w:ind w:left="57" w:right="57"/>
              <w:jc w:val="both"/>
              <w:rPr>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r w:rsidRPr="007F70E0">
              <w:rPr>
                <w:sz w:val="28"/>
                <w:szCs w:val="28"/>
              </w:rPr>
              <w:t>.</w:t>
            </w:r>
          </w:p>
          <w:p w14:paraId="6FC51E4E" w14:textId="48A6D805" w:rsidR="00A6688A" w:rsidRPr="007F70E0" w:rsidRDefault="00A6688A"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hAnsi="Times New Roman" w:cs="Times New Roman"/>
                <w:sz w:val="28"/>
                <w:szCs w:val="28"/>
              </w:rPr>
              <w:t>500 м</w:t>
            </w:r>
          </w:p>
        </w:tc>
      </w:tr>
      <w:tr w:rsidR="001F0B1E" w:rsidRPr="007F70E0" w14:paraId="5EDBF259" w14:textId="77777777" w:rsidTr="00F43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4E695B6E" w14:textId="1E9C3F7F" w:rsidR="001F0B1E" w:rsidRPr="007F70E0" w:rsidRDefault="001F0B1E" w:rsidP="00522146">
            <w:pPr>
              <w:pStyle w:val="ConsPlusNormal"/>
              <w:numPr>
                <w:ilvl w:val="0"/>
                <w:numId w:val="29"/>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3AE57908" w14:textId="422CF4C8" w:rsidR="001F0B1E" w:rsidRPr="007F70E0" w:rsidRDefault="001F0B1E"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Размещение гаражей для собственных нужд </w:t>
            </w:r>
            <w:r w:rsidR="00060442" w:rsidRPr="007F70E0">
              <w:rPr>
                <w:rFonts w:ascii="Times New Roman" w:hAnsi="Times New Roman" w:cs="Times New Roman"/>
                <w:sz w:val="28"/>
                <w:szCs w:val="28"/>
              </w:rPr>
              <w:t>(код </w:t>
            </w:r>
            <w:r w:rsidR="000C713F" w:rsidRPr="007F70E0">
              <w:rPr>
                <w:rFonts w:ascii="Times New Roman" w:hAnsi="Times New Roman" w:cs="Times New Roman"/>
                <w:sz w:val="28"/>
                <w:szCs w:val="28"/>
              </w:rPr>
              <w:t>2.7.2)</w:t>
            </w:r>
          </w:p>
        </w:tc>
        <w:tc>
          <w:tcPr>
            <w:tcW w:w="3827" w:type="dxa"/>
            <w:tcBorders>
              <w:top w:val="single" w:sz="4" w:space="0" w:color="auto"/>
              <w:left w:val="single" w:sz="4" w:space="0" w:color="auto"/>
              <w:bottom w:val="single" w:sz="4" w:space="0" w:color="auto"/>
              <w:right w:val="single" w:sz="4" w:space="0" w:color="auto"/>
            </w:tcBorders>
          </w:tcPr>
          <w:p w14:paraId="1060FB3B" w14:textId="17A2EBF4" w:rsidR="001F0B1E" w:rsidRPr="007F70E0" w:rsidRDefault="000C713F"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68" w:type="dxa"/>
            <w:gridSpan w:val="2"/>
            <w:tcBorders>
              <w:top w:val="single" w:sz="4" w:space="0" w:color="auto"/>
              <w:left w:val="single" w:sz="4" w:space="0" w:color="auto"/>
              <w:bottom w:val="single" w:sz="4" w:space="0" w:color="auto"/>
              <w:right w:val="single" w:sz="4" w:space="0" w:color="auto"/>
            </w:tcBorders>
          </w:tcPr>
          <w:p w14:paraId="757A1D3D" w14:textId="7A12F6D5" w:rsidR="001F0B1E" w:rsidRPr="007F70E0" w:rsidRDefault="001F0B1E"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2</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этажа.</w:t>
            </w:r>
          </w:p>
          <w:p w14:paraId="68C0B59A" w14:textId="77777777" w:rsidR="001F0B1E" w:rsidRPr="007F70E0" w:rsidRDefault="001F0B1E"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19167D4" w14:textId="77777777" w:rsidR="00ED14A3" w:rsidRPr="007F70E0" w:rsidRDefault="00ED14A3" w:rsidP="00522146">
            <w:pPr>
              <w:pStyle w:val="af2"/>
              <w:widowControl w:val="0"/>
              <w:numPr>
                <w:ilvl w:val="0"/>
                <w:numId w:val="105"/>
              </w:numPr>
              <w:tabs>
                <w:tab w:val="left" w:pos="378"/>
              </w:tabs>
              <w:ind w:left="57" w:right="57" w:firstLine="0"/>
              <w:jc w:val="both"/>
              <w:rPr>
                <w:sz w:val="28"/>
                <w:szCs w:val="28"/>
              </w:rPr>
            </w:pPr>
            <w:r w:rsidRPr="007F70E0">
              <w:rPr>
                <w:sz w:val="28"/>
                <w:szCs w:val="28"/>
              </w:rPr>
              <w:t>3 м – для отдельно стоящих гаражей;</w:t>
            </w:r>
          </w:p>
          <w:p w14:paraId="60C1B3BC" w14:textId="22491E89" w:rsidR="001F0B1E" w:rsidRPr="007F70E0" w:rsidRDefault="00ED14A3" w:rsidP="00522146">
            <w:pPr>
              <w:pStyle w:val="af2"/>
              <w:widowControl w:val="0"/>
              <w:numPr>
                <w:ilvl w:val="0"/>
                <w:numId w:val="105"/>
              </w:numPr>
              <w:tabs>
                <w:tab w:val="left" w:pos="378"/>
              </w:tabs>
              <w:ind w:left="57" w:right="57" w:firstLine="0"/>
              <w:jc w:val="both"/>
              <w:rPr>
                <w:sz w:val="28"/>
                <w:szCs w:val="28"/>
              </w:rPr>
            </w:pPr>
            <w:r w:rsidRPr="007F70E0">
              <w:rPr>
                <w:sz w:val="28"/>
                <w:szCs w:val="28"/>
              </w:rPr>
              <w:t>0 м со стороны общей стены с соседним гаражом</w:t>
            </w:r>
            <w:r w:rsidR="001F0B1E" w:rsidRPr="007F70E0">
              <w:rPr>
                <w:sz w:val="28"/>
                <w:szCs w:val="28"/>
              </w:rPr>
              <w:t>.</w:t>
            </w:r>
          </w:p>
          <w:p w14:paraId="0219269E" w14:textId="77777777" w:rsidR="001F0B1E" w:rsidRPr="007F70E0" w:rsidRDefault="001F0B1E" w:rsidP="00522146">
            <w:pPr>
              <w:pStyle w:val="ConsPlusNormal"/>
              <w:tabs>
                <w:tab w:val="left" w:pos="378"/>
              </w:tabs>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9EB1D6B" w14:textId="77777777" w:rsidR="001F0B1E" w:rsidRPr="007F70E0" w:rsidRDefault="001F0B1E" w:rsidP="00522146">
            <w:pPr>
              <w:tabs>
                <w:tab w:val="left" w:pos="378"/>
              </w:tabs>
              <w:autoSpaceDE w:val="0"/>
              <w:autoSpaceDN w:val="0"/>
              <w:adjustRightInd w:val="0"/>
              <w:ind w:left="57" w:right="57"/>
              <w:jc w:val="both"/>
              <w:rPr>
                <w:sz w:val="28"/>
                <w:szCs w:val="28"/>
              </w:rPr>
            </w:pPr>
            <w:r w:rsidRPr="007F70E0">
              <w:rPr>
                <w:sz w:val="28"/>
                <w:szCs w:val="28"/>
              </w:rPr>
              <w:t>Размеры земельных участков:</w:t>
            </w:r>
          </w:p>
          <w:p w14:paraId="6BD4572E" w14:textId="77777777" w:rsidR="001F0B1E" w:rsidRPr="007F70E0" w:rsidRDefault="001F0B1E" w:rsidP="00522146">
            <w:pPr>
              <w:numPr>
                <w:ilvl w:val="0"/>
                <w:numId w:val="106"/>
              </w:numPr>
              <w:tabs>
                <w:tab w:val="left" w:pos="378"/>
              </w:tabs>
              <w:ind w:left="57" w:right="57" w:firstLine="0"/>
              <w:jc w:val="both"/>
              <w:rPr>
                <w:sz w:val="28"/>
                <w:szCs w:val="28"/>
              </w:rPr>
            </w:pPr>
            <w:r w:rsidRPr="007F70E0">
              <w:rPr>
                <w:sz w:val="28"/>
                <w:szCs w:val="28"/>
              </w:rPr>
              <w:t>для отдельно стоящих гаражей:</w:t>
            </w:r>
          </w:p>
          <w:p w14:paraId="4C21713A" w14:textId="60648419" w:rsidR="001F0B1E" w:rsidRPr="007F70E0" w:rsidRDefault="001F0B1E" w:rsidP="00F43CB9">
            <w:pPr>
              <w:pStyle w:val="af2"/>
              <w:numPr>
                <w:ilvl w:val="0"/>
                <w:numId w:val="107"/>
              </w:numPr>
              <w:tabs>
                <w:tab w:val="left" w:pos="822"/>
              </w:tabs>
              <w:ind w:left="822" w:right="57" w:hanging="425"/>
              <w:jc w:val="both"/>
              <w:rPr>
                <w:rFonts w:eastAsia="Calibri"/>
                <w:sz w:val="28"/>
                <w:szCs w:val="28"/>
              </w:rPr>
            </w:pPr>
            <w:r w:rsidRPr="007F70E0">
              <w:rPr>
                <w:sz w:val="28"/>
                <w:szCs w:val="28"/>
              </w:rPr>
              <w:t>минимальный – 33</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A019F1A" w14:textId="4AA5032F" w:rsidR="001F0B1E" w:rsidRPr="007F70E0" w:rsidRDefault="001F0B1E" w:rsidP="00F43CB9">
            <w:pPr>
              <w:pStyle w:val="af2"/>
              <w:numPr>
                <w:ilvl w:val="0"/>
                <w:numId w:val="107"/>
              </w:numPr>
              <w:tabs>
                <w:tab w:val="left" w:pos="822"/>
              </w:tabs>
              <w:ind w:left="822" w:right="57" w:hanging="425"/>
              <w:jc w:val="both"/>
              <w:rPr>
                <w:sz w:val="28"/>
                <w:szCs w:val="28"/>
              </w:rPr>
            </w:pPr>
            <w:r w:rsidRPr="007F70E0">
              <w:rPr>
                <w:sz w:val="28"/>
                <w:szCs w:val="28"/>
              </w:rPr>
              <w:t>максимальный – 54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6B418AE6" w14:textId="77777777" w:rsidR="001F0B1E" w:rsidRPr="007F70E0" w:rsidRDefault="001F0B1E" w:rsidP="00522146">
            <w:pPr>
              <w:numPr>
                <w:ilvl w:val="0"/>
                <w:numId w:val="106"/>
              </w:numPr>
              <w:tabs>
                <w:tab w:val="left" w:pos="378"/>
              </w:tabs>
              <w:ind w:left="57" w:right="57" w:firstLine="0"/>
              <w:jc w:val="both"/>
              <w:rPr>
                <w:sz w:val="28"/>
                <w:szCs w:val="28"/>
              </w:rPr>
            </w:pPr>
            <w:r w:rsidRPr="007F70E0">
              <w:rPr>
                <w:sz w:val="28"/>
                <w:szCs w:val="28"/>
              </w:rPr>
              <w:t>для гаражей, блокированных общими стенами с другими гаражами в одном ряду:</w:t>
            </w:r>
          </w:p>
          <w:p w14:paraId="4C7A8D52" w14:textId="145DCB46" w:rsidR="001F0B1E" w:rsidRPr="007F70E0" w:rsidRDefault="001F0B1E" w:rsidP="00F43CB9">
            <w:pPr>
              <w:pStyle w:val="af2"/>
              <w:numPr>
                <w:ilvl w:val="0"/>
                <w:numId w:val="107"/>
              </w:numPr>
              <w:tabs>
                <w:tab w:val="left" w:pos="822"/>
              </w:tabs>
              <w:ind w:left="822" w:right="57" w:hanging="425"/>
              <w:jc w:val="both"/>
              <w:rPr>
                <w:sz w:val="28"/>
                <w:szCs w:val="28"/>
              </w:rPr>
            </w:pPr>
            <w:r w:rsidRPr="007F70E0">
              <w:rPr>
                <w:sz w:val="28"/>
                <w:szCs w:val="28"/>
              </w:rPr>
              <w:t>минимальный – 24</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148C4EB2" w14:textId="15BB0365" w:rsidR="001F0B1E" w:rsidRPr="007F70E0" w:rsidRDefault="001F0B1E" w:rsidP="00F43CB9">
            <w:pPr>
              <w:pStyle w:val="af2"/>
              <w:numPr>
                <w:ilvl w:val="0"/>
                <w:numId w:val="107"/>
              </w:numPr>
              <w:tabs>
                <w:tab w:val="left" w:pos="822"/>
              </w:tabs>
              <w:ind w:left="822" w:right="57" w:hanging="425"/>
              <w:jc w:val="both"/>
              <w:rPr>
                <w:sz w:val="28"/>
                <w:szCs w:val="28"/>
              </w:rPr>
            </w:pPr>
            <w:r w:rsidRPr="007F70E0">
              <w:rPr>
                <w:sz w:val="28"/>
                <w:szCs w:val="28"/>
              </w:rPr>
              <w:t>максимальный – 30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7392B94F" w14:textId="3BE95545" w:rsidR="00522146" w:rsidRPr="007F70E0" w:rsidRDefault="009E0895" w:rsidP="00F43CB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7F70E0">
              <w:rPr>
                <w:rFonts w:ascii="Times New Roman" w:hAnsi="Times New Roman" w:cs="Times New Roman"/>
                <w:sz w:val="28"/>
                <w:szCs w:val="28"/>
              </w:rPr>
              <w:t xml:space="preserve"> – 75%</w:t>
            </w:r>
          </w:p>
        </w:tc>
      </w:tr>
      <w:tr w:rsidR="009C6FD5" w:rsidRPr="007F70E0" w14:paraId="19A2B906" w14:textId="77777777" w:rsidTr="00F43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1663D92D" w14:textId="2AEB2F3A" w:rsidR="009C6FD5" w:rsidRPr="007F70E0" w:rsidRDefault="009C6FD5" w:rsidP="00522146">
            <w:pPr>
              <w:pStyle w:val="ConsPlusNormal"/>
              <w:numPr>
                <w:ilvl w:val="0"/>
                <w:numId w:val="29"/>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F8F59C9" w14:textId="66FA5A27" w:rsidR="009C6FD5" w:rsidRPr="007F70E0" w:rsidRDefault="009C6FD5"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Автомобильные мойки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4.9.1.3)</w:t>
            </w:r>
          </w:p>
        </w:tc>
        <w:tc>
          <w:tcPr>
            <w:tcW w:w="3827" w:type="dxa"/>
            <w:tcBorders>
              <w:top w:val="single" w:sz="4" w:space="0" w:color="auto"/>
              <w:left w:val="single" w:sz="4" w:space="0" w:color="auto"/>
              <w:bottom w:val="single" w:sz="4" w:space="0" w:color="auto"/>
              <w:right w:val="single" w:sz="4" w:space="0" w:color="auto"/>
            </w:tcBorders>
          </w:tcPr>
          <w:p w14:paraId="09741D9C" w14:textId="68D7A0A9" w:rsidR="009C6FD5" w:rsidRPr="007F70E0" w:rsidRDefault="009C6FD5" w:rsidP="0052214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8" w:type="dxa"/>
            <w:gridSpan w:val="2"/>
            <w:tcBorders>
              <w:top w:val="single" w:sz="4" w:space="0" w:color="auto"/>
              <w:left w:val="single" w:sz="4" w:space="0" w:color="auto"/>
              <w:bottom w:val="single" w:sz="4" w:space="0" w:color="auto"/>
              <w:right w:val="single" w:sz="4" w:space="0" w:color="auto"/>
            </w:tcBorders>
          </w:tcPr>
          <w:p w14:paraId="4C2DD172" w14:textId="06B27812" w:rsidR="009C6FD5" w:rsidRPr="007F70E0" w:rsidRDefault="009C6FD5" w:rsidP="00522146">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14C8D2F7" w14:textId="77777777" w:rsidR="009C6FD5" w:rsidRPr="007F70E0" w:rsidRDefault="009C6FD5" w:rsidP="0052214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7520B52" w14:textId="77777777" w:rsidR="009C6FD5" w:rsidRPr="007F70E0" w:rsidRDefault="009C6FD5" w:rsidP="00522146">
            <w:pPr>
              <w:ind w:left="57" w:right="57"/>
              <w:jc w:val="both"/>
              <w:rPr>
                <w:rFonts w:eastAsia="Calibri"/>
                <w:sz w:val="28"/>
                <w:szCs w:val="28"/>
              </w:rPr>
            </w:pPr>
            <w:r w:rsidRPr="007F70E0">
              <w:rPr>
                <w:rFonts w:eastAsia="Calibri"/>
                <w:sz w:val="28"/>
                <w:szCs w:val="28"/>
              </w:rPr>
              <w:t>Размеры земельных участков:</w:t>
            </w:r>
          </w:p>
          <w:p w14:paraId="21892E78" w14:textId="762283B8" w:rsidR="009C6FD5" w:rsidRPr="007F70E0" w:rsidRDefault="009C6FD5" w:rsidP="00522146">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26C877CE" w14:textId="77777777" w:rsidR="009C6FD5" w:rsidRPr="007F70E0" w:rsidRDefault="009C6FD5"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3A8D4E0" w14:textId="50565785" w:rsidR="009C6FD5" w:rsidRPr="007F70E0" w:rsidRDefault="009C6FD5" w:rsidP="00522146">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46A095E1" w14:textId="2EFB9AAC" w:rsidR="009C6FD5" w:rsidRPr="007F70E0" w:rsidRDefault="009C6FD5"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9C6FD5" w:rsidRPr="007F70E0" w14:paraId="7805D06E" w14:textId="77777777" w:rsidTr="00F43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5EA896EF" w14:textId="323AF294" w:rsidR="009C6FD5" w:rsidRPr="007F70E0" w:rsidRDefault="009C6FD5" w:rsidP="00522146">
            <w:pPr>
              <w:pStyle w:val="ConsPlusNormal"/>
              <w:numPr>
                <w:ilvl w:val="0"/>
                <w:numId w:val="29"/>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4B32645" w14:textId="3C03746A" w:rsidR="009C6FD5" w:rsidRPr="007F70E0" w:rsidRDefault="009C6FD5"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Ремонт автомобилей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4.9.1.4)</w:t>
            </w:r>
          </w:p>
        </w:tc>
        <w:tc>
          <w:tcPr>
            <w:tcW w:w="3827" w:type="dxa"/>
            <w:tcBorders>
              <w:top w:val="single" w:sz="4" w:space="0" w:color="auto"/>
              <w:left w:val="single" w:sz="4" w:space="0" w:color="auto"/>
              <w:bottom w:val="single" w:sz="4" w:space="0" w:color="auto"/>
              <w:right w:val="single" w:sz="4" w:space="0" w:color="auto"/>
            </w:tcBorders>
          </w:tcPr>
          <w:p w14:paraId="67CFD791" w14:textId="2229F48A" w:rsidR="009C6FD5" w:rsidRPr="007F70E0" w:rsidRDefault="009C6FD5" w:rsidP="0052214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8" w:type="dxa"/>
            <w:gridSpan w:val="2"/>
            <w:tcBorders>
              <w:top w:val="single" w:sz="4" w:space="0" w:color="auto"/>
              <w:left w:val="single" w:sz="4" w:space="0" w:color="auto"/>
              <w:bottom w:val="single" w:sz="4" w:space="0" w:color="auto"/>
              <w:right w:val="single" w:sz="4" w:space="0" w:color="auto"/>
            </w:tcBorders>
          </w:tcPr>
          <w:p w14:paraId="1254E54A" w14:textId="463C88B8" w:rsidR="009C6FD5" w:rsidRPr="007F70E0" w:rsidRDefault="009C6FD5" w:rsidP="00522146">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5DED0C84" w14:textId="77777777" w:rsidR="009C6FD5" w:rsidRPr="007F70E0" w:rsidRDefault="009C6FD5" w:rsidP="0052214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A060C7A" w14:textId="77777777" w:rsidR="009C6FD5" w:rsidRPr="007F70E0" w:rsidRDefault="009C6FD5" w:rsidP="00522146">
            <w:pPr>
              <w:ind w:left="57" w:right="57"/>
              <w:jc w:val="both"/>
              <w:rPr>
                <w:rFonts w:eastAsia="Calibri"/>
                <w:sz w:val="28"/>
                <w:szCs w:val="28"/>
              </w:rPr>
            </w:pPr>
            <w:r w:rsidRPr="007F70E0">
              <w:rPr>
                <w:rFonts w:eastAsia="Calibri"/>
                <w:sz w:val="28"/>
                <w:szCs w:val="28"/>
              </w:rPr>
              <w:t>Размеры земельных участков:</w:t>
            </w:r>
          </w:p>
          <w:p w14:paraId="05198D13" w14:textId="7500FC0A" w:rsidR="009C6FD5" w:rsidRPr="007F70E0" w:rsidRDefault="009C6FD5" w:rsidP="00522146">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045C2D5" w14:textId="77777777" w:rsidR="009C6FD5" w:rsidRPr="007F70E0" w:rsidRDefault="009C6FD5" w:rsidP="0052214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F50304E" w14:textId="112C0AA0" w:rsidR="009C6FD5" w:rsidRPr="007F70E0" w:rsidRDefault="009C6FD5" w:rsidP="00522146">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2B8DBFDA" w14:textId="525A12C0" w:rsidR="009C6FD5" w:rsidRPr="007F70E0" w:rsidRDefault="009C6FD5"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bl>
    <w:p w14:paraId="4A311E9B" w14:textId="77777777" w:rsidR="00522146" w:rsidRDefault="00522146" w:rsidP="00522146">
      <w:pPr>
        <w:pStyle w:val="afb"/>
      </w:pPr>
    </w:p>
    <w:p w14:paraId="677E8A43" w14:textId="596FEBAF" w:rsidR="004E5CDB" w:rsidRDefault="00182414" w:rsidP="00182414">
      <w:pPr>
        <w:pStyle w:val="3"/>
      </w:pPr>
      <w:r>
        <w:t xml:space="preserve">3. Вспомогательные виды и параметры разрешенного использования земельных участков </w:t>
      </w:r>
      <w:r w:rsidR="00522146">
        <w:br/>
      </w:r>
      <w:r>
        <w:t>и объектов капитального строительства</w:t>
      </w:r>
    </w:p>
    <w:p w14:paraId="35B18E70" w14:textId="77777777" w:rsidR="00522146" w:rsidRPr="00522146" w:rsidRDefault="00522146" w:rsidP="00522146"/>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7"/>
        <w:gridCol w:w="6662"/>
      </w:tblGrid>
      <w:tr w:rsidR="002D3F8E" w:rsidRPr="007F70E0" w14:paraId="6088E96B" w14:textId="77777777" w:rsidTr="00F43CB9">
        <w:trPr>
          <w:trHeight w:val="20"/>
          <w:tblHeader/>
        </w:trPr>
        <w:tc>
          <w:tcPr>
            <w:tcW w:w="595" w:type="dxa"/>
            <w:vMerge w:val="restart"/>
            <w:vAlign w:val="center"/>
          </w:tcPr>
          <w:p w14:paraId="2808046D" w14:textId="77777777" w:rsidR="002D3F8E" w:rsidRPr="007F70E0" w:rsidRDefault="002D3F8E" w:rsidP="00522146">
            <w:pPr>
              <w:pStyle w:val="afd"/>
              <w:ind w:left="57" w:right="57"/>
              <w:rPr>
                <w:b w:val="0"/>
                <w:sz w:val="28"/>
                <w:szCs w:val="28"/>
              </w:rPr>
            </w:pPr>
            <w:r w:rsidRPr="007F70E0">
              <w:rPr>
                <w:b w:val="0"/>
                <w:sz w:val="28"/>
                <w:szCs w:val="28"/>
              </w:rPr>
              <w:t>№ п/п</w:t>
            </w:r>
          </w:p>
        </w:tc>
        <w:tc>
          <w:tcPr>
            <w:tcW w:w="7088" w:type="dxa"/>
            <w:gridSpan w:val="2"/>
            <w:vAlign w:val="center"/>
          </w:tcPr>
          <w:p w14:paraId="569EA0F7" w14:textId="77777777" w:rsidR="002D3F8E" w:rsidRPr="007F70E0" w:rsidRDefault="002D3F8E" w:rsidP="00522146">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1E91F5A1" w14:textId="77777777" w:rsidR="002D3F8E" w:rsidRPr="007F70E0" w:rsidRDefault="002D3F8E" w:rsidP="00522146">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40ED8EC8" w14:textId="77777777" w:rsidTr="00F43CB9">
        <w:trPr>
          <w:trHeight w:val="20"/>
          <w:tblHeader/>
        </w:trPr>
        <w:tc>
          <w:tcPr>
            <w:tcW w:w="595" w:type="dxa"/>
            <w:vMerge/>
          </w:tcPr>
          <w:p w14:paraId="7F6F9618" w14:textId="77777777" w:rsidR="002D3F8E" w:rsidRPr="007F70E0" w:rsidRDefault="002D3F8E" w:rsidP="00522146">
            <w:pPr>
              <w:pStyle w:val="afd"/>
              <w:ind w:left="57" w:right="57"/>
              <w:rPr>
                <w:b w:val="0"/>
                <w:sz w:val="28"/>
                <w:szCs w:val="28"/>
              </w:rPr>
            </w:pPr>
          </w:p>
        </w:tc>
        <w:tc>
          <w:tcPr>
            <w:tcW w:w="3261" w:type="dxa"/>
            <w:vAlign w:val="center"/>
          </w:tcPr>
          <w:p w14:paraId="76DE09F5" w14:textId="6BB1B032" w:rsidR="002D3F8E" w:rsidRPr="007F70E0" w:rsidRDefault="002D3F8E" w:rsidP="00522146">
            <w:pPr>
              <w:pStyle w:val="afd"/>
              <w:ind w:left="57" w:right="57"/>
              <w:rPr>
                <w:b w:val="0"/>
                <w:sz w:val="28"/>
                <w:szCs w:val="28"/>
              </w:rPr>
            </w:pPr>
            <w:r w:rsidRPr="007F70E0">
              <w:rPr>
                <w:b w:val="0"/>
                <w:sz w:val="28"/>
                <w:szCs w:val="28"/>
              </w:rPr>
              <w:t xml:space="preserve">наименование </w:t>
            </w:r>
            <w:r w:rsidR="003C3548" w:rsidRPr="007F70E0">
              <w:rPr>
                <w:b w:val="0"/>
                <w:sz w:val="28"/>
                <w:szCs w:val="28"/>
              </w:rPr>
              <w:t xml:space="preserve">и код </w:t>
            </w:r>
            <w:r w:rsidRPr="007F70E0">
              <w:rPr>
                <w:b w:val="0"/>
                <w:sz w:val="28"/>
                <w:szCs w:val="28"/>
              </w:rPr>
              <w:t>вида использования</w:t>
            </w:r>
          </w:p>
        </w:tc>
        <w:tc>
          <w:tcPr>
            <w:tcW w:w="3827" w:type="dxa"/>
            <w:vAlign w:val="center"/>
          </w:tcPr>
          <w:p w14:paraId="3F30E3EE" w14:textId="50A4F94D" w:rsidR="002D3F8E" w:rsidRPr="007F70E0" w:rsidRDefault="00C44EBE" w:rsidP="00522146">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51A4F8E7" w14:textId="77777777" w:rsidR="002D3F8E" w:rsidRPr="007F70E0" w:rsidRDefault="002D3F8E" w:rsidP="00522146">
            <w:pPr>
              <w:pStyle w:val="afd"/>
              <w:ind w:left="57" w:right="57"/>
              <w:rPr>
                <w:b w:val="0"/>
                <w:sz w:val="28"/>
                <w:szCs w:val="28"/>
              </w:rPr>
            </w:pPr>
          </w:p>
        </w:tc>
      </w:tr>
      <w:tr w:rsidR="002E7F26" w:rsidRPr="007F70E0" w14:paraId="21C6319F" w14:textId="77777777" w:rsidTr="00F43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5" w:type="dxa"/>
            <w:tcBorders>
              <w:top w:val="single" w:sz="4" w:space="0" w:color="auto"/>
              <w:left w:val="single" w:sz="4" w:space="0" w:color="auto"/>
              <w:bottom w:val="single" w:sz="4" w:space="0" w:color="auto"/>
              <w:right w:val="single" w:sz="4" w:space="0" w:color="auto"/>
            </w:tcBorders>
            <w:vAlign w:val="center"/>
          </w:tcPr>
          <w:p w14:paraId="19924711" w14:textId="78B179C6" w:rsidR="002E7F26" w:rsidRPr="007F70E0" w:rsidRDefault="002E7F26"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57EFB4EB" w14:textId="4B9999F0" w:rsidR="002E7F26" w:rsidRPr="007F70E0" w:rsidRDefault="002E7F26"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7" w:type="dxa"/>
            <w:tcBorders>
              <w:top w:val="single" w:sz="4" w:space="0" w:color="auto"/>
              <w:left w:val="single" w:sz="4" w:space="0" w:color="auto"/>
              <w:bottom w:val="single" w:sz="4" w:space="0" w:color="auto"/>
              <w:right w:val="single" w:sz="4" w:space="0" w:color="auto"/>
            </w:tcBorders>
            <w:vAlign w:val="center"/>
          </w:tcPr>
          <w:p w14:paraId="21FC79A2" w14:textId="5EB37383" w:rsidR="002E7F26" w:rsidRPr="007F70E0" w:rsidRDefault="002E7F26" w:rsidP="0052214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6DD302A8" w14:textId="3D289F58" w:rsidR="002E7F26" w:rsidRPr="007F70E0" w:rsidRDefault="002E7F26" w:rsidP="00522146">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2E7F26" w:rsidRPr="007F70E0" w14:paraId="4F79DA59" w14:textId="77777777" w:rsidTr="00F43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6EA0F440" w14:textId="6DA7DA6C" w:rsidR="002E7F26" w:rsidRPr="007F70E0" w:rsidRDefault="002E7F26" w:rsidP="00522146">
            <w:pPr>
              <w:pStyle w:val="ConsPlusNormal"/>
              <w:numPr>
                <w:ilvl w:val="0"/>
                <w:numId w:val="30"/>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B6A5C8E" w14:textId="2D3B964D" w:rsidR="002E7F26" w:rsidRPr="007F70E0" w:rsidRDefault="002E7F26"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827" w:type="dxa"/>
            <w:tcBorders>
              <w:top w:val="single" w:sz="4" w:space="0" w:color="auto"/>
              <w:left w:val="single" w:sz="4" w:space="0" w:color="auto"/>
              <w:bottom w:val="single" w:sz="4" w:space="0" w:color="auto"/>
              <w:right w:val="single" w:sz="4" w:space="0" w:color="auto"/>
            </w:tcBorders>
          </w:tcPr>
          <w:p w14:paraId="4A6D8B7A" w14:textId="65B67BE6" w:rsidR="002E7F26" w:rsidRPr="007F70E0" w:rsidRDefault="00BE4851" w:rsidP="0052214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Borders>
              <w:top w:val="single" w:sz="4" w:space="0" w:color="auto"/>
              <w:left w:val="single" w:sz="4" w:space="0" w:color="auto"/>
              <w:bottom w:val="single" w:sz="4" w:space="0" w:color="auto"/>
              <w:right w:val="single" w:sz="4" w:space="0" w:color="auto"/>
            </w:tcBorders>
          </w:tcPr>
          <w:p w14:paraId="2B572359" w14:textId="25C7D97C" w:rsidR="002E7F26" w:rsidRPr="007F70E0" w:rsidRDefault="00BF28B9" w:rsidP="0052214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56A8A" w:rsidRPr="007F70E0" w14:paraId="611304F0" w14:textId="77777777" w:rsidTr="00F43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5934624D" w14:textId="4DB7964B" w:rsidR="00756A8A" w:rsidRPr="007F70E0" w:rsidRDefault="00756A8A" w:rsidP="00522146">
            <w:pPr>
              <w:pStyle w:val="ConsPlusNormal"/>
              <w:numPr>
                <w:ilvl w:val="0"/>
                <w:numId w:val="30"/>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9AC054E" w14:textId="78EE0C06" w:rsidR="00756A8A" w:rsidRPr="007F70E0" w:rsidRDefault="00756A8A"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Хранение автотранспорта</w:t>
            </w:r>
            <w:r w:rsidR="00BB498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980" w:rsidRPr="007F70E0">
              <w:rPr>
                <w:rFonts w:ascii="Times New Roman" w:hAnsi="Times New Roman" w:cs="Times New Roman"/>
                <w:sz w:val="28"/>
                <w:szCs w:val="28"/>
              </w:rPr>
              <w:t>2.7.1)</w:t>
            </w:r>
          </w:p>
        </w:tc>
        <w:tc>
          <w:tcPr>
            <w:tcW w:w="3827" w:type="dxa"/>
            <w:tcBorders>
              <w:top w:val="single" w:sz="4" w:space="0" w:color="auto"/>
              <w:left w:val="single" w:sz="4" w:space="0" w:color="auto"/>
              <w:bottom w:val="single" w:sz="4" w:space="0" w:color="auto"/>
              <w:right w:val="single" w:sz="4" w:space="0" w:color="auto"/>
            </w:tcBorders>
          </w:tcPr>
          <w:p w14:paraId="6754594D" w14:textId="36545FA6" w:rsidR="00756A8A" w:rsidRPr="007F70E0" w:rsidRDefault="00BB4980" w:rsidP="0052214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88"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189"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6662" w:type="dxa"/>
            <w:tcBorders>
              <w:top w:val="single" w:sz="4" w:space="0" w:color="auto"/>
              <w:left w:val="single" w:sz="4" w:space="0" w:color="auto"/>
              <w:bottom w:val="single" w:sz="4" w:space="0" w:color="auto"/>
              <w:right w:val="single" w:sz="4" w:space="0" w:color="auto"/>
            </w:tcBorders>
          </w:tcPr>
          <w:p w14:paraId="438B362E" w14:textId="46D5AEDC" w:rsidR="0065561F" w:rsidRPr="007F70E0" w:rsidRDefault="0065561F" w:rsidP="00522146">
            <w:pPr>
              <w:tabs>
                <w:tab w:val="center" w:pos="4677"/>
                <w:tab w:val="right" w:pos="9355"/>
              </w:tabs>
              <w:ind w:left="57" w:right="57"/>
              <w:jc w:val="both"/>
              <w:rPr>
                <w:sz w:val="28"/>
                <w:szCs w:val="28"/>
              </w:rPr>
            </w:pPr>
            <w:r w:rsidRPr="007F70E0">
              <w:rPr>
                <w:sz w:val="28"/>
                <w:szCs w:val="28"/>
              </w:rPr>
              <w:t>предельное максимальное количество этажей – 1</w:t>
            </w:r>
            <w:r w:rsidR="00060442" w:rsidRPr="007F70E0">
              <w:rPr>
                <w:sz w:val="28"/>
                <w:szCs w:val="28"/>
              </w:rPr>
              <w:t> надземны</w:t>
            </w:r>
            <w:r w:rsidRPr="007F70E0">
              <w:rPr>
                <w:sz w:val="28"/>
                <w:szCs w:val="28"/>
              </w:rPr>
              <w:t>й этаж.</w:t>
            </w:r>
          </w:p>
          <w:p w14:paraId="79F23047" w14:textId="6AA28ECB" w:rsidR="0065561F" w:rsidRPr="007F70E0" w:rsidRDefault="0065561F" w:rsidP="00522146">
            <w:pPr>
              <w:tabs>
                <w:tab w:val="center" w:pos="4677"/>
                <w:tab w:val="right" w:pos="9355"/>
              </w:tabs>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CA302B" w:rsidRPr="007F70E0">
              <w:rPr>
                <w:sz w:val="28"/>
                <w:szCs w:val="28"/>
              </w:rPr>
              <w:t>3</w:t>
            </w:r>
            <w:r w:rsidRPr="007F70E0">
              <w:rPr>
                <w:sz w:val="28"/>
                <w:szCs w:val="28"/>
              </w:rPr>
              <w:t xml:space="preserve"> м.</w:t>
            </w:r>
          </w:p>
          <w:p w14:paraId="531E4786" w14:textId="77777777" w:rsidR="00C56DCC" w:rsidRPr="007F70E0" w:rsidRDefault="00C56DCC" w:rsidP="00522146">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4BAAB5B2" w14:textId="5F87A831" w:rsidR="00C56DCC" w:rsidRPr="007F70E0" w:rsidRDefault="009E0895" w:rsidP="0052214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56DCC" w:rsidRPr="007F70E0">
              <w:rPr>
                <w:sz w:val="28"/>
                <w:szCs w:val="28"/>
              </w:rPr>
              <w:t>, не подлежит установлению.</w:t>
            </w:r>
          </w:p>
          <w:p w14:paraId="29F2C241" w14:textId="6F095B95" w:rsidR="00756A8A" w:rsidRPr="007F70E0" w:rsidRDefault="00C56DCC"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756A8A" w:rsidRPr="007F70E0" w14:paraId="1449A94E" w14:textId="77777777" w:rsidTr="00F43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4AA3DCBD" w14:textId="4B639F3C" w:rsidR="00756A8A" w:rsidRPr="007F70E0" w:rsidRDefault="00756A8A" w:rsidP="00522146">
            <w:pPr>
              <w:pStyle w:val="ConsPlusNormal"/>
              <w:numPr>
                <w:ilvl w:val="0"/>
                <w:numId w:val="30"/>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55C6E87" w14:textId="64842396" w:rsidR="00756A8A" w:rsidRPr="007F70E0" w:rsidRDefault="00756A8A"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7" w:type="dxa"/>
            <w:tcBorders>
              <w:top w:val="single" w:sz="4" w:space="0" w:color="auto"/>
              <w:left w:val="single" w:sz="4" w:space="0" w:color="auto"/>
              <w:bottom w:val="single" w:sz="4" w:space="0" w:color="auto"/>
              <w:right w:val="single" w:sz="4" w:space="0" w:color="auto"/>
            </w:tcBorders>
          </w:tcPr>
          <w:p w14:paraId="33C553D8" w14:textId="34251D05" w:rsidR="00522146" w:rsidRPr="007F70E0" w:rsidRDefault="00271DA7" w:rsidP="00F43CB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0"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191"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192"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14:paraId="342E5412" w14:textId="767417D4" w:rsidR="00756A8A" w:rsidRPr="007F70E0" w:rsidRDefault="00933FCF"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56A8A" w:rsidRPr="007F70E0" w14:paraId="4B1BC4A9" w14:textId="77777777" w:rsidTr="00F43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10B26525" w14:textId="65003740" w:rsidR="00756A8A" w:rsidRPr="007F70E0" w:rsidRDefault="00756A8A" w:rsidP="00522146">
            <w:pPr>
              <w:pStyle w:val="ConsPlusNormal"/>
              <w:numPr>
                <w:ilvl w:val="0"/>
                <w:numId w:val="30"/>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68F0D1CD" w14:textId="4E33D413" w:rsidR="00756A8A" w:rsidRPr="007F70E0" w:rsidRDefault="00756A8A"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627EC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7EC2" w:rsidRPr="007F70E0">
              <w:rPr>
                <w:rFonts w:ascii="Times New Roman" w:eastAsia="Calibri" w:hAnsi="Times New Roman" w:cs="Times New Roman"/>
                <w:sz w:val="28"/>
                <w:szCs w:val="28"/>
              </w:rPr>
              <w:t>12.0.2)</w:t>
            </w:r>
          </w:p>
        </w:tc>
        <w:tc>
          <w:tcPr>
            <w:tcW w:w="3827" w:type="dxa"/>
            <w:tcBorders>
              <w:top w:val="single" w:sz="4" w:space="0" w:color="auto"/>
              <w:left w:val="single" w:sz="4" w:space="0" w:color="auto"/>
              <w:bottom w:val="single" w:sz="4" w:space="0" w:color="auto"/>
              <w:right w:val="single" w:sz="4" w:space="0" w:color="auto"/>
            </w:tcBorders>
          </w:tcPr>
          <w:p w14:paraId="79AD95B6" w14:textId="491FE06A" w:rsidR="00756A8A" w:rsidRPr="007F70E0" w:rsidRDefault="00627EC2" w:rsidP="0052214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Borders>
              <w:top w:val="single" w:sz="4" w:space="0" w:color="auto"/>
              <w:left w:val="single" w:sz="4" w:space="0" w:color="auto"/>
              <w:bottom w:val="single" w:sz="4" w:space="0" w:color="auto"/>
              <w:right w:val="single" w:sz="4" w:space="0" w:color="auto"/>
            </w:tcBorders>
          </w:tcPr>
          <w:p w14:paraId="13556B12" w14:textId="5EC318A6" w:rsidR="00756A8A" w:rsidRPr="007F70E0" w:rsidRDefault="00933FCF" w:rsidP="0052214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436A76A" w14:textId="77777777" w:rsidR="00522146" w:rsidRPr="00522146" w:rsidRDefault="00522146" w:rsidP="00522146"/>
    <w:p w14:paraId="60F75B91" w14:textId="3F0964B8" w:rsidR="00903F75" w:rsidRDefault="00182414" w:rsidP="00182414">
      <w:pPr>
        <w:pStyle w:val="3"/>
      </w:pPr>
      <w:r>
        <w:t>4. Ограничения использования земельных участков и объектов капитального строительства</w:t>
      </w:r>
    </w:p>
    <w:p w14:paraId="7FC17821" w14:textId="77777777" w:rsidR="00522146" w:rsidRPr="00522146" w:rsidRDefault="00522146" w:rsidP="00522146"/>
    <w:tbl>
      <w:tblPr>
        <w:tblStyle w:val="22"/>
        <w:tblW w:w="4992" w:type="pct"/>
        <w:tblInd w:w="28" w:type="dxa"/>
        <w:tblLayout w:type="fixed"/>
        <w:tblCellMar>
          <w:left w:w="28" w:type="dxa"/>
          <w:right w:w="28" w:type="dxa"/>
        </w:tblCellMar>
        <w:tblLook w:val="01E0" w:firstRow="1" w:lastRow="1" w:firstColumn="1" w:lastColumn="1" w:noHBand="0" w:noVBand="0"/>
      </w:tblPr>
      <w:tblGrid>
        <w:gridCol w:w="567"/>
        <w:gridCol w:w="5103"/>
        <w:gridCol w:w="8649"/>
      </w:tblGrid>
      <w:tr w:rsidR="00522146" w:rsidRPr="007F70E0" w14:paraId="2FB5F34C" w14:textId="77777777" w:rsidTr="00522146">
        <w:trPr>
          <w:trHeight w:val="20"/>
          <w:tblHeader/>
        </w:trPr>
        <w:tc>
          <w:tcPr>
            <w:tcW w:w="198" w:type="pct"/>
            <w:vAlign w:val="center"/>
          </w:tcPr>
          <w:p w14:paraId="56B7C3CB" w14:textId="037E7523" w:rsidR="00522146" w:rsidRPr="007F70E0" w:rsidRDefault="00522146" w:rsidP="00522146">
            <w:pPr>
              <w:ind w:left="57" w:right="57"/>
              <w:jc w:val="center"/>
              <w:rPr>
                <w:sz w:val="28"/>
                <w:szCs w:val="28"/>
              </w:rPr>
            </w:pPr>
            <w:r w:rsidRPr="007F70E0">
              <w:rPr>
                <w:sz w:val="28"/>
                <w:szCs w:val="28"/>
              </w:rPr>
              <w:t>№ п/п</w:t>
            </w:r>
          </w:p>
        </w:tc>
        <w:tc>
          <w:tcPr>
            <w:tcW w:w="1782" w:type="pct"/>
            <w:vAlign w:val="center"/>
          </w:tcPr>
          <w:p w14:paraId="62DF29D8" w14:textId="25606F12" w:rsidR="00522146" w:rsidRPr="007F70E0" w:rsidRDefault="00522146" w:rsidP="00522146">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020" w:type="pct"/>
            <w:vAlign w:val="center"/>
          </w:tcPr>
          <w:p w14:paraId="26554146" w14:textId="7F91D795" w:rsidR="00522146" w:rsidRPr="007F70E0" w:rsidRDefault="00522146" w:rsidP="00522146">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1B7D7D" w:rsidRPr="007F70E0" w14:paraId="48E9015A" w14:textId="77777777" w:rsidTr="00522146">
        <w:trPr>
          <w:trHeight w:val="20"/>
          <w:tblHeader/>
        </w:trPr>
        <w:tc>
          <w:tcPr>
            <w:tcW w:w="198" w:type="pct"/>
          </w:tcPr>
          <w:p w14:paraId="1D2F70FB" w14:textId="7994DA8D" w:rsidR="001B7D7D" w:rsidRPr="007F70E0" w:rsidRDefault="001B7D7D" w:rsidP="00522146">
            <w:pPr>
              <w:ind w:left="57" w:right="57"/>
              <w:jc w:val="center"/>
              <w:rPr>
                <w:sz w:val="28"/>
                <w:szCs w:val="28"/>
              </w:rPr>
            </w:pPr>
            <w:r w:rsidRPr="007F70E0">
              <w:rPr>
                <w:sz w:val="28"/>
                <w:szCs w:val="28"/>
              </w:rPr>
              <w:t>1</w:t>
            </w:r>
          </w:p>
        </w:tc>
        <w:tc>
          <w:tcPr>
            <w:tcW w:w="1782" w:type="pct"/>
          </w:tcPr>
          <w:p w14:paraId="1BE10B63" w14:textId="5E915393" w:rsidR="001B7D7D" w:rsidRPr="007F70E0" w:rsidRDefault="001B7D7D" w:rsidP="00522146">
            <w:pPr>
              <w:ind w:left="57" w:right="57"/>
              <w:jc w:val="center"/>
              <w:rPr>
                <w:sz w:val="28"/>
                <w:szCs w:val="28"/>
              </w:rPr>
            </w:pPr>
            <w:r w:rsidRPr="007F70E0">
              <w:rPr>
                <w:sz w:val="28"/>
                <w:szCs w:val="28"/>
              </w:rPr>
              <w:t>2</w:t>
            </w:r>
          </w:p>
        </w:tc>
        <w:tc>
          <w:tcPr>
            <w:tcW w:w="3020" w:type="pct"/>
          </w:tcPr>
          <w:p w14:paraId="237E8CB7" w14:textId="73CBEB06" w:rsidR="001B7D7D" w:rsidRPr="007F70E0" w:rsidRDefault="001B7D7D" w:rsidP="00522146">
            <w:pPr>
              <w:ind w:left="57" w:right="57"/>
              <w:jc w:val="center"/>
              <w:rPr>
                <w:sz w:val="28"/>
                <w:szCs w:val="28"/>
              </w:rPr>
            </w:pPr>
            <w:r w:rsidRPr="007F70E0">
              <w:rPr>
                <w:sz w:val="28"/>
                <w:szCs w:val="28"/>
              </w:rPr>
              <w:t>3</w:t>
            </w:r>
          </w:p>
        </w:tc>
      </w:tr>
      <w:tr w:rsidR="00AD70A5" w:rsidRPr="007F70E0" w14:paraId="699621E7" w14:textId="77777777" w:rsidTr="00522146">
        <w:trPr>
          <w:trHeight w:val="232"/>
        </w:trPr>
        <w:tc>
          <w:tcPr>
            <w:tcW w:w="198" w:type="pct"/>
          </w:tcPr>
          <w:p w14:paraId="48869A92" w14:textId="7022C8EF" w:rsidR="00AD70A5" w:rsidRPr="007F70E0" w:rsidRDefault="00AD70A5" w:rsidP="00522146">
            <w:pPr>
              <w:pStyle w:val="ConsPlusNormal"/>
              <w:numPr>
                <w:ilvl w:val="0"/>
                <w:numId w:val="75"/>
              </w:numPr>
              <w:ind w:left="57" w:right="57" w:firstLine="0"/>
              <w:rPr>
                <w:rFonts w:ascii="Times New Roman" w:hAnsi="Times New Roman" w:cs="Times New Roman"/>
                <w:sz w:val="28"/>
                <w:szCs w:val="28"/>
              </w:rPr>
            </w:pPr>
          </w:p>
        </w:tc>
        <w:tc>
          <w:tcPr>
            <w:tcW w:w="1782" w:type="pct"/>
          </w:tcPr>
          <w:p w14:paraId="6AA441F8" w14:textId="5142371F" w:rsidR="00AD70A5" w:rsidRPr="007F70E0" w:rsidRDefault="00AD70A5" w:rsidP="00522146">
            <w:pPr>
              <w:ind w:left="57" w:right="57"/>
              <w:jc w:val="both"/>
              <w:rPr>
                <w:sz w:val="28"/>
                <w:szCs w:val="28"/>
              </w:rPr>
            </w:pPr>
            <w:r w:rsidRPr="007F70E0">
              <w:rPr>
                <w:sz w:val="28"/>
                <w:szCs w:val="28"/>
              </w:rPr>
              <w:t xml:space="preserve">Границы территории объекта культурного наследия регионального значения </w:t>
            </w:r>
            <w:r w:rsidR="00A242A7" w:rsidRPr="007F70E0">
              <w:rPr>
                <w:sz w:val="28"/>
                <w:szCs w:val="28"/>
              </w:rPr>
              <w:t>«</w:t>
            </w:r>
            <w:r w:rsidRPr="007F70E0">
              <w:rPr>
                <w:sz w:val="28"/>
                <w:szCs w:val="28"/>
              </w:rPr>
              <w:t>Отделение Никольск–Уссурийское Сибирского Торгового Банка</w:t>
            </w:r>
            <w:r w:rsidR="00A242A7" w:rsidRPr="007F70E0">
              <w:rPr>
                <w:sz w:val="28"/>
                <w:szCs w:val="28"/>
              </w:rPr>
              <w:t>»</w:t>
            </w:r>
            <w:r w:rsidRPr="007F70E0">
              <w:rPr>
                <w:sz w:val="28"/>
                <w:szCs w:val="28"/>
              </w:rPr>
              <w:t xml:space="preserve">, 1910 год, расположенного по адресу: </w:t>
            </w:r>
            <w:r w:rsidR="0050648B" w:rsidRPr="007F70E0">
              <w:rPr>
                <w:sz w:val="28"/>
                <w:szCs w:val="28"/>
              </w:rPr>
              <w:t>г. </w:t>
            </w:r>
            <w:r w:rsidRPr="007F70E0">
              <w:rPr>
                <w:sz w:val="28"/>
                <w:szCs w:val="28"/>
              </w:rPr>
              <w:t>Уссурийск, ул. Калинина, д. 35 (Лит. А, А1) (25:34-6.277)</w:t>
            </w:r>
          </w:p>
        </w:tc>
        <w:tc>
          <w:tcPr>
            <w:tcW w:w="3020" w:type="pct"/>
          </w:tcPr>
          <w:p w14:paraId="3A83B3D1" w14:textId="2EEA0E08" w:rsidR="00AD70A5" w:rsidRPr="007F70E0" w:rsidRDefault="00AD70A5" w:rsidP="00522146">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r w:rsidR="00AD70A5" w:rsidRPr="007F70E0" w14:paraId="42C37BA8" w14:textId="77777777" w:rsidTr="00522146">
        <w:trPr>
          <w:trHeight w:val="232"/>
        </w:trPr>
        <w:tc>
          <w:tcPr>
            <w:tcW w:w="198" w:type="pct"/>
          </w:tcPr>
          <w:p w14:paraId="0981B912" w14:textId="3273EF2D" w:rsidR="00AD70A5" w:rsidRPr="007F70E0" w:rsidRDefault="00AD70A5" w:rsidP="00522146">
            <w:pPr>
              <w:pStyle w:val="ConsPlusNormal"/>
              <w:numPr>
                <w:ilvl w:val="0"/>
                <w:numId w:val="75"/>
              </w:numPr>
              <w:ind w:left="57" w:right="57" w:firstLine="0"/>
              <w:rPr>
                <w:rFonts w:ascii="Times New Roman" w:hAnsi="Times New Roman" w:cs="Times New Roman"/>
                <w:sz w:val="28"/>
                <w:szCs w:val="28"/>
              </w:rPr>
            </w:pPr>
          </w:p>
        </w:tc>
        <w:tc>
          <w:tcPr>
            <w:tcW w:w="1782" w:type="pct"/>
          </w:tcPr>
          <w:p w14:paraId="50A59EB0" w14:textId="74498364" w:rsidR="00AD70A5" w:rsidRPr="007F70E0" w:rsidRDefault="00AD70A5" w:rsidP="00522146">
            <w:pPr>
              <w:ind w:left="57" w:right="57"/>
              <w:jc w:val="both"/>
              <w:rPr>
                <w:sz w:val="28"/>
                <w:szCs w:val="28"/>
              </w:rPr>
            </w:pPr>
            <w:r w:rsidRPr="007F70E0">
              <w:rPr>
                <w:sz w:val="28"/>
                <w:szCs w:val="28"/>
              </w:rPr>
              <w:t xml:space="preserve">Границы территории объекта культурного наследия регионального значения </w:t>
            </w:r>
            <w:r w:rsidR="00A242A7" w:rsidRPr="007F70E0">
              <w:rPr>
                <w:sz w:val="28"/>
                <w:szCs w:val="28"/>
              </w:rPr>
              <w:t>«</w:t>
            </w:r>
            <w:r w:rsidRPr="007F70E0">
              <w:rPr>
                <w:sz w:val="28"/>
                <w:szCs w:val="28"/>
              </w:rPr>
              <w:t>Собрание общественное</w:t>
            </w:r>
            <w:r w:rsidR="00A242A7" w:rsidRPr="007F70E0">
              <w:rPr>
                <w:sz w:val="28"/>
                <w:szCs w:val="28"/>
              </w:rPr>
              <w:t>»</w:t>
            </w:r>
            <w:r w:rsidRPr="007F70E0">
              <w:rPr>
                <w:sz w:val="28"/>
                <w:szCs w:val="28"/>
              </w:rPr>
              <w:t xml:space="preserve">, 1909 год, расположенного по адресу: </w:t>
            </w:r>
            <w:r w:rsidR="0050648B" w:rsidRPr="007F70E0">
              <w:rPr>
                <w:sz w:val="28"/>
                <w:szCs w:val="28"/>
              </w:rPr>
              <w:t>г. </w:t>
            </w:r>
            <w:r w:rsidRPr="007F70E0">
              <w:rPr>
                <w:sz w:val="28"/>
                <w:szCs w:val="28"/>
              </w:rPr>
              <w:t xml:space="preserve">Уссурийск, ул. Калинина, д. 32 </w:t>
            </w:r>
            <w:r w:rsidR="00522146">
              <w:rPr>
                <w:sz w:val="28"/>
                <w:szCs w:val="28"/>
              </w:rPr>
              <w:br/>
            </w:r>
            <w:r w:rsidRPr="007F70E0">
              <w:rPr>
                <w:sz w:val="28"/>
                <w:szCs w:val="28"/>
              </w:rPr>
              <w:t>(Лит. А) (25:34-6.278)</w:t>
            </w:r>
          </w:p>
        </w:tc>
        <w:tc>
          <w:tcPr>
            <w:tcW w:w="3020" w:type="pct"/>
          </w:tcPr>
          <w:p w14:paraId="7CC593C9" w14:textId="396B1BCC" w:rsidR="00AD70A5" w:rsidRPr="007F70E0" w:rsidRDefault="00AD70A5" w:rsidP="00522146">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r w:rsidR="00AD70A5" w:rsidRPr="007F70E0" w14:paraId="6E858B19" w14:textId="77777777" w:rsidTr="00522146">
        <w:trPr>
          <w:trHeight w:val="232"/>
        </w:trPr>
        <w:tc>
          <w:tcPr>
            <w:tcW w:w="198" w:type="pct"/>
          </w:tcPr>
          <w:p w14:paraId="186CA339" w14:textId="7AF23209" w:rsidR="00AD70A5" w:rsidRPr="007F70E0" w:rsidRDefault="00AD70A5" w:rsidP="00522146">
            <w:pPr>
              <w:pStyle w:val="ConsPlusNormal"/>
              <w:numPr>
                <w:ilvl w:val="0"/>
                <w:numId w:val="75"/>
              </w:numPr>
              <w:ind w:left="57" w:right="57" w:firstLine="0"/>
              <w:rPr>
                <w:rFonts w:ascii="Times New Roman" w:hAnsi="Times New Roman" w:cs="Times New Roman"/>
                <w:sz w:val="28"/>
                <w:szCs w:val="28"/>
              </w:rPr>
            </w:pPr>
          </w:p>
        </w:tc>
        <w:tc>
          <w:tcPr>
            <w:tcW w:w="1782" w:type="pct"/>
          </w:tcPr>
          <w:p w14:paraId="1ABE702A" w14:textId="682BE7E1" w:rsidR="00AD70A5" w:rsidRPr="007F70E0" w:rsidRDefault="00AD70A5" w:rsidP="00522146">
            <w:pPr>
              <w:ind w:left="57" w:right="57"/>
              <w:jc w:val="both"/>
              <w:rPr>
                <w:sz w:val="28"/>
                <w:szCs w:val="28"/>
              </w:rPr>
            </w:pPr>
            <w:r w:rsidRPr="007F70E0">
              <w:rPr>
                <w:sz w:val="28"/>
                <w:szCs w:val="28"/>
              </w:rPr>
              <w:t xml:space="preserve">Границы территории объекта культурного наследия регионального значения </w:t>
            </w:r>
            <w:r w:rsidR="00A242A7" w:rsidRPr="007F70E0">
              <w:rPr>
                <w:sz w:val="28"/>
                <w:szCs w:val="28"/>
              </w:rPr>
              <w:t>«</w:t>
            </w:r>
            <w:r w:rsidRPr="007F70E0">
              <w:rPr>
                <w:sz w:val="28"/>
                <w:szCs w:val="28"/>
              </w:rPr>
              <w:t>Дом доходный</w:t>
            </w:r>
            <w:r w:rsidR="00A242A7" w:rsidRPr="007F70E0">
              <w:rPr>
                <w:sz w:val="28"/>
                <w:szCs w:val="28"/>
              </w:rPr>
              <w:t>»</w:t>
            </w:r>
            <w:r w:rsidRPr="007F70E0">
              <w:rPr>
                <w:sz w:val="28"/>
                <w:szCs w:val="28"/>
              </w:rPr>
              <w:t xml:space="preserve">, конец ХIХ века, расположенного по адресу: </w:t>
            </w:r>
            <w:r w:rsidR="0050648B" w:rsidRPr="007F70E0">
              <w:rPr>
                <w:sz w:val="28"/>
                <w:szCs w:val="28"/>
              </w:rPr>
              <w:t>г. </w:t>
            </w:r>
            <w:r w:rsidRPr="007F70E0">
              <w:rPr>
                <w:sz w:val="28"/>
                <w:szCs w:val="28"/>
              </w:rPr>
              <w:t xml:space="preserve">Уссурийск, ул. Калинина, д. 48 </w:t>
            </w:r>
            <w:r w:rsidR="00522146">
              <w:rPr>
                <w:sz w:val="28"/>
                <w:szCs w:val="28"/>
              </w:rPr>
              <w:br/>
            </w:r>
            <w:r w:rsidRPr="007F70E0">
              <w:rPr>
                <w:sz w:val="28"/>
                <w:szCs w:val="28"/>
              </w:rPr>
              <w:t xml:space="preserve">(Лит. А1) (ул. Калинина, 48-50 </w:t>
            </w:r>
            <w:r w:rsidR="00522146">
              <w:rPr>
                <w:sz w:val="28"/>
                <w:szCs w:val="28"/>
              </w:rPr>
              <w:br/>
            </w:r>
            <w:r w:rsidRPr="007F70E0">
              <w:rPr>
                <w:sz w:val="28"/>
                <w:szCs w:val="28"/>
              </w:rPr>
              <w:t>(Лит. А1)) (25:34-6.283)</w:t>
            </w:r>
          </w:p>
        </w:tc>
        <w:tc>
          <w:tcPr>
            <w:tcW w:w="3020" w:type="pct"/>
          </w:tcPr>
          <w:p w14:paraId="16E1C66A" w14:textId="61E1FD9D" w:rsidR="00AD70A5" w:rsidRPr="007F70E0" w:rsidRDefault="00AD70A5" w:rsidP="00522146">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r w:rsidR="00AD70A5" w:rsidRPr="007F70E0" w14:paraId="7E569444" w14:textId="77777777" w:rsidTr="00522146">
        <w:trPr>
          <w:trHeight w:val="232"/>
        </w:trPr>
        <w:tc>
          <w:tcPr>
            <w:tcW w:w="198" w:type="pct"/>
          </w:tcPr>
          <w:p w14:paraId="678FA7C5" w14:textId="19C30DBC" w:rsidR="00AD70A5" w:rsidRPr="007F70E0" w:rsidRDefault="00AD70A5" w:rsidP="00522146">
            <w:pPr>
              <w:pStyle w:val="ConsPlusNormal"/>
              <w:numPr>
                <w:ilvl w:val="0"/>
                <w:numId w:val="75"/>
              </w:numPr>
              <w:ind w:left="57" w:right="57" w:firstLine="0"/>
              <w:rPr>
                <w:rFonts w:ascii="Times New Roman" w:hAnsi="Times New Roman" w:cs="Times New Roman"/>
                <w:sz w:val="28"/>
                <w:szCs w:val="28"/>
              </w:rPr>
            </w:pPr>
          </w:p>
        </w:tc>
        <w:tc>
          <w:tcPr>
            <w:tcW w:w="1782" w:type="pct"/>
          </w:tcPr>
          <w:p w14:paraId="0D2416EC" w14:textId="776B86FD" w:rsidR="00AD70A5" w:rsidRPr="007F70E0" w:rsidRDefault="00AD70A5" w:rsidP="00522146">
            <w:pPr>
              <w:ind w:left="57" w:right="57"/>
              <w:jc w:val="both"/>
              <w:rPr>
                <w:sz w:val="28"/>
                <w:szCs w:val="28"/>
              </w:rPr>
            </w:pPr>
            <w:r w:rsidRPr="007F70E0">
              <w:rPr>
                <w:sz w:val="28"/>
                <w:szCs w:val="28"/>
              </w:rPr>
              <w:t xml:space="preserve">Границы территории объекта культурного наследия регионального значения </w:t>
            </w:r>
            <w:r w:rsidR="00A242A7" w:rsidRPr="007F70E0">
              <w:rPr>
                <w:sz w:val="28"/>
                <w:szCs w:val="28"/>
              </w:rPr>
              <w:t>«</w:t>
            </w:r>
            <w:r w:rsidRPr="007F70E0">
              <w:rPr>
                <w:sz w:val="28"/>
                <w:szCs w:val="28"/>
              </w:rPr>
              <w:t>Дом доходный</w:t>
            </w:r>
            <w:r w:rsidR="00A242A7" w:rsidRPr="007F70E0">
              <w:rPr>
                <w:sz w:val="28"/>
                <w:szCs w:val="28"/>
              </w:rPr>
              <w:t>»</w:t>
            </w:r>
            <w:r w:rsidRPr="007F70E0">
              <w:rPr>
                <w:sz w:val="28"/>
                <w:szCs w:val="28"/>
              </w:rPr>
              <w:t xml:space="preserve">, начало ХХ века, расположенного по адресу: </w:t>
            </w:r>
            <w:r w:rsidR="0050648B" w:rsidRPr="007F70E0">
              <w:rPr>
                <w:sz w:val="28"/>
                <w:szCs w:val="28"/>
              </w:rPr>
              <w:t>г. </w:t>
            </w:r>
            <w:r w:rsidRPr="007F70E0">
              <w:rPr>
                <w:sz w:val="28"/>
                <w:szCs w:val="28"/>
              </w:rPr>
              <w:t xml:space="preserve">Уссурийск, ул. Калинина, д. 48 </w:t>
            </w:r>
            <w:r w:rsidR="00522146">
              <w:rPr>
                <w:sz w:val="28"/>
                <w:szCs w:val="28"/>
              </w:rPr>
              <w:br/>
            </w:r>
            <w:r w:rsidRPr="007F70E0">
              <w:rPr>
                <w:sz w:val="28"/>
                <w:szCs w:val="28"/>
              </w:rPr>
              <w:t>(Лит. А) (ул. Калинина, 48-50 (Лит. А)) (25:34-6.284)</w:t>
            </w:r>
          </w:p>
        </w:tc>
        <w:tc>
          <w:tcPr>
            <w:tcW w:w="3020" w:type="pct"/>
          </w:tcPr>
          <w:p w14:paraId="3C9013DB" w14:textId="04F721B8" w:rsidR="00AD70A5" w:rsidRPr="007F70E0" w:rsidRDefault="00AD70A5" w:rsidP="00522146">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r w:rsidR="00AD70A5" w:rsidRPr="007F70E0" w14:paraId="6FA2919C" w14:textId="77777777" w:rsidTr="00522146">
        <w:trPr>
          <w:trHeight w:val="232"/>
        </w:trPr>
        <w:tc>
          <w:tcPr>
            <w:tcW w:w="198" w:type="pct"/>
          </w:tcPr>
          <w:p w14:paraId="41F72CCC" w14:textId="7EA6863E" w:rsidR="00AD70A5" w:rsidRPr="007F70E0" w:rsidRDefault="00AD70A5" w:rsidP="00522146">
            <w:pPr>
              <w:pStyle w:val="ConsPlusNormal"/>
              <w:numPr>
                <w:ilvl w:val="0"/>
                <w:numId w:val="75"/>
              </w:numPr>
              <w:ind w:left="57" w:right="57" w:firstLine="0"/>
              <w:rPr>
                <w:rFonts w:ascii="Times New Roman" w:hAnsi="Times New Roman" w:cs="Times New Roman"/>
                <w:sz w:val="28"/>
                <w:szCs w:val="28"/>
              </w:rPr>
            </w:pPr>
          </w:p>
        </w:tc>
        <w:tc>
          <w:tcPr>
            <w:tcW w:w="1782" w:type="pct"/>
          </w:tcPr>
          <w:p w14:paraId="427E786F" w14:textId="2ADA1FF5" w:rsidR="00AD70A5" w:rsidRPr="007F70E0" w:rsidRDefault="00AD70A5" w:rsidP="00522146">
            <w:pPr>
              <w:ind w:left="57" w:right="57"/>
              <w:jc w:val="both"/>
              <w:rPr>
                <w:sz w:val="28"/>
                <w:szCs w:val="28"/>
              </w:rPr>
            </w:pPr>
            <w:r w:rsidRPr="007F70E0">
              <w:rPr>
                <w:sz w:val="28"/>
                <w:szCs w:val="28"/>
              </w:rPr>
              <w:t xml:space="preserve">Границы территории объекта культурного наследия регионального значения </w:t>
            </w:r>
            <w:r w:rsidR="00A242A7" w:rsidRPr="007F70E0">
              <w:rPr>
                <w:sz w:val="28"/>
                <w:szCs w:val="28"/>
              </w:rPr>
              <w:t>«</w:t>
            </w:r>
            <w:r w:rsidRPr="007F70E0">
              <w:rPr>
                <w:sz w:val="28"/>
                <w:szCs w:val="28"/>
              </w:rPr>
              <w:t>Гостиница Ружицкой</w:t>
            </w:r>
            <w:r w:rsidR="00A242A7" w:rsidRPr="007F70E0">
              <w:rPr>
                <w:sz w:val="28"/>
                <w:szCs w:val="28"/>
              </w:rPr>
              <w:t>»</w:t>
            </w:r>
            <w:r w:rsidRPr="007F70E0">
              <w:rPr>
                <w:sz w:val="28"/>
                <w:szCs w:val="28"/>
              </w:rPr>
              <w:t>, 1898</w:t>
            </w:r>
            <w:r w:rsidR="00522146">
              <w:rPr>
                <w:sz w:val="28"/>
                <w:szCs w:val="28"/>
              </w:rPr>
              <w:t> </w:t>
            </w:r>
            <w:r w:rsidRPr="007F70E0">
              <w:rPr>
                <w:sz w:val="28"/>
                <w:szCs w:val="28"/>
              </w:rPr>
              <w:t xml:space="preserve">год, расположенного по адресу: </w:t>
            </w:r>
            <w:r w:rsidR="0050648B" w:rsidRPr="007F70E0">
              <w:rPr>
                <w:sz w:val="28"/>
                <w:szCs w:val="28"/>
              </w:rPr>
              <w:t>г. </w:t>
            </w:r>
            <w:r w:rsidRPr="007F70E0">
              <w:rPr>
                <w:sz w:val="28"/>
                <w:szCs w:val="28"/>
              </w:rPr>
              <w:t>Уссурийск, ул. Краснознаменная, д. 29 (Лит. А) (25:34-6.285)</w:t>
            </w:r>
          </w:p>
        </w:tc>
        <w:tc>
          <w:tcPr>
            <w:tcW w:w="3020" w:type="pct"/>
          </w:tcPr>
          <w:p w14:paraId="08DF0A80" w14:textId="024183A3" w:rsidR="00AD70A5" w:rsidRPr="007F70E0" w:rsidRDefault="00AD70A5" w:rsidP="00522146">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r w:rsidR="00FB29C2" w:rsidRPr="007F70E0" w14:paraId="750F0819" w14:textId="77777777" w:rsidTr="00522146">
        <w:trPr>
          <w:trHeight w:val="232"/>
        </w:trPr>
        <w:tc>
          <w:tcPr>
            <w:tcW w:w="198" w:type="pct"/>
          </w:tcPr>
          <w:p w14:paraId="327CD32E" w14:textId="08C8D1B6" w:rsidR="00FB29C2" w:rsidRPr="007F70E0" w:rsidRDefault="00FB29C2" w:rsidP="00522146">
            <w:pPr>
              <w:pStyle w:val="ConsPlusNormal"/>
              <w:numPr>
                <w:ilvl w:val="0"/>
                <w:numId w:val="75"/>
              </w:numPr>
              <w:ind w:left="57" w:right="57" w:firstLine="0"/>
              <w:rPr>
                <w:rFonts w:ascii="Times New Roman" w:hAnsi="Times New Roman" w:cs="Times New Roman"/>
                <w:sz w:val="28"/>
                <w:szCs w:val="28"/>
              </w:rPr>
            </w:pPr>
          </w:p>
        </w:tc>
        <w:tc>
          <w:tcPr>
            <w:tcW w:w="1782" w:type="pct"/>
          </w:tcPr>
          <w:p w14:paraId="79BE5789" w14:textId="2878D932" w:rsidR="00FB29C2" w:rsidRPr="007F70E0" w:rsidRDefault="00FB29C2" w:rsidP="00522146">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3020" w:type="pct"/>
          </w:tcPr>
          <w:p w14:paraId="16311C15" w14:textId="5EE4BDFB" w:rsidR="00FB29C2" w:rsidRPr="007F70E0" w:rsidRDefault="00FB29C2" w:rsidP="00522146">
            <w:pPr>
              <w:ind w:left="57" w:right="57"/>
              <w:jc w:val="both"/>
              <w:rPr>
                <w:sz w:val="28"/>
                <w:szCs w:val="28"/>
              </w:rPr>
            </w:pPr>
            <w:r w:rsidRPr="007F70E0">
              <w:rPr>
                <w:sz w:val="28"/>
                <w:szCs w:val="28"/>
              </w:rPr>
              <w:t>Водный кодекс Российской Федерации</w:t>
            </w:r>
          </w:p>
        </w:tc>
      </w:tr>
      <w:tr w:rsidR="00FB29C2" w:rsidRPr="007F70E0" w14:paraId="0288C7BC" w14:textId="77777777" w:rsidTr="00522146">
        <w:trPr>
          <w:trHeight w:val="232"/>
        </w:trPr>
        <w:tc>
          <w:tcPr>
            <w:tcW w:w="198" w:type="pct"/>
          </w:tcPr>
          <w:p w14:paraId="41CE07ED" w14:textId="13C34E93" w:rsidR="00FB29C2" w:rsidRPr="007F70E0" w:rsidRDefault="00FB29C2" w:rsidP="00522146">
            <w:pPr>
              <w:pStyle w:val="ConsPlusNormal"/>
              <w:numPr>
                <w:ilvl w:val="0"/>
                <w:numId w:val="75"/>
              </w:numPr>
              <w:ind w:left="57" w:right="57" w:firstLine="0"/>
              <w:rPr>
                <w:rFonts w:ascii="Times New Roman" w:hAnsi="Times New Roman" w:cs="Times New Roman"/>
                <w:sz w:val="28"/>
                <w:szCs w:val="28"/>
              </w:rPr>
            </w:pPr>
          </w:p>
        </w:tc>
        <w:tc>
          <w:tcPr>
            <w:tcW w:w="1782" w:type="pct"/>
          </w:tcPr>
          <w:p w14:paraId="1812E32C" w14:textId="528B0C9F" w:rsidR="00FB29C2" w:rsidRPr="007F70E0" w:rsidRDefault="00FB29C2" w:rsidP="00522146">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3020" w:type="pct"/>
          </w:tcPr>
          <w:p w14:paraId="27A1BAD2" w14:textId="085932AF" w:rsidR="00FB29C2" w:rsidRPr="007F70E0" w:rsidRDefault="00FB29C2" w:rsidP="00522146">
            <w:pPr>
              <w:ind w:left="57" w:right="57"/>
              <w:jc w:val="both"/>
              <w:rPr>
                <w:sz w:val="28"/>
                <w:szCs w:val="28"/>
              </w:rPr>
            </w:pPr>
            <w:r w:rsidRPr="007F70E0">
              <w:rPr>
                <w:sz w:val="28"/>
                <w:szCs w:val="28"/>
              </w:rPr>
              <w:t>Водный кодекс Российской Федерации</w:t>
            </w:r>
          </w:p>
        </w:tc>
      </w:tr>
      <w:tr w:rsidR="00FB29C2" w:rsidRPr="007F70E0" w14:paraId="5171CC57" w14:textId="77777777" w:rsidTr="00522146">
        <w:trPr>
          <w:trHeight w:val="232"/>
        </w:trPr>
        <w:tc>
          <w:tcPr>
            <w:tcW w:w="198" w:type="pct"/>
          </w:tcPr>
          <w:p w14:paraId="7CBF7385" w14:textId="6E26F082" w:rsidR="00FB29C2" w:rsidRPr="007F70E0" w:rsidRDefault="00FB29C2" w:rsidP="00522146">
            <w:pPr>
              <w:pStyle w:val="ConsPlusNormal"/>
              <w:numPr>
                <w:ilvl w:val="0"/>
                <w:numId w:val="75"/>
              </w:numPr>
              <w:ind w:left="57" w:right="57" w:firstLine="0"/>
              <w:rPr>
                <w:rFonts w:ascii="Times New Roman" w:hAnsi="Times New Roman" w:cs="Times New Roman"/>
                <w:sz w:val="28"/>
                <w:szCs w:val="28"/>
              </w:rPr>
            </w:pPr>
          </w:p>
        </w:tc>
        <w:tc>
          <w:tcPr>
            <w:tcW w:w="1782" w:type="pct"/>
          </w:tcPr>
          <w:p w14:paraId="57BFB8BD" w14:textId="5640F2B1" w:rsidR="00FB29C2" w:rsidRPr="007F70E0" w:rsidRDefault="00FB29C2" w:rsidP="00522146">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3020" w:type="pct"/>
          </w:tcPr>
          <w:p w14:paraId="711F1B93" w14:textId="60FA17A6" w:rsidR="00FB29C2" w:rsidRPr="007F70E0" w:rsidRDefault="00FB29C2" w:rsidP="00522146">
            <w:pPr>
              <w:ind w:left="57" w:right="57"/>
              <w:jc w:val="both"/>
              <w:rPr>
                <w:sz w:val="28"/>
                <w:szCs w:val="28"/>
              </w:rPr>
            </w:pPr>
            <w:r w:rsidRPr="007F70E0">
              <w:rPr>
                <w:sz w:val="28"/>
                <w:szCs w:val="28"/>
              </w:rPr>
              <w:t>Водный кодекс Российской Федерации</w:t>
            </w:r>
          </w:p>
        </w:tc>
      </w:tr>
      <w:tr w:rsidR="00FB29C2" w:rsidRPr="007F70E0" w14:paraId="4CED1093" w14:textId="77777777" w:rsidTr="00522146">
        <w:trPr>
          <w:trHeight w:val="232"/>
        </w:trPr>
        <w:tc>
          <w:tcPr>
            <w:tcW w:w="198" w:type="pct"/>
          </w:tcPr>
          <w:p w14:paraId="6A00BF62" w14:textId="79A0C7C4" w:rsidR="00FB29C2" w:rsidRPr="007F70E0" w:rsidRDefault="00FB29C2" w:rsidP="00522146">
            <w:pPr>
              <w:pStyle w:val="ConsPlusNormal"/>
              <w:numPr>
                <w:ilvl w:val="0"/>
                <w:numId w:val="75"/>
              </w:numPr>
              <w:ind w:left="57" w:right="57" w:firstLine="0"/>
              <w:rPr>
                <w:rFonts w:ascii="Times New Roman" w:hAnsi="Times New Roman" w:cs="Times New Roman"/>
                <w:sz w:val="28"/>
                <w:szCs w:val="28"/>
              </w:rPr>
            </w:pPr>
          </w:p>
        </w:tc>
        <w:tc>
          <w:tcPr>
            <w:tcW w:w="1782" w:type="pct"/>
          </w:tcPr>
          <w:p w14:paraId="39BAFE46" w14:textId="0AF1B120" w:rsidR="00FB29C2" w:rsidRPr="007F70E0" w:rsidRDefault="00FB29C2" w:rsidP="00522146">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3020" w:type="pct"/>
          </w:tcPr>
          <w:p w14:paraId="55B99DF1" w14:textId="756A1E5B" w:rsidR="00FB29C2" w:rsidRPr="007F70E0" w:rsidRDefault="00FB29C2" w:rsidP="00522146">
            <w:pPr>
              <w:ind w:left="57" w:right="57"/>
              <w:jc w:val="both"/>
              <w:rPr>
                <w:sz w:val="28"/>
                <w:szCs w:val="28"/>
              </w:rPr>
            </w:pPr>
            <w:r w:rsidRPr="007F70E0">
              <w:rPr>
                <w:sz w:val="28"/>
                <w:szCs w:val="28"/>
              </w:rPr>
              <w:t>Водный кодекс Российской Федерации</w:t>
            </w:r>
          </w:p>
        </w:tc>
      </w:tr>
      <w:tr w:rsidR="001B7D7D" w:rsidRPr="007F70E0" w14:paraId="5F3EDBCE" w14:textId="77777777" w:rsidTr="00522146">
        <w:trPr>
          <w:trHeight w:val="300"/>
        </w:trPr>
        <w:tc>
          <w:tcPr>
            <w:tcW w:w="198" w:type="pct"/>
          </w:tcPr>
          <w:p w14:paraId="0372E046" w14:textId="25EA42A3" w:rsidR="001B7D7D" w:rsidRPr="007F70E0" w:rsidRDefault="001B7D7D" w:rsidP="00522146">
            <w:pPr>
              <w:pStyle w:val="ConsPlusNormal"/>
              <w:numPr>
                <w:ilvl w:val="0"/>
                <w:numId w:val="75"/>
              </w:numPr>
              <w:ind w:left="57" w:right="57" w:firstLine="0"/>
              <w:rPr>
                <w:rFonts w:ascii="Times New Roman" w:hAnsi="Times New Roman" w:cs="Times New Roman"/>
                <w:sz w:val="28"/>
                <w:szCs w:val="28"/>
              </w:rPr>
            </w:pPr>
          </w:p>
        </w:tc>
        <w:tc>
          <w:tcPr>
            <w:tcW w:w="1782" w:type="pct"/>
          </w:tcPr>
          <w:p w14:paraId="0D08B6A0" w14:textId="77777777" w:rsidR="001B7D7D" w:rsidRDefault="00CA739C" w:rsidP="00522146">
            <w:pPr>
              <w:ind w:left="57" w:right="57"/>
              <w:jc w:val="both"/>
              <w:rPr>
                <w:sz w:val="28"/>
                <w:szCs w:val="28"/>
              </w:rPr>
            </w:pPr>
            <w:r w:rsidRPr="007F70E0">
              <w:rPr>
                <w:sz w:val="28"/>
                <w:szCs w:val="28"/>
              </w:rPr>
              <w:t>Охранная зона инженерных коммуникаций (25:34-6.10, 25:34-6.32, 25:34-6.39, 25:34-6.8)</w:t>
            </w:r>
          </w:p>
          <w:p w14:paraId="3F9F97F9" w14:textId="1F0E252C" w:rsidR="00522146" w:rsidRPr="007F70E0" w:rsidRDefault="00522146" w:rsidP="00522146">
            <w:pPr>
              <w:ind w:left="57" w:right="57"/>
              <w:jc w:val="both"/>
              <w:rPr>
                <w:sz w:val="28"/>
                <w:szCs w:val="28"/>
              </w:rPr>
            </w:pPr>
          </w:p>
        </w:tc>
        <w:tc>
          <w:tcPr>
            <w:tcW w:w="3020" w:type="pct"/>
          </w:tcPr>
          <w:p w14:paraId="68960B5D" w14:textId="77A40A84" w:rsidR="001B7D7D" w:rsidRPr="007F70E0" w:rsidRDefault="00F4564F" w:rsidP="00522146">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1B7D7D" w:rsidRPr="007F70E0" w14:paraId="67545AA2" w14:textId="77777777" w:rsidTr="00522146">
        <w:trPr>
          <w:trHeight w:val="242"/>
        </w:trPr>
        <w:tc>
          <w:tcPr>
            <w:tcW w:w="198" w:type="pct"/>
          </w:tcPr>
          <w:p w14:paraId="7C5AFBED" w14:textId="28E8D2FB" w:rsidR="001B7D7D" w:rsidRPr="007F70E0" w:rsidRDefault="001B7D7D" w:rsidP="00522146">
            <w:pPr>
              <w:pStyle w:val="ConsPlusNormal"/>
              <w:numPr>
                <w:ilvl w:val="0"/>
                <w:numId w:val="75"/>
              </w:numPr>
              <w:ind w:left="57" w:right="57" w:firstLine="0"/>
              <w:rPr>
                <w:rFonts w:ascii="Times New Roman" w:hAnsi="Times New Roman" w:cs="Times New Roman"/>
                <w:sz w:val="28"/>
                <w:szCs w:val="28"/>
              </w:rPr>
            </w:pPr>
          </w:p>
        </w:tc>
        <w:tc>
          <w:tcPr>
            <w:tcW w:w="1782" w:type="pct"/>
          </w:tcPr>
          <w:p w14:paraId="0ED721C2" w14:textId="77777777" w:rsidR="001B7D7D" w:rsidRDefault="00CA739C" w:rsidP="00522146">
            <w:pPr>
              <w:ind w:left="57" w:right="57"/>
              <w:jc w:val="both"/>
              <w:rPr>
                <w:sz w:val="28"/>
                <w:szCs w:val="28"/>
              </w:rPr>
            </w:pPr>
            <w:r w:rsidRPr="007F70E0">
              <w:rPr>
                <w:sz w:val="28"/>
                <w:szCs w:val="28"/>
              </w:rPr>
              <w:t>Охранная зона линий и сооружений связи и линий и сооружений радиофикации (25:34-6.62)</w:t>
            </w:r>
          </w:p>
          <w:p w14:paraId="098352B1" w14:textId="7CB4D003" w:rsidR="00F43CB9" w:rsidRPr="007F70E0" w:rsidRDefault="00F43CB9" w:rsidP="00522146">
            <w:pPr>
              <w:ind w:left="57" w:right="57"/>
              <w:jc w:val="both"/>
              <w:rPr>
                <w:sz w:val="28"/>
                <w:szCs w:val="28"/>
              </w:rPr>
            </w:pPr>
          </w:p>
        </w:tc>
        <w:tc>
          <w:tcPr>
            <w:tcW w:w="3020" w:type="pct"/>
          </w:tcPr>
          <w:p w14:paraId="0E081683" w14:textId="773266E0" w:rsidR="001B7D7D" w:rsidRPr="007F70E0" w:rsidRDefault="00C54D1E" w:rsidP="00522146">
            <w:pPr>
              <w:ind w:left="57" w:right="57"/>
              <w:jc w:val="both"/>
              <w:rPr>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1B7D7D" w:rsidRPr="007F70E0" w14:paraId="4BD6C769" w14:textId="77777777" w:rsidTr="00522146">
        <w:trPr>
          <w:trHeight w:val="275"/>
        </w:trPr>
        <w:tc>
          <w:tcPr>
            <w:tcW w:w="198" w:type="pct"/>
          </w:tcPr>
          <w:p w14:paraId="12ADF9B9" w14:textId="1B910FDA" w:rsidR="001B7D7D" w:rsidRPr="007F70E0" w:rsidRDefault="001B7D7D" w:rsidP="00522146">
            <w:pPr>
              <w:pStyle w:val="ConsPlusNormal"/>
              <w:numPr>
                <w:ilvl w:val="0"/>
                <w:numId w:val="75"/>
              </w:numPr>
              <w:ind w:left="57" w:right="57" w:firstLine="0"/>
              <w:rPr>
                <w:rFonts w:ascii="Times New Roman" w:hAnsi="Times New Roman" w:cs="Times New Roman"/>
                <w:sz w:val="28"/>
                <w:szCs w:val="28"/>
              </w:rPr>
            </w:pPr>
          </w:p>
        </w:tc>
        <w:tc>
          <w:tcPr>
            <w:tcW w:w="1782" w:type="pct"/>
          </w:tcPr>
          <w:p w14:paraId="2A25D7CA" w14:textId="3F9D0AC9" w:rsidR="001B7D7D" w:rsidRPr="007F70E0" w:rsidRDefault="00CA739C" w:rsidP="00522146">
            <w:pPr>
              <w:ind w:left="57" w:right="57"/>
              <w:jc w:val="both"/>
              <w:rPr>
                <w:sz w:val="28"/>
                <w:szCs w:val="28"/>
              </w:rPr>
            </w:pPr>
            <w:r w:rsidRPr="007F70E0">
              <w:rPr>
                <w:sz w:val="28"/>
                <w:szCs w:val="28"/>
              </w:rPr>
              <w:t>Охранная зона стационарного пункта наблюдений за состоянием окружающей природной среды (25:34-6.286)</w:t>
            </w:r>
          </w:p>
        </w:tc>
        <w:tc>
          <w:tcPr>
            <w:tcW w:w="3020" w:type="pct"/>
          </w:tcPr>
          <w:p w14:paraId="08D4192F" w14:textId="653B9AB1" w:rsidR="001B7D7D" w:rsidRPr="007F70E0" w:rsidRDefault="00C54D1E" w:rsidP="00522146">
            <w:pPr>
              <w:ind w:left="57" w:right="57"/>
              <w:jc w:val="both"/>
              <w:rPr>
                <w:sz w:val="28"/>
                <w:szCs w:val="28"/>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2D3582" w:rsidRPr="007F70E0" w14:paraId="28808B7C" w14:textId="77777777" w:rsidTr="00522146">
        <w:trPr>
          <w:trHeight w:val="275"/>
        </w:trPr>
        <w:tc>
          <w:tcPr>
            <w:tcW w:w="198" w:type="pct"/>
          </w:tcPr>
          <w:p w14:paraId="5451F734" w14:textId="77777777" w:rsidR="002D3582" w:rsidRPr="007F70E0" w:rsidRDefault="002D3582" w:rsidP="00522146">
            <w:pPr>
              <w:pStyle w:val="ConsPlusNormal"/>
              <w:numPr>
                <w:ilvl w:val="0"/>
                <w:numId w:val="75"/>
              </w:numPr>
              <w:ind w:left="57" w:right="57" w:firstLine="0"/>
              <w:rPr>
                <w:rFonts w:ascii="Times New Roman" w:hAnsi="Times New Roman" w:cs="Times New Roman"/>
                <w:sz w:val="28"/>
                <w:szCs w:val="28"/>
              </w:rPr>
            </w:pPr>
          </w:p>
        </w:tc>
        <w:tc>
          <w:tcPr>
            <w:tcW w:w="1782" w:type="pct"/>
          </w:tcPr>
          <w:p w14:paraId="67856978" w14:textId="725148DB" w:rsidR="002D3582" w:rsidRPr="007F70E0" w:rsidRDefault="002D3582" w:rsidP="00522146">
            <w:pPr>
              <w:ind w:left="57" w:right="57"/>
              <w:jc w:val="both"/>
              <w:rPr>
                <w:sz w:val="28"/>
                <w:szCs w:val="28"/>
              </w:rPr>
            </w:pPr>
            <w:r w:rsidRPr="007F70E0">
              <w:rPr>
                <w:rFonts w:eastAsiaTheme="minorHAnsi"/>
                <w:sz w:val="28"/>
                <w:szCs w:val="28"/>
                <w:lang w:eastAsia="en-US"/>
              </w:rPr>
              <w:t xml:space="preserve">Территория объекта культурного наследия </w:t>
            </w:r>
            <w:r w:rsidRPr="007F70E0">
              <w:rPr>
                <w:sz w:val="28"/>
                <w:szCs w:val="28"/>
              </w:rPr>
              <w:t>(25:34-8.219,</w:t>
            </w:r>
            <w:r w:rsidR="00E02676" w:rsidRPr="007F70E0">
              <w:rPr>
                <w:sz w:val="28"/>
                <w:szCs w:val="28"/>
              </w:rPr>
              <w:t xml:space="preserve"> </w:t>
            </w:r>
            <w:r w:rsidRPr="007F70E0">
              <w:rPr>
                <w:sz w:val="28"/>
                <w:szCs w:val="28"/>
              </w:rPr>
              <w:t>25:34-8.223,</w:t>
            </w:r>
            <w:r w:rsidR="00E02676" w:rsidRPr="007F70E0">
              <w:rPr>
                <w:sz w:val="28"/>
                <w:szCs w:val="28"/>
              </w:rPr>
              <w:t xml:space="preserve"> </w:t>
            </w:r>
            <w:r w:rsidRPr="007F70E0">
              <w:rPr>
                <w:sz w:val="28"/>
                <w:szCs w:val="28"/>
              </w:rPr>
              <w:t>25:34-8.228,</w:t>
            </w:r>
            <w:r w:rsidR="00E02676" w:rsidRPr="007F70E0">
              <w:rPr>
                <w:sz w:val="28"/>
                <w:szCs w:val="28"/>
              </w:rPr>
              <w:t xml:space="preserve"> </w:t>
            </w:r>
            <w:r w:rsidRPr="007F70E0">
              <w:rPr>
                <w:sz w:val="28"/>
                <w:szCs w:val="28"/>
              </w:rPr>
              <w:t>25:34-8.229,</w:t>
            </w:r>
            <w:r w:rsidR="00E02676" w:rsidRPr="007F70E0">
              <w:rPr>
                <w:sz w:val="28"/>
                <w:szCs w:val="28"/>
              </w:rPr>
              <w:t xml:space="preserve"> </w:t>
            </w:r>
            <w:r w:rsidRPr="007F70E0">
              <w:rPr>
                <w:sz w:val="28"/>
                <w:szCs w:val="28"/>
              </w:rPr>
              <w:t>25:34-8.230,</w:t>
            </w:r>
            <w:r w:rsidR="00E02676" w:rsidRPr="007F70E0">
              <w:rPr>
                <w:sz w:val="28"/>
                <w:szCs w:val="28"/>
              </w:rPr>
              <w:t xml:space="preserve"> </w:t>
            </w:r>
            <w:r w:rsidRPr="007F70E0">
              <w:rPr>
                <w:sz w:val="28"/>
                <w:szCs w:val="28"/>
              </w:rPr>
              <w:t>25:34-8.231,</w:t>
            </w:r>
            <w:r w:rsidR="00E02676" w:rsidRPr="007F70E0">
              <w:rPr>
                <w:sz w:val="28"/>
                <w:szCs w:val="28"/>
              </w:rPr>
              <w:t xml:space="preserve"> </w:t>
            </w:r>
            <w:r w:rsidRPr="007F70E0">
              <w:rPr>
                <w:sz w:val="28"/>
                <w:szCs w:val="28"/>
              </w:rPr>
              <w:t>25:34-8.238,</w:t>
            </w:r>
            <w:r w:rsidR="00E02676" w:rsidRPr="007F70E0">
              <w:rPr>
                <w:sz w:val="28"/>
                <w:szCs w:val="28"/>
              </w:rPr>
              <w:t xml:space="preserve"> </w:t>
            </w:r>
            <w:r w:rsidRPr="007F70E0">
              <w:rPr>
                <w:sz w:val="28"/>
                <w:szCs w:val="28"/>
              </w:rPr>
              <w:t>25:34-8.239, 25:34-8.240,</w:t>
            </w:r>
            <w:r w:rsidR="00E02676" w:rsidRPr="007F70E0">
              <w:rPr>
                <w:sz w:val="28"/>
                <w:szCs w:val="28"/>
              </w:rPr>
              <w:t xml:space="preserve"> </w:t>
            </w:r>
            <w:r w:rsidRPr="007F70E0">
              <w:rPr>
                <w:sz w:val="28"/>
                <w:szCs w:val="28"/>
              </w:rPr>
              <w:t>25:34-8.10,</w:t>
            </w:r>
            <w:r w:rsidR="00E02676" w:rsidRPr="007F70E0">
              <w:rPr>
                <w:sz w:val="28"/>
                <w:szCs w:val="28"/>
              </w:rPr>
              <w:t xml:space="preserve"> </w:t>
            </w:r>
            <w:r w:rsidRPr="007F70E0">
              <w:rPr>
                <w:sz w:val="28"/>
                <w:szCs w:val="28"/>
              </w:rPr>
              <w:t>25:34-8.11,</w:t>
            </w:r>
            <w:r w:rsidR="00E02676" w:rsidRPr="007F70E0">
              <w:rPr>
                <w:sz w:val="28"/>
                <w:szCs w:val="28"/>
              </w:rPr>
              <w:t xml:space="preserve"> </w:t>
            </w:r>
            <w:r w:rsidR="0097382E" w:rsidRPr="007F70E0">
              <w:rPr>
                <w:sz w:val="28"/>
                <w:szCs w:val="28"/>
              </w:rPr>
              <w:br/>
            </w:r>
            <w:r w:rsidRPr="007F70E0">
              <w:rPr>
                <w:sz w:val="28"/>
                <w:szCs w:val="28"/>
              </w:rPr>
              <w:t>25:34-8.12,</w:t>
            </w:r>
            <w:r w:rsidR="00E02676" w:rsidRPr="007F70E0">
              <w:rPr>
                <w:sz w:val="28"/>
                <w:szCs w:val="28"/>
              </w:rPr>
              <w:t xml:space="preserve"> </w:t>
            </w:r>
            <w:r w:rsidRPr="007F70E0">
              <w:rPr>
                <w:sz w:val="28"/>
                <w:szCs w:val="28"/>
              </w:rPr>
              <w:t>25:34-8.2,</w:t>
            </w:r>
            <w:r w:rsidR="00E02676" w:rsidRPr="007F70E0">
              <w:rPr>
                <w:sz w:val="28"/>
                <w:szCs w:val="28"/>
              </w:rPr>
              <w:t xml:space="preserve"> </w:t>
            </w:r>
            <w:r w:rsidRPr="007F70E0">
              <w:rPr>
                <w:sz w:val="28"/>
                <w:szCs w:val="28"/>
              </w:rPr>
              <w:t>25:34-8.246,</w:t>
            </w:r>
            <w:r w:rsidR="00E02676" w:rsidRPr="007F70E0">
              <w:rPr>
                <w:sz w:val="28"/>
                <w:szCs w:val="28"/>
              </w:rPr>
              <w:t xml:space="preserve"> </w:t>
            </w:r>
            <w:r w:rsidR="004B02C8" w:rsidRPr="007F70E0">
              <w:rPr>
                <w:sz w:val="28"/>
                <w:szCs w:val="28"/>
              </w:rPr>
              <w:br/>
            </w:r>
            <w:r w:rsidRPr="007F70E0">
              <w:rPr>
                <w:sz w:val="28"/>
                <w:szCs w:val="28"/>
              </w:rPr>
              <w:t>25:34-8.247,</w:t>
            </w:r>
            <w:r w:rsidR="004B02C8" w:rsidRPr="007F70E0">
              <w:rPr>
                <w:sz w:val="28"/>
                <w:szCs w:val="28"/>
              </w:rPr>
              <w:t xml:space="preserve"> </w:t>
            </w:r>
            <w:r w:rsidRPr="007F70E0">
              <w:rPr>
                <w:sz w:val="28"/>
                <w:szCs w:val="28"/>
              </w:rPr>
              <w:t>25:34-8.248,</w:t>
            </w:r>
            <w:r w:rsidR="004B02C8" w:rsidRPr="007F70E0">
              <w:rPr>
                <w:sz w:val="28"/>
                <w:szCs w:val="28"/>
              </w:rPr>
              <w:t xml:space="preserve"> </w:t>
            </w:r>
            <w:r w:rsidRPr="007F70E0">
              <w:rPr>
                <w:sz w:val="28"/>
                <w:szCs w:val="28"/>
              </w:rPr>
              <w:t>25:34-8.249,</w:t>
            </w:r>
            <w:r w:rsidR="004B02C8" w:rsidRPr="007F70E0">
              <w:rPr>
                <w:sz w:val="28"/>
                <w:szCs w:val="28"/>
              </w:rPr>
              <w:t xml:space="preserve"> </w:t>
            </w:r>
            <w:r w:rsidRPr="007F70E0">
              <w:rPr>
                <w:sz w:val="28"/>
                <w:szCs w:val="28"/>
              </w:rPr>
              <w:t>25:34-8.250,</w:t>
            </w:r>
            <w:r w:rsidR="004B02C8" w:rsidRPr="007F70E0">
              <w:rPr>
                <w:sz w:val="28"/>
                <w:szCs w:val="28"/>
              </w:rPr>
              <w:t xml:space="preserve"> </w:t>
            </w:r>
            <w:r w:rsidRPr="007F70E0">
              <w:rPr>
                <w:sz w:val="28"/>
                <w:szCs w:val="28"/>
              </w:rPr>
              <w:t>25:34-8.251,</w:t>
            </w:r>
            <w:r w:rsidR="004B02C8" w:rsidRPr="007F70E0">
              <w:rPr>
                <w:sz w:val="28"/>
                <w:szCs w:val="28"/>
              </w:rPr>
              <w:t xml:space="preserve"> </w:t>
            </w:r>
            <w:r w:rsidRPr="007F70E0">
              <w:rPr>
                <w:sz w:val="28"/>
                <w:szCs w:val="28"/>
              </w:rPr>
              <w:t>25:34-8.252,</w:t>
            </w:r>
            <w:r w:rsidR="004B02C8" w:rsidRPr="007F70E0">
              <w:rPr>
                <w:sz w:val="28"/>
                <w:szCs w:val="28"/>
              </w:rPr>
              <w:t xml:space="preserve"> </w:t>
            </w:r>
            <w:r w:rsidRPr="007F70E0">
              <w:rPr>
                <w:sz w:val="28"/>
                <w:szCs w:val="28"/>
              </w:rPr>
              <w:t>25:34-8.253,</w:t>
            </w:r>
            <w:r w:rsidR="004B02C8" w:rsidRPr="007F70E0">
              <w:rPr>
                <w:sz w:val="28"/>
                <w:szCs w:val="28"/>
              </w:rPr>
              <w:t xml:space="preserve"> </w:t>
            </w:r>
            <w:r w:rsidRPr="007F70E0">
              <w:rPr>
                <w:sz w:val="28"/>
                <w:szCs w:val="28"/>
              </w:rPr>
              <w:t>25:34-8.254,</w:t>
            </w:r>
            <w:r w:rsidR="004B02C8" w:rsidRPr="007F70E0">
              <w:rPr>
                <w:sz w:val="28"/>
                <w:szCs w:val="28"/>
              </w:rPr>
              <w:t xml:space="preserve"> </w:t>
            </w:r>
            <w:r w:rsidRPr="007F70E0">
              <w:rPr>
                <w:sz w:val="28"/>
                <w:szCs w:val="28"/>
              </w:rPr>
              <w:t>25:34-8.255,</w:t>
            </w:r>
            <w:r w:rsidR="004B02C8" w:rsidRPr="007F70E0">
              <w:rPr>
                <w:sz w:val="28"/>
                <w:szCs w:val="28"/>
              </w:rPr>
              <w:t xml:space="preserve"> </w:t>
            </w:r>
            <w:r w:rsidRPr="007F70E0">
              <w:rPr>
                <w:sz w:val="28"/>
                <w:szCs w:val="28"/>
              </w:rPr>
              <w:t>25:34-8.256,</w:t>
            </w:r>
            <w:r w:rsidR="004B02C8" w:rsidRPr="007F70E0">
              <w:rPr>
                <w:sz w:val="28"/>
                <w:szCs w:val="28"/>
              </w:rPr>
              <w:t xml:space="preserve"> </w:t>
            </w:r>
            <w:r w:rsidRPr="007F70E0">
              <w:rPr>
                <w:sz w:val="28"/>
                <w:szCs w:val="28"/>
              </w:rPr>
              <w:t>25:34-8.258,</w:t>
            </w:r>
            <w:r w:rsidR="004B02C8" w:rsidRPr="007F70E0">
              <w:rPr>
                <w:sz w:val="28"/>
                <w:szCs w:val="28"/>
              </w:rPr>
              <w:t xml:space="preserve"> </w:t>
            </w:r>
            <w:r w:rsidRPr="007F70E0">
              <w:rPr>
                <w:sz w:val="28"/>
                <w:szCs w:val="28"/>
              </w:rPr>
              <w:t>25:34-8.3,</w:t>
            </w:r>
            <w:r w:rsidR="004B02C8" w:rsidRPr="007F70E0">
              <w:rPr>
                <w:sz w:val="28"/>
                <w:szCs w:val="28"/>
              </w:rPr>
              <w:t xml:space="preserve"> </w:t>
            </w:r>
            <w:r w:rsidR="0097382E" w:rsidRPr="007F70E0">
              <w:rPr>
                <w:sz w:val="28"/>
                <w:szCs w:val="28"/>
              </w:rPr>
              <w:br/>
            </w:r>
            <w:r w:rsidRPr="007F70E0">
              <w:rPr>
                <w:sz w:val="28"/>
                <w:szCs w:val="28"/>
              </w:rPr>
              <w:t>25:34-8.5,</w:t>
            </w:r>
            <w:r w:rsidR="004B02C8" w:rsidRPr="007F70E0">
              <w:rPr>
                <w:sz w:val="28"/>
                <w:szCs w:val="28"/>
              </w:rPr>
              <w:t xml:space="preserve"> </w:t>
            </w:r>
            <w:r w:rsidRPr="007F70E0">
              <w:rPr>
                <w:sz w:val="28"/>
                <w:szCs w:val="28"/>
              </w:rPr>
              <w:t>25:34-8.7, 25:34-6.282)</w:t>
            </w:r>
          </w:p>
        </w:tc>
        <w:tc>
          <w:tcPr>
            <w:tcW w:w="3020" w:type="pct"/>
          </w:tcPr>
          <w:p w14:paraId="042C09CC" w14:textId="0FB02021" w:rsidR="002D3582" w:rsidRPr="007F70E0" w:rsidRDefault="00E73E1F" w:rsidP="00522146">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bl>
    <w:p w14:paraId="44FA9FA0" w14:textId="1DF27736" w:rsidR="004E5CDB" w:rsidRPr="007F70E0" w:rsidRDefault="004E5CDB" w:rsidP="00272BB0">
      <w:pPr>
        <w:pStyle w:val="afb"/>
        <w:rPr>
          <w:rFonts w:ascii="Times New Roman" w:hAnsi="Times New Roman" w:cs="Times New Roman"/>
          <w:sz w:val="28"/>
          <w:szCs w:val="28"/>
        </w:rPr>
      </w:pPr>
    </w:p>
    <w:p w14:paraId="7C833FD8" w14:textId="7ECCCF2A" w:rsidR="004E5CDB" w:rsidRPr="007F70E0" w:rsidRDefault="00F94B7A" w:rsidP="00F94B7A">
      <w:pPr>
        <w:pStyle w:val="2"/>
      </w:pPr>
      <w:bookmarkStart w:id="127" w:name="_Toc51693494"/>
      <w:bookmarkStart w:id="128" w:name="_Toc65776272"/>
      <w:bookmarkStart w:id="129" w:name="_Toc110592327"/>
      <w:bookmarkStart w:id="130" w:name="_Toc110866166"/>
      <w:bookmarkStart w:id="131" w:name="_Toc110866274"/>
      <w:bookmarkStart w:id="132" w:name="_Toc111018660"/>
      <w:bookmarkStart w:id="133" w:name="_Toc135731723"/>
      <w:r w:rsidRPr="007F70E0">
        <w:t>Производственная зона</w:t>
      </w:r>
      <w:r w:rsidR="009C4F14" w:rsidRPr="007F70E0">
        <w:t xml:space="preserve"> </w:t>
      </w:r>
      <w:r w:rsidR="00945692" w:rsidRPr="007F70E0">
        <w:t>(</w:t>
      </w:r>
      <w:r w:rsidR="009D3FD4" w:rsidRPr="007F70E0">
        <w:t>П 1)</w:t>
      </w:r>
      <w:bookmarkEnd w:id="127"/>
      <w:bookmarkEnd w:id="128"/>
      <w:bookmarkEnd w:id="129"/>
      <w:bookmarkEnd w:id="130"/>
      <w:bookmarkEnd w:id="131"/>
      <w:bookmarkEnd w:id="132"/>
      <w:bookmarkEnd w:id="133"/>
    </w:p>
    <w:p w14:paraId="6172A63A" w14:textId="5A6CE8B7" w:rsidR="004E5CDB" w:rsidRDefault="004E5CDB" w:rsidP="005D709E">
      <w:pPr>
        <w:pStyle w:val="afb"/>
        <w:rPr>
          <w:rFonts w:ascii="Times New Roman" w:hAnsi="Times New Roman" w:cs="Times New Roman"/>
          <w:sz w:val="28"/>
          <w:szCs w:val="28"/>
        </w:rPr>
      </w:pPr>
      <w:r w:rsidRPr="007F70E0">
        <w:rPr>
          <w:rFonts w:ascii="Times New Roman" w:hAnsi="Times New Roman" w:cs="Times New Roman"/>
          <w:sz w:val="28"/>
          <w:szCs w:val="28"/>
        </w:rPr>
        <w:t>Действие градостроительного регламента не распространяется</w:t>
      </w:r>
      <w:r w:rsidR="00DF530D" w:rsidRPr="007F70E0">
        <w:rPr>
          <w:rFonts w:ascii="Times New Roman" w:hAnsi="Times New Roman" w:cs="Times New Roman"/>
          <w:sz w:val="28"/>
          <w:szCs w:val="28"/>
        </w:rPr>
        <w:t xml:space="preserve"> на </w:t>
      </w:r>
      <w:r w:rsidRPr="007F70E0">
        <w:rPr>
          <w:rFonts w:ascii="Times New Roman" w:hAnsi="Times New Roman" w:cs="Times New Roman"/>
          <w:sz w:val="28"/>
          <w:szCs w:val="28"/>
        </w:rPr>
        <w:t>земельные участки, предоставленные для добычи полезных ископаемых.</w:t>
      </w:r>
    </w:p>
    <w:p w14:paraId="2252C994" w14:textId="77777777" w:rsidR="00522146" w:rsidRDefault="00522146" w:rsidP="005D709E">
      <w:pPr>
        <w:pStyle w:val="afb"/>
        <w:rPr>
          <w:rFonts w:ascii="Times New Roman" w:hAnsi="Times New Roman" w:cs="Times New Roman"/>
          <w:sz w:val="28"/>
          <w:szCs w:val="28"/>
        </w:rPr>
      </w:pPr>
    </w:p>
    <w:p w14:paraId="6E36DA41" w14:textId="77777777" w:rsidR="00F43CB9" w:rsidRDefault="00F43CB9" w:rsidP="005D709E">
      <w:pPr>
        <w:pStyle w:val="afb"/>
        <w:rPr>
          <w:rFonts w:ascii="Times New Roman" w:hAnsi="Times New Roman" w:cs="Times New Roman"/>
          <w:sz w:val="28"/>
          <w:szCs w:val="28"/>
        </w:rPr>
      </w:pPr>
    </w:p>
    <w:p w14:paraId="495FD418" w14:textId="77777777" w:rsidR="00F43CB9" w:rsidRDefault="00F43CB9" w:rsidP="005D709E">
      <w:pPr>
        <w:pStyle w:val="afb"/>
        <w:rPr>
          <w:rFonts w:ascii="Times New Roman" w:hAnsi="Times New Roman" w:cs="Times New Roman"/>
          <w:sz w:val="28"/>
          <w:szCs w:val="28"/>
        </w:rPr>
      </w:pPr>
    </w:p>
    <w:p w14:paraId="7C586685" w14:textId="77777777" w:rsidR="00F43CB9" w:rsidRDefault="00F43CB9" w:rsidP="005D709E">
      <w:pPr>
        <w:pStyle w:val="afb"/>
        <w:rPr>
          <w:rFonts w:ascii="Times New Roman" w:hAnsi="Times New Roman" w:cs="Times New Roman"/>
          <w:sz w:val="28"/>
          <w:szCs w:val="28"/>
        </w:rPr>
      </w:pPr>
    </w:p>
    <w:p w14:paraId="6661F94B" w14:textId="77777777" w:rsidR="00F43CB9" w:rsidRDefault="00F43CB9" w:rsidP="005D709E">
      <w:pPr>
        <w:pStyle w:val="afb"/>
        <w:rPr>
          <w:rFonts w:ascii="Times New Roman" w:hAnsi="Times New Roman" w:cs="Times New Roman"/>
          <w:sz w:val="28"/>
          <w:szCs w:val="28"/>
        </w:rPr>
      </w:pPr>
    </w:p>
    <w:p w14:paraId="5D0C081C" w14:textId="77777777" w:rsidR="00522146" w:rsidRDefault="00522146" w:rsidP="005D709E">
      <w:pPr>
        <w:pStyle w:val="afb"/>
        <w:rPr>
          <w:rFonts w:ascii="Times New Roman" w:hAnsi="Times New Roman" w:cs="Times New Roman"/>
          <w:sz w:val="28"/>
          <w:szCs w:val="28"/>
        </w:rPr>
      </w:pPr>
    </w:p>
    <w:p w14:paraId="319FEFBE" w14:textId="77777777" w:rsidR="00522146" w:rsidRDefault="00522146" w:rsidP="005D709E">
      <w:pPr>
        <w:pStyle w:val="afb"/>
        <w:rPr>
          <w:rFonts w:ascii="Times New Roman" w:hAnsi="Times New Roman" w:cs="Times New Roman"/>
          <w:sz w:val="28"/>
          <w:szCs w:val="28"/>
        </w:rPr>
      </w:pPr>
    </w:p>
    <w:p w14:paraId="5FBD1022" w14:textId="77777777" w:rsidR="00522146" w:rsidRPr="007F70E0" w:rsidRDefault="00522146" w:rsidP="005D709E">
      <w:pPr>
        <w:pStyle w:val="afb"/>
        <w:rPr>
          <w:rFonts w:ascii="Times New Roman" w:hAnsi="Times New Roman" w:cs="Times New Roman"/>
          <w:sz w:val="28"/>
          <w:szCs w:val="28"/>
        </w:rPr>
      </w:pPr>
    </w:p>
    <w:p w14:paraId="2A24A55F" w14:textId="7320C675" w:rsidR="004E5CDB" w:rsidRDefault="00D850A7" w:rsidP="00182414">
      <w:pPr>
        <w:pStyle w:val="3"/>
      </w:pPr>
      <w:r>
        <w:t xml:space="preserve">1. Основные виды и параметры разрешенного использования земельных участков </w:t>
      </w:r>
      <w:r w:rsidR="00522146">
        <w:br/>
      </w:r>
      <w:r>
        <w:t>и объектов капитального строительства</w:t>
      </w:r>
    </w:p>
    <w:p w14:paraId="4B6A7C1A" w14:textId="77777777" w:rsidR="00522146" w:rsidRPr="00522146" w:rsidRDefault="00522146" w:rsidP="00522146"/>
    <w:tbl>
      <w:tblPr>
        <w:tblStyle w:val="af1"/>
        <w:tblW w:w="5000" w:type="pct"/>
        <w:jc w:val="center"/>
        <w:tblCellMar>
          <w:left w:w="28" w:type="dxa"/>
          <w:right w:w="28" w:type="dxa"/>
        </w:tblCellMar>
        <w:tblLook w:val="0000" w:firstRow="0" w:lastRow="0" w:firstColumn="0" w:lastColumn="0" w:noHBand="0" w:noVBand="0"/>
      </w:tblPr>
      <w:tblGrid>
        <w:gridCol w:w="549"/>
        <w:gridCol w:w="3307"/>
        <w:gridCol w:w="3826"/>
        <w:gridCol w:w="6660"/>
      </w:tblGrid>
      <w:tr w:rsidR="0065368B" w:rsidRPr="007F70E0" w14:paraId="311C32C0" w14:textId="77777777" w:rsidTr="00EA11AA">
        <w:trPr>
          <w:trHeight w:val="20"/>
          <w:tblHeader/>
          <w:jc w:val="center"/>
        </w:trPr>
        <w:tc>
          <w:tcPr>
            <w:tcW w:w="191" w:type="pct"/>
            <w:vMerge w:val="restart"/>
            <w:vAlign w:val="center"/>
          </w:tcPr>
          <w:p w14:paraId="37F6EB95" w14:textId="6468F71D" w:rsidR="0065368B" w:rsidRPr="00EA11AA" w:rsidRDefault="0065368B" w:rsidP="00EA11AA">
            <w:pPr>
              <w:pStyle w:val="afd"/>
              <w:ind w:left="57" w:right="57"/>
              <w:rPr>
                <w:b w:val="0"/>
                <w:sz w:val="28"/>
                <w:szCs w:val="28"/>
              </w:rPr>
            </w:pPr>
            <w:r w:rsidRPr="007F70E0">
              <w:rPr>
                <w:b w:val="0"/>
                <w:sz w:val="28"/>
                <w:szCs w:val="28"/>
              </w:rPr>
              <w:t>№ п/п</w:t>
            </w:r>
          </w:p>
        </w:tc>
        <w:tc>
          <w:tcPr>
            <w:tcW w:w="2487" w:type="pct"/>
            <w:gridSpan w:val="2"/>
            <w:vAlign w:val="center"/>
          </w:tcPr>
          <w:p w14:paraId="4241098A" w14:textId="159E5243" w:rsidR="0065368B" w:rsidRPr="007F70E0" w:rsidRDefault="0065368B" w:rsidP="00EA11AA">
            <w:pPr>
              <w:pStyle w:val="afd"/>
              <w:ind w:left="57" w:right="57"/>
              <w:rPr>
                <w:b w:val="0"/>
                <w:sz w:val="28"/>
                <w:szCs w:val="28"/>
              </w:rPr>
            </w:pPr>
            <w:r w:rsidRPr="007F70E0">
              <w:rPr>
                <w:b w:val="0"/>
                <w:sz w:val="28"/>
                <w:szCs w:val="28"/>
              </w:rPr>
              <w:t>Виды разрешенного использования</w:t>
            </w:r>
          </w:p>
        </w:tc>
        <w:tc>
          <w:tcPr>
            <w:tcW w:w="2322" w:type="pct"/>
            <w:vMerge w:val="restart"/>
            <w:vAlign w:val="center"/>
          </w:tcPr>
          <w:p w14:paraId="5417D391" w14:textId="3781D9D7" w:rsidR="0065368B" w:rsidRPr="00EA11AA" w:rsidRDefault="0065368B" w:rsidP="00EA11AA">
            <w:pPr>
              <w:pStyle w:val="afd"/>
              <w:ind w:left="57" w:right="57"/>
              <w:rPr>
                <w:b w:val="0"/>
                <w:sz w:val="28"/>
                <w:szCs w:val="28"/>
              </w:rPr>
            </w:pPr>
            <w:r w:rsidRPr="007F70E0">
              <w:rPr>
                <w:b w:val="0"/>
                <w:sz w:val="28"/>
                <w:szCs w:val="28"/>
              </w:rPr>
              <w:t>Параметры разрешенного использования</w:t>
            </w:r>
          </w:p>
        </w:tc>
      </w:tr>
      <w:tr w:rsidR="0065368B" w:rsidRPr="007F70E0" w14:paraId="13BC455E" w14:textId="77777777" w:rsidTr="00EA11AA">
        <w:trPr>
          <w:trHeight w:val="20"/>
          <w:tblHeader/>
          <w:jc w:val="center"/>
        </w:trPr>
        <w:tc>
          <w:tcPr>
            <w:tcW w:w="191" w:type="pct"/>
            <w:vMerge/>
          </w:tcPr>
          <w:p w14:paraId="544B2B15" w14:textId="77777777" w:rsidR="0065368B" w:rsidRPr="007F70E0" w:rsidRDefault="0065368B" w:rsidP="00EA11AA">
            <w:pPr>
              <w:pStyle w:val="ConsPlusNormal"/>
              <w:ind w:left="57" w:right="57"/>
              <w:jc w:val="center"/>
              <w:rPr>
                <w:rFonts w:ascii="Times New Roman" w:hAnsi="Times New Roman" w:cs="Times New Roman"/>
                <w:sz w:val="28"/>
                <w:szCs w:val="28"/>
              </w:rPr>
            </w:pPr>
          </w:p>
        </w:tc>
        <w:tc>
          <w:tcPr>
            <w:tcW w:w="1153" w:type="pct"/>
            <w:vAlign w:val="center"/>
          </w:tcPr>
          <w:p w14:paraId="62C09EFE" w14:textId="35B7C610" w:rsidR="0065368B" w:rsidRPr="00EA11AA" w:rsidRDefault="0065368B" w:rsidP="00EA11AA">
            <w:pPr>
              <w:pStyle w:val="afd"/>
              <w:ind w:left="57" w:right="57"/>
              <w:rPr>
                <w:b w:val="0"/>
                <w:sz w:val="28"/>
                <w:szCs w:val="28"/>
              </w:rPr>
            </w:pPr>
            <w:r w:rsidRPr="007F70E0">
              <w:rPr>
                <w:b w:val="0"/>
                <w:sz w:val="28"/>
                <w:szCs w:val="28"/>
              </w:rPr>
              <w:t>наименование и код вида использования</w:t>
            </w:r>
          </w:p>
        </w:tc>
        <w:tc>
          <w:tcPr>
            <w:tcW w:w="1334" w:type="pct"/>
            <w:vAlign w:val="center"/>
          </w:tcPr>
          <w:p w14:paraId="12A0525D" w14:textId="6636166C" w:rsidR="0065368B" w:rsidRPr="00EA11AA" w:rsidRDefault="0065368B" w:rsidP="00EA11AA">
            <w:pPr>
              <w:pStyle w:val="afd"/>
              <w:ind w:left="57" w:right="57"/>
              <w:rPr>
                <w:b w:val="0"/>
                <w:sz w:val="28"/>
                <w:szCs w:val="28"/>
              </w:rPr>
            </w:pPr>
            <w:r w:rsidRPr="007F70E0">
              <w:rPr>
                <w:b w:val="0"/>
                <w:sz w:val="28"/>
                <w:szCs w:val="28"/>
              </w:rPr>
              <w:t>описание вида использования</w:t>
            </w:r>
          </w:p>
        </w:tc>
        <w:tc>
          <w:tcPr>
            <w:tcW w:w="2322" w:type="pct"/>
            <w:vMerge/>
          </w:tcPr>
          <w:p w14:paraId="2B847654" w14:textId="77777777" w:rsidR="0065368B" w:rsidRPr="007F70E0" w:rsidRDefault="0065368B" w:rsidP="00EA11AA">
            <w:pPr>
              <w:pStyle w:val="ConsPlusNormal"/>
              <w:ind w:left="57" w:right="57"/>
              <w:jc w:val="center"/>
              <w:rPr>
                <w:rFonts w:ascii="Times New Roman" w:hAnsi="Times New Roman" w:cs="Times New Roman"/>
                <w:sz w:val="28"/>
                <w:szCs w:val="28"/>
                <w:lang w:val="en-US"/>
              </w:rPr>
            </w:pPr>
          </w:p>
        </w:tc>
      </w:tr>
      <w:tr w:rsidR="00E877BC" w:rsidRPr="007F70E0" w14:paraId="59255B8B" w14:textId="77777777" w:rsidTr="00EA11AA">
        <w:trPr>
          <w:trHeight w:val="20"/>
          <w:tblHeader/>
          <w:jc w:val="center"/>
        </w:trPr>
        <w:tc>
          <w:tcPr>
            <w:tcW w:w="191" w:type="pct"/>
          </w:tcPr>
          <w:p w14:paraId="6B0C32BE" w14:textId="3E8CF591" w:rsidR="00E877BC" w:rsidRPr="007F70E0" w:rsidRDefault="00E877BC" w:rsidP="00EA11A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1153" w:type="pct"/>
          </w:tcPr>
          <w:p w14:paraId="0450FB7F" w14:textId="40B58CF9" w:rsidR="00E877BC" w:rsidRPr="007F70E0" w:rsidRDefault="00E877BC" w:rsidP="00EA11A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1334" w:type="pct"/>
          </w:tcPr>
          <w:p w14:paraId="31CCF780" w14:textId="0FEE095F" w:rsidR="00E877BC" w:rsidRPr="007F70E0" w:rsidRDefault="00E877BC" w:rsidP="00EA11A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2322" w:type="pct"/>
          </w:tcPr>
          <w:p w14:paraId="1F3FC477" w14:textId="4117513E" w:rsidR="00E877BC" w:rsidRPr="007F70E0" w:rsidRDefault="00E877BC" w:rsidP="00EA11AA">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5C1DE7" w:rsidRPr="007F70E0" w14:paraId="6C502FC5" w14:textId="77777777" w:rsidTr="00EA11AA">
        <w:trPr>
          <w:trHeight w:val="20"/>
          <w:jc w:val="center"/>
        </w:trPr>
        <w:tc>
          <w:tcPr>
            <w:tcW w:w="191" w:type="pct"/>
          </w:tcPr>
          <w:p w14:paraId="3193DBEE" w14:textId="0622B872" w:rsidR="005C1DE7" w:rsidRPr="007F70E0" w:rsidRDefault="005C1DE7"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1068FA0D" w14:textId="197E9435" w:rsidR="005C1DE7" w:rsidRPr="007F70E0" w:rsidRDefault="005C1DE7" w:rsidP="00EA11AA">
            <w:pPr>
              <w:pStyle w:val="ConsPlusNormal"/>
              <w:ind w:left="57" w:right="57"/>
              <w:jc w:val="both"/>
              <w:rPr>
                <w:rFonts w:ascii="Times New Roman" w:hAnsi="Times New Roman" w:cs="Times New Roman"/>
                <w:sz w:val="28"/>
                <w:szCs w:val="28"/>
                <w:lang w:val="en-US"/>
              </w:rPr>
            </w:pPr>
            <w:r w:rsidRPr="007F70E0">
              <w:rPr>
                <w:rFonts w:ascii="Times New Roman" w:hAnsi="Times New Roman" w:cs="Times New Roman"/>
                <w:sz w:val="28"/>
                <w:szCs w:val="28"/>
              </w:rPr>
              <w:t>Производственная деятельность</w:t>
            </w:r>
            <w:r w:rsidR="00BE1A77" w:rsidRPr="007F70E0">
              <w:rPr>
                <w:rFonts w:ascii="Times New Roman" w:hAnsi="Times New Roman" w:cs="Times New Roman"/>
                <w:sz w:val="28"/>
                <w:szCs w:val="28"/>
                <w:lang w:val="en-US"/>
              </w:rPr>
              <w:t xml:space="preserve"> </w:t>
            </w:r>
            <w:r w:rsidR="00060442" w:rsidRPr="007F70E0">
              <w:rPr>
                <w:rFonts w:ascii="Times New Roman" w:hAnsi="Times New Roman" w:cs="Times New Roman"/>
                <w:sz w:val="28"/>
                <w:szCs w:val="28"/>
                <w:lang w:val="en-US"/>
              </w:rPr>
              <w:t>(код </w:t>
            </w:r>
            <w:r w:rsidR="00BE1A77" w:rsidRPr="007F70E0">
              <w:rPr>
                <w:rFonts w:ascii="Times New Roman" w:eastAsia="Calibri" w:hAnsi="Times New Roman" w:cs="Times New Roman"/>
                <w:sz w:val="28"/>
                <w:szCs w:val="28"/>
              </w:rPr>
              <w:t>6.0)</w:t>
            </w:r>
          </w:p>
        </w:tc>
        <w:tc>
          <w:tcPr>
            <w:tcW w:w="1334" w:type="pct"/>
          </w:tcPr>
          <w:p w14:paraId="264D8E3B" w14:textId="0E73F85E" w:rsidR="005C1DE7" w:rsidRPr="007F70E0" w:rsidRDefault="00BE1A77"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322" w:type="pct"/>
          </w:tcPr>
          <w:p w14:paraId="74B0525C" w14:textId="77777777" w:rsidR="007100D1" w:rsidRPr="007F70E0" w:rsidRDefault="007100D1"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2B548ED5" w14:textId="77777777" w:rsidR="007100D1" w:rsidRPr="007F70E0" w:rsidRDefault="007100D1"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5F83B26" w14:textId="77777777" w:rsidR="007100D1" w:rsidRPr="007F70E0" w:rsidRDefault="007100D1"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F01FC5D" w14:textId="77777777" w:rsidR="007100D1" w:rsidRPr="007F70E0" w:rsidRDefault="007100D1" w:rsidP="00EA11AA">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0A3B7AA4" w14:textId="7348E35B" w:rsidR="007100D1" w:rsidRPr="007F70E0" w:rsidRDefault="009E0895"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100D1" w:rsidRPr="007F70E0">
              <w:rPr>
                <w:rFonts w:ascii="Times New Roman" w:hAnsi="Times New Roman" w:cs="Times New Roman"/>
                <w:sz w:val="28"/>
                <w:szCs w:val="28"/>
              </w:rPr>
              <w:t xml:space="preserve"> – 80%.</w:t>
            </w:r>
          </w:p>
          <w:p w14:paraId="0856282E" w14:textId="26DCACFD" w:rsidR="005C1DE7" w:rsidRPr="007F70E0" w:rsidRDefault="007100D1" w:rsidP="00EA11AA">
            <w:pPr>
              <w:tabs>
                <w:tab w:val="left" w:pos="346"/>
              </w:tabs>
              <w:ind w:left="57" w:right="57"/>
              <w:jc w:val="both"/>
              <w:rPr>
                <w:sz w:val="28"/>
                <w:szCs w:val="28"/>
              </w:rPr>
            </w:pPr>
            <w:r w:rsidRPr="007F70E0">
              <w:rPr>
                <w:sz w:val="28"/>
                <w:szCs w:val="28"/>
              </w:rPr>
              <w:t>Минимальный процент озеленения – 10%</w:t>
            </w:r>
          </w:p>
        </w:tc>
      </w:tr>
      <w:tr w:rsidR="005C1DE7" w:rsidRPr="007F70E0" w14:paraId="5F78588E" w14:textId="77777777" w:rsidTr="00EA11AA">
        <w:trPr>
          <w:trHeight w:val="20"/>
          <w:jc w:val="center"/>
        </w:trPr>
        <w:tc>
          <w:tcPr>
            <w:tcW w:w="191" w:type="pct"/>
          </w:tcPr>
          <w:p w14:paraId="3EA099A5" w14:textId="7C053E3C" w:rsidR="005C1DE7" w:rsidRPr="007F70E0" w:rsidRDefault="005C1DE7"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323334FF" w14:textId="68CE5B43" w:rsidR="005C1DE7" w:rsidRPr="007F70E0" w:rsidRDefault="005C1DE7"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Недропользование</w:t>
            </w:r>
            <w:r w:rsidR="00BE1A7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1A77" w:rsidRPr="007F70E0">
              <w:rPr>
                <w:rFonts w:ascii="Times New Roman" w:eastAsia="Calibri" w:hAnsi="Times New Roman" w:cs="Times New Roman"/>
                <w:sz w:val="28"/>
                <w:szCs w:val="28"/>
              </w:rPr>
              <w:t>6.1)</w:t>
            </w:r>
          </w:p>
        </w:tc>
        <w:tc>
          <w:tcPr>
            <w:tcW w:w="1334" w:type="pct"/>
          </w:tcPr>
          <w:p w14:paraId="7184DD3F" w14:textId="17457B7D" w:rsidR="005C1DE7" w:rsidRPr="007F70E0" w:rsidRDefault="00BE1A77"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322" w:type="pct"/>
          </w:tcPr>
          <w:p w14:paraId="1128A616" w14:textId="112827BC" w:rsidR="005C1DE7" w:rsidRPr="007F70E0" w:rsidRDefault="00E477E3" w:rsidP="00EA11AA">
            <w:pPr>
              <w:tabs>
                <w:tab w:val="left" w:pos="346"/>
              </w:tabs>
              <w:ind w:left="57" w:right="57"/>
              <w:jc w:val="both"/>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5C1DE7" w:rsidRPr="007F70E0" w14:paraId="749722F9" w14:textId="77777777" w:rsidTr="00EA11AA">
        <w:trPr>
          <w:trHeight w:val="20"/>
          <w:jc w:val="center"/>
        </w:trPr>
        <w:tc>
          <w:tcPr>
            <w:tcW w:w="191" w:type="pct"/>
          </w:tcPr>
          <w:p w14:paraId="663A652C" w14:textId="52FE04C1" w:rsidR="005C1DE7" w:rsidRPr="007F70E0" w:rsidRDefault="005C1DE7"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69482F1C" w14:textId="650E683A" w:rsidR="005C1DE7" w:rsidRPr="007F70E0" w:rsidRDefault="005C1DE7"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Тяжелая промышленность</w:t>
            </w:r>
            <w:r w:rsidR="00BE1A7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1A77" w:rsidRPr="007F70E0">
              <w:rPr>
                <w:rFonts w:ascii="Times New Roman" w:eastAsia="Calibri" w:hAnsi="Times New Roman" w:cs="Times New Roman"/>
                <w:sz w:val="28"/>
                <w:szCs w:val="28"/>
              </w:rPr>
              <w:t>6.2)</w:t>
            </w:r>
          </w:p>
        </w:tc>
        <w:tc>
          <w:tcPr>
            <w:tcW w:w="1334" w:type="pct"/>
          </w:tcPr>
          <w:p w14:paraId="1144351E" w14:textId="08CB5899" w:rsidR="005C1DE7" w:rsidRPr="007F70E0" w:rsidRDefault="00BE1A77"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322" w:type="pct"/>
          </w:tcPr>
          <w:p w14:paraId="1988B9E9"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2D50E6C1"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3B13C0E"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1599292" w14:textId="77777777" w:rsidR="00E477E3" w:rsidRPr="007F70E0" w:rsidRDefault="00E477E3" w:rsidP="00EA11AA">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458A855" w14:textId="18A4CFA4" w:rsidR="00E477E3" w:rsidRPr="007F70E0" w:rsidRDefault="009E0895"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477E3" w:rsidRPr="007F70E0">
              <w:rPr>
                <w:rFonts w:ascii="Times New Roman" w:hAnsi="Times New Roman" w:cs="Times New Roman"/>
                <w:sz w:val="28"/>
                <w:szCs w:val="28"/>
              </w:rPr>
              <w:t xml:space="preserve"> – 80%.</w:t>
            </w:r>
          </w:p>
          <w:p w14:paraId="00B6819D" w14:textId="483E8EAF" w:rsidR="005C1DE7" w:rsidRPr="007F70E0" w:rsidRDefault="00E477E3" w:rsidP="00EA11AA">
            <w:pPr>
              <w:tabs>
                <w:tab w:val="left" w:pos="346"/>
              </w:tabs>
              <w:ind w:left="57" w:right="57"/>
              <w:jc w:val="both"/>
              <w:rPr>
                <w:sz w:val="28"/>
                <w:szCs w:val="28"/>
              </w:rPr>
            </w:pPr>
            <w:r w:rsidRPr="007F70E0">
              <w:rPr>
                <w:sz w:val="28"/>
                <w:szCs w:val="28"/>
              </w:rPr>
              <w:t>Минимальный процент озеленения – 10%</w:t>
            </w:r>
          </w:p>
        </w:tc>
      </w:tr>
      <w:tr w:rsidR="005C1DE7" w:rsidRPr="007F70E0" w14:paraId="1876D0A4" w14:textId="77777777" w:rsidTr="00EA11AA">
        <w:trPr>
          <w:trHeight w:val="20"/>
          <w:jc w:val="center"/>
        </w:trPr>
        <w:tc>
          <w:tcPr>
            <w:tcW w:w="191" w:type="pct"/>
          </w:tcPr>
          <w:p w14:paraId="6892DE12" w14:textId="7D5389AC" w:rsidR="005C1DE7" w:rsidRPr="007F70E0" w:rsidRDefault="005C1DE7"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655E4482" w14:textId="3C67AED6" w:rsidR="005C1DE7" w:rsidRPr="007F70E0" w:rsidRDefault="005C1DE7"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Автомобилестроительная промышленность</w:t>
            </w:r>
            <w:r w:rsidR="00BE1A7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1A77" w:rsidRPr="007F70E0">
              <w:rPr>
                <w:rFonts w:ascii="Times New Roman" w:eastAsia="Calibri" w:hAnsi="Times New Roman" w:cs="Times New Roman"/>
                <w:sz w:val="28"/>
                <w:szCs w:val="28"/>
              </w:rPr>
              <w:t>6.2.1)</w:t>
            </w:r>
          </w:p>
        </w:tc>
        <w:tc>
          <w:tcPr>
            <w:tcW w:w="1334" w:type="pct"/>
          </w:tcPr>
          <w:p w14:paraId="6C77259C" w14:textId="6089071A" w:rsidR="005C1DE7" w:rsidRPr="007F70E0" w:rsidRDefault="00BE1A77"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322" w:type="pct"/>
          </w:tcPr>
          <w:p w14:paraId="6A9E4DE3"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561EF7D2"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D1624E0"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591B3AA" w14:textId="77777777" w:rsidR="00E477E3" w:rsidRPr="007F70E0" w:rsidRDefault="00E477E3" w:rsidP="00EA11AA">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51A65833" w14:textId="7A00BE5D" w:rsidR="00E477E3" w:rsidRPr="007F70E0" w:rsidRDefault="009E0895"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477E3" w:rsidRPr="007F70E0">
              <w:rPr>
                <w:rFonts w:ascii="Times New Roman" w:hAnsi="Times New Roman" w:cs="Times New Roman"/>
                <w:sz w:val="28"/>
                <w:szCs w:val="28"/>
              </w:rPr>
              <w:t xml:space="preserve"> – 80%.</w:t>
            </w:r>
          </w:p>
          <w:p w14:paraId="31EAD193" w14:textId="75927564" w:rsidR="005C1DE7" w:rsidRPr="007F70E0" w:rsidRDefault="00E477E3" w:rsidP="00EA11AA">
            <w:pPr>
              <w:tabs>
                <w:tab w:val="left" w:pos="346"/>
              </w:tabs>
              <w:ind w:left="57" w:right="57"/>
              <w:jc w:val="both"/>
              <w:rPr>
                <w:sz w:val="28"/>
                <w:szCs w:val="28"/>
              </w:rPr>
            </w:pPr>
            <w:r w:rsidRPr="007F70E0">
              <w:rPr>
                <w:sz w:val="28"/>
                <w:szCs w:val="28"/>
              </w:rPr>
              <w:t>Минимальный процент озеленения – 10%</w:t>
            </w:r>
          </w:p>
        </w:tc>
      </w:tr>
      <w:tr w:rsidR="005F0A9C" w:rsidRPr="007F70E0" w14:paraId="30A2F614" w14:textId="77777777" w:rsidTr="00EA11AA">
        <w:trPr>
          <w:trHeight w:val="20"/>
          <w:jc w:val="center"/>
        </w:trPr>
        <w:tc>
          <w:tcPr>
            <w:tcW w:w="191" w:type="pct"/>
          </w:tcPr>
          <w:p w14:paraId="0F80BE2D" w14:textId="24CD9A3B" w:rsidR="005F0A9C" w:rsidRPr="007F70E0" w:rsidRDefault="005F0A9C"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590C7C05" w14:textId="6FAA2901" w:rsidR="005F0A9C" w:rsidRPr="007F70E0" w:rsidRDefault="005F0A9C"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Легкая промышленность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6.3)</w:t>
            </w:r>
          </w:p>
        </w:tc>
        <w:tc>
          <w:tcPr>
            <w:tcW w:w="1334" w:type="pct"/>
          </w:tcPr>
          <w:p w14:paraId="4EFEA415" w14:textId="53E8975E" w:rsidR="005F0A9C" w:rsidRPr="007F70E0" w:rsidRDefault="005F0A9C"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322" w:type="pct"/>
          </w:tcPr>
          <w:p w14:paraId="203FDE23" w14:textId="77777777" w:rsidR="005F0A9C" w:rsidRPr="007F70E0" w:rsidRDefault="005F0A9C"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4D39B975" w14:textId="77777777" w:rsidR="005F0A9C" w:rsidRPr="007F70E0" w:rsidRDefault="005F0A9C"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A8CA80D" w14:textId="77777777" w:rsidR="005F0A9C" w:rsidRPr="007F70E0" w:rsidRDefault="005F0A9C"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117DFCD" w14:textId="77777777" w:rsidR="005F0A9C" w:rsidRPr="007F70E0" w:rsidRDefault="005F0A9C" w:rsidP="00EA11AA">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4BF19696" w14:textId="0AD82D87" w:rsidR="005F0A9C" w:rsidRPr="007F70E0" w:rsidRDefault="005F0A9C"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14:paraId="19E9926C" w14:textId="0E2ACD8A" w:rsidR="005F0A9C" w:rsidRPr="007F70E0" w:rsidRDefault="005F0A9C" w:rsidP="00EA11AA">
            <w:pPr>
              <w:tabs>
                <w:tab w:val="left" w:pos="346"/>
              </w:tabs>
              <w:ind w:left="57" w:right="57"/>
              <w:jc w:val="both"/>
              <w:rPr>
                <w:sz w:val="28"/>
                <w:szCs w:val="28"/>
              </w:rPr>
            </w:pPr>
            <w:r w:rsidRPr="007F70E0">
              <w:rPr>
                <w:sz w:val="28"/>
                <w:szCs w:val="28"/>
              </w:rPr>
              <w:t>Минимальный процент озеленения – 10%</w:t>
            </w:r>
          </w:p>
        </w:tc>
      </w:tr>
      <w:tr w:rsidR="005C1DE7" w:rsidRPr="007F70E0" w14:paraId="62892050" w14:textId="77777777" w:rsidTr="00EA11AA">
        <w:trPr>
          <w:trHeight w:val="20"/>
          <w:jc w:val="center"/>
        </w:trPr>
        <w:tc>
          <w:tcPr>
            <w:tcW w:w="191" w:type="pct"/>
          </w:tcPr>
          <w:p w14:paraId="460131B9" w14:textId="21E18BEC" w:rsidR="005C1DE7" w:rsidRPr="007F70E0" w:rsidRDefault="005C1DE7"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36DD679D" w14:textId="47470198" w:rsidR="005C1DE7" w:rsidRPr="007F70E0" w:rsidRDefault="005C1DE7"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Фармацевтическая промышленность</w:t>
            </w:r>
            <w:r w:rsidR="00BE1A7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1A77" w:rsidRPr="007F70E0">
              <w:rPr>
                <w:rFonts w:ascii="Times New Roman" w:eastAsia="Calibri" w:hAnsi="Times New Roman" w:cs="Times New Roman"/>
                <w:sz w:val="28"/>
                <w:szCs w:val="28"/>
              </w:rPr>
              <w:t>6.3.1)</w:t>
            </w:r>
          </w:p>
        </w:tc>
        <w:tc>
          <w:tcPr>
            <w:tcW w:w="1334" w:type="pct"/>
          </w:tcPr>
          <w:p w14:paraId="66DCD0F8" w14:textId="26EDEE8D" w:rsidR="005C1DE7" w:rsidRPr="007F70E0" w:rsidRDefault="00BE1A77"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322" w:type="pct"/>
          </w:tcPr>
          <w:p w14:paraId="7DBD16D9"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5A2278D8"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782D39A"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0FCB2AE" w14:textId="77777777" w:rsidR="00E477E3" w:rsidRPr="007F70E0" w:rsidRDefault="00E477E3" w:rsidP="00EA11AA">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295FA13E" w14:textId="09B8A6FC" w:rsidR="00E477E3" w:rsidRPr="007F70E0" w:rsidRDefault="009E0895"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477E3" w:rsidRPr="007F70E0">
              <w:rPr>
                <w:rFonts w:ascii="Times New Roman" w:hAnsi="Times New Roman" w:cs="Times New Roman"/>
                <w:sz w:val="28"/>
                <w:szCs w:val="28"/>
              </w:rPr>
              <w:t xml:space="preserve"> – 80%.</w:t>
            </w:r>
          </w:p>
          <w:p w14:paraId="6C1FED23" w14:textId="77777777" w:rsidR="005C1DE7" w:rsidRDefault="00E477E3" w:rsidP="00EA11AA">
            <w:pPr>
              <w:tabs>
                <w:tab w:val="left" w:pos="346"/>
              </w:tabs>
              <w:ind w:left="57" w:right="57"/>
              <w:jc w:val="both"/>
              <w:rPr>
                <w:sz w:val="28"/>
                <w:szCs w:val="28"/>
              </w:rPr>
            </w:pPr>
            <w:r w:rsidRPr="007F70E0">
              <w:rPr>
                <w:sz w:val="28"/>
                <w:szCs w:val="28"/>
              </w:rPr>
              <w:t>Минимальный процент озеленения – 10%</w:t>
            </w:r>
          </w:p>
          <w:p w14:paraId="40499941" w14:textId="54B98DE1" w:rsidR="00EA11AA" w:rsidRPr="007F70E0" w:rsidRDefault="00EA11AA" w:rsidP="00EA11AA">
            <w:pPr>
              <w:tabs>
                <w:tab w:val="left" w:pos="346"/>
              </w:tabs>
              <w:ind w:left="57" w:right="57"/>
              <w:jc w:val="both"/>
              <w:rPr>
                <w:sz w:val="28"/>
                <w:szCs w:val="28"/>
              </w:rPr>
            </w:pPr>
          </w:p>
        </w:tc>
      </w:tr>
      <w:tr w:rsidR="00E477E3" w:rsidRPr="007F70E0" w14:paraId="32824E0B" w14:textId="77777777" w:rsidTr="00EA11AA">
        <w:trPr>
          <w:trHeight w:val="20"/>
          <w:jc w:val="center"/>
        </w:trPr>
        <w:tc>
          <w:tcPr>
            <w:tcW w:w="191" w:type="pct"/>
          </w:tcPr>
          <w:p w14:paraId="00439B46" w14:textId="5389B04D" w:rsidR="00E477E3" w:rsidRPr="007F70E0" w:rsidRDefault="00E477E3"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3CA87E55" w14:textId="626ED69A" w:rsidR="00E477E3" w:rsidRPr="007F70E0" w:rsidRDefault="00E477E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Фарфоро-фаянсовая промышленность</w:t>
            </w:r>
            <w:r w:rsidR="00BE1A7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1A77" w:rsidRPr="007F70E0">
              <w:rPr>
                <w:rFonts w:ascii="Times New Roman" w:hAnsi="Times New Roman" w:cs="Times New Roman"/>
                <w:sz w:val="28"/>
                <w:szCs w:val="28"/>
              </w:rPr>
              <w:t>6.3.2)</w:t>
            </w:r>
          </w:p>
        </w:tc>
        <w:tc>
          <w:tcPr>
            <w:tcW w:w="1334" w:type="pct"/>
          </w:tcPr>
          <w:p w14:paraId="27035BAC" w14:textId="2D82B432" w:rsidR="00E477E3" w:rsidRPr="007F70E0" w:rsidRDefault="00BE1A77"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производства продукции фарфоро-фаянсовой промышленности</w:t>
            </w:r>
          </w:p>
        </w:tc>
        <w:tc>
          <w:tcPr>
            <w:tcW w:w="2322" w:type="pct"/>
          </w:tcPr>
          <w:p w14:paraId="35133A81"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3DB83217"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E668448"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DED9586" w14:textId="77777777" w:rsidR="00E477E3" w:rsidRPr="007F70E0" w:rsidRDefault="00E477E3" w:rsidP="00EA11AA">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E8E0794" w14:textId="469E3F7C" w:rsidR="00E477E3" w:rsidRPr="007F70E0" w:rsidRDefault="009E0895"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477E3" w:rsidRPr="007F70E0">
              <w:rPr>
                <w:rFonts w:ascii="Times New Roman" w:hAnsi="Times New Roman" w:cs="Times New Roman"/>
                <w:sz w:val="28"/>
                <w:szCs w:val="28"/>
              </w:rPr>
              <w:t xml:space="preserve"> – 80%.</w:t>
            </w:r>
          </w:p>
          <w:p w14:paraId="46E0A0B6" w14:textId="69C580B2" w:rsidR="00E477E3" w:rsidRPr="007F70E0" w:rsidRDefault="00E477E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10%</w:t>
            </w:r>
          </w:p>
        </w:tc>
      </w:tr>
      <w:tr w:rsidR="00E477E3" w:rsidRPr="007F70E0" w14:paraId="2B7EA55C" w14:textId="77777777" w:rsidTr="00EA11AA">
        <w:trPr>
          <w:trHeight w:val="20"/>
          <w:jc w:val="center"/>
        </w:trPr>
        <w:tc>
          <w:tcPr>
            <w:tcW w:w="191" w:type="pct"/>
          </w:tcPr>
          <w:p w14:paraId="495976E5" w14:textId="5991D8C9" w:rsidR="00E477E3" w:rsidRPr="007F70E0" w:rsidRDefault="00E477E3"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3B76EE2D" w14:textId="16A02AB5" w:rsidR="00E477E3" w:rsidRPr="007F70E0" w:rsidRDefault="00E477E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Электронная промышленность</w:t>
            </w:r>
            <w:r w:rsidR="00BE1A7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1A77" w:rsidRPr="007F70E0">
              <w:rPr>
                <w:rFonts w:ascii="Times New Roman" w:eastAsia="Calibri" w:hAnsi="Times New Roman" w:cs="Times New Roman"/>
                <w:sz w:val="28"/>
                <w:szCs w:val="28"/>
              </w:rPr>
              <w:t>6.</w:t>
            </w:r>
            <w:r w:rsidR="00BE1A77" w:rsidRPr="007F70E0">
              <w:rPr>
                <w:rFonts w:ascii="Times New Roman" w:hAnsi="Times New Roman" w:cs="Times New Roman"/>
                <w:sz w:val="28"/>
                <w:szCs w:val="28"/>
              </w:rPr>
              <w:t>3.3)</w:t>
            </w:r>
          </w:p>
        </w:tc>
        <w:tc>
          <w:tcPr>
            <w:tcW w:w="1334" w:type="pct"/>
          </w:tcPr>
          <w:p w14:paraId="5C9C0951" w14:textId="0F85FE05" w:rsidR="00BE1A77" w:rsidRPr="007F70E0" w:rsidRDefault="00BE1A77"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производства продукции электронной промышленности</w:t>
            </w:r>
          </w:p>
          <w:p w14:paraId="79DB8930" w14:textId="77777777" w:rsidR="00E477E3" w:rsidRPr="007F70E0" w:rsidRDefault="00E477E3" w:rsidP="00EA11AA">
            <w:pPr>
              <w:ind w:left="57" w:right="57"/>
              <w:rPr>
                <w:rFonts w:eastAsia="Calibri"/>
                <w:sz w:val="28"/>
                <w:szCs w:val="28"/>
              </w:rPr>
            </w:pPr>
          </w:p>
        </w:tc>
        <w:tc>
          <w:tcPr>
            <w:tcW w:w="2322" w:type="pct"/>
          </w:tcPr>
          <w:p w14:paraId="025FCC26"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30277E49"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6247E00"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102C1C7" w14:textId="77777777" w:rsidR="00E477E3" w:rsidRPr="007F70E0" w:rsidRDefault="00E477E3" w:rsidP="00EA11AA">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11D0F232" w14:textId="6676F13B" w:rsidR="00E477E3" w:rsidRPr="007F70E0" w:rsidRDefault="009E0895"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477E3" w:rsidRPr="007F70E0">
              <w:rPr>
                <w:rFonts w:ascii="Times New Roman" w:hAnsi="Times New Roman" w:cs="Times New Roman"/>
                <w:sz w:val="28"/>
                <w:szCs w:val="28"/>
              </w:rPr>
              <w:t xml:space="preserve"> – 80%.</w:t>
            </w:r>
          </w:p>
          <w:p w14:paraId="691E4183" w14:textId="56D58D12" w:rsidR="00E477E3" w:rsidRPr="007F70E0" w:rsidRDefault="00E477E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10%</w:t>
            </w:r>
          </w:p>
        </w:tc>
      </w:tr>
      <w:tr w:rsidR="00E477E3" w:rsidRPr="007F70E0" w14:paraId="75C19549" w14:textId="77777777" w:rsidTr="00EA11AA">
        <w:trPr>
          <w:trHeight w:val="20"/>
          <w:jc w:val="center"/>
        </w:trPr>
        <w:tc>
          <w:tcPr>
            <w:tcW w:w="191" w:type="pct"/>
          </w:tcPr>
          <w:p w14:paraId="6472B027" w14:textId="4A9080E7" w:rsidR="00E477E3" w:rsidRPr="007F70E0" w:rsidRDefault="00E477E3"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1EDCB39E" w14:textId="3C293885" w:rsidR="00E477E3" w:rsidRPr="007F70E0" w:rsidRDefault="00E477E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Ювелирная промышленность</w:t>
            </w:r>
            <w:r w:rsidR="00BE1A7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1A77" w:rsidRPr="007F70E0">
              <w:rPr>
                <w:rFonts w:ascii="Times New Roman" w:hAnsi="Times New Roman" w:cs="Times New Roman"/>
                <w:sz w:val="28"/>
                <w:szCs w:val="28"/>
              </w:rPr>
              <w:t>6.3.4)</w:t>
            </w:r>
          </w:p>
        </w:tc>
        <w:tc>
          <w:tcPr>
            <w:tcW w:w="1334" w:type="pct"/>
          </w:tcPr>
          <w:p w14:paraId="13E37A03" w14:textId="346452EF" w:rsidR="00E477E3" w:rsidRPr="007F70E0" w:rsidRDefault="00BE1A77"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производства продукции ювелирной промышленности</w:t>
            </w:r>
          </w:p>
        </w:tc>
        <w:tc>
          <w:tcPr>
            <w:tcW w:w="2322" w:type="pct"/>
          </w:tcPr>
          <w:p w14:paraId="244B3B85"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75373162"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16E7529"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59189C6" w14:textId="77777777" w:rsidR="00E477E3" w:rsidRPr="007F70E0" w:rsidRDefault="00E477E3" w:rsidP="00EA11AA">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1B5F4FA4" w14:textId="409106EF" w:rsidR="00E477E3" w:rsidRPr="007F70E0" w:rsidRDefault="009E0895"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477E3" w:rsidRPr="007F70E0">
              <w:rPr>
                <w:rFonts w:ascii="Times New Roman" w:hAnsi="Times New Roman" w:cs="Times New Roman"/>
                <w:sz w:val="28"/>
                <w:szCs w:val="28"/>
              </w:rPr>
              <w:t xml:space="preserve"> – 80%.</w:t>
            </w:r>
          </w:p>
          <w:p w14:paraId="18CC6EC1" w14:textId="0A3FBF09" w:rsidR="00E477E3" w:rsidRPr="007F70E0" w:rsidRDefault="00E477E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10%</w:t>
            </w:r>
          </w:p>
        </w:tc>
      </w:tr>
      <w:tr w:rsidR="00D4221C" w:rsidRPr="007F70E0" w14:paraId="18215365" w14:textId="77777777" w:rsidTr="00EA11AA">
        <w:trPr>
          <w:trHeight w:val="20"/>
          <w:jc w:val="center"/>
        </w:trPr>
        <w:tc>
          <w:tcPr>
            <w:tcW w:w="191" w:type="pct"/>
          </w:tcPr>
          <w:p w14:paraId="7AEE9B95" w14:textId="5440FF0C" w:rsidR="00D4221C" w:rsidRPr="007F70E0" w:rsidRDefault="00D4221C"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2ED39146" w14:textId="42CE5954" w:rsidR="00D4221C" w:rsidRPr="007F70E0" w:rsidRDefault="00D4221C"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Пищевая промышленность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6.4</w:t>
            </w:r>
            <w:r w:rsidRPr="007F70E0">
              <w:rPr>
                <w:rFonts w:ascii="Times New Roman" w:hAnsi="Times New Roman" w:cs="Times New Roman"/>
                <w:sz w:val="28"/>
                <w:szCs w:val="28"/>
              </w:rPr>
              <w:t>)</w:t>
            </w:r>
          </w:p>
        </w:tc>
        <w:tc>
          <w:tcPr>
            <w:tcW w:w="1334" w:type="pct"/>
          </w:tcPr>
          <w:p w14:paraId="057904B9" w14:textId="7C6F57D8" w:rsidR="00D4221C" w:rsidRPr="007F70E0" w:rsidRDefault="00D4221C"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322" w:type="pct"/>
          </w:tcPr>
          <w:p w14:paraId="055EC952" w14:textId="77777777" w:rsidR="00D4221C" w:rsidRPr="007F70E0" w:rsidRDefault="00D4221C"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205E1380" w14:textId="77777777" w:rsidR="00D4221C" w:rsidRPr="007F70E0" w:rsidRDefault="00D4221C"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41EDEA1" w14:textId="77777777" w:rsidR="00D4221C" w:rsidRPr="007F70E0" w:rsidRDefault="00D4221C"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F4FAB1E" w14:textId="77777777" w:rsidR="00D4221C" w:rsidRPr="007F70E0" w:rsidRDefault="00D4221C" w:rsidP="00EA11AA">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6E647590" w14:textId="704ADB39" w:rsidR="00D4221C" w:rsidRPr="007F70E0" w:rsidRDefault="00D4221C"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14:paraId="1FD938F9" w14:textId="77777777" w:rsidR="00D4221C" w:rsidRDefault="00D4221C" w:rsidP="00EA11AA">
            <w:pPr>
              <w:tabs>
                <w:tab w:val="left" w:pos="346"/>
              </w:tabs>
              <w:ind w:left="57" w:right="57"/>
              <w:jc w:val="both"/>
              <w:rPr>
                <w:sz w:val="28"/>
                <w:szCs w:val="28"/>
              </w:rPr>
            </w:pPr>
            <w:r w:rsidRPr="007F70E0">
              <w:rPr>
                <w:sz w:val="28"/>
                <w:szCs w:val="28"/>
              </w:rPr>
              <w:t>Минимальный процент озеленения – 10%</w:t>
            </w:r>
          </w:p>
          <w:p w14:paraId="0EB6DBF7" w14:textId="7B645C97" w:rsidR="00EA11AA" w:rsidRPr="007F70E0" w:rsidRDefault="00EA11AA" w:rsidP="00EA11AA">
            <w:pPr>
              <w:tabs>
                <w:tab w:val="left" w:pos="346"/>
              </w:tabs>
              <w:ind w:left="57" w:right="57"/>
              <w:jc w:val="both"/>
              <w:rPr>
                <w:sz w:val="28"/>
                <w:szCs w:val="28"/>
              </w:rPr>
            </w:pPr>
          </w:p>
        </w:tc>
      </w:tr>
      <w:tr w:rsidR="00E477E3" w:rsidRPr="007F70E0" w14:paraId="225F4002" w14:textId="77777777" w:rsidTr="00EA11AA">
        <w:trPr>
          <w:trHeight w:val="20"/>
          <w:jc w:val="center"/>
        </w:trPr>
        <w:tc>
          <w:tcPr>
            <w:tcW w:w="191" w:type="pct"/>
          </w:tcPr>
          <w:p w14:paraId="39E2971C" w14:textId="7F4431F6" w:rsidR="00E477E3" w:rsidRPr="007F70E0" w:rsidRDefault="00E477E3"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44CBF061" w14:textId="6D8B7BE6" w:rsidR="00E477E3" w:rsidRPr="007F70E0" w:rsidRDefault="00E477E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Нефтехимическая промышленность</w:t>
            </w:r>
            <w:r w:rsidR="00BE1A7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1A77" w:rsidRPr="007F70E0">
              <w:rPr>
                <w:rFonts w:ascii="Times New Roman" w:eastAsia="Calibri" w:hAnsi="Times New Roman" w:cs="Times New Roman"/>
                <w:sz w:val="28"/>
                <w:szCs w:val="28"/>
              </w:rPr>
              <w:t>6.5)</w:t>
            </w:r>
          </w:p>
        </w:tc>
        <w:tc>
          <w:tcPr>
            <w:tcW w:w="1334" w:type="pct"/>
          </w:tcPr>
          <w:p w14:paraId="5ED17F98" w14:textId="030C663C" w:rsidR="00E477E3" w:rsidRPr="007F70E0" w:rsidRDefault="00BE1A77"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322" w:type="pct"/>
          </w:tcPr>
          <w:p w14:paraId="08CDFDDF"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6191119A"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55D26A0"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19F8E42" w14:textId="77777777" w:rsidR="00E477E3" w:rsidRPr="007F70E0" w:rsidRDefault="00E477E3" w:rsidP="00EA11AA">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5121546A" w14:textId="7689A1AF" w:rsidR="00E477E3" w:rsidRPr="007F70E0" w:rsidRDefault="009E0895"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477E3" w:rsidRPr="007F70E0">
              <w:rPr>
                <w:rFonts w:ascii="Times New Roman" w:hAnsi="Times New Roman" w:cs="Times New Roman"/>
                <w:sz w:val="28"/>
                <w:szCs w:val="28"/>
              </w:rPr>
              <w:t xml:space="preserve"> – 80%.</w:t>
            </w:r>
          </w:p>
          <w:p w14:paraId="2618D990" w14:textId="6B6B799A" w:rsidR="0097382E" w:rsidRPr="007F70E0" w:rsidRDefault="00E477E3" w:rsidP="00EA11AA">
            <w:pPr>
              <w:tabs>
                <w:tab w:val="left" w:pos="346"/>
              </w:tabs>
              <w:ind w:left="57" w:right="57"/>
              <w:jc w:val="both"/>
              <w:rPr>
                <w:sz w:val="28"/>
                <w:szCs w:val="28"/>
              </w:rPr>
            </w:pPr>
            <w:r w:rsidRPr="007F70E0">
              <w:rPr>
                <w:sz w:val="28"/>
                <w:szCs w:val="28"/>
              </w:rPr>
              <w:t>Минимальный процент озеленения – 10%</w:t>
            </w:r>
          </w:p>
        </w:tc>
      </w:tr>
      <w:tr w:rsidR="00E477E3" w:rsidRPr="007F70E0" w14:paraId="2B8F26BC" w14:textId="77777777" w:rsidTr="00EA11AA">
        <w:trPr>
          <w:trHeight w:val="20"/>
          <w:jc w:val="center"/>
        </w:trPr>
        <w:tc>
          <w:tcPr>
            <w:tcW w:w="191" w:type="pct"/>
          </w:tcPr>
          <w:p w14:paraId="25550DF2" w14:textId="5F11E809" w:rsidR="00E477E3" w:rsidRPr="007F70E0" w:rsidRDefault="00E477E3"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4B04C585" w14:textId="47620967" w:rsidR="00E477E3" w:rsidRPr="007F70E0" w:rsidRDefault="00E477E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Строительная промышленность</w:t>
            </w:r>
            <w:r w:rsidR="00BE1A7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1A77" w:rsidRPr="007F70E0">
              <w:rPr>
                <w:rFonts w:ascii="Times New Roman" w:eastAsia="Calibri" w:hAnsi="Times New Roman" w:cs="Times New Roman"/>
                <w:sz w:val="28"/>
                <w:szCs w:val="28"/>
              </w:rPr>
              <w:t>6.6)</w:t>
            </w:r>
          </w:p>
        </w:tc>
        <w:tc>
          <w:tcPr>
            <w:tcW w:w="1334" w:type="pct"/>
          </w:tcPr>
          <w:p w14:paraId="111A5989" w14:textId="1A8AF593" w:rsidR="00E477E3" w:rsidRPr="007F70E0" w:rsidRDefault="00BE1A77"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322" w:type="pct"/>
          </w:tcPr>
          <w:p w14:paraId="2473C4DE"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08543E43"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2E53A01"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EEEEB8A" w14:textId="77777777" w:rsidR="00E477E3" w:rsidRPr="007F70E0" w:rsidRDefault="00E477E3" w:rsidP="00EA11AA">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ECEE94C" w14:textId="161ACC93" w:rsidR="00E477E3" w:rsidRPr="007F70E0" w:rsidRDefault="009E0895"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477E3" w:rsidRPr="007F70E0">
              <w:rPr>
                <w:rFonts w:ascii="Times New Roman" w:hAnsi="Times New Roman" w:cs="Times New Roman"/>
                <w:sz w:val="28"/>
                <w:szCs w:val="28"/>
              </w:rPr>
              <w:t xml:space="preserve"> – 80%.</w:t>
            </w:r>
          </w:p>
          <w:p w14:paraId="3AE9848F" w14:textId="30F917C7" w:rsidR="00E477E3" w:rsidRPr="007F70E0" w:rsidRDefault="00E477E3" w:rsidP="00EA11AA">
            <w:pPr>
              <w:tabs>
                <w:tab w:val="left" w:pos="346"/>
              </w:tabs>
              <w:ind w:left="57" w:right="57"/>
              <w:jc w:val="both"/>
              <w:rPr>
                <w:sz w:val="28"/>
                <w:szCs w:val="28"/>
              </w:rPr>
            </w:pPr>
            <w:r w:rsidRPr="007F70E0">
              <w:rPr>
                <w:sz w:val="28"/>
                <w:szCs w:val="28"/>
              </w:rPr>
              <w:t>Минимальный процент озеленения – 10%</w:t>
            </w:r>
          </w:p>
        </w:tc>
      </w:tr>
      <w:tr w:rsidR="00E477E3" w:rsidRPr="007F70E0" w14:paraId="095EC947" w14:textId="77777777" w:rsidTr="00EA11AA">
        <w:trPr>
          <w:trHeight w:val="20"/>
          <w:jc w:val="center"/>
        </w:trPr>
        <w:tc>
          <w:tcPr>
            <w:tcW w:w="191" w:type="pct"/>
          </w:tcPr>
          <w:p w14:paraId="0E3C582E" w14:textId="01C30E3D" w:rsidR="00E477E3" w:rsidRPr="007F70E0" w:rsidRDefault="00E477E3"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3C0F8912" w14:textId="49BA7831" w:rsidR="00E477E3" w:rsidRPr="007F70E0" w:rsidRDefault="00E477E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Целлюлозно-бумажная промышленность</w:t>
            </w:r>
            <w:r w:rsidR="00BE1A7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1A77" w:rsidRPr="007F70E0">
              <w:rPr>
                <w:rFonts w:ascii="Times New Roman" w:eastAsia="Calibri" w:hAnsi="Times New Roman" w:cs="Times New Roman"/>
                <w:sz w:val="28"/>
                <w:szCs w:val="28"/>
              </w:rPr>
              <w:t>6.11)</w:t>
            </w:r>
          </w:p>
        </w:tc>
        <w:tc>
          <w:tcPr>
            <w:tcW w:w="1334" w:type="pct"/>
          </w:tcPr>
          <w:p w14:paraId="3B0A3F65" w14:textId="18AEA483" w:rsidR="00E477E3" w:rsidRPr="007F70E0" w:rsidRDefault="00BE1A77"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322" w:type="pct"/>
          </w:tcPr>
          <w:p w14:paraId="6FA0E5FE"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0AA43EDB"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A0C1B84"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D888D7E" w14:textId="77777777" w:rsidR="00E477E3" w:rsidRPr="007F70E0" w:rsidRDefault="00E477E3" w:rsidP="00EA11AA">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1AA8DBE4" w14:textId="76F15D31" w:rsidR="00E477E3" w:rsidRPr="007F70E0" w:rsidRDefault="009E0895"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477E3" w:rsidRPr="007F70E0">
              <w:rPr>
                <w:rFonts w:ascii="Times New Roman" w:hAnsi="Times New Roman" w:cs="Times New Roman"/>
                <w:sz w:val="28"/>
                <w:szCs w:val="28"/>
              </w:rPr>
              <w:t xml:space="preserve"> – 80%.</w:t>
            </w:r>
          </w:p>
          <w:p w14:paraId="132EE6F4" w14:textId="3A6CFA17" w:rsidR="00E477E3" w:rsidRPr="007F70E0" w:rsidRDefault="00E477E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10%</w:t>
            </w:r>
          </w:p>
        </w:tc>
      </w:tr>
      <w:tr w:rsidR="00E477E3" w:rsidRPr="007F70E0" w14:paraId="7669DA09" w14:textId="77777777" w:rsidTr="00EA11AA">
        <w:trPr>
          <w:trHeight w:val="20"/>
          <w:jc w:val="center"/>
        </w:trPr>
        <w:tc>
          <w:tcPr>
            <w:tcW w:w="191" w:type="pct"/>
          </w:tcPr>
          <w:p w14:paraId="2652522F" w14:textId="70C98DE1" w:rsidR="00E477E3" w:rsidRPr="007F70E0" w:rsidRDefault="00E477E3"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21320C0E" w14:textId="091A2F39" w:rsidR="00E477E3" w:rsidRPr="007F70E0" w:rsidRDefault="00E477E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Научно-производственная деятельность</w:t>
            </w:r>
            <w:r w:rsidR="00BE1A7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1A77" w:rsidRPr="007F70E0">
              <w:rPr>
                <w:rFonts w:ascii="Times New Roman" w:eastAsia="Calibri" w:hAnsi="Times New Roman" w:cs="Times New Roman"/>
                <w:sz w:val="28"/>
                <w:szCs w:val="28"/>
              </w:rPr>
              <w:t>6.12)</w:t>
            </w:r>
          </w:p>
        </w:tc>
        <w:tc>
          <w:tcPr>
            <w:tcW w:w="1334" w:type="pct"/>
          </w:tcPr>
          <w:p w14:paraId="1A286005" w14:textId="6D10677D" w:rsidR="00E477E3" w:rsidRPr="007F70E0" w:rsidRDefault="00BE1A77"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технологических, промышленных, агропромышленных парков, бизнес-инкубаторов</w:t>
            </w:r>
          </w:p>
        </w:tc>
        <w:tc>
          <w:tcPr>
            <w:tcW w:w="2322" w:type="pct"/>
          </w:tcPr>
          <w:p w14:paraId="4344FC08"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48859A3E"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87B2679" w14:textId="77777777" w:rsidR="00E477E3" w:rsidRPr="007F70E0" w:rsidRDefault="00E477E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377FC3A7" w14:textId="77777777" w:rsidR="00E477E3" w:rsidRPr="007F70E0" w:rsidRDefault="00E477E3" w:rsidP="00EA11AA">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B81B363" w14:textId="6BCEF603" w:rsidR="00E477E3" w:rsidRPr="007F70E0" w:rsidRDefault="009E0895"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E477E3" w:rsidRPr="007F70E0">
              <w:rPr>
                <w:rFonts w:ascii="Times New Roman" w:hAnsi="Times New Roman" w:cs="Times New Roman"/>
                <w:sz w:val="28"/>
                <w:szCs w:val="28"/>
              </w:rPr>
              <w:t xml:space="preserve"> – 80%.</w:t>
            </w:r>
          </w:p>
          <w:p w14:paraId="1524FE49" w14:textId="77777777" w:rsidR="00E477E3" w:rsidRDefault="00E477E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10%</w:t>
            </w:r>
          </w:p>
          <w:p w14:paraId="5A41468E" w14:textId="2FE49F8C" w:rsidR="00EA11AA" w:rsidRPr="007F70E0" w:rsidRDefault="00EA11AA" w:rsidP="00EA11AA">
            <w:pPr>
              <w:pStyle w:val="ConsPlusNormal"/>
              <w:ind w:left="57" w:right="57"/>
              <w:rPr>
                <w:rFonts w:ascii="Times New Roman" w:hAnsi="Times New Roman" w:cs="Times New Roman"/>
                <w:sz w:val="28"/>
                <w:szCs w:val="28"/>
              </w:rPr>
            </w:pPr>
          </w:p>
        </w:tc>
      </w:tr>
      <w:tr w:rsidR="003851A3" w:rsidRPr="007F70E0" w14:paraId="27135FE6" w14:textId="77777777" w:rsidTr="00EA11AA">
        <w:trPr>
          <w:trHeight w:val="20"/>
          <w:jc w:val="center"/>
        </w:trPr>
        <w:tc>
          <w:tcPr>
            <w:tcW w:w="191" w:type="pct"/>
          </w:tcPr>
          <w:p w14:paraId="64FE0BE6" w14:textId="25A7C2B0" w:rsidR="003851A3" w:rsidRPr="007F70E0" w:rsidRDefault="003851A3"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011B5BC9" w14:textId="2757C62F" w:rsidR="003851A3" w:rsidRPr="007F70E0" w:rsidRDefault="003851A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деятельности в области гидрометеорологии и смежных с ней областях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3.9.1)</w:t>
            </w:r>
          </w:p>
        </w:tc>
        <w:tc>
          <w:tcPr>
            <w:tcW w:w="1334" w:type="pct"/>
          </w:tcPr>
          <w:p w14:paraId="119CF0B5" w14:textId="1467B65D" w:rsidR="003851A3" w:rsidRPr="007F70E0" w:rsidRDefault="003851A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322" w:type="pct"/>
          </w:tcPr>
          <w:p w14:paraId="3F9F5F91" w14:textId="77250BA0" w:rsidR="003851A3" w:rsidRPr="007F70E0" w:rsidRDefault="003851A3" w:rsidP="00EA11AA">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60221591" w14:textId="77777777" w:rsidR="003851A3" w:rsidRPr="007F70E0" w:rsidRDefault="003851A3" w:rsidP="00EA11AA">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6A237FE" w14:textId="6CD02B7F" w:rsidR="003851A3" w:rsidRPr="007F70E0" w:rsidRDefault="003851A3" w:rsidP="00EA11AA">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684AB65B" w14:textId="659AC510" w:rsidR="003851A3" w:rsidRPr="007F70E0" w:rsidRDefault="003851A3" w:rsidP="00EA11AA">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4CCB1C8E" w14:textId="459CA661" w:rsidR="003851A3" w:rsidRPr="007F70E0" w:rsidRDefault="003851A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851A3" w:rsidRPr="007F70E0" w14:paraId="448414C2" w14:textId="77777777" w:rsidTr="00EA11AA">
        <w:trPr>
          <w:trHeight w:val="20"/>
          <w:jc w:val="center"/>
        </w:trPr>
        <w:tc>
          <w:tcPr>
            <w:tcW w:w="191" w:type="pct"/>
          </w:tcPr>
          <w:p w14:paraId="02BF5351" w14:textId="22D7A333" w:rsidR="003851A3" w:rsidRPr="007F70E0" w:rsidRDefault="003851A3"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13CB0C0C" w14:textId="173E60A9" w:rsidR="003851A3" w:rsidRPr="007F70E0" w:rsidRDefault="003851A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Проведение научных исследований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3.9.2)</w:t>
            </w:r>
          </w:p>
        </w:tc>
        <w:tc>
          <w:tcPr>
            <w:tcW w:w="1334" w:type="pct"/>
          </w:tcPr>
          <w:p w14:paraId="6F551CFB" w14:textId="5630F712" w:rsidR="003851A3" w:rsidRPr="007F70E0" w:rsidRDefault="003851A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322" w:type="pct"/>
          </w:tcPr>
          <w:p w14:paraId="29BB101F" w14:textId="0B2727E4" w:rsidR="003851A3" w:rsidRPr="007F70E0" w:rsidRDefault="003851A3" w:rsidP="00EA11AA">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0866473D" w14:textId="77777777" w:rsidR="003851A3" w:rsidRPr="007F70E0" w:rsidRDefault="003851A3" w:rsidP="00EA11AA">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6C797B2" w14:textId="58B10CA7" w:rsidR="003851A3" w:rsidRPr="007F70E0" w:rsidRDefault="003851A3" w:rsidP="00EA11AA">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42136BC5" w14:textId="3A554D71" w:rsidR="003851A3" w:rsidRPr="007F70E0" w:rsidRDefault="003851A3" w:rsidP="00EA11AA">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2F45BA54" w14:textId="52DA7C19" w:rsidR="003851A3" w:rsidRPr="007F70E0" w:rsidRDefault="003851A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851A3" w:rsidRPr="007F70E0" w14:paraId="12665F3A" w14:textId="77777777" w:rsidTr="00EA11AA">
        <w:trPr>
          <w:trHeight w:val="20"/>
          <w:jc w:val="center"/>
        </w:trPr>
        <w:tc>
          <w:tcPr>
            <w:tcW w:w="191" w:type="pct"/>
          </w:tcPr>
          <w:p w14:paraId="01E5D4AC" w14:textId="3EF83372" w:rsidR="003851A3" w:rsidRPr="007F70E0" w:rsidRDefault="003851A3"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5F954660" w14:textId="168BCA46" w:rsidR="003851A3" w:rsidRPr="007F70E0" w:rsidRDefault="003851A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Проведение научных испытаний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3.9.3)</w:t>
            </w:r>
          </w:p>
        </w:tc>
        <w:tc>
          <w:tcPr>
            <w:tcW w:w="1334" w:type="pct"/>
          </w:tcPr>
          <w:p w14:paraId="7CB9CA7B" w14:textId="29EF3FFB" w:rsidR="003851A3" w:rsidRPr="007F70E0" w:rsidRDefault="003851A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322" w:type="pct"/>
          </w:tcPr>
          <w:p w14:paraId="731AD14E" w14:textId="30D87B50" w:rsidR="003851A3" w:rsidRPr="007F70E0" w:rsidRDefault="003851A3" w:rsidP="00EA11AA">
            <w:pPr>
              <w:widowControl w:val="0"/>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66DC978B" w14:textId="77777777" w:rsidR="003851A3" w:rsidRPr="007F70E0" w:rsidRDefault="003851A3" w:rsidP="00EA11AA">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7AE933A" w14:textId="0DCD42AE" w:rsidR="003851A3" w:rsidRPr="007F70E0" w:rsidRDefault="003851A3" w:rsidP="00EA11AA">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F52E8D8" w14:textId="187DB0C8" w:rsidR="003851A3" w:rsidRPr="007F70E0" w:rsidRDefault="003851A3" w:rsidP="00EA11AA">
            <w:pPr>
              <w:widowControl w:val="0"/>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7E99C951" w14:textId="57A5B18C" w:rsidR="0097382E" w:rsidRPr="007F70E0" w:rsidRDefault="003851A3" w:rsidP="00F43CB9">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D32A6" w:rsidRPr="007F70E0" w14:paraId="4CFB0D79" w14:textId="77777777" w:rsidTr="00EA11AA">
        <w:trPr>
          <w:trHeight w:val="20"/>
          <w:jc w:val="center"/>
        </w:trPr>
        <w:tc>
          <w:tcPr>
            <w:tcW w:w="191" w:type="pct"/>
          </w:tcPr>
          <w:p w14:paraId="0E5368A3" w14:textId="395EB033"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30E1F3EE" w14:textId="0159E55C" w:rsidR="003D32A6" w:rsidRPr="007F70E0" w:rsidRDefault="003D32A6"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Общежития (код 3.2.4)</w:t>
            </w:r>
          </w:p>
        </w:tc>
        <w:tc>
          <w:tcPr>
            <w:tcW w:w="1334" w:type="pct"/>
          </w:tcPr>
          <w:p w14:paraId="6757CC92" w14:textId="70C0AD85"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93" w:history="1">
              <w:r w:rsidRPr="007F70E0">
                <w:rPr>
                  <w:rStyle w:val="afa"/>
                  <w:rFonts w:ascii="Times New Roman" w:hAnsi="Times New Roman" w:cs="Times New Roman"/>
                  <w:color w:val="auto"/>
                  <w:sz w:val="28"/>
                  <w:szCs w:val="28"/>
                  <w:u w:val="none"/>
                </w:rPr>
                <w:t xml:space="preserve">кодом 4.7 </w:t>
              </w:r>
            </w:hyperlink>
            <w:r w:rsidRPr="007F70E0">
              <w:rPr>
                <w:rFonts w:ascii="Times New Roman" w:hAnsi="Times New Roman" w:cs="Times New Roman"/>
                <w:sz w:val="28"/>
                <w:szCs w:val="28"/>
              </w:rPr>
              <w:t>Классификатора видов разрешенного использования земельных участков</w:t>
            </w:r>
          </w:p>
        </w:tc>
        <w:tc>
          <w:tcPr>
            <w:tcW w:w="2322" w:type="pct"/>
          </w:tcPr>
          <w:p w14:paraId="5B5FBB6E" w14:textId="332C997B" w:rsidR="007B6EAB" w:rsidRPr="007F70E0" w:rsidRDefault="007B6EAB" w:rsidP="00EA11AA">
            <w:pPr>
              <w:widowControl w:val="0"/>
              <w:ind w:left="57" w:right="57"/>
              <w:jc w:val="both"/>
              <w:rPr>
                <w:sz w:val="28"/>
                <w:szCs w:val="28"/>
              </w:rPr>
            </w:pPr>
            <w:r w:rsidRPr="007F70E0">
              <w:rPr>
                <w:sz w:val="28"/>
                <w:szCs w:val="28"/>
              </w:rPr>
              <w:t>предельное максимальное количество этажей – 6</w:t>
            </w:r>
            <w:r w:rsidR="00F43CB9">
              <w:rPr>
                <w:sz w:val="28"/>
                <w:szCs w:val="28"/>
              </w:rPr>
              <w:t> </w:t>
            </w:r>
            <w:r w:rsidRPr="007F70E0">
              <w:rPr>
                <w:sz w:val="28"/>
                <w:szCs w:val="28"/>
              </w:rPr>
              <w:t>надземных этажей.</w:t>
            </w:r>
          </w:p>
          <w:p w14:paraId="49F7ABEB" w14:textId="115A9701" w:rsidR="007B6EAB" w:rsidRPr="007F70E0" w:rsidRDefault="007B6EAB" w:rsidP="00EA11AA">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D8B2353" w14:textId="77777777" w:rsidR="007B6EAB" w:rsidRPr="007F70E0" w:rsidRDefault="007B6EAB" w:rsidP="00EA11AA">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DD6EF89" w14:textId="77777777" w:rsidR="007B6EAB" w:rsidRPr="007F70E0" w:rsidRDefault="007B6EAB" w:rsidP="00EA11AA">
            <w:pPr>
              <w:widowControl w:val="0"/>
              <w:ind w:left="57" w:right="57"/>
              <w:jc w:val="both"/>
              <w:rPr>
                <w:sz w:val="28"/>
                <w:szCs w:val="28"/>
              </w:rPr>
            </w:pPr>
            <w:r w:rsidRPr="007F70E0">
              <w:rPr>
                <w:sz w:val="28"/>
                <w:szCs w:val="28"/>
              </w:rPr>
              <w:t>Размеры земельных участков:</w:t>
            </w:r>
          </w:p>
          <w:p w14:paraId="59B02014" w14:textId="77777777" w:rsidR="007B6EAB" w:rsidRPr="007F70E0" w:rsidRDefault="007B6EAB" w:rsidP="00EA11AA">
            <w:pPr>
              <w:widowControl w:val="0"/>
              <w:numPr>
                <w:ilvl w:val="0"/>
                <w:numId w:val="100"/>
              </w:numPr>
              <w:tabs>
                <w:tab w:val="left" w:pos="398"/>
              </w:tabs>
              <w:ind w:left="57" w:right="57" w:firstLine="0"/>
              <w:jc w:val="both"/>
              <w:rPr>
                <w:sz w:val="28"/>
                <w:szCs w:val="28"/>
              </w:rPr>
            </w:pPr>
            <w:r w:rsidRPr="007F70E0">
              <w:rPr>
                <w:sz w:val="28"/>
                <w:szCs w:val="28"/>
              </w:rPr>
              <w:t>минимальный:</w:t>
            </w:r>
          </w:p>
          <w:p w14:paraId="54CB79C7" w14:textId="77777777" w:rsidR="007B6EAB" w:rsidRPr="007F70E0" w:rsidRDefault="007B6EAB" w:rsidP="002C70C4">
            <w:pPr>
              <w:widowControl w:val="0"/>
              <w:numPr>
                <w:ilvl w:val="0"/>
                <w:numId w:val="102"/>
              </w:numPr>
              <w:tabs>
                <w:tab w:val="left" w:pos="823"/>
              </w:tabs>
              <w:ind w:left="823" w:right="57" w:hanging="425"/>
              <w:jc w:val="both"/>
              <w:rPr>
                <w:sz w:val="28"/>
                <w:szCs w:val="28"/>
              </w:rPr>
            </w:pPr>
            <w:r w:rsidRPr="007F70E0">
              <w:rPr>
                <w:sz w:val="28"/>
                <w:szCs w:val="28"/>
              </w:rPr>
              <w:t>при вместимости от 50 до 399 человек – 45 кв. м на 1 проживающего;</w:t>
            </w:r>
          </w:p>
          <w:p w14:paraId="1D0BB152" w14:textId="77777777" w:rsidR="007B6EAB" w:rsidRPr="007F70E0" w:rsidRDefault="007B6EAB" w:rsidP="002C70C4">
            <w:pPr>
              <w:widowControl w:val="0"/>
              <w:numPr>
                <w:ilvl w:val="0"/>
                <w:numId w:val="102"/>
              </w:numPr>
              <w:tabs>
                <w:tab w:val="left" w:pos="823"/>
              </w:tabs>
              <w:ind w:left="823" w:right="57" w:hanging="425"/>
              <w:jc w:val="both"/>
              <w:rPr>
                <w:sz w:val="28"/>
                <w:szCs w:val="28"/>
              </w:rPr>
            </w:pPr>
            <w:r w:rsidRPr="007F70E0">
              <w:rPr>
                <w:sz w:val="28"/>
                <w:szCs w:val="28"/>
              </w:rPr>
              <w:t>при вместимости от 400 до 999 человек – 25 кв. м на 1 проживающего;</w:t>
            </w:r>
          </w:p>
          <w:p w14:paraId="649E4B16" w14:textId="77777777" w:rsidR="007B6EAB" w:rsidRPr="007F70E0" w:rsidRDefault="007B6EAB" w:rsidP="002C70C4">
            <w:pPr>
              <w:widowControl w:val="0"/>
              <w:numPr>
                <w:ilvl w:val="0"/>
                <w:numId w:val="102"/>
              </w:numPr>
              <w:tabs>
                <w:tab w:val="left" w:pos="823"/>
              </w:tabs>
              <w:ind w:left="823" w:right="57" w:hanging="425"/>
              <w:jc w:val="both"/>
              <w:rPr>
                <w:sz w:val="28"/>
                <w:szCs w:val="28"/>
              </w:rPr>
            </w:pPr>
            <w:r w:rsidRPr="007F70E0">
              <w:rPr>
                <w:sz w:val="28"/>
                <w:szCs w:val="28"/>
              </w:rPr>
              <w:t>при вместимости более 1000 человек – 17 кв. м на 1 проживающего;</w:t>
            </w:r>
          </w:p>
          <w:p w14:paraId="27B382F4" w14:textId="77777777" w:rsidR="007B6EAB" w:rsidRPr="007F70E0" w:rsidRDefault="007B6EAB" w:rsidP="00EA11AA">
            <w:pPr>
              <w:widowControl w:val="0"/>
              <w:numPr>
                <w:ilvl w:val="0"/>
                <w:numId w:val="100"/>
              </w:numPr>
              <w:tabs>
                <w:tab w:val="left" w:pos="398"/>
              </w:tabs>
              <w:ind w:left="57" w:right="57" w:firstLine="0"/>
              <w:jc w:val="both"/>
              <w:rPr>
                <w:sz w:val="28"/>
                <w:szCs w:val="28"/>
              </w:rPr>
            </w:pPr>
            <w:r w:rsidRPr="007F70E0">
              <w:rPr>
                <w:sz w:val="28"/>
                <w:szCs w:val="28"/>
              </w:rPr>
              <w:t>максимальный – не подлежит установлению.</w:t>
            </w:r>
          </w:p>
          <w:p w14:paraId="2CB39D10" w14:textId="77777777" w:rsidR="007B6EAB" w:rsidRPr="007F70E0" w:rsidRDefault="007B6EAB" w:rsidP="00EA11AA">
            <w:pPr>
              <w:widowControl w:val="0"/>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14:paraId="019D412A" w14:textId="77777777" w:rsidR="007B6EAB" w:rsidRPr="007F70E0" w:rsidRDefault="007B6EAB" w:rsidP="00EA11AA">
            <w:pPr>
              <w:widowControl w:val="0"/>
              <w:ind w:left="57" w:right="57"/>
              <w:jc w:val="both"/>
              <w:rPr>
                <w:sz w:val="28"/>
                <w:szCs w:val="28"/>
              </w:rPr>
            </w:pPr>
            <w:r w:rsidRPr="007F70E0">
              <w:rPr>
                <w:sz w:val="28"/>
                <w:szCs w:val="28"/>
              </w:rPr>
              <w:t>Минимальный процент озеленения – 15%.</w:t>
            </w:r>
          </w:p>
          <w:p w14:paraId="2E4FF873" w14:textId="177A292D" w:rsidR="003D32A6" w:rsidRPr="007F70E0" w:rsidRDefault="007B6EAB" w:rsidP="00EA11AA">
            <w:pPr>
              <w:widowControl w:val="0"/>
              <w:ind w:left="57" w:right="57"/>
              <w:jc w:val="both"/>
              <w:rPr>
                <w:sz w:val="28"/>
                <w:szCs w:val="28"/>
              </w:rPr>
            </w:pPr>
            <w:r w:rsidRPr="007F70E0">
              <w:rPr>
                <w:sz w:val="28"/>
                <w:szCs w:val="28"/>
              </w:rPr>
              <w:t>Минимальное количество мест для хранения автомобилей – 1 машино-место на 85 кв. м общей площади здания»</w:t>
            </w:r>
          </w:p>
        </w:tc>
      </w:tr>
      <w:tr w:rsidR="003D32A6" w:rsidRPr="007F70E0" w14:paraId="2D4B6D00" w14:textId="77777777" w:rsidTr="00EA11AA">
        <w:trPr>
          <w:trHeight w:val="20"/>
          <w:jc w:val="center"/>
        </w:trPr>
        <w:tc>
          <w:tcPr>
            <w:tcW w:w="191" w:type="pct"/>
          </w:tcPr>
          <w:p w14:paraId="221D6B11" w14:textId="2AD8139F"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531CE14F" w14:textId="3BB434DC" w:rsidR="003D32A6" w:rsidRPr="007F70E0" w:rsidRDefault="003D32A6"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Деловое управление (код </w:t>
            </w:r>
            <w:r w:rsidRPr="007F70E0">
              <w:rPr>
                <w:rFonts w:ascii="Times New Roman" w:eastAsia="Calibri" w:hAnsi="Times New Roman" w:cs="Times New Roman"/>
                <w:sz w:val="28"/>
                <w:szCs w:val="28"/>
              </w:rPr>
              <w:t>4.1)</w:t>
            </w:r>
          </w:p>
        </w:tc>
        <w:tc>
          <w:tcPr>
            <w:tcW w:w="1334" w:type="pct"/>
          </w:tcPr>
          <w:p w14:paraId="15FC67B2" w14:textId="30BE09C7"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322" w:type="pct"/>
          </w:tcPr>
          <w:p w14:paraId="684ABE72" w14:textId="13EC0A2A" w:rsidR="003D32A6" w:rsidRPr="007F70E0" w:rsidRDefault="003D32A6" w:rsidP="00EA11AA">
            <w:pPr>
              <w:widowControl w:val="0"/>
              <w:ind w:left="57" w:right="57"/>
              <w:jc w:val="both"/>
              <w:rPr>
                <w:sz w:val="28"/>
                <w:szCs w:val="28"/>
              </w:rPr>
            </w:pPr>
            <w:r w:rsidRPr="007F70E0">
              <w:rPr>
                <w:sz w:val="28"/>
                <w:szCs w:val="28"/>
              </w:rPr>
              <w:t>предельное максимальное количество этажей – 6 надземных этажей.</w:t>
            </w:r>
          </w:p>
          <w:p w14:paraId="167916E6" w14:textId="77777777" w:rsidR="003D32A6" w:rsidRPr="007F70E0" w:rsidRDefault="003D32A6" w:rsidP="00EA11AA">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E703638" w14:textId="77777777" w:rsidR="003D32A6" w:rsidRPr="007F70E0" w:rsidRDefault="003D32A6" w:rsidP="00EA11AA">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1DCD2D0" w14:textId="77777777" w:rsidR="003D32A6" w:rsidRPr="007F70E0" w:rsidRDefault="003D32A6" w:rsidP="00EA11AA">
            <w:pPr>
              <w:widowControl w:val="0"/>
              <w:ind w:left="57" w:right="57"/>
              <w:jc w:val="both"/>
              <w:rPr>
                <w:rFonts w:eastAsia="Calibri"/>
                <w:sz w:val="28"/>
                <w:szCs w:val="28"/>
              </w:rPr>
            </w:pPr>
            <w:r w:rsidRPr="007F70E0">
              <w:rPr>
                <w:rFonts w:eastAsia="Calibri"/>
                <w:sz w:val="28"/>
                <w:szCs w:val="28"/>
              </w:rPr>
              <w:t>Размеры земельных участков:</w:t>
            </w:r>
          </w:p>
          <w:p w14:paraId="3F9078EA" w14:textId="2E822C14"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минимальный – 700 кв. м;</w:t>
            </w:r>
          </w:p>
          <w:p w14:paraId="247B6C85" w14:textId="77777777"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DFEF70B" w14:textId="269C804C" w:rsidR="003D32A6" w:rsidRPr="007F70E0" w:rsidRDefault="003D32A6" w:rsidP="00EA11AA">
            <w:pPr>
              <w:widowControl w:val="0"/>
              <w:ind w:left="57" w:right="57"/>
              <w:jc w:val="both"/>
              <w:rPr>
                <w:rFonts w:eastAsia="Calibri"/>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1CE413FC" w14:textId="37900337" w:rsidR="003D32A6" w:rsidRPr="007F70E0" w:rsidRDefault="003D32A6" w:rsidP="00EA11AA">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3D32A6" w:rsidRPr="007F70E0" w14:paraId="111FC5AF" w14:textId="77777777" w:rsidTr="00EA11AA">
        <w:trPr>
          <w:trHeight w:val="20"/>
          <w:jc w:val="center"/>
        </w:trPr>
        <w:tc>
          <w:tcPr>
            <w:tcW w:w="191" w:type="pct"/>
          </w:tcPr>
          <w:p w14:paraId="2469F126" w14:textId="1E016BC4"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0F550F5B" w14:textId="03168E83"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Склад (код </w:t>
            </w:r>
            <w:r w:rsidRPr="007F70E0">
              <w:rPr>
                <w:rFonts w:ascii="Times New Roman" w:eastAsia="Calibri" w:hAnsi="Times New Roman" w:cs="Times New Roman"/>
                <w:sz w:val="28"/>
                <w:szCs w:val="28"/>
              </w:rPr>
              <w:t>6.9)</w:t>
            </w:r>
          </w:p>
        </w:tc>
        <w:tc>
          <w:tcPr>
            <w:tcW w:w="1334" w:type="pct"/>
          </w:tcPr>
          <w:p w14:paraId="4D3AD3A6" w14:textId="7194F67F" w:rsidR="003D32A6" w:rsidRPr="007F70E0" w:rsidRDefault="003D32A6" w:rsidP="00EA11AA">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322" w:type="pct"/>
          </w:tcPr>
          <w:p w14:paraId="4381176C" w14:textId="201D221C" w:rsidR="003D32A6" w:rsidRPr="007F70E0" w:rsidRDefault="003D32A6" w:rsidP="00EA11AA">
            <w:pPr>
              <w:ind w:left="57" w:right="57"/>
              <w:jc w:val="both"/>
              <w:rPr>
                <w:sz w:val="28"/>
                <w:szCs w:val="28"/>
              </w:rPr>
            </w:pPr>
            <w:r w:rsidRPr="007F70E0">
              <w:rPr>
                <w:sz w:val="28"/>
                <w:szCs w:val="28"/>
              </w:rPr>
              <w:t>предельное максимальное количество этажей – 6 надземных этажей.</w:t>
            </w:r>
          </w:p>
          <w:p w14:paraId="4A6C5C35" w14:textId="1B1790EF" w:rsidR="003D32A6" w:rsidRPr="007F70E0" w:rsidRDefault="003D32A6" w:rsidP="00EA11A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A1A2C27" w14:textId="77777777" w:rsidR="003D32A6" w:rsidRPr="007F70E0" w:rsidRDefault="003D32A6" w:rsidP="00EA11AA">
            <w:pPr>
              <w:ind w:left="57" w:right="57"/>
              <w:jc w:val="both"/>
              <w:rPr>
                <w:rFonts w:eastAsia="Calibri"/>
                <w:sz w:val="28"/>
                <w:szCs w:val="28"/>
              </w:rPr>
            </w:pPr>
            <w:r w:rsidRPr="007F70E0">
              <w:rPr>
                <w:rFonts w:eastAsia="Calibri"/>
                <w:sz w:val="28"/>
                <w:szCs w:val="28"/>
              </w:rPr>
              <w:t>Размеры земельных участков:</w:t>
            </w:r>
          </w:p>
          <w:p w14:paraId="1AFD5178" w14:textId="3115C798"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48101E" w:rsidRPr="007F70E0">
              <w:rPr>
                <w:sz w:val="28"/>
                <w:szCs w:val="28"/>
              </w:rPr>
              <w:t>1500</w:t>
            </w:r>
            <w:r w:rsidRPr="007F70E0">
              <w:rPr>
                <w:sz w:val="28"/>
                <w:szCs w:val="28"/>
              </w:rPr>
              <w:t> кв. м;</w:t>
            </w:r>
          </w:p>
          <w:p w14:paraId="032B1D92" w14:textId="77777777"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81A2DA0" w14:textId="67047A54" w:rsidR="003D32A6" w:rsidRPr="007F70E0" w:rsidRDefault="003D32A6" w:rsidP="00EA11AA">
            <w:pPr>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4D66CFB" w14:textId="57A6330D" w:rsidR="003D32A6" w:rsidRPr="007F70E0" w:rsidRDefault="003D32A6" w:rsidP="00EA11AA">
            <w:pPr>
              <w:ind w:left="57" w:right="57"/>
              <w:jc w:val="both"/>
              <w:rPr>
                <w:sz w:val="28"/>
                <w:szCs w:val="28"/>
              </w:rPr>
            </w:pPr>
            <w:r w:rsidRPr="007F70E0">
              <w:rPr>
                <w:sz w:val="28"/>
                <w:szCs w:val="28"/>
              </w:rPr>
              <w:t>Минимальный процент озеленения – 15%</w:t>
            </w:r>
          </w:p>
        </w:tc>
      </w:tr>
      <w:tr w:rsidR="003D32A6" w:rsidRPr="007F70E0" w14:paraId="11DC217B" w14:textId="77777777" w:rsidTr="00EA11AA">
        <w:trPr>
          <w:trHeight w:val="20"/>
          <w:jc w:val="center"/>
        </w:trPr>
        <w:tc>
          <w:tcPr>
            <w:tcW w:w="191" w:type="pct"/>
          </w:tcPr>
          <w:p w14:paraId="32B1A475" w14:textId="220291F5"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5C5BD234" w14:textId="2CE423CB"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Складские площадки (код 6.9.1)</w:t>
            </w:r>
          </w:p>
        </w:tc>
        <w:tc>
          <w:tcPr>
            <w:tcW w:w="1334" w:type="pct"/>
          </w:tcPr>
          <w:p w14:paraId="499BF480" w14:textId="65740DD1"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Временное хранение, распределение и перевалка грузов (за исключением хранения стратегических запасов) на открытом воздухе</w:t>
            </w:r>
          </w:p>
        </w:tc>
        <w:tc>
          <w:tcPr>
            <w:tcW w:w="2322" w:type="pct"/>
          </w:tcPr>
          <w:p w14:paraId="73DF298F" w14:textId="06BD2A0B"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D32A6" w:rsidRPr="007F70E0" w14:paraId="0467935C" w14:textId="77777777" w:rsidTr="00EA11AA">
        <w:trPr>
          <w:trHeight w:val="20"/>
          <w:jc w:val="center"/>
        </w:trPr>
        <w:tc>
          <w:tcPr>
            <w:tcW w:w="191" w:type="pct"/>
          </w:tcPr>
          <w:p w14:paraId="460A761F" w14:textId="77777777"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1A625396" w14:textId="044040DD" w:rsidR="003D32A6" w:rsidRPr="007F70E0" w:rsidRDefault="003D32A6"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Трубопроводный транспорт (код 7.5)</w:t>
            </w:r>
          </w:p>
        </w:tc>
        <w:tc>
          <w:tcPr>
            <w:tcW w:w="1334" w:type="pct"/>
          </w:tcPr>
          <w:p w14:paraId="492D708B" w14:textId="089BA25E"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322" w:type="pct"/>
          </w:tcPr>
          <w:p w14:paraId="6F43502C" w14:textId="4096C564" w:rsidR="003D32A6" w:rsidRPr="007F70E0" w:rsidRDefault="003D32A6"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D32A6" w:rsidRPr="007F70E0" w14:paraId="7682E1F4" w14:textId="77777777" w:rsidTr="00EA11AA">
        <w:trPr>
          <w:trHeight w:val="20"/>
          <w:jc w:val="center"/>
        </w:trPr>
        <w:tc>
          <w:tcPr>
            <w:tcW w:w="191" w:type="pct"/>
          </w:tcPr>
          <w:p w14:paraId="6969D970" w14:textId="51D8D701"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02B282C3" w14:textId="2CB17EF7"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Служебные гаражи (код 4.9)</w:t>
            </w:r>
          </w:p>
        </w:tc>
        <w:tc>
          <w:tcPr>
            <w:tcW w:w="1334" w:type="pct"/>
          </w:tcPr>
          <w:p w14:paraId="154F2F16" w14:textId="2B276D84"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94"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195"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2322" w:type="pct"/>
          </w:tcPr>
          <w:p w14:paraId="396C1C09" w14:textId="0BB338C9" w:rsidR="003D32A6" w:rsidRPr="007F70E0" w:rsidRDefault="003D32A6" w:rsidP="00EA11AA">
            <w:pPr>
              <w:tabs>
                <w:tab w:val="center" w:pos="4677"/>
                <w:tab w:val="right" w:pos="9355"/>
              </w:tabs>
              <w:ind w:left="57" w:right="57"/>
              <w:rPr>
                <w:sz w:val="28"/>
                <w:szCs w:val="28"/>
              </w:rPr>
            </w:pPr>
            <w:r w:rsidRPr="007F70E0">
              <w:rPr>
                <w:sz w:val="28"/>
                <w:szCs w:val="28"/>
              </w:rPr>
              <w:t>предельное максимальное количество этажей – 5 надземных этажей.</w:t>
            </w:r>
          </w:p>
          <w:p w14:paraId="037C57EB" w14:textId="77777777" w:rsidR="003D32A6" w:rsidRPr="007F70E0" w:rsidRDefault="003D32A6" w:rsidP="00EA11AA">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54459342" w14:textId="77777777" w:rsidR="003D32A6" w:rsidRPr="007F70E0" w:rsidRDefault="003D32A6" w:rsidP="00EA11AA">
            <w:pPr>
              <w:ind w:left="57" w:right="57"/>
              <w:jc w:val="both"/>
              <w:rPr>
                <w:sz w:val="28"/>
                <w:szCs w:val="28"/>
              </w:rPr>
            </w:pPr>
            <w:r w:rsidRPr="007F70E0">
              <w:rPr>
                <w:sz w:val="28"/>
                <w:szCs w:val="28"/>
              </w:rPr>
              <w:t>Размеры земельных участков:</w:t>
            </w:r>
          </w:p>
          <w:p w14:paraId="0C2F305C" w14:textId="77777777"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095EE3AF" w14:textId="33FDDBE5" w:rsidR="003D32A6" w:rsidRPr="007F70E0" w:rsidRDefault="003D32A6" w:rsidP="002C70C4">
            <w:pPr>
              <w:widowControl w:val="0"/>
              <w:numPr>
                <w:ilvl w:val="0"/>
                <w:numId w:val="102"/>
              </w:numPr>
              <w:tabs>
                <w:tab w:val="left" w:pos="823"/>
              </w:tabs>
              <w:ind w:left="823" w:right="57" w:hanging="425"/>
              <w:jc w:val="both"/>
              <w:rPr>
                <w:sz w:val="28"/>
                <w:szCs w:val="28"/>
              </w:rPr>
            </w:pPr>
            <w:r w:rsidRPr="007F70E0">
              <w:rPr>
                <w:sz w:val="28"/>
                <w:szCs w:val="28"/>
              </w:rPr>
              <w:t>для гаражей – 40 кв. м на 1 машино-место;</w:t>
            </w:r>
          </w:p>
          <w:p w14:paraId="18517523" w14:textId="1A53DBF5" w:rsidR="003D32A6" w:rsidRPr="007F70E0" w:rsidRDefault="003D32A6" w:rsidP="002C70C4">
            <w:pPr>
              <w:widowControl w:val="0"/>
              <w:numPr>
                <w:ilvl w:val="0"/>
                <w:numId w:val="102"/>
              </w:numPr>
              <w:tabs>
                <w:tab w:val="left" w:pos="823"/>
              </w:tabs>
              <w:ind w:left="823" w:right="57" w:hanging="425"/>
              <w:jc w:val="both"/>
              <w:rPr>
                <w:sz w:val="28"/>
                <w:szCs w:val="28"/>
              </w:rPr>
            </w:pPr>
            <w:r w:rsidRPr="007F70E0">
              <w:rPr>
                <w:sz w:val="28"/>
                <w:szCs w:val="28"/>
              </w:rPr>
              <w:t>для открытых наземных стоянок – 25 кв. м на 1 машино-место;</w:t>
            </w:r>
          </w:p>
          <w:p w14:paraId="08077AE9" w14:textId="77777777"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2030327" w14:textId="71C460C3" w:rsidR="003D32A6" w:rsidRPr="007F70E0" w:rsidRDefault="003D32A6" w:rsidP="00EA11AA">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rFonts w:eastAsia="Calibri"/>
                <w:sz w:val="28"/>
                <w:szCs w:val="28"/>
              </w:rPr>
              <w:t xml:space="preserve"> </w:t>
            </w:r>
            <w:r w:rsidRPr="007F70E0">
              <w:rPr>
                <w:sz w:val="28"/>
                <w:szCs w:val="28"/>
              </w:rPr>
              <w:t>– 75%.</w:t>
            </w:r>
          </w:p>
          <w:p w14:paraId="6DA0CC9C" w14:textId="55FC79C8" w:rsidR="003D32A6" w:rsidRPr="007F70E0" w:rsidRDefault="003D32A6"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3D32A6" w:rsidRPr="007F70E0" w14:paraId="42A63AAD" w14:textId="77777777" w:rsidTr="00EA11AA">
        <w:trPr>
          <w:trHeight w:val="20"/>
          <w:jc w:val="center"/>
        </w:trPr>
        <w:tc>
          <w:tcPr>
            <w:tcW w:w="191" w:type="pct"/>
          </w:tcPr>
          <w:p w14:paraId="759C2392" w14:textId="61FD85A2"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4C8D50AC" w14:textId="653E498B"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Заправка транспортных средств (код </w:t>
            </w:r>
            <w:r w:rsidRPr="007F70E0">
              <w:rPr>
                <w:rFonts w:ascii="Times New Roman" w:eastAsia="Calibri" w:hAnsi="Times New Roman" w:cs="Times New Roman"/>
                <w:sz w:val="28"/>
                <w:szCs w:val="28"/>
              </w:rPr>
              <w:t>4.9.1.1)</w:t>
            </w:r>
          </w:p>
        </w:tc>
        <w:tc>
          <w:tcPr>
            <w:tcW w:w="1334" w:type="pct"/>
          </w:tcPr>
          <w:p w14:paraId="645CAC6D" w14:textId="5932B60D"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322" w:type="pct"/>
          </w:tcPr>
          <w:p w14:paraId="6659C0BC" w14:textId="2030760C" w:rsidR="003D32A6" w:rsidRPr="007F70E0" w:rsidRDefault="003D32A6" w:rsidP="00EA11AA">
            <w:pPr>
              <w:ind w:left="57" w:right="57"/>
              <w:jc w:val="both"/>
              <w:rPr>
                <w:sz w:val="28"/>
                <w:szCs w:val="28"/>
              </w:rPr>
            </w:pPr>
            <w:r w:rsidRPr="007F70E0">
              <w:rPr>
                <w:sz w:val="28"/>
                <w:szCs w:val="28"/>
              </w:rPr>
              <w:t>предельное максимальное количество этажей – 3 надземных этажа.</w:t>
            </w:r>
          </w:p>
          <w:p w14:paraId="1C43E4C9" w14:textId="452EE95D" w:rsidR="003D32A6" w:rsidRPr="007F70E0" w:rsidRDefault="003D32A6" w:rsidP="00EA11A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3AF9A9B" w14:textId="77777777" w:rsidR="003D32A6" w:rsidRPr="007F70E0" w:rsidRDefault="003D32A6" w:rsidP="00EA11AA">
            <w:pPr>
              <w:ind w:left="57" w:right="57"/>
              <w:jc w:val="both"/>
              <w:rPr>
                <w:rFonts w:eastAsia="Calibri"/>
                <w:sz w:val="28"/>
                <w:szCs w:val="28"/>
              </w:rPr>
            </w:pPr>
            <w:r w:rsidRPr="007F70E0">
              <w:rPr>
                <w:rFonts w:eastAsia="Calibri"/>
                <w:sz w:val="28"/>
                <w:szCs w:val="28"/>
              </w:rPr>
              <w:t>Размеры земельных участков:</w:t>
            </w:r>
          </w:p>
          <w:p w14:paraId="02CAEA6E" w14:textId="4B859328"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минимальный – 100 кв. м;</w:t>
            </w:r>
          </w:p>
          <w:p w14:paraId="3D902154" w14:textId="77777777"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1EF22A3" w14:textId="2863F55A" w:rsidR="003D32A6" w:rsidRPr="007F70E0" w:rsidRDefault="003D32A6" w:rsidP="00EA11A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524FB88C" w14:textId="459AE2D9" w:rsidR="003D32A6" w:rsidRPr="007F70E0" w:rsidRDefault="003D32A6" w:rsidP="00EA11AA">
            <w:pPr>
              <w:ind w:left="57" w:right="57"/>
              <w:jc w:val="both"/>
              <w:rPr>
                <w:sz w:val="28"/>
                <w:szCs w:val="28"/>
              </w:rPr>
            </w:pPr>
            <w:r w:rsidRPr="007F70E0">
              <w:rPr>
                <w:sz w:val="28"/>
                <w:szCs w:val="28"/>
              </w:rPr>
              <w:t>Минимальный процент озеленения – 15%</w:t>
            </w:r>
          </w:p>
        </w:tc>
      </w:tr>
      <w:tr w:rsidR="003D32A6" w:rsidRPr="007F70E0" w14:paraId="34C2E005" w14:textId="77777777" w:rsidTr="00EA11AA">
        <w:trPr>
          <w:trHeight w:val="20"/>
          <w:jc w:val="center"/>
        </w:trPr>
        <w:tc>
          <w:tcPr>
            <w:tcW w:w="191" w:type="pct"/>
          </w:tcPr>
          <w:p w14:paraId="22B4B92F" w14:textId="24AAC02A"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6408AA9B" w14:textId="36BF5B4E"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Обеспечение дорожного отдыха (код </w:t>
            </w:r>
            <w:r w:rsidRPr="007F70E0">
              <w:rPr>
                <w:rFonts w:ascii="Times New Roman" w:eastAsia="Calibri" w:hAnsi="Times New Roman" w:cs="Times New Roman"/>
                <w:sz w:val="28"/>
                <w:szCs w:val="28"/>
              </w:rPr>
              <w:t>4.9.1.2)</w:t>
            </w:r>
          </w:p>
        </w:tc>
        <w:tc>
          <w:tcPr>
            <w:tcW w:w="1334" w:type="pct"/>
          </w:tcPr>
          <w:p w14:paraId="3B85D83F" w14:textId="1D50DE2F"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322" w:type="pct"/>
          </w:tcPr>
          <w:p w14:paraId="450C6F7C" w14:textId="310D8308" w:rsidR="003D32A6" w:rsidRPr="007F70E0" w:rsidRDefault="003D32A6" w:rsidP="00EA11AA">
            <w:pPr>
              <w:ind w:left="57" w:right="57"/>
              <w:jc w:val="both"/>
              <w:rPr>
                <w:sz w:val="28"/>
                <w:szCs w:val="28"/>
              </w:rPr>
            </w:pPr>
            <w:r w:rsidRPr="007F70E0">
              <w:rPr>
                <w:sz w:val="28"/>
                <w:szCs w:val="28"/>
              </w:rPr>
              <w:t>предельное максимальное количество этажей – 3 надземных этажа.</w:t>
            </w:r>
          </w:p>
          <w:p w14:paraId="091DBC7F" w14:textId="77777777" w:rsidR="003D32A6" w:rsidRPr="007F70E0" w:rsidRDefault="003D32A6" w:rsidP="00EA11A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4D4FC72" w14:textId="77777777" w:rsidR="003D32A6" w:rsidRPr="007F70E0" w:rsidRDefault="003D32A6" w:rsidP="00EA11AA">
            <w:pPr>
              <w:ind w:left="57" w:right="57"/>
              <w:jc w:val="both"/>
              <w:rPr>
                <w:rFonts w:eastAsia="Calibri"/>
                <w:sz w:val="28"/>
                <w:szCs w:val="28"/>
              </w:rPr>
            </w:pPr>
            <w:r w:rsidRPr="007F70E0">
              <w:rPr>
                <w:rFonts w:eastAsia="Calibri"/>
                <w:sz w:val="28"/>
                <w:szCs w:val="28"/>
              </w:rPr>
              <w:t>Размеры земельных участков:</w:t>
            </w:r>
          </w:p>
          <w:p w14:paraId="09E596FB" w14:textId="54598673"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минимальный – 200 кв. м;</w:t>
            </w:r>
          </w:p>
          <w:p w14:paraId="47DDCE6F" w14:textId="77777777"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3455B75" w14:textId="29405B0A" w:rsidR="003D32A6" w:rsidRPr="007F70E0" w:rsidRDefault="003D32A6" w:rsidP="00EA11A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18C5BDDC" w14:textId="35D76E2F" w:rsidR="003D32A6" w:rsidRPr="007F70E0" w:rsidRDefault="003D32A6" w:rsidP="00EA11AA">
            <w:pPr>
              <w:ind w:left="57" w:right="57"/>
              <w:jc w:val="both"/>
              <w:rPr>
                <w:sz w:val="28"/>
                <w:szCs w:val="28"/>
              </w:rPr>
            </w:pPr>
            <w:r w:rsidRPr="007F70E0">
              <w:rPr>
                <w:sz w:val="28"/>
                <w:szCs w:val="28"/>
              </w:rPr>
              <w:t>Минимальный процент озеленения – 15%</w:t>
            </w:r>
          </w:p>
        </w:tc>
      </w:tr>
      <w:tr w:rsidR="003D32A6" w:rsidRPr="007F70E0" w14:paraId="452B2032" w14:textId="77777777" w:rsidTr="00EA11AA">
        <w:trPr>
          <w:trHeight w:val="20"/>
          <w:jc w:val="center"/>
        </w:trPr>
        <w:tc>
          <w:tcPr>
            <w:tcW w:w="191" w:type="pct"/>
          </w:tcPr>
          <w:p w14:paraId="35530510" w14:textId="5EA688B5"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0809FB89" w14:textId="63EE96E5"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Автомобильные мойки (код </w:t>
            </w:r>
            <w:r w:rsidRPr="007F70E0">
              <w:rPr>
                <w:rFonts w:ascii="Times New Roman" w:eastAsia="Calibri" w:hAnsi="Times New Roman" w:cs="Times New Roman"/>
                <w:sz w:val="28"/>
                <w:szCs w:val="28"/>
              </w:rPr>
              <w:t>4.9.1.3)</w:t>
            </w:r>
          </w:p>
        </w:tc>
        <w:tc>
          <w:tcPr>
            <w:tcW w:w="1334" w:type="pct"/>
          </w:tcPr>
          <w:p w14:paraId="02036F92" w14:textId="6A0F6D10"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2322" w:type="pct"/>
          </w:tcPr>
          <w:p w14:paraId="02B3B208" w14:textId="3D2B4168" w:rsidR="003D32A6" w:rsidRPr="007F70E0" w:rsidRDefault="003D32A6" w:rsidP="00EA11AA">
            <w:pPr>
              <w:ind w:left="57" w:right="57"/>
              <w:jc w:val="both"/>
              <w:rPr>
                <w:sz w:val="28"/>
                <w:szCs w:val="28"/>
              </w:rPr>
            </w:pPr>
            <w:r w:rsidRPr="007F70E0">
              <w:rPr>
                <w:sz w:val="28"/>
                <w:szCs w:val="28"/>
              </w:rPr>
              <w:t>предельное максимальное количество этажей – 3 надземных этажа.</w:t>
            </w:r>
          </w:p>
          <w:p w14:paraId="42C191CE" w14:textId="77777777" w:rsidR="003D32A6" w:rsidRPr="007F70E0" w:rsidRDefault="003D32A6" w:rsidP="00EA11A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036ED2" w14:textId="77777777" w:rsidR="003D32A6" w:rsidRPr="007F70E0" w:rsidRDefault="003D32A6" w:rsidP="00EA11AA">
            <w:pPr>
              <w:ind w:left="57" w:right="57"/>
              <w:jc w:val="both"/>
              <w:rPr>
                <w:rFonts w:eastAsia="Calibri"/>
                <w:sz w:val="28"/>
                <w:szCs w:val="28"/>
              </w:rPr>
            </w:pPr>
            <w:r w:rsidRPr="007F70E0">
              <w:rPr>
                <w:rFonts w:eastAsia="Calibri"/>
                <w:sz w:val="28"/>
                <w:szCs w:val="28"/>
              </w:rPr>
              <w:t>Размеры земельных участков:</w:t>
            </w:r>
          </w:p>
          <w:p w14:paraId="79BF36BE" w14:textId="38D2B149"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минимальный – 200 кв. м;</w:t>
            </w:r>
          </w:p>
          <w:p w14:paraId="37A409AA" w14:textId="77777777"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B13954D" w14:textId="5930FEEF" w:rsidR="003D32A6" w:rsidRPr="007F70E0" w:rsidRDefault="003D32A6" w:rsidP="00EA11A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58DBDB60" w14:textId="725FC21B" w:rsidR="003D32A6" w:rsidRPr="007F70E0" w:rsidRDefault="003D32A6" w:rsidP="00EA11AA">
            <w:pPr>
              <w:ind w:left="57" w:right="57"/>
              <w:jc w:val="both"/>
              <w:rPr>
                <w:sz w:val="28"/>
                <w:szCs w:val="28"/>
              </w:rPr>
            </w:pPr>
            <w:r w:rsidRPr="007F70E0">
              <w:rPr>
                <w:sz w:val="28"/>
                <w:szCs w:val="28"/>
              </w:rPr>
              <w:t>Минимальный процент озеленения – 15%</w:t>
            </w:r>
          </w:p>
        </w:tc>
      </w:tr>
      <w:tr w:rsidR="003D32A6" w:rsidRPr="007F70E0" w14:paraId="60915595" w14:textId="77777777" w:rsidTr="00EA11AA">
        <w:trPr>
          <w:trHeight w:val="20"/>
          <w:jc w:val="center"/>
        </w:trPr>
        <w:tc>
          <w:tcPr>
            <w:tcW w:w="191" w:type="pct"/>
          </w:tcPr>
          <w:p w14:paraId="0B837EAE" w14:textId="13425266"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7A289D5D" w14:textId="645BC73E"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Ремонт автомобилей (код </w:t>
            </w:r>
            <w:r w:rsidRPr="007F70E0">
              <w:rPr>
                <w:rFonts w:ascii="Times New Roman" w:eastAsia="Calibri" w:hAnsi="Times New Roman" w:cs="Times New Roman"/>
                <w:sz w:val="28"/>
                <w:szCs w:val="28"/>
              </w:rPr>
              <w:t>4.9.1.4)</w:t>
            </w:r>
          </w:p>
        </w:tc>
        <w:tc>
          <w:tcPr>
            <w:tcW w:w="1334" w:type="pct"/>
          </w:tcPr>
          <w:p w14:paraId="7DBD4295" w14:textId="56300B8B"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322" w:type="pct"/>
          </w:tcPr>
          <w:p w14:paraId="57408AC7" w14:textId="222AFE55" w:rsidR="003D32A6" w:rsidRPr="007F70E0" w:rsidRDefault="003D32A6" w:rsidP="00EA11AA">
            <w:pPr>
              <w:ind w:left="57" w:right="57"/>
              <w:jc w:val="both"/>
              <w:rPr>
                <w:sz w:val="28"/>
                <w:szCs w:val="28"/>
              </w:rPr>
            </w:pPr>
            <w:r w:rsidRPr="007F70E0">
              <w:rPr>
                <w:sz w:val="28"/>
                <w:szCs w:val="28"/>
              </w:rPr>
              <w:t>предельное максимальное количество этажей – 3 надземных этажа.</w:t>
            </w:r>
          </w:p>
          <w:p w14:paraId="6218E223" w14:textId="77777777" w:rsidR="003D32A6" w:rsidRPr="007F70E0" w:rsidRDefault="003D32A6" w:rsidP="00EA11A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FA83D7E" w14:textId="77777777" w:rsidR="003D32A6" w:rsidRPr="007F70E0" w:rsidRDefault="003D32A6" w:rsidP="00EA11AA">
            <w:pPr>
              <w:ind w:left="57" w:right="57"/>
              <w:jc w:val="both"/>
              <w:rPr>
                <w:rFonts w:eastAsia="Calibri"/>
                <w:sz w:val="28"/>
                <w:szCs w:val="28"/>
              </w:rPr>
            </w:pPr>
            <w:r w:rsidRPr="007F70E0">
              <w:rPr>
                <w:rFonts w:eastAsia="Calibri"/>
                <w:sz w:val="28"/>
                <w:szCs w:val="28"/>
              </w:rPr>
              <w:t>Размеры земельных участков:</w:t>
            </w:r>
          </w:p>
          <w:p w14:paraId="244BF061" w14:textId="33E91531"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минимальный – 200 кв. м;</w:t>
            </w:r>
          </w:p>
          <w:p w14:paraId="10517868" w14:textId="77777777"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084E5FB" w14:textId="6BDC469B" w:rsidR="003D32A6" w:rsidRPr="007F70E0" w:rsidRDefault="003D32A6" w:rsidP="00EA11AA">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60B04DF5" w14:textId="113E0494" w:rsidR="003D32A6" w:rsidRPr="007F70E0" w:rsidRDefault="003D32A6" w:rsidP="00EA11AA">
            <w:pPr>
              <w:ind w:left="57" w:right="57"/>
              <w:jc w:val="both"/>
              <w:rPr>
                <w:sz w:val="28"/>
                <w:szCs w:val="28"/>
              </w:rPr>
            </w:pPr>
            <w:r w:rsidRPr="007F70E0">
              <w:rPr>
                <w:sz w:val="28"/>
                <w:szCs w:val="28"/>
              </w:rPr>
              <w:t>Минимальный процент озеленения – 15%</w:t>
            </w:r>
          </w:p>
        </w:tc>
      </w:tr>
      <w:tr w:rsidR="003D32A6" w:rsidRPr="007F70E0" w14:paraId="2AE34919" w14:textId="77777777" w:rsidTr="00EA11AA">
        <w:trPr>
          <w:trHeight w:val="20"/>
          <w:jc w:val="center"/>
        </w:trPr>
        <w:tc>
          <w:tcPr>
            <w:tcW w:w="191" w:type="pct"/>
          </w:tcPr>
          <w:p w14:paraId="49F69B7B" w14:textId="52D00433"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0ACA6351" w14:textId="65D3E9A2" w:rsidR="003D32A6" w:rsidRPr="007F70E0" w:rsidRDefault="003D32A6"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внутреннего правопорядка (код </w:t>
            </w:r>
            <w:r w:rsidRPr="007F70E0">
              <w:rPr>
                <w:rFonts w:ascii="Times New Roman" w:eastAsia="Calibri" w:hAnsi="Times New Roman" w:cs="Times New Roman"/>
                <w:sz w:val="28"/>
                <w:szCs w:val="28"/>
              </w:rPr>
              <w:t>8.3)</w:t>
            </w:r>
          </w:p>
        </w:tc>
        <w:tc>
          <w:tcPr>
            <w:tcW w:w="1334" w:type="pct"/>
          </w:tcPr>
          <w:p w14:paraId="1150BEEB" w14:textId="514B15B9"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322" w:type="pct"/>
          </w:tcPr>
          <w:p w14:paraId="243BDE02" w14:textId="454BDD30" w:rsidR="003D32A6" w:rsidRPr="007F70E0" w:rsidRDefault="003D32A6" w:rsidP="00EA11AA">
            <w:pPr>
              <w:ind w:left="57" w:right="57"/>
              <w:jc w:val="both"/>
              <w:rPr>
                <w:sz w:val="28"/>
                <w:szCs w:val="28"/>
              </w:rPr>
            </w:pPr>
            <w:r w:rsidRPr="007F70E0">
              <w:rPr>
                <w:sz w:val="28"/>
                <w:szCs w:val="28"/>
              </w:rPr>
              <w:t>предельное количество этажей не подлежит установлению.</w:t>
            </w:r>
          </w:p>
          <w:p w14:paraId="27C0B244" w14:textId="77777777" w:rsidR="003D32A6" w:rsidRPr="007F70E0" w:rsidRDefault="003D32A6" w:rsidP="00EA11A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683B5BE" w14:textId="77777777" w:rsidR="003D32A6" w:rsidRPr="007F70E0" w:rsidRDefault="003D32A6" w:rsidP="00EA11AA">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25E0081A" w14:textId="6CB6C3BA" w:rsidR="003D32A6" w:rsidRPr="007F70E0" w:rsidRDefault="003D32A6" w:rsidP="00EA11AA">
            <w:pPr>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p>
          <w:p w14:paraId="1EA38B43" w14:textId="5FC32FB7" w:rsidR="003D32A6" w:rsidRPr="007F70E0" w:rsidRDefault="003D32A6" w:rsidP="00EA11AA">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0362017B" w14:textId="41E03EA4" w:rsidR="003D32A6" w:rsidRPr="007F70E0" w:rsidRDefault="003D32A6" w:rsidP="00EA11AA">
            <w:pPr>
              <w:ind w:left="57" w:right="57"/>
              <w:jc w:val="both"/>
              <w:rPr>
                <w:sz w:val="28"/>
                <w:szCs w:val="28"/>
              </w:rPr>
            </w:pPr>
            <w:r w:rsidRPr="007F70E0">
              <w:rPr>
                <w:sz w:val="28"/>
                <w:szCs w:val="28"/>
              </w:rPr>
              <w:t>Минимальный процент озеленения – 15%</w:t>
            </w:r>
          </w:p>
        </w:tc>
      </w:tr>
      <w:tr w:rsidR="003D32A6" w:rsidRPr="007F70E0" w14:paraId="7AEB9005" w14:textId="77777777" w:rsidTr="00EA11AA">
        <w:trPr>
          <w:trHeight w:val="20"/>
          <w:jc w:val="center"/>
        </w:trPr>
        <w:tc>
          <w:tcPr>
            <w:tcW w:w="191" w:type="pct"/>
          </w:tcPr>
          <w:p w14:paraId="7B3D1B89" w14:textId="730FD80C"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21B54E07" w14:textId="392F58F0" w:rsidR="003D32A6" w:rsidRPr="007F70E0" w:rsidRDefault="003D32A6"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 (код 3.1.1)</w:t>
            </w:r>
          </w:p>
        </w:tc>
        <w:tc>
          <w:tcPr>
            <w:tcW w:w="1334" w:type="pct"/>
          </w:tcPr>
          <w:p w14:paraId="437F1E09" w14:textId="67F8A524"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22" w:type="pct"/>
          </w:tcPr>
          <w:p w14:paraId="281483FD" w14:textId="5EB223AF" w:rsidR="003D32A6" w:rsidRPr="007F70E0" w:rsidRDefault="003D32A6" w:rsidP="00EA11AA">
            <w:pPr>
              <w:pStyle w:val="ConsPlusNormal"/>
              <w:tabs>
                <w:tab w:val="left" w:pos="260"/>
              </w:tabs>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D32A6" w:rsidRPr="007F70E0" w14:paraId="4C270F3F" w14:textId="77777777" w:rsidTr="00EA11AA">
        <w:trPr>
          <w:trHeight w:val="20"/>
          <w:jc w:val="center"/>
        </w:trPr>
        <w:tc>
          <w:tcPr>
            <w:tcW w:w="191" w:type="pct"/>
          </w:tcPr>
          <w:p w14:paraId="26545564" w14:textId="5574035E"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7DA51616" w14:textId="3B0B3933" w:rsidR="003D32A6" w:rsidRPr="007F70E0" w:rsidRDefault="003D32A6"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 (код </w:t>
            </w:r>
            <w:r w:rsidRPr="007F70E0">
              <w:rPr>
                <w:rFonts w:ascii="Times New Roman" w:eastAsia="Calibri" w:hAnsi="Times New Roman" w:cs="Times New Roman"/>
                <w:sz w:val="28"/>
                <w:szCs w:val="28"/>
              </w:rPr>
              <w:t>3.1.2)</w:t>
            </w:r>
          </w:p>
        </w:tc>
        <w:tc>
          <w:tcPr>
            <w:tcW w:w="1334" w:type="pct"/>
          </w:tcPr>
          <w:p w14:paraId="414D391C" w14:textId="68334544"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322" w:type="pct"/>
          </w:tcPr>
          <w:p w14:paraId="14339612" w14:textId="4F9B3792" w:rsidR="003D32A6" w:rsidRPr="007F70E0" w:rsidRDefault="003D32A6" w:rsidP="00EA11AA">
            <w:pPr>
              <w:ind w:left="57" w:right="57"/>
              <w:jc w:val="both"/>
              <w:rPr>
                <w:rFonts w:eastAsia="Calibri"/>
                <w:sz w:val="28"/>
                <w:szCs w:val="28"/>
              </w:rPr>
            </w:pPr>
            <w:r w:rsidRPr="007F70E0">
              <w:rPr>
                <w:rFonts w:eastAsia="Calibri"/>
                <w:sz w:val="28"/>
                <w:szCs w:val="28"/>
              </w:rPr>
              <w:t>предельное максимальное количество этажей – 4 надземных этажа.</w:t>
            </w:r>
          </w:p>
          <w:p w14:paraId="1A10F7A6" w14:textId="77777777" w:rsidR="003D32A6" w:rsidRPr="007F70E0" w:rsidRDefault="003D32A6" w:rsidP="00EA11AA">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F95D3F" w14:textId="77777777" w:rsidR="003D32A6" w:rsidRPr="007F70E0" w:rsidRDefault="003D32A6" w:rsidP="00EA11AA">
            <w:pPr>
              <w:ind w:left="57" w:right="57"/>
              <w:jc w:val="both"/>
              <w:rPr>
                <w:rFonts w:eastAsia="Calibri"/>
                <w:sz w:val="28"/>
                <w:szCs w:val="28"/>
              </w:rPr>
            </w:pPr>
            <w:r w:rsidRPr="007F70E0">
              <w:rPr>
                <w:rFonts w:eastAsia="Calibri"/>
                <w:sz w:val="28"/>
                <w:szCs w:val="28"/>
              </w:rPr>
              <w:t>Размеры земельных участков:</w:t>
            </w:r>
          </w:p>
          <w:p w14:paraId="547AE75E" w14:textId="6DDFC1D0"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минимальный – 200 кв. м;</w:t>
            </w:r>
          </w:p>
          <w:p w14:paraId="0A0AE4CF" w14:textId="77777777" w:rsidR="003D32A6" w:rsidRPr="007F70E0" w:rsidRDefault="003D32A6" w:rsidP="00EA11A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EF87CA4" w14:textId="4F5361FA" w:rsidR="003D32A6" w:rsidRPr="007F70E0" w:rsidRDefault="003D32A6" w:rsidP="00EA11AA">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4B4B6F32" w14:textId="4CD6547C" w:rsidR="003D32A6" w:rsidRPr="007F70E0" w:rsidRDefault="003D32A6" w:rsidP="00EA11AA">
            <w:pPr>
              <w:ind w:left="57" w:right="57"/>
              <w:jc w:val="both"/>
              <w:rPr>
                <w:rFonts w:eastAsia="Calibri"/>
                <w:sz w:val="28"/>
                <w:szCs w:val="28"/>
              </w:rPr>
            </w:pPr>
            <w:r w:rsidRPr="007F70E0">
              <w:rPr>
                <w:rFonts w:eastAsia="Calibri"/>
                <w:sz w:val="28"/>
                <w:szCs w:val="28"/>
              </w:rPr>
              <w:t>Минимальный процент озеленения – 15%</w:t>
            </w:r>
          </w:p>
        </w:tc>
      </w:tr>
      <w:tr w:rsidR="003D32A6" w:rsidRPr="007F70E0" w14:paraId="487E09EC" w14:textId="77777777" w:rsidTr="00EA11AA">
        <w:tblPrEx>
          <w:tblLook w:val="04A0" w:firstRow="1" w:lastRow="0" w:firstColumn="1" w:lastColumn="0" w:noHBand="0" w:noVBand="1"/>
        </w:tblPrEx>
        <w:trPr>
          <w:trHeight w:val="20"/>
          <w:jc w:val="center"/>
        </w:trPr>
        <w:tc>
          <w:tcPr>
            <w:tcW w:w="191" w:type="pct"/>
          </w:tcPr>
          <w:p w14:paraId="05D64145" w14:textId="6C748319"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28CD73E9" w14:textId="6E07C663" w:rsidR="003D32A6" w:rsidRPr="007F70E0" w:rsidRDefault="003D32A6"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 (код </w:t>
            </w:r>
            <w:r w:rsidRPr="007F70E0">
              <w:rPr>
                <w:rFonts w:ascii="Times New Roman" w:eastAsia="Calibri" w:hAnsi="Times New Roman" w:cs="Times New Roman"/>
                <w:sz w:val="28"/>
                <w:szCs w:val="28"/>
              </w:rPr>
              <w:t>12.0.1)</w:t>
            </w:r>
          </w:p>
        </w:tc>
        <w:tc>
          <w:tcPr>
            <w:tcW w:w="1334" w:type="pct"/>
          </w:tcPr>
          <w:p w14:paraId="6CD3E6AF" w14:textId="6A8864C6"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6"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197"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198"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322" w:type="pct"/>
          </w:tcPr>
          <w:p w14:paraId="1845CAB4" w14:textId="6BF9E289" w:rsidR="003D32A6" w:rsidRPr="007F70E0" w:rsidRDefault="003D32A6"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D32A6" w:rsidRPr="007F70E0" w14:paraId="18E102D8" w14:textId="77777777" w:rsidTr="00EA11AA">
        <w:trPr>
          <w:trHeight w:val="20"/>
          <w:jc w:val="center"/>
        </w:trPr>
        <w:tc>
          <w:tcPr>
            <w:tcW w:w="191" w:type="pct"/>
          </w:tcPr>
          <w:p w14:paraId="58D7B4D1" w14:textId="230AAF75" w:rsidR="003D32A6" w:rsidRPr="007F70E0" w:rsidRDefault="003D32A6" w:rsidP="00EA11AA">
            <w:pPr>
              <w:pStyle w:val="ConsPlusNormal"/>
              <w:numPr>
                <w:ilvl w:val="0"/>
                <w:numId w:val="31"/>
              </w:numPr>
              <w:ind w:left="57" w:right="57" w:firstLine="0"/>
              <w:rPr>
                <w:rFonts w:ascii="Times New Roman" w:hAnsi="Times New Roman" w:cs="Times New Roman"/>
                <w:sz w:val="28"/>
                <w:szCs w:val="28"/>
              </w:rPr>
            </w:pPr>
          </w:p>
        </w:tc>
        <w:tc>
          <w:tcPr>
            <w:tcW w:w="1153" w:type="pct"/>
          </w:tcPr>
          <w:p w14:paraId="54F787C6" w14:textId="708FFF20" w:rsidR="003D32A6" w:rsidRPr="007F70E0" w:rsidRDefault="003D32A6"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 (код </w:t>
            </w:r>
            <w:r w:rsidRPr="007F70E0">
              <w:rPr>
                <w:rFonts w:ascii="Times New Roman" w:eastAsia="Calibri" w:hAnsi="Times New Roman" w:cs="Times New Roman"/>
                <w:sz w:val="28"/>
                <w:szCs w:val="28"/>
              </w:rPr>
              <w:t>12.0.2)</w:t>
            </w:r>
          </w:p>
        </w:tc>
        <w:tc>
          <w:tcPr>
            <w:tcW w:w="1334" w:type="pct"/>
          </w:tcPr>
          <w:p w14:paraId="37208920" w14:textId="3EA2BC49" w:rsidR="003D32A6" w:rsidRPr="007F70E0" w:rsidRDefault="003D32A6" w:rsidP="00EA11A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22" w:type="pct"/>
          </w:tcPr>
          <w:p w14:paraId="7639746D" w14:textId="3FF131A7" w:rsidR="003D32A6" w:rsidRPr="007F70E0" w:rsidRDefault="003D32A6"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60BD827" w14:textId="36A97C60" w:rsidR="004E5CDB" w:rsidRDefault="00D850A7" w:rsidP="00182414">
      <w:pPr>
        <w:pStyle w:val="3"/>
      </w:pPr>
      <w:r>
        <w:t xml:space="preserve">2. Условно разрешенные виды и параметры использования земельных участков </w:t>
      </w:r>
      <w:r w:rsidR="00EA11AA">
        <w:br/>
      </w:r>
      <w:r>
        <w:t>и объектов капитального строительства</w:t>
      </w:r>
    </w:p>
    <w:p w14:paraId="0C871E7E" w14:textId="77777777" w:rsidR="00EA11AA" w:rsidRPr="00EA11AA" w:rsidRDefault="00EA11AA" w:rsidP="00EA11AA"/>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662"/>
      </w:tblGrid>
      <w:tr w:rsidR="002D3F8E" w:rsidRPr="007F70E0" w14:paraId="7EB449BC" w14:textId="77777777" w:rsidTr="00EA11AA">
        <w:trPr>
          <w:trHeight w:val="20"/>
          <w:tblHeader/>
        </w:trPr>
        <w:tc>
          <w:tcPr>
            <w:tcW w:w="623" w:type="dxa"/>
            <w:vMerge w:val="restart"/>
            <w:vAlign w:val="center"/>
          </w:tcPr>
          <w:p w14:paraId="1FC85707" w14:textId="77777777" w:rsidR="002D3F8E" w:rsidRPr="007F70E0" w:rsidRDefault="002D3F8E" w:rsidP="00EA11AA">
            <w:pPr>
              <w:pStyle w:val="afd"/>
              <w:ind w:left="57" w:right="57"/>
              <w:rPr>
                <w:b w:val="0"/>
                <w:sz w:val="28"/>
                <w:szCs w:val="28"/>
              </w:rPr>
            </w:pPr>
            <w:r w:rsidRPr="007F70E0">
              <w:rPr>
                <w:b w:val="0"/>
                <w:sz w:val="28"/>
                <w:szCs w:val="28"/>
              </w:rPr>
              <w:t>№ п/п</w:t>
            </w:r>
          </w:p>
        </w:tc>
        <w:tc>
          <w:tcPr>
            <w:tcW w:w="7060" w:type="dxa"/>
            <w:gridSpan w:val="2"/>
            <w:vAlign w:val="center"/>
          </w:tcPr>
          <w:p w14:paraId="63BF5D1D" w14:textId="77777777" w:rsidR="002D3F8E" w:rsidRPr="007F70E0" w:rsidRDefault="002D3F8E" w:rsidP="00EA11AA">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3F641CDE" w14:textId="77777777" w:rsidR="002D3F8E" w:rsidRPr="007F70E0" w:rsidRDefault="002D3F8E" w:rsidP="00EA11AA">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1AF019AA" w14:textId="77777777" w:rsidTr="00EA11AA">
        <w:trPr>
          <w:trHeight w:val="20"/>
          <w:tblHeader/>
        </w:trPr>
        <w:tc>
          <w:tcPr>
            <w:tcW w:w="623" w:type="dxa"/>
            <w:vMerge/>
          </w:tcPr>
          <w:p w14:paraId="657DB060" w14:textId="77777777" w:rsidR="002D3F8E" w:rsidRPr="007F70E0" w:rsidRDefault="002D3F8E" w:rsidP="00EA11AA">
            <w:pPr>
              <w:pStyle w:val="afd"/>
              <w:ind w:left="57" w:right="57"/>
              <w:rPr>
                <w:b w:val="0"/>
                <w:sz w:val="28"/>
                <w:szCs w:val="28"/>
              </w:rPr>
            </w:pPr>
          </w:p>
        </w:tc>
        <w:tc>
          <w:tcPr>
            <w:tcW w:w="3231" w:type="dxa"/>
            <w:vAlign w:val="center"/>
          </w:tcPr>
          <w:p w14:paraId="21E42F1D" w14:textId="73F3945F" w:rsidR="002D3F8E" w:rsidRPr="007F70E0" w:rsidRDefault="002D3F8E" w:rsidP="00EA11AA">
            <w:pPr>
              <w:pStyle w:val="afd"/>
              <w:ind w:left="57" w:right="57"/>
              <w:rPr>
                <w:b w:val="0"/>
                <w:sz w:val="28"/>
                <w:szCs w:val="28"/>
              </w:rPr>
            </w:pPr>
            <w:r w:rsidRPr="007F70E0">
              <w:rPr>
                <w:b w:val="0"/>
                <w:sz w:val="28"/>
                <w:szCs w:val="28"/>
              </w:rPr>
              <w:t xml:space="preserve">наименование </w:t>
            </w:r>
            <w:r w:rsidR="00BE1A77" w:rsidRPr="007F70E0">
              <w:rPr>
                <w:b w:val="0"/>
                <w:sz w:val="28"/>
                <w:szCs w:val="28"/>
              </w:rPr>
              <w:t xml:space="preserve">и код </w:t>
            </w:r>
            <w:r w:rsidRPr="007F70E0">
              <w:rPr>
                <w:b w:val="0"/>
                <w:sz w:val="28"/>
                <w:szCs w:val="28"/>
              </w:rPr>
              <w:t>вида использования</w:t>
            </w:r>
          </w:p>
        </w:tc>
        <w:tc>
          <w:tcPr>
            <w:tcW w:w="3829" w:type="dxa"/>
            <w:vAlign w:val="center"/>
          </w:tcPr>
          <w:p w14:paraId="49F03603" w14:textId="3AC1F234" w:rsidR="002D3F8E" w:rsidRPr="007F70E0" w:rsidRDefault="00C44EBE" w:rsidP="00EA11AA">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1F550010" w14:textId="77777777" w:rsidR="002D3F8E" w:rsidRPr="007F70E0" w:rsidRDefault="002D3F8E" w:rsidP="00EA11AA">
            <w:pPr>
              <w:pStyle w:val="afd"/>
              <w:ind w:left="57" w:right="57"/>
              <w:rPr>
                <w:b w:val="0"/>
                <w:sz w:val="28"/>
                <w:szCs w:val="28"/>
              </w:rPr>
            </w:pPr>
          </w:p>
        </w:tc>
      </w:tr>
      <w:tr w:rsidR="003D30C7" w:rsidRPr="007F70E0" w14:paraId="15EE5E7B" w14:textId="77777777" w:rsidTr="00EA11AA">
        <w:tblPrEx>
          <w:tblLook w:val="0000" w:firstRow="0" w:lastRow="0" w:firstColumn="0" w:lastColumn="0" w:noHBand="0" w:noVBand="0"/>
        </w:tblPrEx>
        <w:trPr>
          <w:tblHeader/>
        </w:trPr>
        <w:tc>
          <w:tcPr>
            <w:tcW w:w="623" w:type="dxa"/>
            <w:vAlign w:val="center"/>
          </w:tcPr>
          <w:p w14:paraId="786BC1D3" w14:textId="409283B2" w:rsidR="003D30C7" w:rsidRPr="007F70E0" w:rsidRDefault="003D30C7" w:rsidP="00EA11A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1" w:type="dxa"/>
            <w:vAlign w:val="center"/>
          </w:tcPr>
          <w:p w14:paraId="17CA2F6E" w14:textId="4FD3205A" w:rsidR="003D30C7" w:rsidRPr="007F70E0" w:rsidRDefault="003D30C7" w:rsidP="00EA11A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vAlign w:val="center"/>
          </w:tcPr>
          <w:p w14:paraId="428A44E9" w14:textId="718CEA9E" w:rsidR="003D30C7" w:rsidRPr="007F70E0" w:rsidRDefault="003D30C7" w:rsidP="00EA11AA">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vAlign w:val="center"/>
          </w:tcPr>
          <w:p w14:paraId="4D827017" w14:textId="57479C98" w:rsidR="003D30C7" w:rsidRPr="007F70E0" w:rsidRDefault="003D30C7" w:rsidP="00EA11AA">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9D2826" w:rsidRPr="007F70E0" w14:paraId="2FB53860" w14:textId="77777777" w:rsidTr="00EA11AA">
        <w:tblPrEx>
          <w:tblLook w:val="0000" w:firstRow="0" w:lastRow="0" w:firstColumn="0" w:lastColumn="0" w:noHBand="0" w:noVBand="0"/>
        </w:tblPrEx>
        <w:tc>
          <w:tcPr>
            <w:tcW w:w="623" w:type="dxa"/>
          </w:tcPr>
          <w:p w14:paraId="03E59543" w14:textId="7D37E848" w:rsidR="009D2826" w:rsidRPr="007F70E0" w:rsidRDefault="009D2826" w:rsidP="00EA11AA">
            <w:pPr>
              <w:pStyle w:val="ConsPlusNormal"/>
              <w:numPr>
                <w:ilvl w:val="0"/>
                <w:numId w:val="32"/>
              </w:numPr>
              <w:ind w:left="57" w:right="57" w:firstLine="0"/>
              <w:rPr>
                <w:rFonts w:ascii="Times New Roman" w:hAnsi="Times New Roman" w:cs="Times New Roman"/>
                <w:sz w:val="28"/>
                <w:szCs w:val="28"/>
              </w:rPr>
            </w:pPr>
          </w:p>
        </w:tc>
        <w:tc>
          <w:tcPr>
            <w:tcW w:w="3231" w:type="dxa"/>
          </w:tcPr>
          <w:p w14:paraId="199BD108" w14:textId="03E14652" w:rsidR="009D2826" w:rsidRPr="007F70E0" w:rsidRDefault="009D2826"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Магазины</w:t>
            </w:r>
            <w:r w:rsidR="00EB4C3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B4C3F" w:rsidRPr="007F70E0">
              <w:rPr>
                <w:rFonts w:ascii="Times New Roman" w:eastAsia="Calibri" w:hAnsi="Times New Roman" w:cs="Times New Roman"/>
                <w:sz w:val="28"/>
                <w:szCs w:val="28"/>
              </w:rPr>
              <w:t>4.4)</w:t>
            </w:r>
          </w:p>
        </w:tc>
        <w:tc>
          <w:tcPr>
            <w:tcW w:w="3829" w:type="dxa"/>
          </w:tcPr>
          <w:p w14:paraId="09AEE166" w14:textId="3FF40AD3" w:rsidR="009D2826" w:rsidRPr="007F70E0" w:rsidRDefault="00EB4C3F"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eastAsia="Calibri" w:hAnsi="Times New Roman" w:cs="Times New Roman"/>
                <w:sz w:val="28"/>
                <w:szCs w:val="28"/>
              </w:rPr>
              <w:t> кв. м</w:t>
            </w:r>
          </w:p>
        </w:tc>
        <w:tc>
          <w:tcPr>
            <w:tcW w:w="6662" w:type="dxa"/>
          </w:tcPr>
          <w:p w14:paraId="3B33C55F" w14:textId="4259ADF5" w:rsidR="00BE0D65" w:rsidRPr="007F70E0" w:rsidRDefault="00BE0D65" w:rsidP="00EA11AA">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25376671" w14:textId="77777777" w:rsidR="00B911FD" w:rsidRPr="007F70E0" w:rsidRDefault="00B911FD" w:rsidP="00EA11A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A7D7126" w14:textId="77777777" w:rsidR="00CE3E94" w:rsidRPr="007F70E0" w:rsidRDefault="00CE3E94" w:rsidP="00EA11AA">
            <w:pPr>
              <w:ind w:left="57" w:right="57"/>
              <w:jc w:val="both"/>
              <w:rPr>
                <w:rFonts w:eastAsia="Calibri"/>
                <w:sz w:val="28"/>
                <w:szCs w:val="28"/>
              </w:rPr>
            </w:pPr>
            <w:r w:rsidRPr="007F70E0">
              <w:rPr>
                <w:rFonts w:eastAsia="Calibri"/>
                <w:sz w:val="28"/>
                <w:szCs w:val="28"/>
              </w:rPr>
              <w:t>Размеры земельных участков:</w:t>
            </w:r>
          </w:p>
          <w:p w14:paraId="3B156115" w14:textId="77777777" w:rsidR="00BE0D65" w:rsidRPr="007F70E0" w:rsidRDefault="00BE0D65" w:rsidP="00EA11AA">
            <w:pPr>
              <w:ind w:left="57" w:right="57"/>
              <w:jc w:val="both"/>
              <w:rPr>
                <w:rFonts w:eastAsia="Calibri"/>
                <w:sz w:val="28"/>
                <w:szCs w:val="28"/>
              </w:rPr>
            </w:pPr>
            <w:r w:rsidRPr="007F70E0">
              <w:rPr>
                <w:rFonts w:eastAsia="Calibri"/>
                <w:sz w:val="28"/>
                <w:szCs w:val="28"/>
              </w:rPr>
              <w:t>Размеры земельных участков:</w:t>
            </w:r>
          </w:p>
          <w:p w14:paraId="3E3A2564" w14:textId="68C80B77" w:rsidR="00BE0D65" w:rsidRPr="007F70E0" w:rsidRDefault="00BE0D65" w:rsidP="00EA11AA">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57B94119" w14:textId="30A61473" w:rsidR="00BE0D65" w:rsidRPr="007F70E0" w:rsidRDefault="00BE0D65" w:rsidP="00EA11AA">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790338C4" w14:textId="2A2220EA" w:rsidR="00BE0D65" w:rsidRPr="007F70E0" w:rsidRDefault="009E0895" w:rsidP="00EA11AA">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E0D65" w:rsidRPr="007F70E0">
              <w:rPr>
                <w:sz w:val="28"/>
                <w:szCs w:val="28"/>
              </w:rPr>
              <w:t xml:space="preserve"> – 75%. </w:t>
            </w:r>
          </w:p>
          <w:p w14:paraId="1509B018" w14:textId="2B5A695C" w:rsidR="00EA11AA" w:rsidRPr="007F70E0" w:rsidRDefault="00B911FD" w:rsidP="002C70C4">
            <w:pPr>
              <w:ind w:left="57" w:right="57"/>
              <w:jc w:val="both"/>
              <w:rPr>
                <w:sz w:val="28"/>
                <w:szCs w:val="28"/>
              </w:rPr>
            </w:pPr>
            <w:r w:rsidRPr="007F70E0">
              <w:rPr>
                <w:sz w:val="28"/>
                <w:szCs w:val="28"/>
              </w:rPr>
              <w:t>Минима</w:t>
            </w:r>
            <w:r w:rsidR="003D3BDB" w:rsidRPr="007F70E0">
              <w:rPr>
                <w:sz w:val="28"/>
                <w:szCs w:val="28"/>
              </w:rPr>
              <w:t>льный процент озеленения – 15%</w:t>
            </w:r>
          </w:p>
        </w:tc>
      </w:tr>
      <w:tr w:rsidR="009D2826" w:rsidRPr="007F70E0" w14:paraId="13676C4E" w14:textId="77777777" w:rsidTr="00EA11AA">
        <w:tblPrEx>
          <w:tblLook w:val="0000" w:firstRow="0" w:lastRow="0" w:firstColumn="0" w:lastColumn="0" w:noHBand="0" w:noVBand="0"/>
        </w:tblPrEx>
        <w:tc>
          <w:tcPr>
            <w:tcW w:w="623" w:type="dxa"/>
          </w:tcPr>
          <w:p w14:paraId="5844F84C" w14:textId="2A814A1C" w:rsidR="009D2826" w:rsidRPr="007F70E0" w:rsidRDefault="009D2826" w:rsidP="00EA11AA">
            <w:pPr>
              <w:pStyle w:val="ConsPlusNormal"/>
              <w:numPr>
                <w:ilvl w:val="0"/>
                <w:numId w:val="32"/>
              </w:numPr>
              <w:ind w:left="57" w:right="57" w:firstLine="0"/>
              <w:rPr>
                <w:rFonts w:ascii="Times New Roman" w:hAnsi="Times New Roman" w:cs="Times New Roman"/>
                <w:sz w:val="28"/>
                <w:szCs w:val="28"/>
              </w:rPr>
            </w:pPr>
          </w:p>
        </w:tc>
        <w:tc>
          <w:tcPr>
            <w:tcW w:w="3231" w:type="dxa"/>
          </w:tcPr>
          <w:p w14:paraId="68F67212" w14:textId="2B705150" w:rsidR="009D2826" w:rsidRPr="007F70E0" w:rsidRDefault="009D2826"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w:t>
            </w:r>
            <w:r w:rsidR="00F46CA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46CAE" w:rsidRPr="007F70E0">
              <w:rPr>
                <w:rFonts w:ascii="Times New Roman" w:eastAsia="Calibri" w:hAnsi="Times New Roman" w:cs="Times New Roman"/>
                <w:sz w:val="28"/>
                <w:szCs w:val="28"/>
              </w:rPr>
              <w:t>4.6)</w:t>
            </w:r>
          </w:p>
        </w:tc>
        <w:tc>
          <w:tcPr>
            <w:tcW w:w="3829" w:type="dxa"/>
          </w:tcPr>
          <w:p w14:paraId="5182FD0C" w14:textId="7BD533E3" w:rsidR="009D2826" w:rsidRPr="007F70E0" w:rsidRDefault="00F46CAE" w:rsidP="00EA11AA">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Pr>
          <w:p w14:paraId="262A7648" w14:textId="39BB7D9B" w:rsidR="00D43433" w:rsidRPr="007F70E0" w:rsidRDefault="00D43433" w:rsidP="00EA11AA">
            <w:pPr>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460879D4" w14:textId="77777777" w:rsidR="00D43433" w:rsidRPr="007F70E0" w:rsidRDefault="00D43433" w:rsidP="00EA11AA">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E369368" w14:textId="77777777" w:rsidR="00D43433" w:rsidRPr="007F70E0" w:rsidRDefault="00D43433" w:rsidP="00EA11AA">
            <w:pPr>
              <w:ind w:left="57" w:right="57"/>
              <w:jc w:val="both"/>
              <w:rPr>
                <w:rFonts w:eastAsia="Calibri"/>
                <w:sz w:val="28"/>
                <w:szCs w:val="28"/>
              </w:rPr>
            </w:pPr>
            <w:r w:rsidRPr="007F70E0">
              <w:rPr>
                <w:rFonts w:eastAsia="Calibri"/>
                <w:sz w:val="28"/>
                <w:szCs w:val="28"/>
              </w:rPr>
              <w:t>Размеры земельных участков:</w:t>
            </w:r>
          </w:p>
          <w:p w14:paraId="1EC1CB02" w14:textId="77777777" w:rsidR="00D43433" w:rsidRPr="007F70E0" w:rsidRDefault="00D43433" w:rsidP="00EA11AA">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0B95D77C" w14:textId="252C2D29" w:rsidR="00D43433" w:rsidRPr="007F70E0" w:rsidRDefault="00D43433" w:rsidP="002C70C4">
            <w:pPr>
              <w:pStyle w:val="af2"/>
              <w:numPr>
                <w:ilvl w:val="0"/>
                <w:numId w:val="102"/>
              </w:numPr>
              <w:tabs>
                <w:tab w:val="left" w:pos="822"/>
              </w:tabs>
              <w:ind w:left="822" w:right="57" w:hanging="425"/>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0E7855AA" w14:textId="21AEA45A" w:rsidR="00D43433" w:rsidRPr="007F70E0" w:rsidRDefault="00D43433" w:rsidP="002C70C4">
            <w:pPr>
              <w:pStyle w:val="af2"/>
              <w:numPr>
                <w:ilvl w:val="0"/>
                <w:numId w:val="102"/>
              </w:numPr>
              <w:tabs>
                <w:tab w:val="left" w:pos="822"/>
              </w:tabs>
              <w:ind w:left="822" w:right="57" w:hanging="425"/>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397B1547" w14:textId="77777777" w:rsidR="00D43433" w:rsidRPr="007F70E0" w:rsidRDefault="00D43433" w:rsidP="00EA11A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1EC1950" w14:textId="3B022371" w:rsidR="00D43433" w:rsidRPr="007F70E0" w:rsidRDefault="009E0895" w:rsidP="00EA11AA">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43433" w:rsidRPr="007F70E0">
              <w:rPr>
                <w:rFonts w:eastAsia="Calibri"/>
                <w:sz w:val="28"/>
                <w:szCs w:val="28"/>
              </w:rPr>
              <w:t xml:space="preserve"> – 75%. </w:t>
            </w:r>
          </w:p>
          <w:p w14:paraId="29328D67" w14:textId="1993E7B5" w:rsidR="009D2826" w:rsidRPr="007F70E0" w:rsidRDefault="00D43433" w:rsidP="00EA11AA">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15%</w:t>
            </w:r>
          </w:p>
        </w:tc>
      </w:tr>
      <w:tr w:rsidR="005F57F3" w:rsidRPr="007F70E0" w14:paraId="169289A2" w14:textId="77777777" w:rsidTr="00EA11AA">
        <w:tblPrEx>
          <w:tblLook w:val="0000" w:firstRow="0" w:lastRow="0" w:firstColumn="0" w:lastColumn="0" w:noHBand="0" w:noVBand="0"/>
        </w:tblPrEx>
        <w:tc>
          <w:tcPr>
            <w:tcW w:w="623" w:type="dxa"/>
          </w:tcPr>
          <w:p w14:paraId="4408AB2A" w14:textId="6423561D" w:rsidR="005F57F3" w:rsidRPr="007F70E0" w:rsidRDefault="005F57F3" w:rsidP="00EA11AA">
            <w:pPr>
              <w:pStyle w:val="ConsPlusNormal"/>
              <w:numPr>
                <w:ilvl w:val="0"/>
                <w:numId w:val="32"/>
              </w:numPr>
              <w:ind w:left="57" w:right="57" w:firstLine="0"/>
              <w:rPr>
                <w:rFonts w:ascii="Times New Roman" w:hAnsi="Times New Roman" w:cs="Times New Roman"/>
                <w:sz w:val="28"/>
                <w:szCs w:val="28"/>
              </w:rPr>
            </w:pPr>
          </w:p>
        </w:tc>
        <w:tc>
          <w:tcPr>
            <w:tcW w:w="3231" w:type="dxa"/>
          </w:tcPr>
          <w:p w14:paraId="74AB5F4F" w14:textId="6F090709" w:rsidR="005F57F3" w:rsidRPr="007F70E0" w:rsidRDefault="005F57F3" w:rsidP="00EA11AA">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Гостиничное обслуживание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4.7)</w:t>
            </w:r>
          </w:p>
        </w:tc>
        <w:tc>
          <w:tcPr>
            <w:tcW w:w="3829" w:type="dxa"/>
          </w:tcPr>
          <w:p w14:paraId="6D74569A" w14:textId="71CEE675" w:rsidR="005F57F3" w:rsidRPr="007F70E0" w:rsidRDefault="005F57F3" w:rsidP="00EA11AA">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гостиниц</w:t>
            </w:r>
          </w:p>
        </w:tc>
        <w:tc>
          <w:tcPr>
            <w:tcW w:w="6662" w:type="dxa"/>
          </w:tcPr>
          <w:p w14:paraId="54AEE561" w14:textId="516811B9" w:rsidR="005F57F3" w:rsidRPr="007F70E0" w:rsidRDefault="005F57F3" w:rsidP="00EA11AA">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54A2AB61" w14:textId="77777777" w:rsidR="005F57F3" w:rsidRPr="007F70E0" w:rsidRDefault="005F57F3" w:rsidP="00EA11AA">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F958CB7" w14:textId="77777777" w:rsidR="005F57F3" w:rsidRPr="007F70E0" w:rsidRDefault="005F57F3" w:rsidP="00EA11AA">
            <w:pPr>
              <w:ind w:left="57" w:right="57"/>
              <w:jc w:val="both"/>
              <w:rPr>
                <w:rFonts w:eastAsia="Calibri"/>
                <w:sz w:val="28"/>
                <w:szCs w:val="28"/>
              </w:rPr>
            </w:pPr>
            <w:r w:rsidRPr="007F70E0">
              <w:rPr>
                <w:rFonts w:eastAsia="Calibri"/>
                <w:sz w:val="28"/>
                <w:szCs w:val="28"/>
              </w:rPr>
              <w:t>Размеры земельных участков:</w:t>
            </w:r>
          </w:p>
          <w:p w14:paraId="27443893" w14:textId="77777777" w:rsidR="005F57F3" w:rsidRPr="007F70E0" w:rsidRDefault="005F57F3" w:rsidP="00EA11AA">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7F3B2F0C" w14:textId="1673406E" w:rsidR="005F57F3" w:rsidRPr="007F70E0" w:rsidRDefault="005F57F3" w:rsidP="002C70C4">
            <w:pPr>
              <w:pStyle w:val="af2"/>
              <w:numPr>
                <w:ilvl w:val="0"/>
                <w:numId w:val="102"/>
              </w:numPr>
              <w:tabs>
                <w:tab w:val="left" w:pos="822"/>
              </w:tabs>
              <w:ind w:left="822" w:right="57" w:hanging="425"/>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C88E2C9" w14:textId="44853E49" w:rsidR="005F57F3" w:rsidRPr="007F70E0" w:rsidRDefault="005F57F3" w:rsidP="002C70C4">
            <w:pPr>
              <w:pStyle w:val="af2"/>
              <w:numPr>
                <w:ilvl w:val="0"/>
                <w:numId w:val="102"/>
              </w:numPr>
              <w:tabs>
                <w:tab w:val="left" w:pos="822"/>
              </w:tabs>
              <w:ind w:left="822" w:right="57" w:hanging="425"/>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A710393" w14:textId="6777F298" w:rsidR="005F57F3" w:rsidRPr="007F70E0" w:rsidRDefault="005F57F3" w:rsidP="002C70C4">
            <w:pPr>
              <w:pStyle w:val="af2"/>
              <w:numPr>
                <w:ilvl w:val="0"/>
                <w:numId w:val="102"/>
              </w:numPr>
              <w:tabs>
                <w:tab w:val="left" w:pos="822"/>
              </w:tabs>
              <w:ind w:left="822" w:right="57" w:hanging="425"/>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CA2EDF9" w14:textId="1AFF81A4" w:rsidR="005F57F3" w:rsidRPr="007F70E0" w:rsidRDefault="005F57F3" w:rsidP="002C70C4">
            <w:pPr>
              <w:pStyle w:val="af2"/>
              <w:numPr>
                <w:ilvl w:val="0"/>
                <w:numId w:val="102"/>
              </w:numPr>
              <w:tabs>
                <w:tab w:val="left" w:pos="822"/>
              </w:tabs>
              <w:ind w:left="822" w:right="57" w:hanging="425"/>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19065EA" w14:textId="77777777" w:rsidR="005F57F3" w:rsidRPr="007F70E0" w:rsidRDefault="005F57F3" w:rsidP="00EA11AA">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BA2909B" w14:textId="643B3642" w:rsidR="005F57F3" w:rsidRPr="007F70E0" w:rsidRDefault="005F57F3" w:rsidP="00EA11AA">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0B8320E1" w14:textId="069278E8" w:rsidR="005F57F3" w:rsidRPr="007F70E0" w:rsidRDefault="005F57F3" w:rsidP="00EA11AA">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bl>
    <w:p w14:paraId="52CC808D" w14:textId="77777777" w:rsidR="00EA11AA" w:rsidRPr="00EA11AA" w:rsidRDefault="00EA11AA" w:rsidP="00EA11AA"/>
    <w:p w14:paraId="74C99D99" w14:textId="4E273FEF" w:rsidR="004E5CDB" w:rsidRDefault="00182414" w:rsidP="00182414">
      <w:pPr>
        <w:pStyle w:val="3"/>
      </w:pPr>
      <w:r>
        <w:t xml:space="preserve">3. </w:t>
      </w:r>
      <w:r w:rsidR="00B31F87" w:rsidRPr="007F70E0">
        <w:t xml:space="preserve">Вспомогательные виды и паграметры разрешенного использования земельных участков </w:t>
      </w:r>
      <w:r w:rsidR="00EA11AA">
        <w:br/>
      </w:r>
      <w:r w:rsidR="00B31F87" w:rsidRPr="007F70E0">
        <w:t>и объектов капитального строительства</w:t>
      </w:r>
    </w:p>
    <w:p w14:paraId="0A6C7B11" w14:textId="77777777" w:rsidR="00EA11AA" w:rsidRPr="00EA11AA" w:rsidRDefault="00EA11AA" w:rsidP="00EA11AA"/>
    <w:tbl>
      <w:tblPr>
        <w:tblStyle w:val="af1"/>
        <w:tblW w:w="14345" w:type="dxa"/>
        <w:tblLayout w:type="fixed"/>
        <w:tblCellMar>
          <w:left w:w="28" w:type="dxa"/>
          <w:right w:w="28" w:type="dxa"/>
        </w:tblCellMar>
        <w:tblLook w:val="0000" w:firstRow="0" w:lastRow="0" w:firstColumn="0" w:lastColumn="0" w:noHBand="0" w:noVBand="0"/>
      </w:tblPr>
      <w:tblGrid>
        <w:gridCol w:w="624"/>
        <w:gridCol w:w="3234"/>
        <w:gridCol w:w="3830"/>
        <w:gridCol w:w="6657"/>
      </w:tblGrid>
      <w:tr w:rsidR="00070CD3" w:rsidRPr="007F70E0" w14:paraId="5016B276" w14:textId="77777777" w:rsidTr="00070CD3">
        <w:trPr>
          <w:tblHeader/>
        </w:trPr>
        <w:tc>
          <w:tcPr>
            <w:tcW w:w="624" w:type="dxa"/>
            <w:vMerge w:val="restart"/>
            <w:vAlign w:val="center"/>
          </w:tcPr>
          <w:p w14:paraId="4D710D16" w14:textId="4934BEDC" w:rsidR="00070CD3" w:rsidRPr="007F70E0" w:rsidRDefault="00070CD3" w:rsidP="00070CD3">
            <w:pPr>
              <w:pStyle w:val="ConsPlusNormal"/>
              <w:ind w:left="57" w:right="57"/>
              <w:jc w:val="center"/>
              <w:rPr>
                <w:rFonts w:ascii="Times New Roman" w:hAnsi="Times New Roman" w:cs="Times New Roman"/>
                <w:sz w:val="28"/>
                <w:szCs w:val="28"/>
              </w:rPr>
            </w:pPr>
            <w:r w:rsidRPr="00070CD3">
              <w:rPr>
                <w:rFonts w:ascii="Times New Roman" w:hAnsi="Times New Roman" w:cs="Times New Roman"/>
                <w:sz w:val="28"/>
                <w:szCs w:val="28"/>
              </w:rPr>
              <w:t>№ п/п</w:t>
            </w:r>
          </w:p>
        </w:tc>
        <w:tc>
          <w:tcPr>
            <w:tcW w:w="7064" w:type="dxa"/>
            <w:gridSpan w:val="2"/>
            <w:vAlign w:val="center"/>
          </w:tcPr>
          <w:p w14:paraId="4EECABA4" w14:textId="0234EC65" w:rsidR="00070CD3" w:rsidRPr="007F70E0" w:rsidRDefault="00070CD3" w:rsidP="00070CD3">
            <w:pPr>
              <w:pStyle w:val="ConsPlusNormal"/>
              <w:ind w:left="57" w:right="57"/>
              <w:jc w:val="center"/>
              <w:rPr>
                <w:rFonts w:ascii="Times New Roman" w:hAnsi="Times New Roman" w:cs="Times New Roman"/>
                <w:sz w:val="28"/>
                <w:szCs w:val="28"/>
              </w:rPr>
            </w:pPr>
            <w:r w:rsidRPr="00070CD3">
              <w:rPr>
                <w:rFonts w:ascii="Times New Roman" w:hAnsi="Times New Roman" w:cs="Times New Roman"/>
                <w:sz w:val="28"/>
                <w:szCs w:val="28"/>
              </w:rPr>
              <w:t>Виды разрешенного использования</w:t>
            </w:r>
          </w:p>
        </w:tc>
        <w:tc>
          <w:tcPr>
            <w:tcW w:w="6657" w:type="dxa"/>
            <w:vMerge w:val="restart"/>
            <w:vAlign w:val="center"/>
          </w:tcPr>
          <w:p w14:paraId="6881A152" w14:textId="787B37E1" w:rsidR="00070CD3" w:rsidRPr="00070CD3" w:rsidRDefault="00070CD3" w:rsidP="00070CD3">
            <w:pPr>
              <w:pStyle w:val="ConsPlusNormal"/>
              <w:ind w:left="57" w:right="57"/>
              <w:jc w:val="center"/>
              <w:rPr>
                <w:rFonts w:ascii="Times New Roman" w:hAnsi="Times New Roman" w:cs="Times New Roman"/>
                <w:sz w:val="28"/>
                <w:szCs w:val="28"/>
              </w:rPr>
            </w:pPr>
            <w:r w:rsidRPr="00070CD3">
              <w:rPr>
                <w:rFonts w:ascii="Times New Roman" w:hAnsi="Times New Roman" w:cs="Times New Roman"/>
                <w:sz w:val="28"/>
                <w:szCs w:val="28"/>
              </w:rPr>
              <w:t>Параметры разрешенного использования</w:t>
            </w:r>
          </w:p>
        </w:tc>
      </w:tr>
      <w:tr w:rsidR="00070CD3" w:rsidRPr="007F70E0" w14:paraId="12AD9524" w14:textId="77777777" w:rsidTr="00070CD3">
        <w:trPr>
          <w:tblHeader/>
        </w:trPr>
        <w:tc>
          <w:tcPr>
            <w:tcW w:w="624" w:type="dxa"/>
            <w:vMerge/>
          </w:tcPr>
          <w:p w14:paraId="7AE72FEE" w14:textId="77777777" w:rsidR="00070CD3" w:rsidRPr="007F70E0" w:rsidRDefault="00070CD3" w:rsidP="00070CD3">
            <w:pPr>
              <w:pStyle w:val="ConsPlusNormal"/>
              <w:ind w:left="57" w:right="57"/>
              <w:jc w:val="center"/>
              <w:rPr>
                <w:rFonts w:ascii="Times New Roman" w:hAnsi="Times New Roman" w:cs="Times New Roman"/>
                <w:sz w:val="28"/>
                <w:szCs w:val="28"/>
              </w:rPr>
            </w:pPr>
          </w:p>
        </w:tc>
        <w:tc>
          <w:tcPr>
            <w:tcW w:w="3234" w:type="dxa"/>
            <w:vAlign w:val="center"/>
          </w:tcPr>
          <w:p w14:paraId="1226BF8A" w14:textId="67352BAC" w:rsidR="00070CD3" w:rsidRPr="007F70E0" w:rsidRDefault="00070CD3" w:rsidP="00070CD3">
            <w:pPr>
              <w:pStyle w:val="ConsPlusNormal"/>
              <w:ind w:left="57" w:right="57"/>
              <w:jc w:val="center"/>
              <w:rPr>
                <w:rFonts w:ascii="Times New Roman" w:hAnsi="Times New Roman" w:cs="Times New Roman"/>
                <w:sz w:val="28"/>
                <w:szCs w:val="28"/>
              </w:rPr>
            </w:pPr>
            <w:r w:rsidRPr="00070CD3">
              <w:rPr>
                <w:rFonts w:ascii="Times New Roman" w:hAnsi="Times New Roman" w:cs="Times New Roman"/>
                <w:sz w:val="28"/>
                <w:szCs w:val="28"/>
              </w:rPr>
              <w:t>наименование и код вида использования</w:t>
            </w:r>
          </w:p>
        </w:tc>
        <w:tc>
          <w:tcPr>
            <w:tcW w:w="3830" w:type="dxa"/>
            <w:vAlign w:val="center"/>
          </w:tcPr>
          <w:p w14:paraId="738ED132" w14:textId="7DD94850" w:rsidR="00070CD3" w:rsidRPr="007F70E0" w:rsidRDefault="00070CD3" w:rsidP="00070CD3">
            <w:pPr>
              <w:pStyle w:val="ConsPlusNormal"/>
              <w:ind w:left="57" w:right="57"/>
              <w:jc w:val="center"/>
              <w:rPr>
                <w:rFonts w:ascii="Times New Roman" w:hAnsi="Times New Roman" w:cs="Times New Roman"/>
                <w:sz w:val="28"/>
                <w:szCs w:val="28"/>
              </w:rPr>
            </w:pPr>
            <w:r w:rsidRPr="00070CD3">
              <w:rPr>
                <w:rFonts w:ascii="Times New Roman" w:hAnsi="Times New Roman" w:cs="Times New Roman"/>
                <w:sz w:val="28"/>
                <w:szCs w:val="28"/>
              </w:rPr>
              <w:t>описание вида использования</w:t>
            </w:r>
          </w:p>
        </w:tc>
        <w:tc>
          <w:tcPr>
            <w:tcW w:w="6657" w:type="dxa"/>
            <w:vMerge/>
          </w:tcPr>
          <w:p w14:paraId="48FC509E" w14:textId="77777777" w:rsidR="00070CD3" w:rsidRPr="007F70E0" w:rsidRDefault="00070CD3" w:rsidP="00070CD3">
            <w:pPr>
              <w:pStyle w:val="ConsPlusNormal"/>
              <w:ind w:left="57" w:right="57"/>
              <w:jc w:val="center"/>
              <w:rPr>
                <w:rFonts w:ascii="Times New Roman" w:hAnsi="Times New Roman" w:cs="Times New Roman"/>
                <w:sz w:val="28"/>
                <w:szCs w:val="28"/>
                <w:lang w:val="en-US"/>
              </w:rPr>
            </w:pPr>
          </w:p>
        </w:tc>
      </w:tr>
      <w:tr w:rsidR="00070CD3" w:rsidRPr="007F70E0" w14:paraId="5FC20FB1" w14:textId="77777777" w:rsidTr="00070CD3">
        <w:trPr>
          <w:tblHeader/>
        </w:trPr>
        <w:tc>
          <w:tcPr>
            <w:tcW w:w="624" w:type="dxa"/>
          </w:tcPr>
          <w:p w14:paraId="276AFF17" w14:textId="45D77FE4" w:rsidR="00070CD3" w:rsidRPr="007F70E0" w:rsidRDefault="00070CD3" w:rsidP="00070CD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4" w:type="dxa"/>
          </w:tcPr>
          <w:p w14:paraId="60764E53" w14:textId="77522A5D" w:rsidR="00070CD3" w:rsidRPr="007F70E0" w:rsidRDefault="00070CD3" w:rsidP="00070CD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30" w:type="dxa"/>
          </w:tcPr>
          <w:p w14:paraId="35A7A17E" w14:textId="26301824" w:rsidR="00070CD3" w:rsidRPr="007F70E0" w:rsidRDefault="00070CD3" w:rsidP="00070CD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57" w:type="dxa"/>
          </w:tcPr>
          <w:p w14:paraId="7AEB225B" w14:textId="41FFE736" w:rsidR="00070CD3" w:rsidRPr="007F70E0" w:rsidRDefault="00070CD3" w:rsidP="00070CD3">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070CD3" w:rsidRPr="007F70E0" w14:paraId="67E8942D" w14:textId="77777777" w:rsidTr="00070CD3">
        <w:tc>
          <w:tcPr>
            <w:tcW w:w="624" w:type="dxa"/>
          </w:tcPr>
          <w:p w14:paraId="24C065A9" w14:textId="2FB00017" w:rsidR="00070CD3" w:rsidRPr="007F70E0" w:rsidRDefault="00070CD3" w:rsidP="00070CD3">
            <w:pPr>
              <w:pStyle w:val="ConsPlusNormal"/>
              <w:numPr>
                <w:ilvl w:val="0"/>
                <w:numId w:val="33"/>
              </w:numPr>
              <w:ind w:left="57" w:right="57" w:firstLine="0"/>
              <w:rPr>
                <w:rFonts w:ascii="Times New Roman" w:hAnsi="Times New Roman" w:cs="Times New Roman"/>
                <w:sz w:val="28"/>
                <w:szCs w:val="28"/>
              </w:rPr>
            </w:pPr>
          </w:p>
        </w:tc>
        <w:tc>
          <w:tcPr>
            <w:tcW w:w="3234" w:type="dxa"/>
          </w:tcPr>
          <w:p w14:paraId="32E0D251" w14:textId="0F192A79" w:rsidR="00070CD3" w:rsidRPr="007F70E0" w:rsidRDefault="00070CD3" w:rsidP="00070C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 (код 3.1.1)</w:t>
            </w:r>
          </w:p>
        </w:tc>
        <w:tc>
          <w:tcPr>
            <w:tcW w:w="3830" w:type="dxa"/>
          </w:tcPr>
          <w:p w14:paraId="75F13F2B" w14:textId="0E8FAB97" w:rsidR="00070CD3" w:rsidRPr="007F70E0" w:rsidRDefault="00070CD3" w:rsidP="00070C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57" w:type="dxa"/>
          </w:tcPr>
          <w:p w14:paraId="6DBD4577" w14:textId="24C6B713" w:rsidR="00070CD3" w:rsidRPr="007F70E0" w:rsidRDefault="00070CD3" w:rsidP="00070C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70CD3" w:rsidRPr="007F70E0" w14:paraId="4671DE2E" w14:textId="77777777" w:rsidTr="00070CD3">
        <w:tc>
          <w:tcPr>
            <w:tcW w:w="624" w:type="dxa"/>
          </w:tcPr>
          <w:p w14:paraId="787F5592" w14:textId="494CAD5E" w:rsidR="00070CD3" w:rsidRPr="007F70E0" w:rsidRDefault="00070CD3" w:rsidP="00070CD3">
            <w:pPr>
              <w:pStyle w:val="ConsPlusNormal"/>
              <w:numPr>
                <w:ilvl w:val="0"/>
                <w:numId w:val="33"/>
              </w:numPr>
              <w:ind w:left="57" w:right="57" w:firstLine="0"/>
              <w:rPr>
                <w:rFonts w:ascii="Times New Roman" w:hAnsi="Times New Roman" w:cs="Times New Roman"/>
                <w:sz w:val="28"/>
                <w:szCs w:val="28"/>
              </w:rPr>
            </w:pPr>
          </w:p>
        </w:tc>
        <w:tc>
          <w:tcPr>
            <w:tcW w:w="3234" w:type="dxa"/>
          </w:tcPr>
          <w:p w14:paraId="60896434" w14:textId="4C2EC074" w:rsidR="00070CD3" w:rsidRPr="007F70E0" w:rsidRDefault="00070CD3" w:rsidP="00070C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Служебные гаражи (код 4.9)</w:t>
            </w:r>
          </w:p>
        </w:tc>
        <w:tc>
          <w:tcPr>
            <w:tcW w:w="3830" w:type="dxa"/>
          </w:tcPr>
          <w:p w14:paraId="11D60146" w14:textId="1FA3CC21" w:rsidR="00070CD3" w:rsidRPr="007F70E0" w:rsidRDefault="00070CD3" w:rsidP="00070C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99"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200"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57" w:type="dxa"/>
          </w:tcPr>
          <w:p w14:paraId="59487C27" w14:textId="6C7322F1" w:rsidR="00070CD3" w:rsidRPr="007F70E0" w:rsidRDefault="00070CD3" w:rsidP="00070CD3">
            <w:pPr>
              <w:tabs>
                <w:tab w:val="center" w:pos="4677"/>
                <w:tab w:val="right" w:pos="9355"/>
              </w:tabs>
              <w:ind w:left="57" w:right="57"/>
              <w:rPr>
                <w:sz w:val="28"/>
                <w:szCs w:val="28"/>
              </w:rPr>
            </w:pPr>
            <w:r w:rsidRPr="007F70E0">
              <w:rPr>
                <w:sz w:val="28"/>
                <w:szCs w:val="28"/>
              </w:rPr>
              <w:t>предельное максимальное количество этажей – 5 надземных этажей.</w:t>
            </w:r>
          </w:p>
          <w:p w14:paraId="4CCFCB0C" w14:textId="77777777" w:rsidR="00070CD3" w:rsidRPr="007F70E0" w:rsidRDefault="00070CD3" w:rsidP="00070CD3">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0978A6AF" w14:textId="77777777" w:rsidR="00070CD3" w:rsidRPr="007F70E0" w:rsidRDefault="00070CD3" w:rsidP="00070CD3">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749F3FEB" w14:textId="0AFCB75F" w:rsidR="00070CD3" w:rsidRPr="007F70E0" w:rsidRDefault="00070CD3" w:rsidP="00070CD3">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5BA4AFB" w14:textId="1C640AFE" w:rsidR="00070CD3" w:rsidRPr="007F70E0" w:rsidRDefault="00070CD3" w:rsidP="00070C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070CD3" w:rsidRPr="007F70E0" w14:paraId="0F64B24C" w14:textId="77777777" w:rsidTr="00070CD3">
        <w:tc>
          <w:tcPr>
            <w:tcW w:w="624" w:type="dxa"/>
          </w:tcPr>
          <w:p w14:paraId="1D502D2D" w14:textId="674E159C" w:rsidR="00070CD3" w:rsidRPr="007F70E0" w:rsidRDefault="00070CD3" w:rsidP="00070CD3">
            <w:pPr>
              <w:pStyle w:val="ConsPlusNormal"/>
              <w:numPr>
                <w:ilvl w:val="0"/>
                <w:numId w:val="33"/>
              </w:numPr>
              <w:ind w:left="57" w:right="57" w:firstLine="0"/>
              <w:rPr>
                <w:rFonts w:ascii="Times New Roman" w:hAnsi="Times New Roman" w:cs="Times New Roman"/>
                <w:sz w:val="28"/>
                <w:szCs w:val="28"/>
              </w:rPr>
            </w:pPr>
          </w:p>
        </w:tc>
        <w:tc>
          <w:tcPr>
            <w:tcW w:w="3234" w:type="dxa"/>
          </w:tcPr>
          <w:p w14:paraId="3DAD4162" w14:textId="6DBEE265" w:rsidR="00070CD3" w:rsidRPr="007F70E0" w:rsidRDefault="00070CD3" w:rsidP="00070C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 (код </w:t>
            </w:r>
            <w:r w:rsidRPr="007F70E0">
              <w:rPr>
                <w:rFonts w:ascii="Times New Roman" w:eastAsia="Calibri" w:hAnsi="Times New Roman" w:cs="Times New Roman"/>
                <w:sz w:val="28"/>
                <w:szCs w:val="28"/>
              </w:rPr>
              <w:t>12.0.1)</w:t>
            </w:r>
          </w:p>
        </w:tc>
        <w:tc>
          <w:tcPr>
            <w:tcW w:w="3830" w:type="dxa"/>
          </w:tcPr>
          <w:p w14:paraId="44265C2F" w14:textId="77777777" w:rsidR="00070CD3" w:rsidRDefault="00070CD3" w:rsidP="00070CD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1"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02"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03"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p w14:paraId="6000A8A5" w14:textId="4F836999" w:rsidR="002C70C4" w:rsidRPr="007F70E0" w:rsidRDefault="002C70C4" w:rsidP="00070CD3">
            <w:pPr>
              <w:pStyle w:val="ConsPlusNormal"/>
              <w:ind w:left="57" w:right="57"/>
              <w:jc w:val="both"/>
              <w:rPr>
                <w:rFonts w:ascii="Times New Roman" w:hAnsi="Times New Roman" w:cs="Times New Roman"/>
                <w:sz w:val="28"/>
                <w:szCs w:val="28"/>
              </w:rPr>
            </w:pPr>
          </w:p>
        </w:tc>
        <w:tc>
          <w:tcPr>
            <w:tcW w:w="6657" w:type="dxa"/>
          </w:tcPr>
          <w:p w14:paraId="14529976" w14:textId="277285D6" w:rsidR="00070CD3" w:rsidRPr="007F70E0" w:rsidRDefault="00070CD3" w:rsidP="00070C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70CD3" w:rsidRPr="007F70E0" w14:paraId="57E3BC32" w14:textId="77777777" w:rsidTr="00070CD3">
        <w:tc>
          <w:tcPr>
            <w:tcW w:w="624" w:type="dxa"/>
          </w:tcPr>
          <w:p w14:paraId="5272C4E9" w14:textId="0EEA995A" w:rsidR="00070CD3" w:rsidRPr="007F70E0" w:rsidRDefault="00070CD3" w:rsidP="00070CD3">
            <w:pPr>
              <w:pStyle w:val="ConsPlusNormal"/>
              <w:numPr>
                <w:ilvl w:val="0"/>
                <w:numId w:val="33"/>
              </w:numPr>
              <w:ind w:left="57" w:right="57" w:firstLine="0"/>
              <w:rPr>
                <w:rFonts w:ascii="Times New Roman" w:hAnsi="Times New Roman" w:cs="Times New Roman"/>
                <w:sz w:val="28"/>
                <w:szCs w:val="28"/>
              </w:rPr>
            </w:pPr>
          </w:p>
        </w:tc>
        <w:tc>
          <w:tcPr>
            <w:tcW w:w="3234" w:type="dxa"/>
          </w:tcPr>
          <w:p w14:paraId="2518D039" w14:textId="54D709D6" w:rsidR="00070CD3" w:rsidRPr="007F70E0" w:rsidRDefault="00070CD3" w:rsidP="00070C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 (код </w:t>
            </w:r>
            <w:r w:rsidRPr="007F70E0">
              <w:rPr>
                <w:rFonts w:ascii="Times New Roman" w:eastAsia="Calibri" w:hAnsi="Times New Roman" w:cs="Times New Roman"/>
                <w:sz w:val="28"/>
                <w:szCs w:val="28"/>
              </w:rPr>
              <w:t>12.0.2)</w:t>
            </w:r>
          </w:p>
        </w:tc>
        <w:tc>
          <w:tcPr>
            <w:tcW w:w="3830" w:type="dxa"/>
          </w:tcPr>
          <w:p w14:paraId="43F8E08A" w14:textId="5488713A" w:rsidR="00070CD3" w:rsidRPr="007F70E0" w:rsidRDefault="00070CD3" w:rsidP="00070CD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57" w:type="dxa"/>
          </w:tcPr>
          <w:p w14:paraId="3DCAF310" w14:textId="6F6A71A0" w:rsidR="00070CD3" w:rsidRPr="007F70E0" w:rsidRDefault="00070CD3" w:rsidP="00070CD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45EE526" w14:textId="77777777" w:rsidR="00070CD3" w:rsidRPr="00070CD3" w:rsidRDefault="00070CD3" w:rsidP="00070CD3"/>
    <w:p w14:paraId="12A981C9" w14:textId="039B9988" w:rsidR="004A5771" w:rsidRDefault="00182414" w:rsidP="00182414">
      <w:pPr>
        <w:pStyle w:val="3"/>
      </w:pPr>
      <w:r>
        <w:t>4. Ограничения использования земельных участков и объектов капитального строительства</w:t>
      </w:r>
    </w:p>
    <w:p w14:paraId="5789D48B" w14:textId="77777777" w:rsidR="00070CD3" w:rsidRPr="00070CD3" w:rsidRDefault="00070CD3" w:rsidP="00070CD3"/>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7"/>
        <w:gridCol w:w="4961"/>
        <w:gridCol w:w="8787"/>
      </w:tblGrid>
      <w:tr w:rsidR="00EC63E7" w:rsidRPr="007F70E0" w14:paraId="1B2968A7" w14:textId="77777777" w:rsidTr="00070CD3">
        <w:trPr>
          <w:trHeight w:val="20"/>
          <w:tblHeader/>
        </w:trPr>
        <w:tc>
          <w:tcPr>
            <w:tcW w:w="597" w:type="dxa"/>
            <w:vAlign w:val="center"/>
          </w:tcPr>
          <w:p w14:paraId="43A9A244" w14:textId="77777777" w:rsidR="00EC63E7" w:rsidRPr="007F70E0" w:rsidRDefault="00EC63E7" w:rsidP="00070CD3">
            <w:pPr>
              <w:ind w:left="57" w:right="57"/>
              <w:jc w:val="center"/>
              <w:rPr>
                <w:sz w:val="28"/>
                <w:szCs w:val="28"/>
              </w:rPr>
            </w:pPr>
            <w:r w:rsidRPr="007F70E0">
              <w:rPr>
                <w:sz w:val="28"/>
                <w:szCs w:val="28"/>
              </w:rPr>
              <w:t>№ п/п</w:t>
            </w:r>
          </w:p>
        </w:tc>
        <w:tc>
          <w:tcPr>
            <w:tcW w:w="4960" w:type="dxa"/>
            <w:vAlign w:val="center"/>
          </w:tcPr>
          <w:p w14:paraId="5DC2E36B" w14:textId="77777777" w:rsidR="00EC63E7" w:rsidRPr="007F70E0" w:rsidRDefault="00EC63E7" w:rsidP="00070CD3">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788" w:type="dxa"/>
            <w:vAlign w:val="center"/>
          </w:tcPr>
          <w:p w14:paraId="189B5C1C" w14:textId="77777777" w:rsidR="00EC63E7" w:rsidRPr="007F70E0" w:rsidRDefault="00EC63E7" w:rsidP="00070CD3">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8377BB" w:rsidRPr="007F70E0" w14:paraId="7F7C8FD3" w14:textId="77777777" w:rsidTr="00070CD3">
        <w:tblPrEx>
          <w:jc w:val="center"/>
        </w:tblPrEx>
        <w:trPr>
          <w:trHeight w:val="20"/>
          <w:tblHeader/>
          <w:jc w:val="center"/>
        </w:trPr>
        <w:tc>
          <w:tcPr>
            <w:tcW w:w="597" w:type="dxa"/>
            <w:vAlign w:val="center"/>
          </w:tcPr>
          <w:p w14:paraId="6258FC66" w14:textId="51F61839" w:rsidR="008377BB" w:rsidRPr="007F70E0" w:rsidRDefault="008377BB" w:rsidP="00070CD3">
            <w:pPr>
              <w:ind w:left="57" w:right="57"/>
              <w:jc w:val="center"/>
              <w:rPr>
                <w:sz w:val="28"/>
                <w:szCs w:val="28"/>
              </w:rPr>
            </w:pPr>
            <w:r w:rsidRPr="007F70E0">
              <w:rPr>
                <w:sz w:val="28"/>
                <w:szCs w:val="28"/>
              </w:rPr>
              <w:t>1</w:t>
            </w:r>
          </w:p>
        </w:tc>
        <w:tc>
          <w:tcPr>
            <w:tcW w:w="4962" w:type="dxa"/>
            <w:vAlign w:val="center"/>
          </w:tcPr>
          <w:p w14:paraId="71A2E6F7" w14:textId="690C1E6B" w:rsidR="008377BB" w:rsidRPr="007F70E0" w:rsidRDefault="008377BB" w:rsidP="00070CD3">
            <w:pPr>
              <w:ind w:left="57" w:right="57"/>
              <w:jc w:val="center"/>
              <w:rPr>
                <w:sz w:val="28"/>
                <w:szCs w:val="28"/>
              </w:rPr>
            </w:pPr>
            <w:r w:rsidRPr="007F70E0">
              <w:rPr>
                <w:sz w:val="28"/>
                <w:szCs w:val="28"/>
              </w:rPr>
              <w:t>2</w:t>
            </w:r>
          </w:p>
        </w:tc>
        <w:tc>
          <w:tcPr>
            <w:tcW w:w="8786" w:type="dxa"/>
            <w:vAlign w:val="center"/>
          </w:tcPr>
          <w:p w14:paraId="118391C9" w14:textId="7FEA1119" w:rsidR="008377BB" w:rsidRPr="007F70E0" w:rsidRDefault="008377BB" w:rsidP="00070CD3">
            <w:pPr>
              <w:ind w:left="57" w:right="57"/>
              <w:jc w:val="center"/>
              <w:rPr>
                <w:sz w:val="28"/>
                <w:szCs w:val="28"/>
              </w:rPr>
            </w:pPr>
            <w:r w:rsidRPr="007F70E0">
              <w:rPr>
                <w:sz w:val="28"/>
                <w:szCs w:val="28"/>
              </w:rPr>
              <w:t>3</w:t>
            </w:r>
          </w:p>
        </w:tc>
      </w:tr>
      <w:tr w:rsidR="008377BB" w:rsidRPr="007F70E0" w14:paraId="2E670542"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6836446E" w14:textId="78847ED6" w:rsidR="008377BB" w:rsidRPr="007F70E0" w:rsidRDefault="008377BB"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60C3C12" w14:textId="5F19BD38" w:rsidR="008377BB" w:rsidRPr="007F70E0" w:rsidRDefault="00CA739C" w:rsidP="00070CD3">
            <w:pPr>
              <w:ind w:left="57" w:right="57"/>
              <w:jc w:val="both"/>
              <w:rPr>
                <w:sz w:val="28"/>
                <w:szCs w:val="28"/>
              </w:rPr>
            </w:pPr>
            <w:r w:rsidRPr="007F70E0">
              <w:rPr>
                <w:sz w:val="28"/>
                <w:szCs w:val="28"/>
              </w:rPr>
              <w:t xml:space="preserve">Санитарно-защитная зона предприятий, сооружений и иных объектов </w:t>
            </w:r>
            <w:r w:rsidR="00070CD3">
              <w:rPr>
                <w:sz w:val="28"/>
                <w:szCs w:val="28"/>
              </w:rPr>
              <w:br/>
            </w:r>
            <w:r w:rsidRPr="007F70E0">
              <w:rPr>
                <w:sz w:val="28"/>
                <w:szCs w:val="28"/>
              </w:rPr>
              <w:t>(25:18-6.195, 25:34-6.52, 25:27-6.150, 25:34-6.59,</w:t>
            </w:r>
            <w:r w:rsidR="00070CD3">
              <w:rPr>
                <w:sz w:val="28"/>
                <w:szCs w:val="28"/>
              </w:rPr>
              <w:t xml:space="preserve"> </w:t>
            </w:r>
            <w:r w:rsidRPr="007F70E0">
              <w:rPr>
                <w:sz w:val="28"/>
                <w:szCs w:val="28"/>
              </w:rPr>
              <w:t>25:34-6.56)</w:t>
            </w:r>
          </w:p>
        </w:tc>
        <w:tc>
          <w:tcPr>
            <w:tcW w:w="8786" w:type="dxa"/>
            <w:tcBorders>
              <w:top w:val="single" w:sz="4" w:space="0" w:color="auto"/>
              <w:left w:val="single" w:sz="4" w:space="0" w:color="auto"/>
              <w:bottom w:val="single" w:sz="4" w:space="0" w:color="auto"/>
              <w:right w:val="single" w:sz="4" w:space="0" w:color="auto"/>
            </w:tcBorders>
          </w:tcPr>
          <w:p w14:paraId="7E6972D3" w14:textId="53C2E24F" w:rsidR="008377BB" w:rsidRPr="007F70E0" w:rsidRDefault="00C54D1E" w:rsidP="00070CD3">
            <w:pPr>
              <w:ind w:left="57" w:right="57"/>
              <w:jc w:val="both"/>
              <w:rPr>
                <w:sz w:val="28"/>
                <w:szCs w:val="28"/>
              </w:rPr>
            </w:pPr>
            <w:r w:rsidRPr="007F70E0">
              <w:rPr>
                <w:sz w:val="28"/>
                <w:szCs w:val="28"/>
              </w:rPr>
              <w:t xml:space="preserve">СанПиН 2.2.1/2.1.1.1200-03 </w:t>
            </w:r>
            <w:r w:rsidR="00A242A7"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A242A7" w:rsidRPr="007F70E0">
              <w:rPr>
                <w:sz w:val="28"/>
                <w:szCs w:val="28"/>
              </w:rPr>
              <w:t>»</w:t>
            </w:r>
          </w:p>
        </w:tc>
      </w:tr>
      <w:tr w:rsidR="008377BB" w:rsidRPr="007F70E0" w14:paraId="1D93E00A"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2A599582" w14:textId="792445D3" w:rsidR="008377BB" w:rsidRPr="007F70E0" w:rsidRDefault="008377BB"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1419183" w14:textId="4B587E3B" w:rsidR="0097382E" w:rsidRPr="007F70E0" w:rsidRDefault="007B0F20" w:rsidP="00070CD3">
            <w:pPr>
              <w:ind w:left="57" w:right="57"/>
              <w:jc w:val="both"/>
              <w:rPr>
                <w:sz w:val="28"/>
                <w:szCs w:val="28"/>
              </w:rPr>
            </w:pPr>
            <w:r w:rsidRPr="007F70E0">
              <w:rPr>
                <w:sz w:val="28"/>
                <w:szCs w:val="28"/>
              </w:rPr>
              <w:t xml:space="preserve">Зона с особыми условиями использования территории (охранная зона) магистрального газопровода </w:t>
            </w:r>
            <w:r w:rsidR="00A242A7" w:rsidRPr="007F70E0">
              <w:rPr>
                <w:sz w:val="28"/>
                <w:szCs w:val="28"/>
              </w:rPr>
              <w:t>«</w:t>
            </w:r>
            <w:r w:rsidRPr="007F70E0">
              <w:rPr>
                <w:sz w:val="28"/>
                <w:szCs w:val="28"/>
              </w:rPr>
              <w:t>Газоснабжение Уссурийского городского округа.1 этап. 1 очередь строительства. 2 пусковой комплекс. Корректировка (25:34-6.275)</w:t>
            </w:r>
          </w:p>
        </w:tc>
        <w:tc>
          <w:tcPr>
            <w:tcW w:w="8786" w:type="dxa"/>
            <w:tcBorders>
              <w:top w:val="single" w:sz="4" w:space="0" w:color="auto"/>
              <w:left w:val="single" w:sz="4" w:space="0" w:color="auto"/>
              <w:bottom w:val="single" w:sz="4" w:space="0" w:color="auto"/>
              <w:right w:val="single" w:sz="4" w:space="0" w:color="auto"/>
            </w:tcBorders>
          </w:tcPr>
          <w:p w14:paraId="294F7A6C" w14:textId="77777777" w:rsidR="007A6C01" w:rsidRPr="007F70E0" w:rsidRDefault="007A6C01" w:rsidP="00070CD3">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0B7834F2" w14:textId="22E9515E" w:rsidR="008377BB" w:rsidRPr="007F70E0" w:rsidRDefault="008377BB" w:rsidP="00070CD3">
            <w:pPr>
              <w:ind w:left="57" w:right="57"/>
              <w:jc w:val="both"/>
              <w:rPr>
                <w:sz w:val="28"/>
                <w:szCs w:val="28"/>
              </w:rPr>
            </w:pPr>
          </w:p>
        </w:tc>
      </w:tr>
      <w:tr w:rsidR="00AF2BAF" w:rsidRPr="007F70E0" w14:paraId="514FA0F9"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612DCFA9" w14:textId="347B77C6" w:rsidR="00AF2BAF" w:rsidRPr="007F70E0" w:rsidRDefault="00AF2BAF"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5846927" w14:textId="1CEF8AC2" w:rsidR="00AF2BAF" w:rsidRPr="007F70E0" w:rsidRDefault="00AF2BAF" w:rsidP="00070CD3">
            <w:pPr>
              <w:ind w:left="57" w:right="57"/>
              <w:jc w:val="both"/>
              <w:rPr>
                <w:sz w:val="28"/>
                <w:szCs w:val="28"/>
              </w:rPr>
            </w:pPr>
            <w:r w:rsidRPr="007F70E0">
              <w:rPr>
                <w:sz w:val="28"/>
                <w:szCs w:val="28"/>
              </w:rPr>
              <w:t xml:space="preserve">Зона минимальных расстояний газопроводов магистральный газопровод Сахалин-Хабаровск-Владивосток, участок км 1136,0 - </w:t>
            </w:r>
            <w:r w:rsidR="00070CD3">
              <w:rPr>
                <w:sz w:val="28"/>
                <w:szCs w:val="28"/>
              </w:rPr>
              <w:br/>
            </w:r>
            <w:r w:rsidRPr="007F70E0">
              <w:rPr>
                <w:sz w:val="28"/>
                <w:szCs w:val="28"/>
              </w:rPr>
              <w:t>км 1574,7 (25:00-6.340)</w:t>
            </w:r>
          </w:p>
        </w:tc>
        <w:tc>
          <w:tcPr>
            <w:tcW w:w="8786" w:type="dxa"/>
            <w:tcBorders>
              <w:top w:val="single" w:sz="4" w:space="0" w:color="auto"/>
              <w:left w:val="single" w:sz="4" w:space="0" w:color="auto"/>
              <w:bottom w:val="single" w:sz="4" w:space="0" w:color="auto"/>
              <w:right w:val="single" w:sz="4" w:space="0" w:color="auto"/>
            </w:tcBorders>
          </w:tcPr>
          <w:p w14:paraId="33C2C014" w14:textId="2647C16B" w:rsidR="00AF2BAF" w:rsidRPr="007F70E0" w:rsidRDefault="00AF2BAF" w:rsidP="00070CD3">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AF2BAF" w:rsidRPr="007F70E0" w14:paraId="2B84424A"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67712050" w14:textId="36F28A78" w:rsidR="00AF2BAF" w:rsidRPr="007F70E0" w:rsidRDefault="00AF2BAF"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9F19039" w14:textId="1DB44A45" w:rsidR="00AF2BAF" w:rsidRPr="007F70E0" w:rsidRDefault="00AF2BAF" w:rsidP="00070CD3">
            <w:pPr>
              <w:ind w:left="57" w:right="57"/>
              <w:jc w:val="both"/>
              <w:rPr>
                <w:sz w:val="28"/>
                <w:szCs w:val="28"/>
              </w:rPr>
            </w:pPr>
            <w:r w:rsidRPr="007F70E0">
              <w:rPr>
                <w:sz w:val="28"/>
                <w:szCs w:val="28"/>
              </w:rPr>
              <w:t xml:space="preserve">Зона минимальных расстояний газопровода-отвода на </w:t>
            </w:r>
            <w:r w:rsidR="0050648B" w:rsidRPr="007F70E0">
              <w:rPr>
                <w:sz w:val="28"/>
                <w:szCs w:val="28"/>
              </w:rPr>
              <w:t>г. </w:t>
            </w:r>
            <w:r w:rsidRPr="007F70E0">
              <w:rPr>
                <w:sz w:val="28"/>
                <w:szCs w:val="28"/>
              </w:rPr>
              <w:t>Владивосток магистрального газопровода Сахалин-Хабаровск-Владивосток (25:00-6.569)</w:t>
            </w:r>
          </w:p>
        </w:tc>
        <w:tc>
          <w:tcPr>
            <w:tcW w:w="8786" w:type="dxa"/>
            <w:tcBorders>
              <w:top w:val="single" w:sz="4" w:space="0" w:color="auto"/>
              <w:left w:val="single" w:sz="4" w:space="0" w:color="auto"/>
              <w:bottom w:val="single" w:sz="4" w:space="0" w:color="auto"/>
              <w:right w:val="single" w:sz="4" w:space="0" w:color="auto"/>
            </w:tcBorders>
          </w:tcPr>
          <w:p w14:paraId="4336E1E1" w14:textId="29D3DBEF" w:rsidR="00AF2BAF" w:rsidRPr="007F70E0" w:rsidRDefault="00AF2BAF" w:rsidP="00070CD3">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AF2BAF" w:rsidRPr="007F70E0" w14:paraId="006A95DA"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12DCC304" w14:textId="35726C3D" w:rsidR="00AF2BAF" w:rsidRPr="007F70E0" w:rsidRDefault="00AF2BAF"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A321F0F" w14:textId="1727B34B" w:rsidR="00AF2BAF" w:rsidRPr="007F70E0" w:rsidRDefault="00AF2BAF" w:rsidP="00070CD3">
            <w:pPr>
              <w:ind w:left="57" w:right="57"/>
              <w:jc w:val="both"/>
              <w:rPr>
                <w:sz w:val="28"/>
                <w:szCs w:val="28"/>
              </w:rPr>
            </w:pPr>
            <w:r w:rsidRPr="007F70E0">
              <w:rPr>
                <w:sz w:val="28"/>
                <w:szCs w:val="28"/>
              </w:rPr>
              <w:t>Зона минимальных расстояний УРГ-3 на г.Владивосток магистрального газопровода Сахалин-Хабаровск-Владивосток (25:18-6.183)</w:t>
            </w:r>
          </w:p>
        </w:tc>
        <w:tc>
          <w:tcPr>
            <w:tcW w:w="8786" w:type="dxa"/>
            <w:tcBorders>
              <w:top w:val="single" w:sz="4" w:space="0" w:color="auto"/>
              <w:left w:val="single" w:sz="4" w:space="0" w:color="auto"/>
              <w:bottom w:val="single" w:sz="4" w:space="0" w:color="auto"/>
              <w:right w:val="single" w:sz="4" w:space="0" w:color="auto"/>
            </w:tcBorders>
          </w:tcPr>
          <w:p w14:paraId="2FDE5B8A" w14:textId="3FA9340B" w:rsidR="00AF2BAF" w:rsidRPr="007F70E0" w:rsidRDefault="00AF2BAF" w:rsidP="00070CD3">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FB29C2" w:rsidRPr="007F70E0" w14:paraId="3DCBF207"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3A341D8A" w14:textId="65972EFC" w:rsidR="00FB29C2" w:rsidRPr="007F70E0" w:rsidRDefault="00FB29C2"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C5E135E" w14:textId="3CDEB791" w:rsidR="00FB29C2" w:rsidRPr="007F70E0" w:rsidRDefault="00FB29C2" w:rsidP="00070CD3">
            <w:pPr>
              <w:ind w:left="57" w:right="57"/>
              <w:jc w:val="both"/>
              <w:rPr>
                <w:sz w:val="28"/>
                <w:szCs w:val="28"/>
              </w:rPr>
            </w:pPr>
            <w:r w:rsidRPr="007F70E0">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8786" w:type="dxa"/>
            <w:tcBorders>
              <w:top w:val="single" w:sz="4" w:space="0" w:color="auto"/>
              <w:left w:val="single" w:sz="4" w:space="0" w:color="auto"/>
              <w:bottom w:val="single" w:sz="4" w:space="0" w:color="auto"/>
              <w:right w:val="single" w:sz="4" w:space="0" w:color="auto"/>
            </w:tcBorders>
          </w:tcPr>
          <w:p w14:paraId="4019EDFE" w14:textId="6978247D" w:rsidR="00FB29C2" w:rsidRPr="007F70E0" w:rsidRDefault="00FB29C2" w:rsidP="00070CD3">
            <w:pPr>
              <w:ind w:left="57" w:right="57"/>
              <w:jc w:val="both"/>
              <w:rPr>
                <w:sz w:val="28"/>
                <w:szCs w:val="28"/>
              </w:rPr>
            </w:pPr>
            <w:r w:rsidRPr="007F70E0">
              <w:rPr>
                <w:sz w:val="28"/>
                <w:szCs w:val="28"/>
              </w:rPr>
              <w:t>Водный кодекс Российской Федерации</w:t>
            </w:r>
          </w:p>
        </w:tc>
      </w:tr>
      <w:tr w:rsidR="00FB29C2" w:rsidRPr="007F70E0" w14:paraId="27625945"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6FA22D05" w14:textId="7B729447" w:rsidR="00FB29C2" w:rsidRPr="007F70E0" w:rsidRDefault="00FB29C2"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BA60D8E" w14:textId="7F2A51D9" w:rsidR="00FB29C2" w:rsidRPr="007F70E0" w:rsidRDefault="00FB29C2" w:rsidP="00070CD3">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8786" w:type="dxa"/>
            <w:tcBorders>
              <w:top w:val="single" w:sz="4" w:space="0" w:color="auto"/>
              <w:left w:val="single" w:sz="4" w:space="0" w:color="auto"/>
              <w:bottom w:val="single" w:sz="4" w:space="0" w:color="auto"/>
              <w:right w:val="single" w:sz="4" w:space="0" w:color="auto"/>
            </w:tcBorders>
          </w:tcPr>
          <w:p w14:paraId="6C62DA6C" w14:textId="411CBD2E" w:rsidR="00FB29C2" w:rsidRPr="007F70E0" w:rsidRDefault="00FB29C2" w:rsidP="00070CD3">
            <w:pPr>
              <w:ind w:left="57" w:right="57"/>
              <w:jc w:val="both"/>
              <w:rPr>
                <w:sz w:val="28"/>
                <w:szCs w:val="28"/>
              </w:rPr>
            </w:pPr>
            <w:r w:rsidRPr="007F70E0">
              <w:rPr>
                <w:sz w:val="28"/>
                <w:szCs w:val="28"/>
              </w:rPr>
              <w:t>Водный кодекс Российской Федерации</w:t>
            </w:r>
          </w:p>
        </w:tc>
      </w:tr>
      <w:tr w:rsidR="00FB29C2" w:rsidRPr="007F70E0" w14:paraId="1C3E9D6D"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31BB39E6" w14:textId="1094D073" w:rsidR="00FB29C2" w:rsidRPr="007F70E0" w:rsidRDefault="00FB29C2"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6A90903" w14:textId="6214BC8F" w:rsidR="0097382E" w:rsidRPr="007F70E0" w:rsidRDefault="00FB29C2" w:rsidP="00070CD3">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8786" w:type="dxa"/>
            <w:tcBorders>
              <w:top w:val="single" w:sz="4" w:space="0" w:color="auto"/>
              <w:left w:val="single" w:sz="4" w:space="0" w:color="auto"/>
              <w:bottom w:val="single" w:sz="4" w:space="0" w:color="auto"/>
              <w:right w:val="single" w:sz="4" w:space="0" w:color="auto"/>
            </w:tcBorders>
          </w:tcPr>
          <w:p w14:paraId="4DCBBDD6" w14:textId="4C169BEE" w:rsidR="00FB29C2" w:rsidRPr="007F70E0" w:rsidRDefault="00FB29C2" w:rsidP="00070CD3">
            <w:pPr>
              <w:ind w:left="57" w:right="57"/>
              <w:jc w:val="both"/>
              <w:rPr>
                <w:sz w:val="28"/>
                <w:szCs w:val="28"/>
              </w:rPr>
            </w:pPr>
            <w:r w:rsidRPr="007F70E0">
              <w:rPr>
                <w:sz w:val="28"/>
                <w:szCs w:val="28"/>
              </w:rPr>
              <w:t>Водный кодекс Российской Федерации</w:t>
            </w:r>
          </w:p>
        </w:tc>
      </w:tr>
      <w:tr w:rsidR="00FB29C2" w:rsidRPr="007F70E0" w14:paraId="727F36E5"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5D95BD79" w14:textId="0BB646D4" w:rsidR="00FB29C2" w:rsidRPr="007F70E0" w:rsidRDefault="00FB29C2"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492B13C" w14:textId="229879EB" w:rsidR="00FB29C2" w:rsidRPr="007F70E0" w:rsidRDefault="00FB29C2" w:rsidP="00070CD3">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w:t>
            </w:r>
            <w:r w:rsidR="00070CD3">
              <w:rPr>
                <w:sz w:val="28"/>
                <w:szCs w:val="28"/>
              </w:rPr>
              <w:t xml:space="preserve"> </w:t>
            </w:r>
            <w:r w:rsidRPr="007F70E0">
              <w:rPr>
                <w:sz w:val="28"/>
                <w:szCs w:val="28"/>
              </w:rPr>
              <w:t>(25:18-6.443)</w:t>
            </w:r>
          </w:p>
        </w:tc>
        <w:tc>
          <w:tcPr>
            <w:tcW w:w="8786" w:type="dxa"/>
            <w:tcBorders>
              <w:top w:val="single" w:sz="4" w:space="0" w:color="auto"/>
              <w:left w:val="single" w:sz="4" w:space="0" w:color="auto"/>
              <w:bottom w:val="single" w:sz="4" w:space="0" w:color="auto"/>
              <w:right w:val="single" w:sz="4" w:space="0" w:color="auto"/>
            </w:tcBorders>
          </w:tcPr>
          <w:p w14:paraId="1AA62251" w14:textId="1A68DC4B" w:rsidR="00FB29C2" w:rsidRPr="007F70E0" w:rsidRDefault="00FB29C2" w:rsidP="00070CD3">
            <w:pPr>
              <w:ind w:left="57" w:right="57"/>
              <w:jc w:val="both"/>
              <w:rPr>
                <w:sz w:val="28"/>
                <w:szCs w:val="28"/>
              </w:rPr>
            </w:pPr>
            <w:r w:rsidRPr="007F70E0">
              <w:rPr>
                <w:sz w:val="28"/>
                <w:szCs w:val="28"/>
              </w:rPr>
              <w:t>Водный кодекс Российской Федерации</w:t>
            </w:r>
          </w:p>
        </w:tc>
      </w:tr>
      <w:tr w:rsidR="00FB29C2" w:rsidRPr="007F70E0" w14:paraId="5EDAC92A"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5892DB7B" w14:textId="0DF574DF" w:rsidR="00FB29C2" w:rsidRPr="007F70E0" w:rsidRDefault="00FB29C2"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4FADFB1" w14:textId="5887BFDA" w:rsidR="00FB29C2" w:rsidRPr="007F70E0" w:rsidRDefault="00FB29C2" w:rsidP="00070CD3">
            <w:pPr>
              <w:ind w:left="57" w:right="57"/>
              <w:jc w:val="both"/>
              <w:rPr>
                <w:sz w:val="28"/>
                <w:szCs w:val="28"/>
              </w:rPr>
            </w:pPr>
            <w:r w:rsidRPr="007F70E0">
              <w:rPr>
                <w:sz w:val="28"/>
                <w:szCs w:val="28"/>
              </w:rPr>
              <w:t xml:space="preserve">Зона затопления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максимальных уровнях воды 1% обеспеченности (25:18-6.470)</w:t>
            </w:r>
          </w:p>
        </w:tc>
        <w:tc>
          <w:tcPr>
            <w:tcW w:w="8786" w:type="dxa"/>
            <w:tcBorders>
              <w:top w:val="single" w:sz="4" w:space="0" w:color="auto"/>
              <w:left w:val="single" w:sz="4" w:space="0" w:color="auto"/>
              <w:bottom w:val="single" w:sz="4" w:space="0" w:color="auto"/>
              <w:right w:val="single" w:sz="4" w:space="0" w:color="auto"/>
            </w:tcBorders>
          </w:tcPr>
          <w:p w14:paraId="77645340" w14:textId="43D7F320" w:rsidR="00FB29C2" w:rsidRPr="007F70E0" w:rsidRDefault="00FB29C2" w:rsidP="00070CD3">
            <w:pPr>
              <w:ind w:left="57" w:right="57"/>
              <w:jc w:val="both"/>
              <w:rPr>
                <w:sz w:val="28"/>
                <w:szCs w:val="28"/>
              </w:rPr>
            </w:pPr>
            <w:r w:rsidRPr="007F70E0">
              <w:rPr>
                <w:sz w:val="28"/>
                <w:szCs w:val="28"/>
              </w:rPr>
              <w:t>Водный кодекс Российской Федерации</w:t>
            </w:r>
          </w:p>
        </w:tc>
      </w:tr>
      <w:tr w:rsidR="00AF2BAF" w:rsidRPr="007F70E0" w14:paraId="5FE54F89"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500D383C" w14:textId="54459091" w:rsidR="00AF2BAF" w:rsidRPr="007F70E0" w:rsidRDefault="00AF2BAF"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63326F2" w14:textId="09BB3D3E" w:rsidR="00AF2BAF" w:rsidRPr="007F70E0" w:rsidRDefault="00AF2BAF" w:rsidP="00070CD3">
            <w:pPr>
              <w:ind w:left="57" w:right="57"/>
              <w:jc w:val="both"/>
              <w:rPr>
                <w:sz w:val="28"/>
                <w:szCs w:val="28"/>
              </w:rPr>
            </w:pPr>
            <w:r w:rsidRPr="007F70E0">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(25:18-6.593)</w:t>
            </w:r>
          </w:p>
        </w:tc>
        <w:tc>
          <w:tcPr>
            <w:tcW w:w="8786" w:type="dxa"/>
            <w:tcBorders>
              <w:top w:val="single" w:sz="4" w:space="0" w:color="auto"/>
              <w:left w:val="single" w:sz="4" w:space="0" w:color="auto"/>
              <w:bottom w:val="single" w:sz="4" w:space="0" w:color="auto"/>
              <w:right w:val="single" w:sz="4" w:space="0" w:color="auto"/>
            </w:tcBorders>
          </w:tcPr>
          <w:p w14:paraId="1369E0E4" w14:textId="66034E24" w:rsidR="00AF2BAF" w:rsidRPr="007F70E0" w:rsidRDefault="00AF2BAF" w:rsidP="00070CD3">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AF2BAF" w:rsidRPr="007F70E0" w14:paraId="1A41B534"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7F53DB0B" w14:textId="584B9F62" w:rsidR="00AF2BAF" w:rsidRPr="007F70E0" w:rsidRDefault="00AF2BAF"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F072B3B" w14:textId="291FC198" w:rsidR="00AF2BAF" w:rsidRPr="007F70E0" w:rsidRDefault="00AF2BAF" w:rsidP="00070CD3">
            <w:pPr>
              <w:ind w:left="57" w:right="57"/>
              <w:jc w:val="both"/>
              <w:rPr>
                <w:sz w:val="28"/>
                <w:szCs w:val="28"/>
              </w:rPr>
            </w:pPr>
            <w:r w:rsidRPr="007F70E0">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(25:18-6.594)</w:t>
            </w:r>
          </w:p>
        </w:tc>
        <w:tc>
          <w:tcPr>
            <w:tcW w:w="8786" w:type="dxa"/>
            <w:tcBorders>
              <w:top w:val="single" w:sz="4" w:space="0" w:color="auto"/>
              <w:left w:val="single" w:sz="4" w:space="0" w:color="auto"/>
              <w:bottom w:val="single" w:sz="4" w:space="0" w:color="auto"/>
              <w:right w:val="single" w:sz="4" w:space="0" w:color="auto"/>
            </w:tcBorders>
          </w:tcPr>
          <w:p w14:paraId="6112688C" w14:textId="27D9ABC6" w:rsidR="00AF2BAF" w:rsidRPr="007F70E0" w:rsidRDefault="00AF2BAF" w:rsidP="00070CD3">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FB29C2" w:rsidRPr="007F70E0" w14:paraId="65F0B1DB"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3C0CB0A3" w14:textId="17602F73" w:rsidR="00FB29C2" w:rsidRPr="007F70E0" w:rsidRDefault="00FB29C2"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DE128AB" w14:textId="3010B1C6" w:rsidR="00FB29C2" w:rsidRPr="007F70E0" w:rsidRDefault="00FB29C2" w:rsidP="00070CD3">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8786" w:type="dxa"/>
            <w:tcBorders>
              <w:top w:val="single" w:sz="4" w:space="0" w:color="auto"/>
              <w:left w:val="single" w:sz="4" w:space="0" w:color="auto"/>
              <w:bottom w:val="single" w:sz="4" w:space="0" w:color="auto"/>
              <w:right w:val="single" w:sz="4" w:space="0" w:color="auto"/>
            </w:tcBorders>
          </w:tcPr>
          <w:p w14:paraId="51E1FE96" w14:textId="3AFAEC88" w:rsidR="00FB29C2" w:rsidRPr="007F70E0" w:rsidRDefault="00FB29C2" w:rsidP="00070CD3">
            <w:pPr>
              <w:ind w:left="57" w:right="57"/>
              <w:jc w:val="both"/>
              <w:rPr>
                <w:sz w:val="28"/>
                <w:szCs w:val="28"/>
              </w:rPr>
            </w:pPr>
            <w:r w:rsidRPr="007F70E0">
              <w:rPr>
                <w:sz w:val="28"/>
                <w:szCs w:val="28"/>
              </w:rPr>
              <w:t>Водный кодекс Российской Федерации</w:t>
            </w:r>
          </w:p>
        </w:tc>
      </w:tr>
      <w:tr w:rsidR="00FB29C2" w:rsidRPr="007F70E0" w14:paraId="595049F7"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5037F5BC" w14:textId="57F81F3D" w:rsidR="00FB29C2" w:rsidRPr="007F70E0" w:rsidRDefault="00FB29C2"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DDB0E42" w14:textId="0DC78908" w:rsidR="00FB29C2" w:rsidRPr="007F70E0" w:rsidRDefault="00FB29C2" w:rsidP="00070CD3">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8786" w:type="dxa"/>
            <w:tcBorders>
              <w:top w:val="single" w:sz="4" w:space="0" w:color="auto"/>
              <w:left w:val="single" w:sz="4" w:space="0" w:color="auto"/>
              <w:bottom w:val="single" w:sz="4" w:space="0" w:color="auto"/>
              <w:right w:val="single" w:sz="4" w:space="0" w:color="auto"/>
            </w:tcBorders>
          </w:tcPr>
          <w:p w14:paraId="27BEAF1A" w14:textId="47510029" w:rsidR="00FB29C2" w:rsidRPr="007F70E0" w:rsidRDefault="00FB29C2" w:rsidP="00070CD3">
            <w:pPr>
              <w:ind w:left="57" w:right="57"/>
              <w:jc w:val="both"/>
              <w:rPr>
                <w:sz w:val="28"/>
                <w:szCs w:val="28"/>
              </w:rPr>
            </w:pPr>
            <w:r w:rsidRPr="007F70E0">
              <w:rPr>
                <w:sz w:val="28"/>
                <w:szCs w:val="28"/>
              </w:rPr>
              <w:t>Водный кодекс Российской Федерации</w:t>
            </w:r>
          </w:p>
        </w:tc>
      </w:tr>
      <w:tr w:rsidR="00FB29C2" w:rsidRPr="007F70E0" w14:paraId="4F4BFE76"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3AB1E4B2" w14:textId="0FBDB251" w:rsidR="00FB29C2" w:rsidRPr="007F70E0" w:rsidRDefault="00FB29C2"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59F466C" w14:textId="57D3C381" w:rsidR="00FB29C2" w:rsidRPr="007F70E0" w:rsidRDefault="00FB29C2" w:rsidP="00070CD3">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786" w:type="dxa"/>
            <w:tcBorders>
              <w:top w:val="single" w:sz="4" w:space="0" w:color="auto"/>
              <w:left w:val="single" w:sz="4" w:space="0" w:color="auto"/>
              <w:bottom w:val="single" w:sz="4" w:space="0" w:color="auto"/>
              <w:right w:val="single" w:sz="4" w:space="0" w:color="auto"/>
            </w:tcBorders>
          </w:tcPr>
          <w:p w14:paraId="5A5D7B31" w14:textId="09800E2C" w:rsidR="00FB29C2" w:rsidRPr="007F70E0" w:rsidRDefault="00FB29C2" w:rsidP="00070CD3">
            <w:pPr>
              <w:ind w:left="57" w:right="57"/>
              <w:jc w:val="both"/>
              <w:rPr>
                <w:sz w:val="28"/>
                <w:szCs w:val="28"/>
              </w:rPr>
            </w:pPr>
            <w:r w:rsidRPr="007F70E0">
              <w:rPr>
                <w:sz w:val="28"/>
                <w:szCs w:val="28"/>
              </w:rPr>
              <w:t>Водный кодекс Российской Федерации</w:t>
            </w:r>
          </w:p>
        </w:tc>
      </w:tr>
      <w:tr w:rsidR="00FB29C2" w:rsidRPr="007F70E0" w14:paraId="0DF0E791"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486AA658" w14:textId="684EBBA3" w:rsidR="00FB29C2" w:rsidRPr="007F70E0" w:rsidRDefault="00FB29C2"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EAB6273" w14:textId="77777777" w:rsidR="00FB29C2" w:rsidRDefault="00FB29C2" w:rsidP="00070CD3">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p w14:paraId="3E7C4740" w14:textId="09C74F73" w:rsidR="002C70C4" w:rsidRPr="007F70E0" w:rsidRDefault="002C70C4" w:rsidP="00070CD3">
            <w:pPr>
              <w:ind w:left="57" w:right="57"/>
              <w:jc w:val="both"/>
              <w:rPr>
                <w:sz w:val="28"/>
                <w:szCs w:val="28"/>
              </w:rPr>
            </w:pPr>
          </w:p>
        </w:tc>
        <w:tc>
          <w:tcPr>
            <w:tcW w:w="8786" w:type="dxa"/>
            <w:tcBorders>
              <w:top w:val="single" w:sz="4" w:space="0" w:color="auto"/>
              <w:left w:val="single" w:sz="4" w:space="0" w:color="auto"/>
              <w:bottom w:val="single" w:sz="4" w:space="0" w:color="auto"/>
              <w:right w:val="single" w:sz="4" w:space="0" w:color="auto"/>
            </w:tcBorders>
          </w:tcPr>
          <w:p w14:paraId="40C62E74" w14:textId="10AC6955" w:rsidR="00FB29C2" w:rsidRPr="007F70E0" w:rsidRDefault="00FB29C2" w:rsidP="00070CD3">
            <w:pPr>
              <w:ind w:left="57" w:right="57"/>
              <w:jc w:val="both"/>
              <w:rPr>
                <w:sz w:val="28"/>
                <w:szCs w:val="28"/>
              </w:rPr>
            </w:pPr>
            <w:r w:rsidRPr="007F70E0">
              <w:rPr>
                <w:sz w:val="28"/>
                <w:szCs w:val="28"/>
              </w:rPr>
              <w:t>Водный кодекс Российской Федерации</w:t>
            </w:r>
          </w:p>
        </w:tc>
      </w:tr>
      <w:tr w:rsidR="008377BB" w:rsidRPr="007F70E0" w14:paraId="3D5E1120"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5141C28A" w14:textId="1E93896F" w:rsidR="008377BB" w:rsidRPr="007F70E0" w:rsidRDefault="008377BB"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D0694FB" w14:textId="4F407281" w:rsidR="008377BB" w:rsidRPr="007F70E0" w:rsidRDefault="00CA739C" w:rsidP="00070CD3">
            <w:pPr>
              <w:ind w:left="57" w:right="57"/>
              <w:jc w:val="both"/>
              <w:rPr>
                <w:sz w:val="28"/>
                <w:szCs w:val="28"/>
              </w:rPr>
            </w:pPr>
            <w:r w:rsidRPr="007F70E0">
              <w:rPr>
                <w:sz w:val="28"/>
                <w:szCs w:val="28"/>
              </w:rPr>
              <w:t>Водоохранная зона</w:t>
            </w:r>
            <w:r w:rsidR="008B7ED6" w:rsidRPr="007F70E0">
              <w:rPr>
                <w:sz w:val="28"/>
                <w:szCs w:val="28"/>
              </w:rPr>
              <w:t xml:space="preserve"> </w:t>
            </w:r>
            <w:r w:rsidRPr="007F70E0">
              <w:rPr>
                <w:sz w:val="28"/>
                <w:szCs w:val="28"/>
              </w:rPr>
              <w:t>(25:34-6.35</w:t>
            </w:r>
            <w:r w:rsidRPr="007F70E0">
              <w:rPr>
                <w:sz w:val="28"/>
                <w:szCs w:val="28"/>
                <w:lang w:val="en-US"/>
              </w:rPr>
              <w:t>)</w:t>
            </w:r>
          </w:p>
        </w:tc>
        <w:tc>
          <w:tcPr>
            <w:tcW w:w="8786" w:type="dxa"/>
            <w:tcBorders>
              <w:top w:val="single" w:sz="4" w:space="0" w:color="auto"/>
              <w:left w:val="single" w:sz="4" w:space="0" w:color="auto"/>
              <w:bottom w:val="single" w:sz="4" w:space="0" w:color="auto"/>
              <w:right w:val="single" w:sz="4" w:space="0" w:color="auto"/>
            </w:tcBorders>
          </w:tcPr>
          <w:p w14:paraId="108E479D" w14:textId="619E9B71" w:rsidR="008377BB" w:rsidRPr="007F70E0" w:rsidRDefault="00110D14" w:rsidP="00070CD3">
            <w:pPr>
              <w:ind w:left="57" w:right="57"/>
              <w:jc w:val="both"/>
              <w:rPr>
                <w:sz w:val="28"/>
                <w:szCs w:val="28"/>
              </w:rPr>
            </w:pPr>
            <w:r w:rsidRPr="007F70E0">
              <w:rPr>
                <w:sz w:val="28"/>
                <w:szCs w:val="28"/>
              </w:rPr>
              <w:t>Водный кодекс Российской Федерации</w:t>
            </w:r>
          </w:p>
        </w:tc>
      </w:tr>
      <w:tr w:rsidR="008377BB" w:rsidRPr="007F70E0" w14:paraId="2B7F3E97"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35952292" w14:textId="2ABB763A" w:rsidR="008377BB" w:rsidRPr="007F70E0" w:rsidRDefault="008377BB"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C3D037" w14:textId="03D0286C" w:rsidR="008377BB" w:rsidRPr="007F70E0" w:rsidRDefault="00CA739C" w:rsidP="00070CD3">
            <w:pPr>
              <w:ind w:left="57" w:right="57"/>
              <w:jc w:val="both"/>
              <w:rPr>
                <w:sz w:val="28"/>
                <w:szCs w:val="28"/>
              </w:rPr>
            </w:pPr>
            <w:r w:rsidRPr="007F70E0">
              <w:rPr>
                <w:sz w:val="28"/>
                <w:szCs w:val="28"/>
              </w:rPr>
              <w:t xml:space="preserve">Охранная зона инженерных коммуникаций (25:00-6.123, </w:t>
            </w:r>
            <w:r w:rsidR="00070CD3">
              <w:rPr>
                <w:sz w:val="28"/>
                <w:szCs w:val="28"/>
              </w:rPr>
              <w:br/>
            </w:r>
            <w:r w:rsidRPr="007F70E0">
              <w:rPr>
                <w:sz w:val="28"/>
                <w:szCs w:val="28"/>
              </w:rPr>
              <w:t xml:space="preserve">25:00-6.266, 25:00-6.269, 25:00-6.270, 25:00-6.271, 25:00-6.278, 25:00-6.281, 25:00-6.290, 25:18-6.11, 25:18-6.136, 25:18-6.140, 25:18-6.141, 25:18-6.16, 25:18-6.160, 25:18-6.164, 25:18-6.169, 25:18-6.2, 25:18-6.29, 25:18-6.39, </w:t>
            </w:r>
            <w:r w:rsidR="00070CD3">
              <w:rPr>
                <w:sz w:val="28"/>
                <w:szCs w:val="28"/>
              </w:rPr>
              <w:br/>
            </w:r>
            <w:r w:rsidRPr="007F70E0">
              <w:rPr>
                <w:sz w:val="28"/>
                <w:szCs w:val="28"/>
              </w:rPr>
              <w:t xml:space="preserve">25:18-6.4, 25:18-6.41, 25:18-6.51, </w:t>
            </w:r>
            <w:r w:rsidR="00070CD3">
              <w:rPr>
                <w:sz w:val="28"/>
                <w:szCs w:val="28"/>
              </w:rPr>
              <w:br/>
            </w:r>
            <w:r w:rsidRPr="007F70E0">
              <w:rPr>
                <w:sz w:val="28"/>
                <w:szCs w:val="28"/>
              </w:rPr>
              <w:t xml:space="preserve">25:18-6.578, 25:18-6.584, 25:18-6.63, 25:18-6.64, 25:18-6.66, 25:18-6.70, </w:t>
            </w:r>
            <w:r w:rsidR="0097382E" w:rsidRPr="007F70E0">
              <w:rPr>
                <w:sz w:val="28"/>
                <w:szCs w:val="28"/>
              </w:rPr>
              <w:br/>
            </w:r>
            <w:r w:rsidRPr="007F70E0">
              <w:rPr>
                <w:sz w:val="28"/>
                <w:szCs w:val="28"/>
              </w:rPr>
              <w:t xml:space="preserve">25:18-6.76, 25:18-6.80, 25:18-6.92, </w:t>
            </w:r>
            <w:r w:rsidR="0097382E" w:rsidRPr="007F70E0">
              <w:rPr>
                <w:sz w:val="28"/>
                <w:szCs w:val="28"/>
              </w:rPr>
              <w:br/>
            </w:r>
            <w:r w:rsidRPr="007F70E0">
              <w:rPr>
                <w:sz w:val="28"/>
                <w:szCs w:val="28"/>
              </w:rPr>
              <w:t xml:space="preserve">25:34-6.11, 25:34-6.13, 25:34-6.15, </w:t>
            </w:r>
            <w:r w:rsidR="0097382E" w:rsidRPr="007F70E0">
              <w:rPr>
                <w:sz w:val="28"/>
                <w:szCs w:val="28"/>
              </w:rPr>
              <w:br/>
            </w:r>
            <w:r w:rsidRPr="007F70E0">
              <w:rPr>
                <w:sz w:val="28"/>
                <w:szCs w:val="28"/>
              </w:rPr>
              <w:t xml:space="preserve">25:34-6.16, 25:34-6.17, 25:34-6.18, </w:t>
            </w:r>
            <w:r w:rsidR="0097382E" w:rsidRPr="007F70E0">
              <w:rPr>
                <w:sz w:val="28"/>
                <w:szCs w:val="28"/>
              </w:rPr>
              <w:br/>
            </w:r>
            <w:r w:rsidRPr="007F70E0">
              <w:rPr>
                <w:sz w:val="28"/>
                <w:szCs w:val="28"/>
              </w:rPr>
              <w:t xml:space="preserve">25:34-6.2, 25:34-6.20, 25:34-6.21, </w:t>
            </w:r>
            <w:r w:rsidR="0097382E" w:rsidRPr="007F70E0">
              <w:rPr>
                <w:sz w:val="28"/>
                <w:szCs w:val="28"/>
              </w:rPr>
              <w:br/>
            </w:r>
            <w:r w:rsidRPr="007F70E0">
              <w:rPr>
                <w:sz w:val="28"/>
                <w:szCs w:val="28"/>
              </w:rPr>
              <w:t xml:space="preserve">25:34-6.23, 25:34-6.25, 25:34-6.28, </w:t>
            </w:r>
            <w:r w:rsidR="0097382E" w:rsidRPr="007F70E0">
              <w:rPr>
                <w:sz w:val="28"/>
                <w:szCs w:val="28"/>
              </w:rPr>
              <w:br/>
            </w:r>
            <w:r w:rsidRPr="007F70E0">
              <w:rPr>
                <w:sz w:val="28"/>
                <w:szCs w:val="28"/>
              </w:rPr>
              <w:t xml:space="preserve">25:34-6.29, 25:34-6.3, 25:34-6.30, </w:t>
            </w:r>
            <w:r w:rsidR="0097382E" w:rsidRPr="007F70E0">
              <w:rPr>
                <w:sz w:val="28"/>
                <w:szCs w:val="28"/>
              </w:rPr>
              <w:br/>
            </w:r>
            <w:r w:rsidRPr="007F70E0">
              <w:rPr>
                <w:sz w:val="28"/>
                <w:szCs w:val="28"/>
              </w:rPr>
              <w:t xml:space="preserve">25:34-6.31, 25:34-6.32, 25:34-6.33, </w:t>
            </w:r>
            <w:r w:rsidR="0097382E" w:rsidRPr="007F70E0">
              <w:rPr>
                <w:sz w:val="28"/>
                <w:szCs w:val="28"/>
              </w:rPr>
              <w:br/>
            </w:r>
            <w:r w:rsidRPr="007F70E0">
              <w:rPr>
                <w:sz w:val="28"/>
                <w:szCs w:val="28"/>
              </w:rPr>
              <w:t xml:space="preserve">25:34-6.34, 25:34-6.37, 25:34-6.39, </w:t>
            </w:r>
            <w:r w:rsidR="0097382E" w:rsidRPr="007F70E0">
              <w:rPr>
                <w:sz w:val="28"/>
                <w:szCs w:val="28"/>
              </w:rPr>
              <w:br/>
            </w:r>
            <w:r w:rsidRPr="007F70E0">
              <w:rPr>
                <w:sz w:val="28"/>
                <w:szCs w:val="28"/>
              </w:rPr>
              <w:t xml:space="preserve">25:34-6.42, 25:34-6.43, 25:34-6.47, </w:t>
            </w:r>
            <w:r w:rsidR="0097382E" w:rsidRPr="007F70E0">
              <w:rPr>
                <w:sz w:val="28"/>
                <w:szCs w:val="28"/>
              </w:rPr>
              <w:br/>
            </w:r>
            <w:r w:rsidRPr="007F70E0">
              <w:rPr>
                <w:sz w:val="28"/>
                <w:szCs w:val="28"/>
              </w:rPr>
              <w:t xml:space="preserve">25:34-6.48, 25:34-6.6, 25:34-6.64, </w:t>
            </w:r>
            <w:r w:rsidR="0097382E" w:rsidRPr="007F70E0">
              <w:rPr>
                <w:sz w:val="28"/>
                <w:szCs w:val="28"/>
              </w:rPr>
              <w:br/>
            </w:r>
            <w:r w:rsidRPr="007F70E0">
              <w:rPr>
                <w:sz w:val="28"/>
                <w:szCs w:val="28"/>
              </w:rPr>
              <w:t>25:34-6.69</w:t>
            </w:r>
            <w:r w:rsidRPr="00070CD3">
              <w:rPr>
                <w:sz w:val="28"/>
                <w:szCs w:val="28"/>
              </w:rPr>
              <w:t>)</w:t>
            </w:r>
          </w:p>
        </w:tc>
        <w:tc>
          <w:tcPr>
            <w:tcW w:w="8786" w:type="dxa"/>
            <w:tcBorders>
              <w:top w:val="single" w:sz="4" w:space="0" w:color="auto"/>
              <w:left w:val="single" w:sz="4" w:space="0" w:color="auto"/>
              <w:bottom w:val="single" w:sz="4" w:space="0" w:color="auto"/>
              <w:right w:val="single" w:sz="4" w:space="0" w:color="auto"/>
            </w:tcBorders>
          </w:tcPr>
          <w:p w14:paraId="5F17B4C8" w14:textId="1D9620ED" w:rsidR="008377BB" w:rsidRPr="007F70E0" w:rsidRDefault="00F4564F" w:rsidP="00070CD3">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8377BB" w:rsidRPr="007F70E0" w14:paraId="551B59FA"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7A65CAC2" w14:textId="16125293" w:rsidR="008377BB" w:rsidRPr="007F70E0" w:rsidRDefault="008377BB"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FEC946A" w14:textId="77777777" w:rsidR="008377BB" w:rsidRDefault="00CA739C" w:rsidP="00070CD3">
            <w:pPr>
              <w:ind w:left="57" w:right="57"/>
              <w:jc w:val="both"/>
              <w:rPr>
                <w:sz w:val="28"/>
                <w:szCs w:val="28"/>
              </w:rPr>
            </w:pPr>
            <w:r w:rsidRPr="007F70E0">
              <w:rPr>
                <w:sz w:val="28"/>
                <w:szCs w:val="28"/>
              </w:rPr>
              <w:t>Охранная зона линий и сооружений связи и линий и сооружений радиофикации (25:34-6.62, 25:34-6.274, 25:18-6.412)</w:t>
            </w:r>
          </w:p>
          <w:p w14:paraId="4B90E9D7" w14:textId="5B948779" w:rsidR="002C70C4" w:rsidRPr="007F70E0" w:rsidRDefault="002C70C4" w:rsidP="00070CD3">
            <w:pPr>
              <w:ind w:left="57" w:right="57"/>
              <w:jc w:val="both"/>
              <w:rPr>
                <w:sz w:val="28"/>
                <w:szCs w:val="28"/>
              </w:rPr>
            </w:pPr>
          </w:p>
        </w:tc>
        <w:tc>
          <w:tcPr>
            <w:tcW w:w="8786" w:type="dxa"/>
            <w:tcBorders>
              <w:top w:val="single" w:sz="4" w:space="0" w:color="auto"/>
              <w:left w:val="single" w:sz="4" w:space="0" w:color="auto"/>
              <w:bottom w:val="single" w:sz="4" w:space="0" w:color="auto"/>
              <w:right w:val="single" w:sz="4" w:space="0" w:color="auto"/>
            </w:tcBorders>
          </w:tcPr>
          <w:p w14:paraId="1167C5C9" w14:textId="2887E6FC" w:rsidR="008377BB" w:rsidRPr="007F70E0" w:rsidRDefault="00C54D1E" w:rsidP="00070CD3">
            <w:pPr>
              <w:ind w:left="57" w:right="57"/>
              <w:jc w:val="both"/>
              <w:rPr>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8377BB" w:rsidRPr="007F70E0" w14:paraId="38429B54" w14:textId="77777777" w:rsidTr="00070CD3">
        <w:tblPrEx>
          <w:jc w:val="center"/>
        </w:tblPrEx>
        <w:trPr>
          <w:trHeight w:val="20"/>
          <w:jc w:val="center"/>
        </w:trPr>
        <w:tc>
          <w:tcPr>
            <w:tcW w:w="597" w:type="dxa"/>
            <w:tcBorders>
              <w:top w:val="single" w:sz="4" w:space="0" w:color="auto"/>
              <w:left w:val="single" w:sz="4" w:space="0" w:color="auto"/>
              <w:bottom w:val="single" w:sz="4" w:space="0" w:color="auto"/>
              <w:right w:val="single" w:sz="4" w:space="0" w:color="auto"/>
            </w:tcBorders>
          </w:tcPr>
          <w:p w14:paraId="0EC7BC2F" w14:textId="63A19EAA" w:rsidR="008377BB" w:rsidRPr="007F70E0" w:rsidRDefault="008377BB" w:rsidP="00070CD3">
            <w:pPr>
              <w:pStyle w:val="ConsPlusNormal"/>
              <w:numPr>
                <w:ilvl w:val="0"/>
                <w:numId w:val="76"/>
              </w:numPr>
              <w:ind w:left="57" w:right="57" w:firstLine="0"/>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557C13C" w14:textId="5AC5102A" w:rsidR="008377BB" w:rsidRPr="007F70E0" w:rsidRDefault="00CA739C" w:rsidP="00070CD3">
            <w:pPr>
              <w:ind w:left="57" w:right="57"/>
              <w:jc w:val="both"/>
              <w:rPr>
                <w:sz w:val="28"/>
                <w:szCs w:val="28"/>
              </w:rPr>
            </w:pPr>
            <w:r w:rsidRPr="007F70E0">
              <w:rPr>
                <w:sz w:val="28"/>
                <w:szCs w:val="28"/>
              </w:rPr>
              <w:t xml:space="preserve">Охранная зона особо охраняемого природного объекта (25:00-6.309, </w:t>
            </w:r>
            <w:r w:rsidR="008B7ED6" w:rsidRPr="007F70E0">
              <w:rPr>
                <w:sz w:val="28"/>
                <w:szCs w:val="28"/>
              </w:rPr>
              <w:br/>
            </w:r>
            <w:r w:rsidRPr="007F70E0">
              <w:rPr>
                <w:sz w:val="28"/>
                <w:szCs w:val="28"/>
              </w:rPr>
              <w:t>25:00-6.577)</w:t>
            </w:r>
          </w:p>
        </w:tc>
        <w:tc>
          <w:tcPr>
            <w:tcW w:w="8786" w:type="dxa"/>
            <w:tcBorders>
              <w:top w:val="single" w:sz="4" w:space="0" w:color="auto"/>
              <w:left w:val="single" w:sz="4" w:space="0" w:color="auto"/>
              <w:bottom w:val="single" w:sz="4" w:space="0" w:color="auto"/>
              <w:right w:val="single" w:sz="4" w:space="0" w:color="auto"/>
            </w:tcBorders>
          </w:tcPr>
          <w:p w14:paraId="629CE679" w14:textId="4899C02F" w:rsidR="008377BB" w:rsidRPr="007F70E0" w:rsidRDefault="00F4564F" w:rsidP="00070CD3">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bl>
    <w:p w14:paraId="6F6692CB" w14:textId="77777777" w:rsidR="004E5CDB" w:rsidRPr="007F70E0" w:rsidRDefault="004E5CDB" w:rsidP="004E5CDB">
      <w:pPr>
        <w:pStyle w:val="ConsPlusNormal"/>
        <w:jc w:val="both"/>
        <w:rPr>
          <w:rFonts w:ascii="Times New Roman" w:hAnsi="Times New Roman" w:cs="Times New Roman"/>
          <w:sz w:val="28"/>
          <w:szCs w:val="28"/>
        </w:rPr>
      </w:pPr>
    </w:p>
    <w:p w14:paraId="4D1A66AA" w14:textId="08038AD6" w:rsidR="004E5CDB" w:rsidRDefault="00F94B7A" w:rsidP="00F94B7A">
      <w:pPr>
        <w:pStyle w:val="2"/>
      </w:pPr>
      <w:bookmarkStart w:id="134" w:name="_Toc51693495"/>
      <w:bookmarkStart w:id="135" w:name="_Toc65776273"/>
      <w:bookmarkStart w:id="136" w:name="_Toc110592328"/>
      <w:bookmarkStart w:id="137" w:name="_Toc110866167"/>
      <w:bookmarkStart w:id="138" w:name="_Toc110866275"/>
      <w:bookmarkStart w:id="139" w:name="_Toc111018661"/>
      <w:bookmarkStart w:id="140" w:name="_Toc135731724"/>
      <w:r w:rsidRPr="007F70E0">
        <w:t>Коммунальная зона</w:t>
      </w:r>
      <w:r w:rsidR="009C4F14" w:rsidRPr="007F70E0">
        <w:t xml:space="preserve"> </w:t>
      </w:r>
      <w:r w:rsidR="00945692" w:rsidRPr="007F70E0">
        <w:t>(</w:t>
      </w:r>
      <w:r w:rsidR="009D3FD4" w:rsidRPr="007F70E0">
        <w:t>П 2)</w:t>
      </w:r>
      <w:bookmarkEnd w:id="134"/>
      <w:bookmarkEnd w:id="135"/>
      <w:bookmarkEnd w:id="136"/>
      <w:bookmarkEnd w:id="137"/>
      <w:bookmarkEnd w:id="138"/>
      <w:bookmarkEnd w:id="139"/>
      <w:bookmarkEnd w:id="140"/>
    </w:p>
    <w:p w14:paraId="63AB7C04" w14:textId="77777777" w:rsidR="00070CD3" w:rsidRPr="00070CD3" w:rsidRDefault="00070CD3" w:rsidP="00070CD3">
      <w:pPr>
        <w:rPr>
          <w:lang w:eastAsia="x-none"/>
        </w:rPr>
      </w:pPr>
    </w:p>
    <w:p w14:paraId="47E30DD8" w14:textId="44C19BEA" w:rsidR="004E5CDB" w:rsidRDefault="00D850A7" w:rsidP="00182414">
      <w:pPr>
        <w:pStyle w:val="3"/>
      </w:pPr>
      <w:r>
        <w:t xml:space="preserve">1. Основные виды и параметры разрешенного использования земельных участков </w:t>
      </w:r>
      <w:r w:rsidR="00070CD3">
        <w:br/>
      </w:r>
      <w:r>
        <w:t>и объектов капитального строительства</w:t>
      </w:r>
    </w:p>
    <w:p w14:paraId="52874084" w14:textId="77777777" w:rsidR="00070CD3" w:rsidRPr="00070CD3" w:rsidRDefault="00070CD3" w:rsidP="00070CD3"/>
    <w:tbl>
      <w:tblPr>
        <w:tblStyle w:val="-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6"/>
        <w:gridCol w:w="3259"/>
        <w:gridCol w:w="3829"/>
        <w:gridCol w:w="6658"/>
      </w:tblGrid>
      <w:tr w:rsidR="0065368B" w:rsidRPr="007F70E0" w14:paraId="19975326" w14:textId="77777777" w:rsidTr="0065368B">
        <w:trPr>
          <w:trHeight w:val="20"/>
          <w:tblHeader/>
          <w:jc w:val="center"/>
        </w:trPr>
        <w:tc>
          <w:tcPr>
            <w:cnfStyle w:val="000010000000" w:firstRow="0" w:lastRow="0" w:firstColumn="0" w:lastColumn="0" w:oddVBand="1" w:evenVBand="0" w:oddHBand="0" w:evenHBand="0" w:firstRowFirstColumn="0" w:firstRowLastColumn="0" w:lastRowFirstColumn="0" w:lastRowLastColumn="0"/>
            <w:tcW w:w="208" w:type="pct"/>
            <w:vMerge w:val="restart"/>
            <w:vAlign w:val="center"/>
          </w:tcPr>
          <w:p w14:paraId="7CDDE49A" w14:textId="05B79D4E" w:rsidR="0065368B" w:rsidRPr="007F70E0" w:rsidRDefault="0065368B" w:rsidP="0065368B">
            <w:pPr>
              <w:pStyle w:val="ConsPlusNormal"/>
              <w:ind w:left="57" w:right="57"/>
              <w:jc w:val="center"/>
              <w:rPr>
                <w:rFonts w:ascii="Times New Roman" w:hAnsi="Times New Roman" w:cs="Times New Roman"/>
                <w:sz w:val="28"/>
                <w:szCs w:val="28"/>
              </w:rPr>
            </w:pPr>
            <w:r w:rsidRPr="0065368B">
              <w:rPr>
                <w:rFonts w:ascii="Times New Roman" w:hAnsi="Times New Roman" w:cs="Times New Roman"/>
                <w:sz w:val="28"/>
                <w:szCs w:val="28"/>
              </w:rPr>
              <w:t>№ п/п</w:t>
            </w:r>
          </w:p>
        </w:tc>
        <w:tc>
          <w:tcPr>
            <w:tcW w:w="2471" w:type="pct"/>
            <w:gridSpan w:val="2"/>
            <w:vAlign w:val="center"/>
          </w:tcPr>
          <w:p w14:paraId="4A83A209" w14:textId="579FF8B6" w:rsidR="0065368B" w:rsidRPr="007F70E0" w:rsidRDefault="0065368B" w:rsidP="0065368B">
            <w:pPr>
              <w:pStyle w:val="ConsPlusNormal"/>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5368B">
              <w:rPr>
                <w:rFonts w:ascii="Times New Roman" w:hAnsi="Times New Roman" w:cs="Times New Roman"/>
                <w:sz w:val="28"/>
                <w:szCs w:val="28"/>
              </w:rPr>
              <w:t>Виды разрешенного использования</w:t>
            </w:r>
          </w:p>
        </w:tc>
        <w:tc>
          <w:tcPr>
            <w:cnfStyle w:val="000010000000" w:firstRow="0" w:lastRow="0" w:firstColumn="0" w:lastColumn="0" w:oddVBand="1" w:evenVBand="0" w:oddHBand="0" w:evenHBand="0" w:firstRowFirstColumn="0" w:firstRowLastColumn="0" w:lastRowFirstColumn="0" w:lastRowLastColumn="0"/>
            <w:tcW w:w="2322" w:type="pct"/>
            <w:vMerge w:val="restart"/>
            <w:vAlign w:val="center"/>
          </w:tcPr>
          <w:p w14:paraId="36EC12BB" w14:textId="7F9CC564" w:rsidR="0065368B" w:rsidRPr="007F70E0" w:rsidRDefault="0065368B" w:rsidP="0065368B">
            <w:pPr>
              <w:pStyle w:val="ConsPlusNormal"/>
              <w:ind w:left="57" w:right="57"/>
              <w:jc w:val="center"/>
              <w:rPr>
                <w:rFonts w:ascii="Times New Roman" w:hAnsi="Times New Roman" w:cs="Times New Roman"/>
                <w:sz w:val="28"/>
                <w:szCs w:val="28"/>
                <w:lang w:val="en-US"/>
              </w:rPr>
            </w:pPr>
            <w:r w:rsidRPr="0065368B">
              <w:rPr>
                <w:rFonts w:ascii="Times New Roman" w:hAnsi="Times New Roman" w:cs="Times New Roman"/>
                <w:sz w:val="28"/>
                <w:szCs w:val="28"/>
                <w:lang w:val="en-US"/>
              </w:rPr>
              <w:t>Параметры разрешенного использования</w:t>
            </w:r>
          </w:p>
        </w:tc>
      </w:tr>
      <w:tr w:rsidR="0065368B" w:rsidRPr="007F70E0" w14:paraId="3D7668B8" w14:textId="77777777" w:rsidTr="0065368B">
        <w:trPr>
          <w:trHeight w:val="20"/>
          <w:tblHeader/>
          <w:jc w:val="center"/>
        </w:trPr>
        <w:tc>
          <w:tcPr>
            <w:cnfStyle w:val="000010000000" w:firstRow="0" w:lastRow="0" w:firstColumn="0" w:lastColumn="0" w:oddVBand="1" w:evenVBand="0" w:oddHBand="0" w:evenHBand="0" w:firstRowFirstColumn="0" w:firstRowLastColumn="0" w:lastRowFirstColumn="0" w:lastRowLastColumn="0"/>
            <w:tcW w:w="208" w:type="pct"/>
            <w:vMerge/>
          </w:tcPr>
          <w:p w14:paraId="16A704A3" w14:textId="77777777" w:rsidR="0065368B" w:rsidRPr="007F70E0" w:rsidRDefault="0065368B" w:rsidP="0065368B">
            <w:pPr>
              <w:pStyle w:val="ConsPlusNormal"/>
              <w:ind w:left="57" w:right="57"/>
              <w:jc w:val="center"/>
              <w:rPr>
                <w:rFonts w:ascii="Times New Roman" w:hAnsi="Times New Roman" w:cs="Times New Roman"/>
                <w:sz w:val="28"/>
                <w:szCs w:val="28"/>
              </w:rPr>
            </w:pPr>
          </w:p>
        </w:tc>
        <w:tc>
          <w:tcPr>
            <w:tcW w:w="1136" w:type="pct"/>
            <w:vAlign w:val="center"/>
          </w:tcPr>
          <w:p w14:paraId="2069B164" w14:textId="07AD95B9" w:rsidR="0065368B" w:rsidRPr="007F70E0" w:rsidRDefault="0065368B" w:rsidP="0065368B">
            <w:pPr>
              <w:pStyle w:val="ConsPlusNormal"/>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5368B">
              <w:rPr>
                <w:rFonts w:ascii="Times New Roman" w:hAnsi="Times New Roman" w:cs="Times New Roman"/>
                <w:sz w:val="28"/>
                <w:szCs w:val="28"/>
              </w:rPr>
              <w:t>наименование и код вида использования</w:t>
            </w:r>
          </w:p>
        </w:tc>
        <w:tc>
          <w:tcPr>
            <w:cnfStyle w:val="000010000000" w:firstRow="0" w:lastRow="0" w:firstColumn="0" w:lastColumn="0" w:oddVBand="1" w:evenVBand="0" w:oddHBand="0" w:evenHBand="0" w:firstRowFirstColumn="0" w:firstRowLastColumn="0" w:lastRowFirstColumn="0" w:lastRowLastColumn="0"/>
            <w:tcW w:w="1335" w:type="pct"/>
            <w:vAlign w:val="center"/>
          </w:tcPr>
          <w:p w14:paraId="11C70A72" w14:textId="29558452" w:rsidR="0065368B" w:rsidRPr="007F70E0" w:rsidRDefault="0065368B" w:rsidP="0065368B">
            <w:pPr>
              <w:pStyle w:val="ConsPlusNormal"/>
              <w:ind w:left="57" w:right="57"/>
              <w:jc w:val="center"/>
              <w:rPr>
                <w:rFonts w:ascii="Times New Roman" w:hAnsi="Times New Roman" w:cs="Times New Roman"/>
                <w:sz w:val="28"/>
                <w:szCs w:val="28"/>
              </w:rPr>
            </w:pPr>
            <w:r w:rsidRPr="0065368B">
              <w:rPr>
                <w:rFonts w:ascii="Times New Roman" w:hAnsi="Times New Roman" w:cs="Times New Roman"/>
                <w:sz w:val="28"/>
                <w:szCs w:val="28"/>
              </w:rPr>
              <w:t>описание вида использования</w:t>
            </w:r>
          </w:p>
        </w:tc>
        <w:tc>
          <w:tcPr>
            <w:tcW w:w="2322" w:type="pct"/>
            <w:vMerge/>
          </w:tcPr>
          <w:p w14:paraId="1BE864F9" w14:textId="77777777" w:rsidR="0065368B" w:rsidRPr="007F70E0" w:rsidRDefault="0065368B" w:rsidP="0065368B">
            <w:pPr>
              <w:pStyle w:val="ConsPlusNormal"/>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r w:rsidR="0065368B" w:rsidRPr="007F70E0" w14:paraId="706DBCC6" w14:textId="77777777" w:rsidTr="0065368B">
        <w:trPr>
          <w:trHeight w:val="20"/>
          <w:tblHeader/>
          <w:jc w:val="center"/>
        </w:trPr>
        <w:tc>
          <w:tcPr>
            <w:cnfStyle w:val="000010000000" w:firstRow="0" w:lastRow="0" w:firstColumn="0" w:lastColumn="0" w:oddVBand="1" w:evenVBand="0" w:oddHBand="0" w:evenHBand="0" w:firstRowFirstColumn="0" w:firstRowLastColumn="0" w:lastRowFirstColumn="0" w:lastRowLastColumn="0"/>
            <w:tcW w:w="208" w:type="pct"/>
          </w:tcPr>
          <w:p w14:paraId="1B03262A" w14:textId="0BD462BD" w:rsidR="0065368B" w:rsidRPr="007F70E0" w:rsidRDefault="0065368B" w:rsidP="0065368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1136" w:type="pct"/>
          </w:tcPr>
          <w:p w14:paraId="2D404EE6" w14:textId="6DDC956B" w:rsidR="0065368B" w:rsidRPr="007F70E0" w:rsidRDefault="0065368B" w:rsidP="0065368B">
            <w:pPr>
              <w:pStyle w:val="ConsPlusNormal"/>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2</w:t>
            </w:r>
          </w:p>
        </w:tc>
        <w:tc>
          <w:tcPr>
            <w:cnfStyle w:val="000010000000" w:firstRow="0" w:lastRow="0" w:firstColumn="0" w:lastColumn="0" w:oddVBand="1" w:evenVBand="0" w:oddHBand="0" w:evenHBand="0" w:firstRowFirstColumn="0" w:firstRowLastColumn="0" w:lastRowFirstColumn="0" w:lastRowLastColumn="0"/>
            <w:tcW w:w="1335" w:type="pct"/>
          </w:tcPr>
          <w:p w14:paraId="171F9736" w14:textId="425D22E1" w:rsidR="0065368B" w:rsidRPr="007F70E0" w:rsidRDefault="0065368B" w:rsidP="0065368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2322" w:type="pct"/>
          </w:tcPr>
          <w:p w14:paraId="31F8BB4C" w14:textId="44CF560E" w:rsidR="0065368B" w:rsidRPr="007F70E0" w:rsidRDefault="0065368B" w:rsidP="0065368B">
            <w:pPr>
              <w:pStyle w:val="ConsPlusNormal"/>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65368B" w:rsidRPr="007F70E0" w14:paraId="7D48BAC9" w14:textId="77777777" w:rsidTr="0065368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0B5F1B47" w14:textId="0126C38C"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3CEFE374" w14:textId="3DC593CA" w:rsidR="0065368B" w:rsidRPr="007F70E0" w:rsidRDefault="0065368B" w:rsidP="0065368B">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Склад (код </w:t>
            </w:r>
            <w:r w:rsidRPr="007F70E0">
              <w:rPr>
                <w:rFonts w:ascii="Times New Roman" w:eastAsia="Calibri" w:hAnsi="Times New Roman" w:cs="Times New Roman"/>
                <w:sz w:val="28"/>
                <w:szCs w:val="28"/>
              </w:rPr>
              <w:t>6.9)</w:t>
            </w:r>
          </w:p>
        </w:tc>
        <w:tc>
          <w:tcPr>
            <w:cnfStyle w:val="000010000000" w:firstRow="0" w:lastRow="0" w:firstColumn="0" w:lastColumn="0" w:oddVBand="1" w:evenVBand="0" w:oddHBand="0" w:evenHBand="0" w:firstRowFirstColumn="0" w:firstRowLastColumn="0" w:lastRowFirstColumn="0" w:lastRowLastColumn="0"/>
            <w:tcW w:w="1335" w:type="pct"/>
          </w:tcPr>
          <w:p w14:paraId="59F5A5CA" w14:textId="46D76987"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322" w:type="pct"/>
          </w:tcPr>
          <w:p w14:paraId="1FDD2E40" w14:textId="4B367434"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предельное максимальное количество этажей – 5 надземных этажей.</w:t>
            </w:r>
          </w:p>
          <w:p w14:paraId="034409B9"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435A1B9"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rFonts w:eastAsia="Calibri"/>
                <w:sz w:val="28"/>
                <w:szCs w:val="28"/>
              </w:rPr>
              <w:t>Размеры земельных участков:</w:t>
            </w:r>
          </w:p>
          <w:p w14:paraId="788A13CB" w14:textId="13C38159" w:rsidR="0065368B" w:rsidRPr="007F70E0" w:rsidRDefault="0065368B" w:rsidP="0065368B">
            <w:pPr>
              <w:pStyle w:val="af2"/>
              <w:numPr>
                <w:ilvl w:val="0"/>
                <w:numId w:val="100"/>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минимальный – 1500 кв. м;</w:t>
            </w:r>
          </w:p>
          <w:p w14:paraId="64263E91" w14:textId="77777777" w:rsidR="0065368B" w:rsidRPr="007F70E0" w:rsidRDefault="0065368B" w:rsidP="0065368B">
            <w:pPr>
              <w:pStyle w:val="af2"/>
              <w:numPr>
                <w:ilvl w:val="0"/>
                <w:numId w:val="100"/>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максимальный – не подлежит установлению.</w:t>
            </w:r>
          </w:p>
          <w:p w14:paraId="2A3B2934" w14:textId="2EC5CB8D" w:rsidR="0065368B" w:rsidRPr="007F70E0" w:rsidRDefault="0065368B" w:rsidP="0065368B">
            <w:pPr>
              <w:tabs>
                <w:tab w:val="left" w:pos="3204"/>
              </w:tabs>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230C6E88" w14:textId="3AA8724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Минимальный процент озеленения – 15%</w:t>
            </w:r>
          </w:p>
        </w:tc>
      </w:tr>
      <w:tr w:rsidR="0065368B" w:rsidRPr="007F70E0" w14:paraId="09689B97" w14:textId="77777777" w:rsidTr="0065368B">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4425FCD4" w14:textId="150DBE3F"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58D56947" w14:textId="05981758" w:rsidR="0065368B" w:rsidRPr="007F70E0" w:rsidRDefault="0065368B" w:rsidP="0065368B">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eastAsia="Calibri" w:hAnsi="Times New Roman" w:cs="Times New Roman"/>
                <w:sz w:val="28"/>
                <w:szCs w:val="28"/>
              </w:rPr>
              <w:t>Складские площадки (код 6.9.1)</w:t>
            </w:r>
          </w:p>
        </w:tc>
        <w:tc>
          <w:tcPr>
            <w:cnfStyle w:val="000010000000" w:firstRow="0" w:lastRow="0" w:firstColumn="0" w:lastColumn="0" w:oddVBand="1" w:evenVBand="0" w:oddHBand="0" w:evenHBand="0" w:firstRowFirstColumn="0" w:firstRowLastColumn="0" w:lastRowFirstColumn="0" w:lastRowLastColumn="0"/>
            <w:tcW w:w="1335" w:type="pct"/>
          </w:tcPr>
          <w:p w14:paraId="0E349DC4" w14:textId="5F5BC6F3"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Временное хранение, распределение и перевалка грузов (за исключением хранения стратегических запасов) на открытом воздухе</w:t>
            </w:r>
          </w:p>
        </w:tc>
        <w:tc>
          <w:tcPr>
            <w:tcW w:w="2322" w:type="pct"/>
          </w:tcPr>
          <w:p w14:paraId="13951AEF" w14:textId="4CE1FDF2" w:rsidR="0065368B" w:rsidRPr="007F70E0" w:rsidRDefault="0065368B" w:rsidP="0065368B">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5368B" w:rsidRPr="007F70E0" w14:paraId="7506DAE4" w14:textId="77777777" w:rsidTr="0065368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224DE6E2" w14:textId="6EFA31ED"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219F438C" w14:textId="21C4AB47" w:rsidR="0065368B" w:rsidRPr="007F70E0" w:rsidRDefault="0065368B" w:rsidP="0065368B">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Хранение и переработка сельскохозяйственной продукции (код 1.15)</w:t>
            </w:r>
          </w:p>
        </w:tc>
        <w:tc>
          <w:tcPr>
            <w:cnfStyle w:val="000010000000" w:firstRow="0" w:lastRow="0" w:firstColumn="0" w:lastColumn="0" w:oddVBand="1" w:evenVBand="0" w:oddHBand="0" w:evenHBand="0" w:firstRowFirstColumn="0" w:firstRowLastColumn="0" w:lastRowFirstColumn="0" w:lastRowLastColumn="0"/>
            <w:tcW w:w="1335" w:type="pct"/>
          </w:tcPr>
          <w:p w14:paraId="75EF045C" w14:textId="3C971A2C" w:rsidR="0065368B" w:rsidRPr="007F70E0" w:rsidRDefault="0065368B" w:rsidP="0065368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322" w:type="pct"/>
          </w:tcPr>
          <w:p w14:paraId="6D872798" w14:textId="502F1E58" w:rsidR="0065368B" w:rsidRPr="007F70E0" w:rsidRDefault="0065368B" w:rsidP="0065368B">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5368B" w:rsidRPr="007F70E0" w14:paraId="45EED73E" w14:textId="77777777" w:rsidTr="0065368B">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7C1C9720" w14:textId="748B5923"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6FDE94FE" w14:textId="36EDE6AB" w:rsidR="0065368B" w:rsidRPr="007F70E0" w:rsidRDefault="0065368B" w:rsidP="0065368B">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Обеспечение деятельности в области гидрометеорологии и смежных с ней областях (код 3.9.1)</w:t>
            </w:r>
          </w:p>
        </w:tc>
        <w:tc>
          <w:tcPr>
            <w:cnfStyle w:val="000010000000" w:firstRow="0" w:lastRow="0" w:firstColumn="0" w:lastColumn="0" w:oddVBand="1" w:evenVBand="0" w:oddHBand="0" w:evenHBand="0" w:firstRowFirstColumn="0" w:firstRowLastColumn="0" w:lastRowFirstColumn="0" w:lastRowLastColumn="0"/>
            <w:tcW w:w="1335" w:type="pct"/>
          </w:tcPr>
          <w:p w14:paraId="4906C38B" w14:textId="46EA27EF" w:rsidR="0065368B" w:rsidRPr="007F70E0" w:rsidRDefault="0065368B" w:rsidP="0065368B">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322" w:type="pct"/>
          </w:tcPr>
          <w:p w14:paraId="19FAC146" w14:textId="51230B8F" w:rsidR="0065368B" w:rsidRPr="007F70E0" w:rsidRDefault="0065368B" w:rsidP="0065368B">
            <w:pPr>
              <w:widowControl w:val="0"/>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предельное максимальное количество этажей – 5 надземных этажей.</w:t>
            </w:r>
          </w:p>
          <w:p w14:paraId="43D56608" w14:textId="77777777" w:rsidR="0065368B" w:rsidRPr="007F70E0" w:rsidRDefault="0065368B" w:rsidP="0065368B">
            <w:pPr>
              <w:widowControl w:val="0"/>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CB8254F" w14:textId="1A861ED7" w:rsidR="0065368B" w:rsidRPr="007F70E0" w:rsidRDefault="0065368B" w:rsidP="0065368B">
            <w:pPr>
              <w:widowControl w:val="0"/>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6F7C30D2" w14:textId="347924A5" w:rsidR="0065368B" w:rsidRPr="007F70E0" w:rsidRDefault="0065368B" w:rsidP="0065368B">
            <w:pPr>
              <w:widowControl w:val="0"/>
              <w:tabs>
                <w:tab w:val="left" w:pos="3204"/>
              </w:tabs>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23887B4C" w14:textId="0A69E280" w:rsidR="0065368B" w:rsidRPr="007F70E0" w:rsidRDefault="0065368B" w:rsidP="0065368B">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65368B" w:rsidRPr="007F70E0" w14:paraId="1FB20017" w14:textId="77777777" w:rsidTr="0065368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657B691E" w14:textId="12722644"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4A7C9E2E" w14:textId="7D29EFAD" w:rsidR="0065368B" w:rsidRPr="007F70E0" w:rsidRDefault="0065368B" w:rsidP="0065368B">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Проведение научных исследований (код 3.9.2)</w:t>
            </w:r>
          </w:p>
        </w:tc>
        <w:tc>
          <w:tcPr>
            <w:cnfStyle w:val="000010000000" w:firstRow="0" w:lastRow="0" w:firstColumn="0" w:lastColumn="0" w:oddVBand="1" w:evenVBand="0" w:oddHBand="0" w:evenHBand="0" w:firstRowFirstColumn="0" w:firstRowLastColumn="0" w:lastRowFirstColumn="0" w:lastRowLastColumn="0"/>
            <w:tcW w:w="1335" w:type="pct"/>
          </w:tcPr>
          <w:p w14:paraId="29CD3556" w14:textId="64CB467B" w:rsidR="0065368B" w:rsidRPr="007F70E0" w:rsidRDefault="0065368B" w:rsidP="0065368B">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322" w:type="pct"/>
          </w:tcPr>
          <w:p w14:paraId="36288FBB" w14:textId="57BCE5AF" w:rsidR="0065368B" w:rsidRPr="007F70E0" w:rsidRDefault="0065368B" w:rsidP="0065368B">
            <w:pPr>
              <w:widowControl w:val="0"/>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предельное максимальное количество этажей – 5 надземных этажей.</w:t>
            </w:r>
          </w:p>
          <w:p w14:paraId="4D1ED23F" w14:textId="77777777" w:rsidR="0065368B" w:rsidRPr="007F70E0" w:rsidRDefault="0065368B" w:rsidP="0065368B">
            <w:pPr>
              <w:widowControl w:val="0"/>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274A882" w14:textId="2C5CCED1" w:rsidR="0065368B" w:rsidRPr="007F70E0" w:rsidRDefault="0065368B" w:rsidP="0065368B">
            <w:pPr>
              <w:widowControl w:val="0"/>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4071531A" w14:textId="07B99356" w:rsidR="0065368B" w:rsidRPr="007F70E0" w:rsidRDefault="0065368B" w:rsidP="0065368B">
            <w:pPr>
              <w:widowControl w:val="0"/>
              <w:tabs>
                <w:tab w:val="left" w:pos="3204"/>
              </w:tabs>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4083E9ED" w14:textId="568DD80C" w:rsidR="0065368B" w:rsidRPr="007F70E0" w:rsidRDefault="0065368B" w:rsidP="0065368B">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65368B" w:rsidRPr="007F70E0" w14:paraId="0C3A7DFC" w14:textId="77777777" w:rsidTr="0065368B">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261ED004" w14:textId="7A9CCEC8"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071F010C" w14:textId="16D42C91" w:rsidR="0065368B" w:rsidRPr="007F70E0" w:rsidRDefault="0065368B" w:rsidP="0065368B">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Проведение научных испытаний (код 3.9.3)</w:t>
            </w:r>
          </w:p>
        </w:tc>
        <w:tc>
          <w:tcPr>
            <w:cnfStyle w:val="000010000000" w:firstRow="0" w:lastRow="0" w:firstColumn="0" w:lastColumn="0" w:oddVBand="1" w:evenVBand="0" w:oddHBand="0" w:evenHBand="0" w:firstRowFirstColumn="0" w:firstRowLastColumn="0" w:lastRowFirstColumn="0" w:lastRowLastColumn="0"/>
            <w:tcW w:w="1335" w:type="pct"/>
          </w:tcPr>
          <w:p w14:paraId="1206A105" w14:textId="77777777" w:rsidR="0065368B" w:rsidRDefault="0065368B" w:rsidP="0065368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p w14:paraId="4B77E9CC" w14:textId="2A7F12F7" w:rsidR="002C70C4" w:rsidRPr="007F70E0" w:rsidRDefault="002C70C4" w:rsidP="0065368B">
            <w:pPr>
              <w:pStyle w:val="ConsPlusNormal"/>
              <w:ind w:left="57" w:right="57"/>
              <w:jc w:val="both"/>
              <w:rPr>
                <w:rFonts w:ascii="Times New Roman" w:eastAsia="Calibri" w:hAnsi="Times New Roman" w:cs="Times New Roman"/>
                <w:sz w:val="28"/>
                <w:szCs w:val="28"/>
              </w:rPr>
            </w:pPr>
          </w:p>
        </w:tc>
        <w:tc>
          <w:tcPr>
            <w:tcW w:w="2322" w:type="pct"/>
          </w:tcPr>
          <w:p w14:paraId="2A633C81" w14:textId="79789D0E" w:rsidR="0065368B" w:rsidRPr="007F70E0" w:rsidRDefault="0065368B" w:rsidP="0065368B">
            <w:pPr>
              <w:widowControl w:val="0"/>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предельное максимальное количество этажей – 5 надземных этажей.</w:t>
            </w:r>
          </w:p>
          <w:p w14:paraId="3C14D756" w14:textId="77777777" w:rsidR="0065368B" w:rsidRPr="007F70E0" w:rsidRDefault="0065368B" w:rsidP="0065368B">
            <w:pPr>
              <w:widowControl w:val="0"/>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695DA1C" w14:textId="6002D491" w:rsidR="0065368B" w:rsidRPr="007F70E0" w:rsidRDefault="0065368B" w:rsidP="0065368B">
            <w:pPr>
              <w:widowControl w:val="0"/>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DDD0BCF" w14:textId="7E6F1376" w:rsidR="0065368B" w:rsidRPr="007F70E0" w:rsidRDefault="0065368B" w:rsidP="0065368B">
            <w:pPr>
              <w:widowControl w:val="0"/>
              <w:tabs>
                <w:tab w:val="left" w:pos="3204"/>
              </w:tabs>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5251190A" w14:textId="641AE168" w:rsidR="0065368B" w:rsidRPr="007F70E0" w:rsidRDefault="0065368B" w:rsidP="0065368B">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65368B" w:rsidRPr="007F70E0" w14:paraId="21ED958D" w14:textId="77777777" w:rsidTr="0065368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77652D5C" w14:textId="1814609F"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1427050B" w14:textId="6F335E16" w:rsidR="0065368B" w:rsidRPr="007F70E0" w:rsidRDefault="0065368B" w:rsidP="0065368B">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Научно-производственная деятельность (код </w:t>
            </w:r>
            <w:r w:rsidRPr="007F70E0">
              <w:rPr>
                <w:rFonts w:ascii="Times New Roman" w:eastAsia="Calibri" w:hAnsi="Times New Roman" w:cs="Times New Roman"/>
                <w:sz w:val="28"/>
                <w:szCs w:val="28"/>
              </w:rPr>
              <w:t>6.12)</w:t>
            </w:r>
          </w:p>
        </w:tc>
        <w:tc>
          <w:tcPr>
            <w:cnfStyle w:val="000010000000" w:firstRow="0" w:lastRow="0" w:firstColumn="0" w:lastColumn="0" w:oddVBand="1" w:evenVBand="0" w:oddHBand="0" w:evenHBand="0" w:firstRowFirstColumn="0" w:firstRowLastColumn="0" w:lastRowFirstColumn="0" w:lastRowLastColumn="0"/>
            <w:tcW w:w="1335" w:type="pct"/>
          </w:tcPr>
          <w:p w14:paraId="37F92F7E" w14:textId="634ED153"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технологических, промышленных, агропромышленных парков, бизнес-инкубаторов</w:t>
            </w:r>
          </w:p>
        </w:tc>
        <w:tc>
          <w:tcPr>
            <w:tcW w:w="2322" w:type="pct"/>
          </w:tcPr>
          <w:p w14:paraId="6D9FCCF6" w14:textId="495E57F2" w:rsidR="0065368B" w:rsidRPr="007F70E0" w:rsidRDefault="0065368B" w:rsidP="0065368B">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5368B" w:rsidRPr="007F70E0" w14:paraId="057DB19E" w14:textId="77777777" w:rsidTr="0065368B">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48B42934" w14:textId="7A42AF62"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3920F5BC" w14:textId="36A9F504" w:rsidR="0065368B" w:rsidRPr="007F70E0" w:rsidRDefault="0065368B" w:rsidP="0065368B">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Деловое управление (код </w:t>
            </w:r>
            <w:r w:rsidRPr="007F70E0">
              <w:rPr>
                <w:rFonts w:ascii="Times New Roman" w:eastAsia="Calibri" w:hAnsi="Times New Roman" w:cs="Times New Roman"/>
                <w:sz w:val="28"/>
                <w:szCs w:val="28"/>
              </w:rPr>
              <w:t>4.1)</w:t>
            </w:r>
          </w:p>
        </w:tc>
        <w:tc>
          <w:tcPr>
            <w:cnfStyle w:val="000010000000" w:firstRow="0" w:lastRow="0" w:firstColumn="0" w:lastColumn="0" w:oddVBand="1" w:evenVBand="0" w:oddHBand="0" w:evenHBand="0" w:firstRowFirstColumn="0" w:firstRowLastColumn="0" w:lastRowFirstColumn="0" w:lastRowLastColumn="0"/>
            <w:tcW w:w="1335" w:type="pct"/>
          </w:tcPr>
          <w:p w14:paraId="40800184" w14:textId="60D14320"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322" w:type="pct"/>
          </w:tcPr>
          <w:p w14:paraId="72200802" w14:textId="3A76532F" w:rsidR="0065368B" w:rsidRPr="007F70E0" w:rsidRDefault="0065368B" w:rsidP="0065368B">
            <w:pPr>
              <w:widowControl w:val="0"/>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предельное максимальное количество этажей – 6 надземных этажей.</w:t>
            </w:r>
          </w:p>
          <w:p w14:paraId="51E03A9F" w14:textId="77777777" w:rsidR="0065368B" w:rsidRPr="007F70E0" w:rsidRDefault="0065368B" w:rsidP="0065368B">
            <w:pPr>
              <w:widowControl w:val="0"/>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235D662" w14:textId="77777777" w:rsidR="0065368B" w:rsidRPr="007F70E0" w:rsidRDefault="0065368B" w:rsidP="0065368B">
            <w:pPr>
              <w:widowControl w:val="0"/>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66E214E" w14:textId="77777777" w:rsidR="0065368B" w:rsidRPr="007F70E0" w:rsidRDefault="0065368B" w:rsidP="0065368B">
            <w:pPr>
              <w:widowControl w:val="0"/>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F70E0">
              <w:rPr>
                <w:rFonts w:eastAsia="Calibri"/>
                <w:sz w:val="28"/>
                <w:szCs w:val="28"/>
              </w:rPr>
              <w:t>Размеры земельных участков:</w:t>
            </w:r>
          </w:p>
          <w:p w14:paraId="4A006D8D" w14:textId="6B7D9BD1" w:rsidR="0065368B" w:rsidRPr="007F70E0" w:rsidRDefault="0065368B" w:rsidP="0065368B">
            <w:pPr>
              <w:pStyle w:val="af2"/>
              <w:numPr>
                <w:ilvl w:val="0"/>
                <w:numId w:val="100"/>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минимальный – 700 кв. м;</w:t>
            </w:r>
          </w:p>
          <w:p w14:paraId="0D778741" w14:textId="77777777" w:rsidR="0065368B" w:rsidRPr="007F70E0" w:rsidRDefault="0065368B" w:rsidP="0065368B">
            <w:pPr>
              <w:pStyle w:val="af2"/>
              <w:numPr>
                <w:ilvl w:val="0"/>
                <w:numId w:val="100"/>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максимальный – не подлежит установлению.</w:t>
            </w:r>
          </w:p>
          <w:p w14:paraId="3D8C7199" w14:textId="760486F0" w:rsidR="0065368B" w:rsidRPr="007F70E0" w:rsidRDefault="0065368B" w:rsidP="0065368B">
            <w:pPr>
              <w:widowControl w:val="0"/>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558CE70B" w14:textId="1FC44345" w:rsidR="0065368B" w:rsidRPr="007F70E0" w:rsidRDefault="0065368B" w:rsidP="0065368B">
            <w:pPr>
              <w:widowControl w:val="0"/>
              <w:tabs>
                <w:tab w:val="center" w:pos="4677"/>
                <w:tab w:val="right" w:pos="9355"/>
              </w:tabs>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Минимальный процент озеленения – 15%</w:t>
            </w:r>
          </w:p>
        </w:tc>
      </w:tr>
      <w:tr w:rsidR="0065368B" w:rsidRPr="007F70E0" w14:paraId="7AC817E1" w14:textId="77777777" w:rsidTr="0065368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6F7E733C" w14:textId="6D525431"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00A7F5D0" w14:textId="3F8C7496" w:rsidR="0065368B" w:rsidRPr="007F70E0" w:rsidRDefault="0065368B" w:rsidP="0065368B">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Бытовое обслуживание (код </w:t>
            </w:r>
            <w:r w:rsidRPr="007F70E0">
              <w:rPr>
                <w:rFonts w:ascii="Times New Roman" w:eastAsia="Calibri" w:hAnsi="Times New Roman" w:cs="Times New Roman"/>
                <w:sz w:val="28"/>
                <w:szCs w:val="28"/>
              </w:rPr>
              <w:t>3.3)</w:t>
            </w:r>
          </w:p>
        </w:tc>
        <w:tc>
          <w:tcPr>
            <w:cnfStyle w:val="000010000000" w:firstRow="0" w:lastRow="0" w:firstColumn="0" w:lastColumn="0" w:oddVBand="1" w:evenVBand="0" w:oddHBand="0" w:evenHBand="0" w:firstRowFirstColumn="0" w:firstRowLastColumn="0" w:lastRowFirstColumn="0" w:lastRowLastColumn="0"/>
            <w:tcW w:w="1335" w:type="pct"/>
          </w:tcPr>
          <w:p w14:paraId="468DD493" w14:textId="0E0AE8AE"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322" w:type="pct"/>
          </w:tcPr>
          <w:p w14:paraId="520EDA8C" w14:textId="13FA06FC" w:rsidR="0065368B" w:rsidRPr="007F70E0" w:rsidRDefault="0065368B" w:rsidP="0065368B">
            <w:pPr>
              <w:ind w:left="57" w:right="57"/>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rFonts w:eastAsia="Calibri"/>
                <w:sz w:val="28"/>
                <w:szCs w:val="28"/>
              </w:rPr>
              <w:t>предельное максимальное количество этажей – 6 надземных этажей.</w:t>
            </w:r>
          </w:p>
          <w:p w14:paraId="43038962"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8E98F61"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rFonts w:eastAsia="Calibri"/>
                <w:sz w:val="28"/>
                <w:szCs w:val="28"/>
              </w:rPr>
              <w:t>Размеры земельных участков:</w:t>
            </w:r>
          </w:p>
          <w:p w14:paraId="032E284D" w14:textId="515763E9" w:rsidR="0065368B" w:rsidRPr="007F70E0" w:rsidRDefault="0065368B" w:rsidP="0065368B">
            <w:pPr>
              <w:pStyle w:val="af2"/>
              <w:numPr>
                <w:ilvl w:val="0"/>
                <w:numId w:val="100"/>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минимальный – 500 кв. м;</w:t>
            </w:r>
          </w:p>
          <w:p w14:paraId="1CCCBDF5" w14:textId="77777777" w:rsidR="0065368B" w:rsidRPr="007F70E0" w:rsidRDefault="0065368B" w:rsidP="0065368B">
            <w:pPr>
              <w:pStyle w:val="af2"/>
              <w:numPr>
                <w:ilvl w:val="0"/>
                <w:numId w:val="100"/>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максимальный – не подлежит установлению.</w:t>
            </w:r>
          </w:p>
          <w:p w14:paraId="7B1B19D3" w14:textId="3B415CB1"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737647AD" w14:textId="5F7318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rFonts w:eastAsia="Calibri"/>
                <w:sz w:val="28"/>
                <w:szCs w:val="28"/>
              </w:rPr>
              <w:t>Минимальный процент озеленения – 15%</w:t>
            </w:r>
          </w:p>
        </w:tc>
      </w:tr>
      <w:tr w:rsidR="0065368B" w:rsidRPr="007F70E0" w14:paraId="141B71E7" w14:textId="77777777" w:rsidTr="0065368B">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34DBAB37" w14:textId="4C51C057"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3B08289E" w14:textId="388AA353" w:rsidR="0065368B" w:rsidRPr="007F70E0" w:rsidRDefault="0065368B" w:rsidP="0065368B">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Магазины (код </w:t>
            </w:r>
            <w:r w:rsidRPr="007F70E0">
              <w:rPr>
                <w:rFonts w:ascii="Times New Roman" w:eastAsia="Calibri" w:hAnsi="Times New Roman" w:cs="Times New Roman"/>
                <w:sz w:val="28"/>
                <w:szCs w:val="28"/>
              </w:rPr>
              <w:t>4.4)</w:t>
            </w:r>
          </w:p>
        </w:tc>
        <w:tc>
          <w:tcPr>
            <w:cnfStyle w:val="000010000000" w:firstRow="0" w:lastRow="0" w:firstColumn="0" w:lastColumn="0" w:oddVBand="1" w:evenVBand="0" w:oddHBand="0" w:evenHBand="0" w:firstRowFirstColumn="0" w:firstRowLastColumn="0" w:lastRowFirstColumn="0" w:lastRowLastColumn="0"/>
            <w:tcW w:w="1335" w:type="pct"/>
          </w:tcPr>
          <w:p w14:paraId="430B08F2" w14:textId="53815BFB"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322" w:type="pct"/>
          </w:tcPr>
          <w:p w14:paraId="7ADB7F27" w14:textId="3C0B6EDC"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предельное максимальное количество этажей – 5 надземных этажей.</w:t>
            </w:r>
          </w:p>
          <w:p w14:paraId="7C052382" w14:textId="77777777"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27B658E" w14:textId="77777777"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F70E0">
              <w:rPr>
                <w:rFonts w:eastAsia="Calibri"/>
                <w:sz w:val="28"/>
                <w:szCs w:val="28"/>
              </w:rPr>
              <w:t>Размеры земельных участков:</w:t>
            </w:r>
          </w:p>
          <w:p w14:paraId="79C9889D" w14:textId="77777777"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F70E0">
              <w:rPr>
                <w:rFonts w:eastAsia="Calibri"/>
                <w:sz w:val="28"/>
                <w:szCs w:val="28"/>
              </w:rPr>
              <w:t>Размеры земельных участков:</w:t>
            </w:r>
          </w:p>
          <w:p w14:paraId="438AE9D8" w14:textId="73501D5F" w:rsidR="0065368B" w:rsidRPr="007F70E0" w:rsidRDefault="0065368B" w:rsidP="0065368B">
            <w:pPr>
              <w:pStyle w:val="af2"/>
              <w:numPr>
                <w:ilvl w:val="0"/>
                <w:numId w:val="100"/>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минимальный – 2000 кв. м;</w:t>
            </w:r>
          </w:p>
          <w:p w14:paraId="4339D238" w14:textId="4D9E9955" w:rsidR="0065368B" w:rsidRPr="007F70E0" w:rsidRDefault="0065368B" w:rsidP="0065368B">
            <w:pPr>
              <w:pStyle w:val="af2"/>
              <w:numPr>
                <w:ilvl w:val="0"/>
                <w:numId w:val="100"/>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максимальный – 5000 кв. м.</w:t>
            </w:r>
          </w:p>
          <w:p w14:paraId="1C428484" w14:textId="3DA65E30"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1D0E586" w14:textId="6DC3684A"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Минимальный процент озеленения – 15%</w:t>
            </w:r>
          </w:p>
        </w:tc>
      </w:tr>
      <w:tr w:rsidR="0065368B" w:rsidRPr="007F70E0" w14:paraId="4C6384AF" w14:textId="77777777" w:rsidTr="0065368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0E806AAF" w14:textId="1D6B9322"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5B0D95D4" w14:textId="31912E26" w:rsidR="0065368B" w:rsidRPr="007F70E0" w:rsidRDefault="0065368B" w:rsidP="0065368B">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Общественное питание (код </w:t>
            </w:r>
            <w:r w:rsidRPr="007F70E0">
              <w:rPr>
                <w:rFonts w:ascii="Times New Roman" w:eastAsia="Calibri" w:hAnsi="Times New Roman" w:cs="Times New Roman"/>
                <w:sz w:val="28"/>
                <w:szCs w:val="28"/>
              </w:rPr>
              <w:t>4.6)</w:t>
            </w:r>
          </w:p>
        </w:tc>
        <w:tc>
          <w:tcPr>
            <w:cnfStyle w:val="000010000000" w:firstRow="0" w:lastRow="0" w:firstColumn="0" w:lastColumn="0" w:oddVBand="1" w:evenVBand="0" w:oddHBand="0" w:evenHBand="0" w:firstRowFirstColumn="0" w:firstRowLastColumn="0" w:lastRowFirstColumn="0" w:lastRowLastColumn="0"/>
            <w:tcW w:w="1335" w:type="pct"/>
          </w:tcPr>
          <w:p w14:paraId="3339D7D5" w14:textId="45A5E011"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322" w:type="pct"/>
          </w:tcPr>
          <w:p w14:paraId="43927785" w14:textId="6B8EFD5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rFonts w:eastAsia="Calibri"/>
                <w:sz w:val="28"/>
                <w:szCs w:val="28"/>
              </w:rPr>
              <w:t>предельное максимальное количество этажей – 5 надземных этажей.</w:t>
            </w:r>
          </w:p>
          <w:p w14:paraId="583CEE50"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D63A2ED"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rFonts w:eastAsia="Calibri"/>
                <w:sz w:val="28"/>
                <w:szCs w:val="28"/>
              </w:rPr>
              <w:t>Размеры земельных участков:</w:t>
            </w:r>
          </w:p>
          <w:p w14:paraId="5446B369" w14:textId="77777777" w:rsidR="0065368B" w:rsidRPr="007F70E0" w:rsidRDefault="0065368B" w:rsidP="0065368B">
            <w:pPr>
              <w:pStyle w:val="af2"/>
              <w:numPr>
                <w:ilvl w:val="0"/>
                <w:numId w:val="100"/>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минимальный:</w:t>
            </w:r>
          </w:p>
          <w:p w14:paraId="375DAAEC" w14:textId="70B7120E" w:rsidR="0065368B" w:rsidRPr="007F70E0" w:rsidRDefault="0065368B" w:rsidP="002C70C4">
            <w:pPr>
              <w:pStyle w:val="af2"/>
              <w:numPr>
                <w:ilvl w:val="0"/>
                <w:numId w:val="102"/>
              </w:numPr>
              <w:tabs>
                <w:tab w:val="left" w:pos="821"/>
              </w:tabs>
              <w:ind w:left="57" w:right="57" w:firstLine="339"/>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до 50 посадочных мест – 1000 кв. м;</w:t>
            </w:r>
          </w:p>
          <w:p w14:paraId="426E2880" w14:textId="405D2191" w:rsidR="0065368B" w:rsidRPr="007F70E0" w:rsidRDefault="0065368B" w:rsidP="002C70C4">
            <w:pPr>
              <w:pStyle w:val="af2"/>
              <w:numPr>
                <w:ilvl w:val="0"/>
                <w:numId w:val="102"/>
              </w:numPr>
              <w:tabs>
                <w:tab w:val="left" w:pos="821"/>
              </w:tabs>
              <w:ind w:left="57" w:right="57" w:firstLine="339"/>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свыше 50 посадочных мест – 1500 кв. м;</w:t>
            </w:r>
          </w:p>
          <w:p w14:paraId="17149E81" w14:textId="77777777" w:rsidR="0065368B" w:rsidRPr="007F70E0" w:rsidRDefault="0065368B" w:rsidP="0065368B">
            <w:pPr>
              <w:pStyle w:val="af2"/>
              <w:numPr>
                <w:ilvl w:val="0"/>
                <w:numId w:val="100"/>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максимальный – не подлежит установлению.</w:t>
            </w:r>
          </w:p>
          <w:p w14:paraId="79B6BDE1" w14:textId="4780288B"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224010A8" w14:textId="235BEF9F" w:rsidR="0065368B" w:rsidRPr="007F70E0" w:rsidRDefault="0065368B" w:rsidP="002C70C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rFonts w:eastAsia="Calibri"/>
                <w:sz w:val="28"/>
                <w:szCs w:val="28"/>
              </w:rPr>
              <w:t>Минимальный процент озеленения – 15%</w:t>
            </w:r>
          </w:p>
        </w:tc>
      </w:tr>
      <w:tr w:rsidR="0065368B" w:rsidRPr="007F70E0" w14:paraId="63CD3D5B" w14:textId="77777777" w:rsidTr="0065368B">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6D647573" w14:textId="0DA1B160"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37D2D2F2" w14:textId="66AB6616" w:rsidR="0065368B" w:rsidRPr="007F70E0" w:rsidRDefault="0065368B" w:rsidP="0065368B">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eastAsia="Calibri" w:hAnsi="Times New Roman" w:cs="Times New Roman"/>
                <w:sz w:val="28"/>
                <w:szCs w:val="28"/>
              </w:rPr>
              <w:t>Служебные гаражи (код 4.9)</w:t>
            </w:r>
          </w:p>
        </w:tc>
        <w:tc>
          <w:tcPr>
            <w:cnfStyle w:val="000010000000" w:firstRow="0" w:lastRow="0" w:firstColumn="0" w:lastColumn="0" w:oddVBand="1" w:evenVBand="0" w:oddHBand="0" w:evenHBand="0" w:firstRowFirstColumn="0" w:firstRowLastColumn="0" w:lastRowFirstColumn="0" w:lastRowLastColumn="0"/>
            <w:tcW w:w="1335" w:type="pct"/>
          </w:tcPr>
          <w:p w14:paraId="2DF35CF7" w14:textId="66E328B9"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4"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205"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2322" w:type="pct"/>
          </w:tcPr>
          <w:p w14:paraId="224C80BC" w14:textId="1871FC09" w:rsidR="0065368B" w:rsidRPr="007F70E0" w:rsidRDefault="0065368B" w:rsidP="0065368B">
            <w:pPr>
              <w:tabs>
                <w:tab w:val="center" w:pos="4677"/>
                <w:tab w:val="right" w:pos="9355"/>
              </w:tabs>
              <w:ind w:left="57" w:right="57"/>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предельное максимальное количество этажей – 5 надземных этажей.</w:t>
            </w:r>
          </w:p>
          <w:p w14:paraId="6BF36803" w14:textId="77777777"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73EA325F" w14:textId="77777777"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Размеры земельных участков:</w:t>
            </w:r>
          </w:p>
          <w:p w14:paraId="7A9B6D4E" w14:textId="77777777" w:rsidR="0065368B" w:rsidRPr="007F70E0" w:rsidRDefault="0065368B" w:rsidP="0065368B">
            <w:pPr>
              <w:pStyle w:val="af2"/>
              <w:numPr>
                <w:ilvl w:val="0"/>
                <w:numId w:val="100"/>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минимальный:</w:t>
            </w:r>
          </w:p>
          <w:p w14:paraId="37BD40D9" w14:textId="0385D6B9" w:rsidR="0065368B" w:rsidRPr="007F70E0" w:rsidRDefault="0065368B" w:rsidP="002C70C4">
            <w:pPr>
              <w:pStyle w:val="af2"/>
              <w:numPr>
                <w:ilvl w:val="0"/>
                <w:numId w:val="102"/>
              </w:numPr>
              <w:tabs>
                <w:tab w:val="left" w:pos="821"/>
              </w:tabs>
              <w:ind w:left="821" w:right="57" w:hanging="425"/>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для гаражей – 40 кв. м на 1 машино-место;</w:t>
            </w:r>
          </w:p>
          <w:p w14:paraId="726D93E1" w14:textId="34A6BC1F" w:rsidR="0065368B" w:rsidRPr="007F70E0" w:rsidRDefault="0065368B" w:rsidP="002C70C4">
            <w:pPr>
              <w:pStyle w:val="af2"/>
              <w:numPr>
                <w:ilvl w:val="0"/>
                <w:numId w:val="102"/>
              </w:numPr>
              <w:tabs>
                <w:tab w:val="left" w:pos="821"/>
              </w:tabs>
              <w:ind w:left="821" w:right="57" w:hanging="425"/>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для открытых наземных стоянок – 25 кв. м на 1 машино-место;</w:t>
            </w:r>
          </w:p>
          <w:p w14:paraId="70CF10C7" w14:textId="77777777" w:rsidR="0065368B" w:rsidRPr="007F70E0" w:rsidRDefault="0065368B" w:rsidP="0065368B">
            <w:pPr>
              <w:pStyle w:val="af2"/>
              <w:numPr>
                <w:ilvl w:val="0"/>
                <w:numId w:val="100"/>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максимальный – не подлежит установлению.</w:t>
            </w:r>
          </w:p>
          <w:p w14:paraId="52C38DD0" w14:textId="0F87F076"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rFonts w:eastAsia="Calibri"/>
                <w:sz w:val="28"/>
                <w:szCs w:val="28"/>
              </w:rPr>
              <w:t xml:space="preserve"> </w:t>
            </w:r>
            <w:r w:rsidRPr="007F70E0">
              <w:rPr>
                <w:sz w:val="28"/>
                <w:szCs w:val="28"/>
              </w:rPr>
              <w:t>– 75%.</w:t>
            </w:r>
          </w:p>
          <w:p w14:paraId="533BD1AE" w14:textId="33245794" w:rsidR="0065368B" w:rsidRPr="007F70E0" w:rsidRDefault="0065368B" w:rsidP="0065368B">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65368B" w:rsidRPr="007F70E0" w14:paraId="023126A3" w14:textId="77777777" w:rsidTr="0065368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0AD13310" w14:textId="04C5C783"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16A0B592" w14:textId="34139E56" w:rsidR="0065368B" w:rsidRPr="007F70E0" w:rsidRDefault="0065368B" w:rsidP="0065368B">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Хранение автотранспорта (код 2.7.1)</w:t>
            </w:r>
          </w:p>
        </w:tc>
        <w:tc>
          <w:tcPr>
            <w:cnfStyle w:val="000010000000" w:firstRow="0" w:lastRow="0" w:firstColumn="0" w:lastColumn="0" w:oddVBand="1" w:evenVBand="0" w:oddHBand="0" w:evenHBand="0" w:firstRowFirstColumn="0" w:firstRowLastColumn="0" w:lastRowFirstColumn="0" w:lastRowLastColumn="0"/>
            <w:tcW w:w="1335" w:type="pct"/>
          </w:tcPr>
          <w:p w14:paraId="2E6263D4" w14:textId="691C4CF6"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06" w:history="1">
              <w:r w:rsidRPr="007F70E0">
                <w:rPr>
                  <w:rStyle w:val="afa"/>
                  <w:rFonts w:ascii="Times New Roman" w:eastAsia="Calibri" w:hAnsi="Times New Roman" w:cs="Times New Roman"/>
                  <w:color w:val="auto"/>
                  <w:sz w:val="28"/>
                  <w:szCs w:val="28"/>
                  <w:u w:val="none"/>
                </w:rPr>
                <w:t>кодами 2.7.2</w:t>
              </w:r>
            </w:hyperlink>
            <w:r w:rsidRPr="007F70E0">
              <w:rPr>
                <w:rFonts w:ascii="Times New Roman" w:eastAsia="Calibri" w:hAnsi="Times New Roman" w:cs="Times New Roman"/>
                <w:sz w:val="28"/>
                <w:szCs w:val="28"/>
              </w:rPr>
              <w:t xml:space="preserve">, </w:t>
            </w:r>
            <w:hyperlink r:id="rId207" w:history="1">
              <w:r w:rsidRPr="007F70E0">
                <w:rPr>
                  <w:rStyle w:val="afa"/>
                  <w:rFonts w:ascii="Times New Roman" w:eastAsia="Calibri"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eastAsia="Calibri" w:hAnsi="Times New Roman" w:cs="Times New Roman"/>
                  <w:color w:val="auto"/>
                  <w:sz w:val="28"/>
                  <w:szCs w:val="28"/>
                  <w:u w:val="none"/>
                </w:rPr>
                <w:t xml:space="preserve">Классификатора видов разрешенного использования земельных участков </w:t>
              </w:r>
            </w:hyperlink>
          </w:p>
        </w:tc>
        <w:tc>
          <w:tcPr>
            <w:tcW w:w="2322" w:type="pct"/>
          </w:tcPr>
          <w:p w14:paraId="52C4B39B" w14:textId="6218033D" w:rsidR="0065368B" w:rsidRPr="007F70E0" w:rsidRDefault="0065368B" w:rsidP="0065368B">
            <w:pPr>
              <w:tabs>
                <w:tab w:val="center" w:pos="4677"/>
                <w:tab w:val="right" w:pos="9355"/>
              </w:tabs>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предельное максимальное количество этажей – 5 надземных этажей.</w:t>
            </w:r>
          </w:p>
          <w:p w14:paraId="3F668673" w14:textId="7901FE7F" w:rsidR="0065368B" w:rsidRPr="007F70E0" w:rsidRDefault="0065368B" w:rsidP="0065368B">
            <w:pPr>
              <w:tabs>
                <w:tab w:val="center" w:pos="4677"/>
                <w:tab w:val="right" w:pos="9355"/>
              </w:tabs>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CC19599"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 xml:space="preserve">Размеры земельных участков: </w:t>
            </w:r>
          </w:p>
          <w:p w14:paraId="3994F5AF" w14:textId="77777777" w:rsidR="0065368B" w:rsidRPr="007F70E0" w:rsidRDefault="0065368B" w:rsidP="0065368B">
            <w:pPr>
              <w:pStyle w:val="af2"/>
              <w:numPr>
                <w:ilvl w:val="0"/>
                <w:numId w:val="100"/>
              </w:numPr>
              <w:tabs>
                <w:tab w:val="left" w:pos="344"/>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минимальный:</w:t>
            </w:r>
          </w:p>
          <w:p w14:paraId="22A21205" w14:textId="3932C1B3" w:rsidR="0065368B" w:rsidRPr="007F70E0" w:rsidRDefault="0065368B" w:rsidP="002C70C4">
            <w:pPr>
              <w:pStyle w:val="af2"/>
              <w:numPr>
                <w:ilvl w:val="0"/>
                <w:numId w:val="102"/>
              </w:numPr>
              <w:tabs>
                <w:tab w:val="left" w:pos="821"/>
              </w:tabs>
              <w:ind w:left="821" w:right="57" w:hanging="425"/>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для наземных гаражей – 40 кв. м на 1 машино-место;</w:t>
            </w:r>
          </w:p>
          <w:p w14:paraId="3E99FC52" w14:textId="3D8FCEA6" w:rsidR="0065368B" w:rsidRPr="007F70E0" w:rsidRDefault="0065368B" w:rsidP="002C70C4">
            <w:pPr>
              <w:pStyle w:val="af2"/>
              <w:numPr>
                <w:ilvl w:val="0"/>
                <w:numId w:val="102"/>
              </w:numPr>
              <w:tabs>
                <w:tab w:val="left" w:pos="821"/>
              </w:tabs>
              <w:ind w:left="821" w:right="57" w:hanging="425"/>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для открытых наземных стоянок – 25 кв. м на 1 машино-место;</w:t>
            </w:r>
          </w:p>
          <w:p w14:paraId="3471999A" w14:textId="77777777" w:rsidR="0065368B" w:rsidRPr="007F70E0" w:rsidRDefault="0065368B" w:rsidP="0065368B">
            <w:pPr>
              <w:pStyle w:val="af2"/>
              <w:numPr>
                <w:ilvl w:val="0"/>
                <w:numId w:val="100"/>
              </w:numPr>
              <w:tabs>
                <w:tab w:val="left" w:pos="344"/>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максимальный – не поделжит установлению.</w:t>
            </w:r>
          </w:p>
          <w:p w14:paraId="652EDEDD" w14:textId="154D6F23"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0F9C81ED" w14:textId="7E971321" w:rsidR="0065368B" w:rsidRPr="007F70E0" w:rsidRDefault="0065368B" w:rsidP="0065368B">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65368B" w:rsidRPr="007F70E0" w14:paraId="4AEA83F0" w14:textId="77777777" w:rsidTr="0065368B">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5A397BF0" w14:textId="50DB0D39"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6A548019" w14:textId="38829942" w:rsidR="0065368B" w:rsidRPr="007F70E0" w:rsidRDefault="0065368B" w:rsidP="0065368B">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eastAsia="Calibri" w:hAnsi="Times New Roman" w:cs="Times New Roman"/>
                <w:sz w:val="28"/>
                <w:szCs w:val="28"/>
              </w:rPr>
              <w:t>Размещение гаражей для собственных нужд (код 2.7.2)</w:t>
            </w:r>
          </w:p>
        </w:tc>
        <w:tc>
          <w:tcPr>
            <w:cnfStyle w:val="000010000000" w:firstRow="0" w:lastRow="0" w:firstColumn="0" w:lastColumn="0" w:oddVBand="1" w:evenVBand="0" w:oddHBand="0" w:evenHBand="0" w:firstRowFirstColumn="0" w:firstRowLastColumn="0" w:lastRowFirstColumn="0" w:lastRowLastColumn="0"/>
            <w:tcW w:w="1335" w:type="pct"/>
          </w:tcPr>
          <w:p w14:paraId="46C33E16" w14:textId="2140F498"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322" w:type="pct"/>
          </w:tcPr>
          <w:p w14:paraId="3256949B" w14:textId="32B28875" w:rsidR="0065368B" w:rsidRPr="007F70E0" w:rsidRDefault="0065368B" w:rsidP="0065368B">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2 надземных этажа.</w:t>
            </w:r>
          </w:p>
          <w:p w14:paraId="3E8FCA96" w14:textId="77777777" w:rsidR="0065368B" w:rsidRPr="007F70E0" w:rsidRDefault="0065368B" w:rsidP="0065368B">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9C69C91" w14:textId="77777777" w:rsidR="0065368B" w:rsidRPr="007F70E0" w:rsidRDefault="0065368B" w:rsidP="002C70C4">
            <w:pPr>
              <w:pStyle w:val="af2"/>
              <w:widowControl w:val="0"/>
              <w:numPr>
                <w:ilvl w:val="0"/>
                <w:numId w:val="105"/>
              </w:numPr>
              <w:tabs>
                <w:tab w:val="left" w:pos="39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3 м – для отдельно стоящих гаражей;</w:t>
            </w:r>
          </w:p>
          <w:p w14:paraId="31EA7280" w14:textId="63713101" w:rsidR="0065368B" w:rsidRPr="007F70E0" w:rsidRDefault="0065368B" w:rsidP="002C70C4">
            <w:pPr>
              <w:pStyle w:val="af2"/>
              <w:widowControl w:val="0"/>
              <w:numPr>
                <w:ilvl w:val="0"/>
                <w:numId w:val="105"/>
              </w:numPr>
              <w:tabs>
                <w:tab w:val="left" w:pos="39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0 м со стороны общей стены с соседним гаражом.</w:t>
            </w:r>
          </w:p>
          <w:p w14:paraId="0A376FA5" w14:textId="77777777" w:rsidR="0065368B" w:rsidRPr="007F70E0" w:rsidRDefault="0065368B" w:rsidP="0065368B">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BC2C9F0" w14:textId="77777777" w:rsidR="0065368B" w:rsidRPr="007F70E0" w:rsidRDefault="0065368B" w:rsidP="0065368B">
            <w:pPr>
              <w:autoSpaceDE w:val="0"/>
              <w:autoSpaceDN w:val="0"/>
              <w:adjustRightInd w:val="0"/>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Размеры земельных участков:</w:t>
            </w:r>
          </w:p>
          <w:p w14:paraId="4AC9AA1E" w14:textId="77777777" w:rsidR="0065368B" w:rsidRPr="007F70E0" w:rsidRDefault="0065368B" w:rsidP="002C70C4">
            <w:pPr>
              <w:pStyle w:val="af2"/>
              <w:widowControl w:val="0"/>
              <w:numPr>
                <w:ilvl w:val="0"/>
                <w:numId w:val="105"/>
              </w:numPr>
              <w:tabs>
                <w:tab w:val="left" w:pos="39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для отдельно стоящих гаражей:</w:t>
            </w:r>
          </w:p>
          <w:p w14:paraId="35902800" w14:textId="414850CF" w:rsidR="0065368B" w:rsidRPr="002C70C4" w:rsidRDefault="0065368B" w:rsidP="002C70C4">
            <w:pPr>
              <w:pStyle w:val="af2"/>
              <w:numPr>
                <w:ilvl w:val="0"/>
                <w:numId w:val="102"/>
              </w:numPr>
              <w:tabs>
                <w:tab w:val="left" w:pos="821"/>
              </w:tabs>
              <w:ind w:left="821" w:right="57" w:hanging="425"/>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минимальный – 33 кв. м на 1 машино-место;</w:t>
            </w:r>
          </w:p>
          <w:p w14:paraId="765B5F70" w14:textId="4FD87C5C" w:rsidR="0065368B" w:rsidRPr="007F70E0" w:rsidRDefault="0065368B" w:rsidP="002C70C4">
            <w:pPr>
              <w:pStyle w:val="af2"/>
              <w:numPr>
                <w:ilvl w:val="0"/>
                <w:numId w:val="102"/>
              </w:numPr>
              <w:tabs>
                <w:tab w:val="left" w:pos="821"/>
              </w:tabs>
              <w:ind w:left="821" w:right="57" w:hanging="425"/>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максимальный – 54 кв. м на 1 машино-место;</w:t>
            </w:r>
          </w:p>
          <w:p w14:paraId="2A694AEB" w14:textId="77777777" w:rsidR="0065368B" w:rsidRPr="007F70E0" w:rsidRDefault="0065368B" w:rsidP="002C70C4">
            <w:pPr>
              <w:pStyle w:val="af2"/>
              <w:widowControl w:val="0"/>
              <w:numPr>
                <w:ilvl w:val="0"/>
                <w:numId w:val="105"/>
              </w:numPr>
              <w:tabs>
                <w:tab w:val="left" w:pos="39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для гаражей, блокированных общими стенами с другими гаражами в одном ряду:</w:t>
            </w:r>
          </w:p>
          <w:p w14:paraId="246BDD55" w14:textId="704D7114" w:rsidR="0065368B" w:rsidRPr="007F70E0" w:rsidRDefault="0065368B" w:rsidP="002C70C4">
            <w:pPr>
              <w:pStyle w:val="af2"/>
              <w:numPr>
                <w:ilvl w:val="0"/>
                <w:numId w:val="102"/>
              </w:numPr>
              <w:tabs>
                <w:tab w:val="left" w:pos="821"/>
              </w:tabs>
              <w:ind w:left="821" w:right="57" w:hanging="425"/>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минимальный – 24 кв. м на 1 машино-место;</w:t>
            </w:r>
          </w:p>
          <w:p w14:paraId="5916D60D" w14:textId="7653FCBD" w:rsidR="0065368B" w:rsidRPr="007F70E0" w:rsidRDefault="0065368B" w:rsidP="002C70C4">
            <w:pPr>
              <w:pStyle w:val="af2"/>
              <w:numPr>
                <w:ilvl w:val="0"/>
                <w:numId w:val="102"/>
              </w:numPr>
              <w:tabs>
                <w:tab w:val="left" w:pos="821"/>
              </w:tabs>
              <w:ind w:left="821" w:right="57" w:hanging="425"/>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максимальный – 30 кв. м на 1 машино-место.</w:t>
            </w:r>
          </w:p>
          <w:p w14:paraId="4B31A743" w14:textId="4FA341B7" w:rsidR="0065368B" w:rsidRPr="007F70E0" w:rsidRDefault="0065368B" w:rsidP="0065368B">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tc>
      </w:tr>
      <w:tr w:rsidR="0065368B" w:rsidRPr="007F70E0" w14:paraId="6F1A250C" w14:textId="77777777" w:rsidTr="0065368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34E1F554" w14:textId="62A78D74"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5B8D5DA6" w14:textId="7638211A" w:rsidR="0065368B" w:rsidRPr="007F70E0" w:rsidRDefault="0065368B" w:rsidP="0065368B">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Заправка транспортных средств (код </w:t>
            </w:r>
            <w:r w:rsidRPr="007F70E0">
              <w:rPr>
                <w:rFonts w:ascii="Times New Roman" w:eastAsia="Calibri" w:hAnsi="Times New Roman" w:cs="Times New Roman"/>
                <w:sz w:val="28"/>
                <w:szCs w:val="28"/>
              </w:rPr>
              <w:t>4.9.1.1)</w:t>
            </w:r>
          </w:p>
        </w:tc>
        <w:tc>
          <w:tcPr>
            <w:cnfStyle w:val="000010000000" w:firstRow="0" w:lastRow="0" w:firstColumn="0" w:lastColumn="0" w:oddVBand="1" w:evenVBand="0" w:oddHBand="0" w:evenHBand="0" w:firstRowFirstColumn="0" w:firstRowLastColumn="0" w:lastRowFirstColumn="0" w:lastRowLastColumn="0"/>
            <w:tcW w:w="1335" w:type="pct"/>
          </w:tcPr>
          <w:p w14:paraId="594E83BE" w14:textId="561A2C4D" w:rsidR="0065368B" w:rsidRPr="007F70E0" w:rsidRDefault="0065368B" w:rsidP="0065368B">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322" w:type="pct"/>
          </w:tcPr>
          <w:p w14:paraId="48158FD3" w14:textId="0967649F"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предельное максимальное количество этажей – 3 надземных этажа.</w:t>
            </w:r>
          </w:p>
          <w:p w14:paraId="7E3B5E13" w14:textId="5F78DBC9"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7A91101"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rFonts w:eastAsia="Calibri"/>
                <w:sz w:val="28"/>
                <w:szCs w:val="28"/>
              </w:rPr>
              <w:t>Размеры земельных участков:</w:t>
            </w:r>
          </w:p>
          <w:p w14:paraId="2BFE5943" w14:textId="043AA56C" w:rsidR="0065368B" w:rsidRPr="007F70E0" w:rsidRDefault="0065368B" w:rsidP="0065368B">
            <w:pPr>
              <w:pStyle w:val="af2"/>
              <w:numPr>
                <w:ilvl w:val="0"/>
                <w:numId w:val="100"/>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минимальный – 100 кв. м;</w:t>
            </w:r>
          </w:p>
          <w:p w14:paraId="57B32998" w14:textId="77777777" w:rsidR="0065368B" w:rsidRPr="007F70E0" w:rsidRDefault="0065368B" w:rsidP="0065368B">
            <w:pPr>
              <w:pStyle w:val="af2"/>
              <w:numPr>
                <w:ilvl w:val="0"/>
                <w:numId w:val="100"/>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максимальный – не подлежит установлению.</w:t>
            </w:r>
          </w:p>
          <w:p w14:paraId="5E9DEE73" w14:textId="004F5235"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3420F314" w14:textId="3361475D"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Минимальный процент озеленения – 15%</w:t>
            </w:r>
          </w:p>
        </w:tc>
      </w:tr>
      <w:tr w:rsidR="0065368B" w:rsidRPr="007F70E0" w14:paraId="5D9BFF59" w14:textId="77777777" w:rsidTr="0065368B">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2FCE2370" w14:textId="2CBC29F2"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12324C44" w14:textId="7FBA16EF" w:rsidR="0065368B" w:rsidRPr="007F70E0" w:rsidRDefault="0065368B" w:rsidP="0065368B">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Обеспечение дорожного отдыха (код </w:t>
            </w:r>
            <w:r w:rsidRPr="007F70E0">
              <w:rPr>
                <w:rFonts w:ascii="Times New Roman" w:eastAsia="Calibri" w:hAnsi="Times New Roman" w:cs="Times New Roman"/>
                <w:sz w:val="28"/>
                <w:szCs w:val="28"/>
              </w:rPr>
              <w:t>4.9.1.2)</w:t>
            </w:r>
          </w:p>
        </w:tc>
        <w:tc>
          <w:tcPr>
            <w:cnfStyle w:val="000010000000" w:firstRow="0" w:lastRow="0" w:firstColumn="0" w:lastColumn="0" w:oddVBand="1" w:evenVBand="0" w:oddHBand="0" w:evenHBand="0" w:firstRowFirstColumn="0" w:firstRowLastColumn="0" w:lastRowFirstColumn="0" w:lastRowLastColumn="0"/>
            <w:tcW w:w="1335" w:type="pct"/>
          </w:tcPr>
          <w:p w14:paraId="2EA4989B" w14:textId="2BB6F7EB" w:rsidR="0065368B" w:rsidRPr="007F70E0" w:rsidRDefault="0065368B" w:rsidP="0065368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322" w:type="pct"/>
          </w:tcPr>
          <w:p w14:paraId="160CD53C" w14:textId="38970B9D"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предельное максимальное количество этажей – 3 надземных этажа.</w:t>
            </w:r>
          </w:p>
          <w:p w14:paraId="055D27DB" w14:textId="77777777"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1CEB3DB" w14:textId="77777777"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F70E0">
              <w:rPr>
                <w:rFonts w:eastAsia="Calibri"/>
                <w:sz w:val="28"/>
                <w:szCs w:val="28"/>
              </w:rPr>
              <w:t>Размеры земельных участков:</w:t>
            </w:r>
          </w:p>
          <w:p w14:paraId="51D6B458" w14:textId="796D4380" w:rsidR="0065368B" w:rsidRPr="007F70E0" w:rsidRDefault="0065368B" w:rsidP="0065368B">
            <w:pPr>
              <w:pStyle w:val="af2"/>
              <w:numPr>
                <w:ilvl w:val="0"/>
                <w:numId w:val="100"/>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минимальный – 200 кв. м;</w:t>
            </w:r>
          </w:p>
          <w:p w14:paraId="34D1815D" w14:textId="77777777" w:rsidR="0065368B" w:rsidRPr="007F70E0" w:rsidRDefault="0065368B" w:rsidP="0065368B">
            <w:pPr>
              <w:pStyle w:val="af2"/>
              <w:numPr>
                <w:ilvl w:val="0"/>
                <w:numId w:val="100"/>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максимальный – не подлежит установлению.</w:t>
            </w:r>
          </w:p>
          <w:p w14:paraId="645CAE1D" w14:textId="7C845C9B"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7B7F4C38" w14:textId="52908CDD"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Минимальный процент озеленения – 15%</w:t>
            </w:r>
          </w:p>
        </w:tc>
      </w:tr>
      <w:tr w:rsidR="0065368B" w:rsidRPr="007F70E0" w14:paraId="4BBB7378" w14:textId="77777777" w:rsidTr="0065368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28015E47" w14:textId="44FE296C"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578AA3A0" w14:textId="77C391E1" w:rsidR="0065368B" w:rsidRPr="007F70E0" w:rsidRDefault="0065368B" w:rsidP="0065368B">
            <w:pPr>
              <w:pStyle w:val="ConsPlusNormal"/>
              <w:ind w:left="57" w:righ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Автомобильные мойки (код </w:t>
            </w:r>
            <w:r w:rsidRPr="007F70E0">
              <w:rPr>
                <w:rFonts w:ascii="Times New Roman" w:eastAsia="Calibri" w:hAnsi="Times New Roman" w:cs="Times New Roman"/>
                <w:sz w:val="28"/>
                <w:szCs w:val="28"/>
              </w:rPr>
              <w:t>4.9.1.3)</w:t>
            </w:r>
          </w:p>
        </w:tc>
        <w:tc>
          <w:tcPr>
            <w:cnfStyle w:val="000010000000" w:firstRow="0" w:lastRow="0" w:firstColumn="0" w:lastColumn="0" w:oddVBand="1" w:evenVBand="0" w:oddHBand="0" w:evenHBand="0" w:firstRowFirstColumn="0" w:firstRowLastColumn="0" w:lastRowFirstColumn="0" w:lastRowLastColumn="0"/>
            <w:tcW w:w="1335" w:type="pct"/>
          </w:tcPr>
          <w:p w14:paraId="7CB418E6" w14:textId="0FA7952D" w:rsidR="0065368B" w:rsidRPr="007F70E0" w:rsidRDefault="0065368B" w:rsidP="0065368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2322" w:type="pct"/>
          </w:tcPr>
          <w:p w14:paraId="613C3AB4" w14:textId="04984356"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предельное максимальное количество этажей – 3 надземных этажа.</w:t>
            </w:r>
          </w:p>
          <w:p w14:paraId="5EA4E6CD"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7373763"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rFonts w:eastAsia="Calibri"/>
                <w:sz w:val="28"/>
                <w:szCs w:val="28"/>
              </w:rPr>
              <w:t>Размеры земельных участков:</w:t>
            </w:r>
          </w:p>
          <w:p w14:paraId="1C54C6E8" w14:textId="3707A8F0" w:rsidR="0065368B" w:rsidRPr="007F70E0" w:rsidRDefault="0065368B" w:rsidP="0065368B">
            <w:pPr>
              <w:pStyle w:val="af2"/>
              <w:numPr>
                <w:ilvl w:val="0"/>
                <w:numId w:val="100"/>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минимальный – 200 кв. м;</w:t>
            </w:r>
          </w:p>
          <w:p w14:paraId="7B5F6228" w14:textId="77777777" w:rsidR="0065368B" w:rsidRPr="007F70E0" w:rsidRDefault="0065368B" w:rsidP="0065368B">
            <w:pPr>
              <w:pStyle w:val="af2"/>
              <w:numPr>
                <w:ilvl w:val="0"/>
                <w:numId w:val="100"/>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максимальный – не подлежит установлению.</w:t>
            </w:r>
          </w:p>
          <w:p w14:paraId="15459B5C" w14:textId="76BB0CF9"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242C1F5A" w14:textId="2A65D198"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Минимальный процент озеленения – 15%</w:t>
            </w:r>
          </w:p>
        </w:tc>
      </w:tr>
      <w:tr w:rsidR="0065368B" w:rsidRPr="007F70E0" w14:paraId="2B588785" w14:textId="77777777" w:rsidTr="0065368B">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6728FCFE" w14:textId="11886897"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48F16BCC" w14:textId="71A384AD" w:rsidR="0065368B" w:rsidRPr="007F70E0" w:rsidRDefault="0065368B" w:rsidP="0065368B">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Ремонт автомобилей (код </w:t>
            </w:r>
            <w:r w:rsidRPr="007F70E0">
              <w:rPr>
                <w:rFonts w:ascii="Times New Roman" w:eastAsia="Calibri" w:hAnsi="Times New Roman" w:cs="Times New Roman"/>
                <w:sz w:val="28"/>
                <w:szCs w:val="28"/>
              </w:rPr>
              <w:t>4.9.1.4)</w:t>
            </w:r>
          </w:p>
        </w:tc>
        <w:tc>
          <w:tcPr>
            <w:cnfStyle w:val="000010000000" w:firstRow="0" w:lastRow="0" w:firstColumn="0" w:lastColumn="0" w:oddVBand="1" w:evenVBand="0" w:oddHBand="0" w:evenHBand="0" w:firstRowFirstColumn="0" w:firstRowLastColumn="0" w:lastRowFirstColumn="0" w:lastRowLastColumn="0"/>
            <w:tcW w:w="1335" w:type="pct"/>
          </w:tcPr>
          <w:p w14:paraId="6D73152F" w14:textId="18F3624C"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322" w:type="pct"/>
          </w:tcPr>
          <w:p w14:paraId="38AFDC71" w14:textId="4031AF3C"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предельное максимальное количество этажей – 3 надземных этажа.</w:t>
            </w:r>
          </w:p>
          <w:p w14:paraId="4DA8B497" w14:textId="77777777"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24E104" w14:textId="77777777"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F70E0">
              <w:rPr>
                <w:rFonts w:eastAsia="Calibri"/>
                <w:sz w:val="28"/>
                <w:szCs w:val="28"/>
              </w:rPr>
              <w:t>Размеры земельных участков:</w:t>
            </w:r>
          </w:p>
          <w:p w14:paraId="0DD94055" w14:textId="7061A1A0" w:rsidR="0065368B" w:rsidRPr="007F70E0" w:rsidRDefault="0065368B" w:rsidP="0065368B">
            <w:pPr>
              <w:pStyle w:val="af2"/>
              <w:numPr>
                <w:ilvl w:val="0"/>
                <w:numId w:val="100"/>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минимальный – 200 кв. м;</w:t>
            </w:r>
          </w:p>
          <w:p w14:paraId="6285A33E" w14:textId="77777777" w:rsidR="0065368B" w:rsidRPr="007F70E0" w:rsidRDefault="0065368B" w:rsidP="0065368B">
            <w:pPr>
              <w:pStyle w:val="af2"/>
              <w:numPr>
                <w:ilvl w:val="0"/>
                <w:numId w:val="100"/>
              </w:numPr>
              <w:tabs>
                <w:tab w:val="left" w:pos="346"/>
              </w:tabs>
              <w:ind w:left="57" w:right="57" w:firstLine="0"/>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максимальный – не подлежит установлению.</w:t>
            </w:r>
          </w:p>
          <w:p w14:paraId="3BD45B5D" w14:textId="3819EBBF"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7F40AC7A" w14:textId="5CC1D075" w:rsidR="0065368B" w:rsidRPr="007F70E0" w:rsidRDefault="0065368B" w:rsidP="0065368B">
            <w:pPr>
              <w:ind w:left="57" w:right="57"/>
              <w:jc w:val="both"/>
              <w:cnfStyle w:val="000000000000" w:firstRow="0" w:lastRow="0" w:firstColumn="0" w:lastColumn="0" w:oddVBand="0" w:evenVBand="0" w:oddHBand="0" w:evenHBand="0" w:firstRowFirstColumn="0" w:firstRowLastColumn="0" w:lastRowFirstColumn="0" w:lastRowLastColumn="0"/>
              <w:rPr>
                <w:sz w:val="28"/>
                <w:szCs w:val="28"/>
              </w:rPr>
            </w:pPr>
            <w:r w:rsidRPr="007F70E0">
              <w:rPr>
                <w:sz w:val="28"/>
                <w:szCs w:val="28"/>
              </w:rPr>
              <w:t>Минимальный процент озеленения – 15%</w:t>
            </w:r>
          </w:p>
        </w:tc>
      </w:tr>
      <w:tr w:rsidR="0065368B" w:rsidRPr="007F70E0" w14:paraId="40246CCB" w14:textId="77777777" w:rsidTr="0065368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654B8CF2" w14:textId="7D6ECA8F"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5B7DA538" w14:textId="4CFCB616" w:rsidR="0065368B" w:rsidRPr="007F70E0" w:rsidRDefault="0065368B" w:rsidP="0065368B">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Обеспечение внутреннего правопорядка (код </w:t>
            </w:r>
            <w:r w:rsidRPr="007F70E0">
              <w:rPr>
                <w:rFonts w:ascii="Times New Roman" w:eastAsia="Calibri" w:hAnsi="Times New Roman" w:cs="Times New Roman"/>
                <w:sz w:val="28"/>
                <w:szCs w:val="28"/>
              </w:rPr>
              <w:t>8.3)</w:t>
            </w:r>
          </w:p>
        </w:tc>
        <w:tc>
          <w:tcPr>
            <w:cnfStyle w:val="000010000000" w:firstRow="0" w:lastRow="0" w:firstColumn="0" w:lastColumn="0" w:oddVBand="1" w:evenVBand="0" w:oddHBand="0" w:evenHBand="0" w:firstRowFirstColumn="0" w:firstRowLastColumn="0" w:lastRowFirstColumn="0" w:lastRowLastColumn="0"/>
            <w:tcW w:w="1335" w:type="pct"/>
          </w:tcPr>
          <w:p w14:paraId="73B55C00" w14:textId="2127048A"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322" w:type="pct"/>
          </w:tcPr>
          <w:p w14:paraId="646228DF" w14:textId="099B9CA0"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предельное количество этажей не подлежит установлению.</w:t>
            </w:r>
          </w:p>
          <w:p w14:paraId="24C6F10B"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F19FA66"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22A81F3B" w14:textId="4E223E8A"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p>
          <w:p w14:paraId="26C2DDCC" w14:textId="24D567A1"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0F977306" w14:textId="7447E072" w:rsidR="0065368B" w:rsidRPr="007F70E0" w:rsidRDefault="0065368B" w:rsidP="002C70C4">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Минимальный процент озеленения – 15%</w:t>
            </w:r>
          </w:p>
        </w:tc>
      </w:tr>
      <w:tr w:rsidR="0065368B" w:rsidRPr="007F70E0" w14:paraId="2CC94A31" w14:textId="77777777" w:rsidTr="0065368B">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694EC9E5" w14:textId="05081AAB"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0EA44F81" w14:textId="22E4047A" w:rsidR="0065368B" w:rsidRPr="007F70E0" w:rsidRDefault="0065368B" w:rsidP="0065368B">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 (код 3.1.1)</w:t>
            </w:r>
          </w:p>
        </w:tc>
        <w:tc>
          <w:tcPr>
            <w:cnfStyle w:val="000010000000" w:firstRow="0" w:lastRow="0" w:firstColumn="0" w:lastColumn="0" w:oddVBand="1" w:evenVBand="0" w:oddHBand="0" w:evenHBand="0" w:firstRowFirstColumn="0" w:firstRowLastColumn="0" w:lastRowFirstColumn="0" w:lastRowLastColumn="0"/>
            <w:tcW w:w="1335" w:type="pct"/>
          </w:tcPr>
          <w:p w14:paraId="508AC9B9" w14:textId="62FCCAF1" w:rsidR="0065368B" w:rsidRPr="007F70E0" w:rsidRDefault="0065368B" w:rsidP="0065368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22" w:type="pct"/>
          </w:tcPr>
          <w:p w14:paraId="7769B172" w14:textId="749B4DE4" w:rsidR="0065368B" w:rsidRPr="007F70E0" w:rsidRDefault="0065368B" w:rsidP="002C70C4">
            <w:pPr>
              <w:pStyle w:val="ConsPlusNormal"/>
              <w:ind w:left="57" w:righ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5368B" w:rsidRPr="007F70E0" w14:paraId="0077180A" w14:textId="77777777" w:rsidTr="0065368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51B34AF5" w14:textId="07341877"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5770C42A" w14:textId="4A4A2D02" w:rsidR="0065368B" w:rsidRPr="007F70E0" w:rsidRDefault="0065368B" w:rsidP="0065368B">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 (код </w:t>
            </w:r>
            <w:r w:rsidRPr="007F70E0">
              <w:rPr>
                <w:rFonts w:ascii="Times New Roman" w:eastAsia="Calibri" w:hAnsi="Times New Roman" w:cs="Times New Roman"/>
                <w:sz w:val="28"/>
                <w:szCs w:val="28"/>
              </w:rPr>
              <w:t>3.1.2)</w:t>
            </w:r>
          </w:p>
        </w:tc>
        <w:tc>
          <w:tcPr>
            <w:cnfStyle w:val="000010000000" w:firstRow="0" w:lastRow="0" w:firstColumn="0" w:lastColumn="0" w:oddVBand="1" w:evenVBand="0" w:oddHBand="0" w:evenHBand="0" w:firstRowFirstColumn="0" w:firstRowLastColumn="0" w:lastRowFirstColumn="0" w:lastRowLastColumn="0"/>
            <w:tcW w:w="1335" w:type="pct"/>
          </w:tcPr>
          <w:p w14:paraId="1C226AB5" w14:textId="48112598"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322" w:type="pct"/>
          </w:tcPr>
          <w:p w14:paraId="25703F28" w14:textId="5481B46A"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предельное максимальное количество этажей – 4 надземных этажа.</w:t>
            </w:r>
          </w:p>
          <w:p w14:paraId="5E33B992"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3266865" w14:textId="77777777"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F70E0">
              <w:rPr>
                <w:rFonts w:eastAsia="Calibri"/>
                <w:sz w:val="28"/>
                <w:szCs w:val="28"/>
              </w:rPr>
              <w:t>Размеры земельных участков:</w:t>
            </w:r>
          </w:p>
          <w:p w14:paraId="337FB5FF" w14:textId="60968C63" w:rsidR="0065368B" w:rsidRPr="007F70E0" w:rsidRDefault="0065368B" w:rsidP="0065368B">
            <w:pPr>
              <w:pStyle w:val="af2"/>
              <w:numPr>
                <w:ilvl w:val="0"/>
                <w:numId w:val="100"/>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минимальный – 200 кв. м;</w:t>
            </w:r>
          </w:p>
          <w:p w14:paraId="4575C02B" w14:textId="77777777" w:rsidR="0065368B" w:rsidRPr="007F70E0" w:rsidRDefault="0065368B" w:rsidP="0065368B">
            <w:pPr>
              <w:pStyle w:val="af2"/>
              <w:numPr>
                <w:ilvl w:val="0"/>
                <w:numId w:val="100"/>
              </w:numPr>
              <w:tabs>
                <w:tab w:val="left" w:pos="346"/>
              </w:tabs>
              <w:ind w:left="57" w:right="57" w:firstLine="0"/>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максимальный – не подлежит установлению.</w:t>
            </w:r>
          </w:p>
          <w:p w14:paraId="4E0EE016" w14:textId="46039BC6"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F64675C" w14:textId="5DDB45D4" w:rsidR="0065368B" w:rsidRPr="007F70E0" w:rsidRDefault="0065368B" w:rsidP="0065368B">
            <w:pPr>
              <w:ind w:left="57" w:right="57"/>
              <w:jc w:val="both"/>
              <w:cnfStyle w:val="000000100000" w:firstRow="0" w:lastRow="0" w:firstColumn="0" w:lastColumn="0" w:oddVBand="0" w:evenVBand="0" w:oddHBand="1" w:evenHBand="0" w:firstRowFirstColumn="0" w:firstRowLastColumn="0" w:lastRowFirstColumn="0" w:lastRowLastColumn="0"/>
              <w:rPr>
                <w:sz w:val="28"/>
                <w:szCs w:val="28"/>
              </w:rPr>
            </w:pPr>
            <w:r w:rsidRPr="007F70E0">
              <w:rPr>
                <w:sz w:val="28"/>
                <w:szCs w:val="28"/>
              </w:rPr>
              <w:t>Минимальный процент озеленения – 15%</w:t>
            </w:r>
          </w:p>
        </w:tc>
      </w:tr>
      <w:tr w:rsidR="0065368B" w:rsidRPr="007F70E0" w14:paraId="298394A5" w14:textId="77777777" w:rsidTr="0065368B">
        <w:trPr>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4204AB38" w14:textId="124BEB40"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673B50AB" w14:textId="4327AFA5" w:rsidR="0065368B" w:rsidRPr="007F70E0" w:rsidRDefault="0065368B" w:rsidP="0065368B">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Улично-дорожная сеть (код </w:t>
            </w:r>
            <w:r w:rsidRPr="007F70E0">
              <w:rPr>
                <w:rFonts w:ascii="Times New Roman" w:eastAsia="Calibri" w:hAnsi="Times New Roman" w:cs="Times New Roman"/>
                <w:sz w:val="28"/>
                <w:szCs w:val="28"/>
              </w:rPr>
              <w:t>12.0.1)</w:t>
            </w:r>
          </w:p>
        </w:tc>
        <w:tc>
          <w:tcPr>
            <w:cnfStyle w:val="000010000000" w:firstRow="0" w:lastRow="0" w:firstColumn="0" w:lastColumn="0" w:oddVBand="1" w:evenVBand="0" w:oddHBand="0" w:evenHBand="0" w:firstRowFirstColumn="0" w:firstRowLastColumn="0" w:lastRowFirstColumn="0" w:lastRowLastColumn="0"/>
            <w:tcW w:w="1335" w:type="pct"/>
          </w:tcPr>
          <w:p w14:paraId="6992A947" w14:textId="047A6BE1" w:rsidR="0065368B" w:rsidRPr="007F70E0" w:rsidRDefault="0065368B" w:rsidP="002C70C4">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8"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09"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10"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322" w:type="pct"/>
          </w:tcPr>
          <w:p w14:paraId="3A74FDFB" w14:textId="7C92441C" w:rsidR="0065368B" w:rsidRPr="007F70E0" w:rsidRDefault="0065368B" w:rsidP="0065368B">
            <w:pPr>
              <w:pStyle w:val="ConsPlusNormal"/>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5368B" w:rsidRPr="007F70E0" w14:paraId="29DFFE81" w14:textId="77777777" w:rsidTr="0065368B">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08" w:type="pct"/>
          </w:tcPr>
          <w:p w14:paraId="2A7C9EBD" w14:textId="0174E56D" w:rsidR="0065368B" w:rsidRPr="007F70E0" w:rsidRDefault="0065368B" w:rsidP="0065368B">
            <w:pPr>
              <w:pStyle w:val="ConsPlusNormal"/>
              <w:numPr>
                <w:ilvl w:val="0"/>
                <w:numId w:val="34"/>
              </w:numPr>
              <w:ind w:left="57" w:right="57" w:firstLine="0"/>
              <w:rPr>
                <w:rFonts w:ascii="Times New Roman" w:hAnsi="Times New Roman" w:cs="Times New Roman"/>
                <w:sz w:val="28"/>
                <w:szCs w:val="28"/>
              </w:rPr>
            </w:pPr>
          </w:p>
        </w:tc>
        <w:tc>
          <w:tcPr>
            <w:tcW w:w="1136" w:type="pct"/>
          </w:tcPr>
          <w:p w14:paraId="61403EDE" w14:textId="22BC7B4E" w:rsidR="0065368B" w:rsidRPr="007F70E0" w:rsidRDefault="0065368B" w:rsidP="0065368B">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 (код </w:t>
            </w:r>
            <w:r w:rsidRPr="007F70E0">
              <w:rPr>
                <w:rFonts w:ascii="Times New Roman" w:eastAsia="Calibri" w:hAnsi="Times New Roman" w:cs="Times New Roman"/>
                <w:sz w:val="28"/>
                <w:szCs w:val="28"/>
              </w:rPr>
              <w:t>12.0.2)</w:t>
            </w:r>
          </w:p>
        </w:tc>
        <w:tc>
          <w:tcPr>
            <w:cnfStyle w:val="000010000000" w:firstRow="0" w:lastRow="0" w:firstColumn="0" w:lastColumn="0" w:oddVBand="1" w:evenVBand="0" w:oddHBand="0" w:evenHBand="0" w:firstRowFirstColumn="0" w:firstRowLastColumn="0" w:lastRowFirstColumn="0" w:lastRowLastColumn="0"/>
            <w:tcW w:w="1335" w:type="pct"/>
          </w:tcPr>
          <w:p w14:paraId="78B8A622" w14:textId="6E43B937" w:rsidR="0065368B" w:rsidRPr="007F70E0" w:rsidRDefault="0065368B" w:rsidP="0065368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22" w:type="pct"/>
          </w:tcPr>
          <w:p w14:paraId="5ECA5E3C" w14:textId="346CE310" w:rsidR="0065368B" w:rsidRPr="007F70E0" w:rsidRDefault="0065368B" w:rsidP="0065368B">
            <w:pPr>
              <w:pStyle w:val="ConsPlusNormal"/>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80674E5" w14:textId="77777777" w:rsidR="0065368B" w:rsidRPr="0065368B" w:rsidRDefault="0065368B" w:rsidP="0065368B"/>
    <w:p w14:paraId="73761B0F" w14:textId="566D6CEA" w:rsidR="004E5CDB" w:rsidRDefault="00D850A7" w:rsidP="00182414">
      <w:pPr>
        <w:pStyle w:val="3"/>
      </w:pPr>
      <w:r>
        <w:t xml:space="preserve">2. Условно разрешенные виды и параметры использования земельных участков </w:t>
      </w:r>
      <w:r w:rsidR="0065368B">
        <w:br/>
      </w:r>
      <w:r>
        <w:t>и объектов капитального строительства</w:t>
      </w:r>
    </w:p>
    <w:p w14:paraId="3ABF42AB" w14:textId="77777777" w:rsidR="0065368B" w:rsidRPr="0065368B" w:rsidRDefault="0065368B" w:rsidP="0065368B"/>
    <w:tbl>
      <w:tblPr>
        <w:tblW w:w="14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59"/>
        <w:gridCol w:w="3829"/>
        <w:gridCol w:w="6662"/>
        <w:gridCol w:w="6"/>
      </w:tblGrid>
      <w:tr w:rsidR="002D3F8E" w:rsidRPr="007F70E0" w14:paraId="71E98FBB" w14:textId="77777777" w:rsidTr="0065368B">
        <w:trPr>
          <w:gridAfter w:val="1"/>
          <w:wAfter w:w="6" w:type="dxa"/>
          <w:trHeight w:val="20"/>
          <w:tblHeader/>
        </w:trPr>
        <w:tc>
          <w:tcPr>
            <w:tcW w:w="595" w:type="dxa"/>
            <w:vMerge w:val="restart"/>
            <w:vAlign w:val="center"/>
          </w:tcPr>
          <w:p w14:paraId="3789BFEB" w14:textId="77777777" w:rsidR="002D3F8E" w:rsidRPr="007F70E0" w:rsidRDefault="002D3F8E" w:rsidP="0065368B">
            <w:pPr>
              <w:pStyle w:val="afd"/>
              <w:ind w:left="57" w:right="57"/>
              <w:rPr>
                <w:b w:val="0"/>
                <w:sz w:val="28"/>
                <w:szCs w:val="28"/>
              </w:rPr>
            </w:pPr>
            <w:r w:rsidRPr="007F70E0">
              <w:rPr>
                <w:b w:val="0"/>
                <w:sz w:val="28"/>
                <w:szCs w:val="28"/>
              </w:rPr>
              <w:t>№ п/п</w:t>
            </w:r>
          </w:p>
        </w:tc>
        <w:tc>
          <w:tcPr>
            <w:tcW w:w="7088" w:type="dxa"/>
            <w:gridSpan w:val="2"/>
            <w:vAlign w:val="center"/>
          </w:tcPr>
          <w:p w14:paraId="3A946214" w14:textId="77777777" w:rsidR="002D3F8E" w:rsidRPr="007F70E0" w:rsidRDefault="002D3F8E" w:rsidP="0065368B">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69836C95" w14:textId="77777777" w:rsidR="002D3F8E" w:rsidRPr="007F70E0" w:rsidRDefault="002D3F8E" w:rsidP="0065368B">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4AC188DA" w14:textId="77777777" w:rsidTr="0065368B">
        <w:trPr>
          <w:gridAfter w:val="1"/>
          <w:wAfter w:w="6" w:type="dxa"/>
          <w:trHeight w:val="20"/>
          <w:tblHeader/>
        </w:trPr>
        <w:tc>
          <w:tcPr>
            <w:tcW w:w="595" w:type="dxa"/>
            <w:vMerge/>
          </w:tcPr>
          <w:p w14:paraId="283BDF96" w14:textId="77777777" w:rsidR="002D3F8E" w:rsidRPr="007F70E0" w:rsidRDefault="002D3F8E" w:rsidP="0065368B">
            <w:pPr>
              <w:pStyle w:val="afd"/>
              <w:ind w:left="57" w:right="57"/>
              <w:rPr>
                <w:b w:val="0"/>
                <w:sz w:val="28"/>
                <w:szCs w:val="28"/>
              </w:rPr>
            </w:pPr>
          </w:p>
        </w:tc>
        <w:tc>
          <w:tcPr>
            <w:tcW w:w="3259" w:type="dxa"/>
            <w:vAlign w:val="center"/>
          </w:tcPr>
          <w:p w14:paraId="1BFD51A4" w14:textId="5658EB91" w:rsidR="002D3F8E" w:rsidRPr="007F70E0" w:rsidRDefault="002D3F8E" w:rsidP="0065368B">
            <w:pPr>
              <w:pStyle w:val="afd"/>
              <w:ind w:left="57" w:right="57"/>
              <w:rPr>
                <w:b w:val="0"/>
                <w:sz w:val="28"/>
                <w:szCs w:val="28"/>
              </w:rPr>
            </w:pPr>
            <w:r w:rsidRPr="007F70E0">
              <w:rPr>
                <w:b w:val="0"/>
                <w:sz w:val="28"/>
                <w:szCs w:val="28"/>
              </w:rPr>
              <w:t>наименование</w:t>
            </w:r>
            <w:r w:rsidR="006B7439" w:rsidRPr="007F70E0">
              <w:rPr>
                <w:b w:val="0"/>
                <w:sz w:val="28"/>
                <w:szCs w:val="28"/>
              </w:rPr>
              <w:t xml:space="preserve"> код </w:t>
            </w:r>
            <w:r w:rsidRPr="007F70E0">
              <w:rPr>
                <w:b w:val="0"/>
                <w:sz w:val="28"/>
                <w:szCs w:val="28"/>
              </w:rPr>
              <w:t>вида использования</w:t>
            </w:r>
          </w:p>
        </w:tc>
        <w:tc>
          <w:tcPr>
            <w:tcW w:w="3829" w:type="dxa"/>
            <w:vAlign w:val="center"/>
          </w:tcPr>
          <w:p w14:paraId="6031B361" w14:textId="7CBC22F2" w:rsidR="002D3F8E" w:rsidRPr="007F70E0" w:rsidRDefault="00C44EBE" w:rsidP="0065368B">
            <w:pPr>
              <w:pStyle w:val="afd"/>
              <w:ind w:left="57" w:right="57"/>
              <w:rPr>
                <w:b w:val="0"/>
                <w:sz w:val="28"/>
                <w:szCs w:val="28"/>
              </w:rPr>
            </w:pPr>
            <w:r w:rsidRPr="007F70E0">
              <w:rPr>
                <w:b w:val="0"/>
                <w:sz w:val="28"/>
                <w:szCs w:val="28"/>
              </w:rPr>
              <w:t xml:space="preserve">описание </w:t>
            </w:r>
            <w:r w:rsidR="002D3F8E" w:rsidRPr="007F70E0">
              <w:rPr>
                <w:b w:val="0"/>
                <w:sz w:val="28"/>
                <w:szCs w:val="28"/>
              </w:rPr>
              <w:t>вида использования</w:t>
            </w:r>
          </w:p>
        </w:tc>
        <w:tc>
          <w:tcPr>
            <w:tcW w:w="6662" w:type="dxa"/>
            <w:vMerge/>
            <w:vAlign w:val="center"/>
          </w:tcPr>
          <w:p w14:paraId="6DBB6FEB" w14:textId="77777777" w:rsidR="002D3F8E" w:rsidRPr="007F70E0" w:rsidRDefault="002D3F8E" w:rsidP="0065368B">
            <w:pPr>
              <w:pStyle w:val="afd"/>
              <w:ind w:left="57" w:right="57"/>
              <w:rPr>
                <w:b w:val="0"/>
                <w:sz w:val="28"/>
                <w:szCs w:val="28"/>
              </w:rPr>
            </w:pPr>
          </w:p>
        </w:tc>
      </w:tr>
      <w:tr w:rsidR="006A235E" w:rsidRPr="007F70E0" w14:paraId="3CF178A5" w14:textId="77777777" w:rsidTr="0065368B">
        <w:tblPrEx>
          <w:tblLook w:val="0000" w:firstRow="0" w:lastRow="0" w:firstColumn="0" w:lastColumn="0" w:noHBand="0" w:noVBand="0"/>
        </w:tblPrEx>
        <w:trPr>
          <w:tblHeader/>
        </w:trPr>
        <w:tc>
          <w:tcPr>
            <w:tcW w:w="595" w:type="dxa"/>
            <w:vAlign w:val="center"/>
          </w:tcPr>
          <w:p w14:paraId="68D1C18A" w14:textId="41E86896" w:rsidR="006A235E" w:rsidRPr="007F70E0" w:rsidRDefault="006A235E" w:rsidP="0065368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59" w:type="dxa"/>
            <w:vAlign w:val="center"/>
          </w:tcPr>
          <w:p w14:paraId="593ADE1C" w14:textId="0C011DAF" w:rsidR="006A235E" w:rsidRPr="007F70E0" w:rsidRDefault="006A235E" w:rsidP="0065368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tcPr>
          <w:p w14:paraId="4267C1E5" w14:textId="21DC783A" w:rsidR="006A235E" w:rsidRPr="007F70E0" w:rsidRDefault="006A235E" w:rsidP="0065368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8" w:type="dxa"/>
            <w:gridSpan w:val="2"/>
            <w:vAlign w:val="center"/>
          </w:tcPr>
          <w:p w14:paraId="21865359" w14:textId="5567EA85" w:rsidR="006A235E" w:rsidRPr="007F70E0" w:rsidRDefault="006A235E" w:rsidP="0065368B">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5F57F3" w:rsidRPr="007F70E0" w14:paraId="79922252" w14:textId="77777777" w:rsidTr="0065368B">
        <w:tblPrEx>
          <w:tblLook w:val="0000" w:firstRow="0" w:lastRow="0" w:firstColumn="0" w:lastColumn="0" w:noHBand="0" w:noVBand="0"/>
        </w:tblPrEx>
        <w:tc>
          <w:tcPr>
            <w:tcW w:w="595" w:type="dxa"/>
          </w:tcPr>
          <w:p w14:paraId="2DFD0AB2" w14:textId="148919BC" w:rsidR="005F57F3" w:rsidRPr="007F70E0" w:rsidRDefault="005F57F3" w:rsidP="0065368B">
            <w:pPr>
              <w:pStyle w:val="ConsPlusNormal"/>
              <w:numPr>
                <w:ilvl w:val="0"/>
                <w:numId w:val="35"/>
              </w:numPr>
              <w:ind w:left="57" w:right="57" w:firstLine="0"/>
              <w:rPr>
                <w:rFonts w:ascii="Times New Roman" w:hAnsi="Times New Roman" w:cs="Times New Roman"/>
                <w:sz w:val="28"/>
                <w:szCs w:val="28"/>
              </w:rPr>
            </w:pPr>
          </w:p>
        </w:tc>
        <w:tc>
          <w:tcPr>
            <w:tcW w:w="3259" w:type="dxa"/>
          </w:tcPr>
          <w:p w14:paraId="5F901851" w14:textId="462908D8" w:rsidR="005F57F3" w:rsidRPr="007F70E0" w:rsidRDefault="005F57F3" w:rsidP="0065368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Гостиничное обслуживание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4.7)</w:t>
            </w:r>
          </w:p>
        </w:tc>
        <w:tc>
          <w:tcPr>
            <w:tcW w:w="3829" w:type="dxa"/>
          </w:tcPr>
          <w:p w14:paraId="3601CA78" w14:textId="0A1BE922" w:rsidR="005F57F3" w:rsidRPr="007F70E0" w:rsidRDefault="005F57F3" w:rsidP="0065368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гостиниц</w:t>
            </w:r>
          </w:p>
        </w:tc>
        <w:tc>
          <w:tcPr>
            <w:tcW w:w="6668" w:type="dxa"/>
            <w:gridSpan w:val="2"/>
          </w:tcPr>
          <w:p w14:paraId="3A2BA882" w14:textId="21605A2B" w:rsidR="005F57F3" w:rsidRPr="007F70E0" w:rsidRDefault="005F57F3" w:rsidP="0065368B">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7EC64EF" w14:textId="77777777" w:rsidR="005F57F3" w:rsidRPr="007F70E0" w:rsidRDefault="005F57F3" w:rsidP="0065368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2E8F946" w14:textId="77777777" w:rsidR="005F57F3" w:rsidRPr="007F70E0" w:rsidRDefault="005F57F3" w:rsidP="0065368B">
            <w:pPr>
              <w:ind w:left="57" w:right="57"/>
              <w:jc w:val="both"/>
              <w:rPr>
                <w:rFonts w:eastAsia="Calibri"/>
                <w:sz w:val="28"/>
                <w:szCs w:val="28"/>
              </w:rPr>
            </w:pPr>
            <w:r w:rsidRPr="007F70E0">
              <w:rPr>
                <w:rFonts w:eastAsia="Calibri"/>
                <w:sz w:val="28"/>
                <w:szCs w:val="28"/>
              </w:rPr>
              <w:t>Размеры земельных участков:</w:t>
            </w:r>
          </w:p>
          <w:p w14:paraId="3EAF9ABE" w14:textId="77777777" w:rsidR="005F57F3" w:rsidRPr="007F70E0" w:rsidRDefault="005F57F3" w:rsidP="0065368B">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71D03A39" w14:textId="01ACD987" w:rsidR="005F57F3" w:rsidRPr="007F70E0" w:rsidRDefault="005F57F3" w:rsidP="002C70C4">
            <w:pPr>
              <w:pStyle w:val="af2"/>
              <w:numPr>
                <w:ilvl w:val="0"/>
                <w:numId w:val="102"/>
              </w:numPr>
              <w:tabs>
                <w:tab w:val="left" w:pos="822"/>
              </w:tabs>
              <w:ind w:left="822" w:right="57" w:hanging="425"/>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5C568D53" w14:textId="2BC42919" w:rsidR="005F57F3" w:rsidRPr="007F70E0" w:rsidRDefault="005F57F3" w:rsidP="002C70C4">
            <w:pPr>
              <w:pStyle w:val="af2"/>
              <w:numPr>
                <w:ilvl w:val="0"/>
                <w:numId w:val="102"/>
              </w:numPr>
              <w:tabs>
                <w:tab w:val="left" w:pos="822"/>
              </w:tabs>
              <w:ind w:left="822" w:right="57" w:hanging="425"/>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7F78834A" w14:textId="2AEB911C" w:rsidR="005F57F3" w:rsidRPr="007F70E0" w:rsidRDefault="005F57F3" w:rsidP="002C70C4">
            <w:pPr>
              <w:pStyle w:val="af2"/>
              <w:numPr>
                <w:ilvl w:val="0"/>
                <w:numId w:val="102"/>
              </w:numPr>
              <w:tabs>
                <w:tab w:val="left" w:pos="822"/>
              </w:tabs>
              <w:ind w:left="822" w:right="57" w:hanging="425"/>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D519B6D" w14:textId="41313A7B" w:rsidR="005F57F3" w:rsidRPr="007F70E0" w:rsidRDefault="005F57F3" w:rsidP="002C70C4">
            <w:pPr>
              <w:pStyle w:val="af2"/>
              <w:numPr>
                <w:ilvl w:val="0"/>
                <w:numId w:val="102"/>
              </w:numPr>
              <w:tabs>
                <w:tab w:val="left" w:pos="822"/>
              </w:tabs>
              <w:ind w:left="822" w:right="57" w:hanging="425"/>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EC49404" w14:textId="77777777" w:rsidR="005F57F3" w:rsidRPr="007F70E0" w:rsidRDefault="005F57F3" w:rsidP="0065368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66F3B1D" w14:textId="11679230" w:rsidR="005F57F3" w:rsidRPr="007F70E0" w:rsidRDefault="005F57F3" w:rsidP="0065368B">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7DC13EC6" w14:textId="543BA352" w:rsidR="005F57F3" w:rsidRPr="007F70E0" w:rsidRDefault="005F57F3" w:rsidP="0065368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bl>
    <w:p w14:paraId="0F34D7E1" w14:textId="77777777" w:rsidR="0065368B" w:rsidRPr="0065368B" w:rsidRDefault="0065368B" w:rsidP="0065368B"/>
    <w:p w14:paraId="119780BC" w14:textId="794A9A11" w:rsidR="004E5CDB" w:rsidRDefault="00182414" w:rsidP="00182414">
      <w:pPr>
        <w:pStyle w:val="3"/>
      </w:pPr>
      <w:r>
        <w:t xml:space="preserve">3. Вспомогательные виды и параметры разрешенного использования земельных участков </w:t>
      </w:r>
      <w:r w:rsidR="0065368B">
        <w:br/>
      </w:r>
      <w:r>
        <w:t>и объектов капитального строительства</w:t>
      </w:r>
    </w:p>
    <w:p w14:paraId="60BB15A2" w14:textId="77777777" w:rsidR="00593B37" w:rsidRPr="00593B37" w:rsidRDefault="00593B37" w:rsidP="00593B37"/>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30"/>
        <w:gridCol w:w="6661"/>
      </w:tblGrid>
      <w:tr w:rsidR="002D3F8E" w:rsidRPr="007F70E0" w14:paraId="536B5D74" w14:textId="77777777" w:rsidTr="0065368B">
        <w:trPr>
          <w:trHeight w:val="20"/>
          <w:tblHeader/>
        </w:trPr>
        <w:tc>
          <w:tcPr>
            <w:tcW w:w="623" w:type="dxa"/>
            <w:vMerge w:val="restart"/>
            <w:vAlign w:val="center"/>
          </w:tcPr>
          <w:p w14:paraId="4F8593F5" w14:textId="77777777" w:rsidR="002D3F8E" w:rsidRPr="007F70E0" w:rsidRDefault="002D3F8E" w:rsidP="00593B37">
            <w:pPr>
              <w:pStyle w:val="afd"/>
              <w:ind w:left="57" w:right="57"/>
              <w:rPr>
                <w:b w:val="0"/>
                <w:sz w:val="28"/>
                <w:szCs w:val="28"/>
              </w:rPr>
            </w:pPr>
            <w:r w:rsidRPr="007F70E0">
              <w:rPr>
                <w:b w:val="0"/>
                <w:sz w:val="28"/>
                <w:szCs w:val="28"/>
              </w:rPr>
              <w:t>№ п/п</w:t>
            </w:r>
          </w:p>
        </w:tc>
        <w:tc>
          <w:tcPr>
            <w:tcW w:w="7061" w:type="dxa"/>
            <w:gridSpan w:val="2"/>
            <w:vAlign w:val="center"/>
          </w:tcPr>
          <w:p w14:paraId="5289FBF7" w14:textId="77777777" w:rsidR="002D3F8E" w:rsidRPr="007F70E0" w:rsidRDefault="002D3F8E" w:rsidP="00593B37">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12940408" w14:textId="77777777" w:rsidR="002D3F8E" w:rsidRPr="007F70E0" w:rsidRDefault="002D3F8E" w:rsidP="00593B37">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571B50E5" w14:textId="77777777" w:rsidTr="0065368B">
        <w:trPr>
          <w:trHeight w:val="20"/>
          <w:tblHeader/>
        </w:trPr>
        <w:tc>
          <w:tcPr>
            <w:tcW w:w="623" w:type="dxa"/>
            <w:vMerge/>
          </w:tcPr>
          <w:p w14:paraId="58ED0DF8" w14:textId="77777777" w:rsidR="002D3F8E" w:rsidRPr="007F70E0" w:rsidRDefault="002D3F8E" w:rsidP="00593B37">
            <w:pPr>
              <w:pStyle w:val="afd"/>
              <w:ind w:left="57" w:right="57"/>
              <w:rPr>
                <w:b w:val="0"/>
                <w:sz w:val="28"/>
                <w:szCs w:val="28"/>
              </w:rPr>
            </w:pPr>
          </w:p>
        </w:tc>
        <w:tc>
          <w:tcPr>
            <w:tcW w:w="3231" w:type="dxa"/>
            <w:vAlign w:val="center"/>
          </w:tcPr>
          <w:p w14:paraId="193DD357" w14:textId="360420D2" w:rsidR="002D3F8E" w:rsidRPr="007F70E0" w:rsidRDefault="002D3F8E" w:rsidP="00593B37">
            <w:pPr>
              <w:pStyle w:val="afd"/>
              <w:ind w:left="57" w:right="57"/>
              <w:rPr>
                <w:b w:val="0"/>
                <w:sz w:val="28"/>
                <w:szCs w:val="28"/>
              </w:rPr>
            </w:pPr>
            <w:r w:rsidRPr="007F70E0">
              <w:rPr>
                <w:b w:val="0"/>
                <w:sz w:val="28"/>
                <w:szCs w:val="28"/>
              </w:rPr>
              <w:t xml:space="preserve">наименование </w:t>
            </w:r>
            <w:r w:rsidR="006B7439" w:rsidRPr="007F70E0">
              <w:rPr>
                <w:b w:val="0"/>
                <w:sz w:val="28"/>
                <w:szCs w:val="28"/>
              </w:rPr>
              <w:t xml:space="preserve">и код </w:t>
            </w:r>
            <w:r w:rsidRPr="007F70E0">
              <w:rPr>
                <w:b w:val="0"/>
                <w:sz w:val="28"/>
                <w:szCs w:val="28"/>
              </w:rPr>
              <w:t>вида использования</w:t>
            </w:r>
          </w:p>
        </w:tc>
        <w:tc>
          <w:tcPr>
            <w:tcW w:w="3830" w:type="dxa"/>
            <w:vAlign w:val="center"/>
          </w:tcPr>
          <w:p w14:paraId="73E167D3" w14:textId="3220EF04" w:rsidR="002D3F8E" w:rsidRPr="007F70E0" w:rsidRDefault="00C44EBE" w:rsidP="00593B37">
            <w:pPr>
              <w:pStyle w:val="afd"/>
              <w:ind w:left="57" w:right="57"/>
              <w:rPr>
                <w:b w:val="0"/>
                <w:sz w:val="28"/>
                <w:szCs w:val="28"/>
              </w:rPr>
            </w:pPr>
            <w:r w:rsidRPr="007F70E0">
              <w:rPr>
                <w:b w:val="0"/>
                <w:sz w:val="28"/>
                <w:szCs w:val="28"/>
              </w:rPr>
              <w:t xml:space="preserve">описание </w:t>
            </w:r>
            <w:r w:rsidR="002D3F8E" w:rsidRPr="007F70E0">
              <w:rPr>
                <w:b w:val="0"/>
                <w:sz w:val="28"/>
                <w:szCs w:val="28"/>
              </w:rPr>
              <w:t>вида использования</w:t>
            </w:r>
          </w:p>
        </w:tc>
        <w:tc>
          <w:tcPr>
            <w:tcW w:w="6661" w:type="dxa"/>
            <w:vMerge/>
            <w:vAlign w:val="center"/>
          </w:tcPr>
          <w:p w14:paraId="295904D6" w14:textId="77777777" w:rsidR="002D3F8E" w:rsidRPr="007F70E0" w:rsidRDefault="002D3F8E" w:rsidP="00593B37">
            <w:pPr>
              <w:pStyle w:val="afd"/>
              <w:ind w:left="57" w:right="57"/>
              <w:rPr>
                <w:b w:val="0"/>
                <w:sz w:val="28"/>
                <w:szCs w:val="28"/>
              </w:rPr>
            </w:pPr>
          </w:p>
        </w:tc>
      </w:tr>
      <w:tr w:rsidR="006A235E" w:rsidRPr="007F70E0" w14:paraId="6B389884" w14:textId="77777777" w:rsidTr="006536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vAlign w:val="center"/>
          </w:tcPr>
          <w:p w14:paraId="26A8C53C" w14:textId="0F9A161F" w:rsidR="006A235E" w:rsidRPr="007F70E0" w:rsidRDefault="006A235E" w:rsidP="00593B37">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6446CC2A" w14:textId="254F644D" w:rsidR="006A235E" w:rsidRPr="007F70E0" w:rsidRDefault="006A235E" w:rsidP="00593B37">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30" w:type="dxa"/>
            <w:tcBorders>
              <w:top w:val="single" w:sz="4" w:space="0" w:color="auto"/>
              <w:left w:val="single" w:sz="4" w:space="0" w:color="auto"/>
              <w:bottom w:val="single" w:sz="4" w:space="0" w:color="auto"/>
              <w:right w:val="single" w:sz="4" w:space="0" w:color="auto"/>
            </w:tcBorders>
          </w:tcPr>
          <w:p w14:paraId="0B134CB7" w14:textId="71C7AAEC" w:rsidR="006A235E" w:rsidRPr="007F70E0" w:rsidRDefault="006A235E" w:rsidP="00593B37">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7E72B9B4" w14:textId="2697E981" w:rsidR="006A235E" w:rsidRPr="007F70E0" w:rsidRDefault="006A235E" w:rsidP="00593B37">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6A235E" w:rsidRPr="007F70E0" w14:paraId="1F4D678B" w14:textId="77777777" w:rsidTr="006536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015176D" w14:textId="0B766F99" w:rsidR="006A235E" w:rsidRPr="007F70E0" w:rsidRDefault="006A235E" w:rsidP="00593B37">
            <w:pPr>
              <w:pStyle w:val="ConsPlusNormal"/>
              <w:numPr>
                <w:ilvl w:val="0"/>
                <w:numId w:val="36"/>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753FE94D" w14:textId="0F660F36" w:rsidR="006A235E" w:rsidRPr="007F70E0" w:rsidRDefault="006A235E" w:rsidP="00593B37">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830" w:type="dxa"/>
            <w:tcBorders>
              <w:top w:val="single" w:sz="4" w:space="0" w:color="auto"/>
              <w:left w:val="single" w:sz="4" w:space="0" w:color="auto"/>
              <w:bottom w:val="single" w:sz="4" w:space="0" w:color="auto"/>
              <w:right w:val="single" w:sz="4" w:space="0" w:color="auto"/>
            </w:tcBorders>
          </w:tcPr>
          <w:p w14:paraId="2FE617CC" w14:textId="54F324CF" w:rsidR="006A235E" w:rsidRPr="007F70E0" w:rsidRDefault="00BE4851" w:rsidP="00593B37">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Borders>
              <w:top w:val="single" w:sz="4" w:space="0" w:color="auto"/>
              <w:left w:val="single" w:sz="4" w:space="0" w:color="auto"/>
              <w:bottom w:val="single" w:sz="4" w:space="0" w:color="auto"/>
              <w:right w:val="single" w:sz="4" w:space="0" w:color="auto"/>
            </w:tcBorders>
          </w:tcPr>
          <w:p w14:paraId="07AFFA3B" w14:textId="5C4CC931" w:rsidR="006A235E" w:rsidRPr="007F70E0" w:rsidRDefault="001F130B" w:rsidP="00593B37">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03406" w:rsidRPr="007F70E0" w14:paraId="7153C762" w14:textId="77777777" w:rsidTr="006536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46AA7C5" w14:textId="3A0A2A3A" w:rsidR="00803406" w:rsidRPr="007F70E0" w:rsidRDefault="00803406" w:rsidP="00593B37">
            <w:pPr>
              <w:pStyle w:val="ConsPlusNormal"/>
              <w:numPr>
                <w:ilvl w:val="0"/>
                <w:numId w:val="36"/>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778A0028" w14:textId="282BB972" w:rsidR="00803406" w:rsidRPr="007F70E0" w:rsidRDefault="00803406" w:rsidP="00593B37">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830" w:type="dxa"/>
            <w:tcBorders>
              <w:top w:val="single" w:sz="4" w:space="0" w:color="auto"/>
              <w:left w:val="single" w:sz="4" w:space="0" w:color="auto"/>
              <w:bottom w:val="single" w:sz="4" w:space="0" w:color="auto"/>
              <w:right w:val="single" w:sz="4" w:space="0" w:color="auto"/>
            </w:tcBorders>
          </w:tcPr>
          <w:p w14:paraId="0434F55F" w14:textId="328E30AA" w:rsidR="00803406" w:rsidRPr="007F70E0" w:rsidRDefault="00803406" w:rsidP="00593B37">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11"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212"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Borders>
              <w:top w:val="single" w:sz="4" w:space="0" w:color="auto"/>
              <w:left w:val="single" w:sz="4" w:space="0" w:color="auto"/>
              <w:bottom w:val="single" w:sz="4" w:space="0" w:color="auto"/>
              <w:right w:val="single" w:sz="4" w:space="0" w:color="auto"/>
            </w:tcBorders>
          </w:tcPr>
          <w:p w14:paraId="73E0D4AC" w14:textId="4872EB09" w:rsidR="00803406" w:rsidRPr="007F70E0" w:rsidRDefault="00803406" w:rsidP="00593B37">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134BD1BC" w14:textId="77777777" w:rsidR="00803406" w:rsidRPr="007F70E0" w:rsidRDefault="00803406" w:rsidP="00593B37">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011A3362" w14:textId="77777777" w:rsidR="00803406" w:rsidRPr="007F70E0" w:rsidRDefault="00803406" w:rsidP="00593B37">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6531F89D" w14:textId="770F39A3" w:rsidR="00803406" w:rsidRPr="007F70E0" w:rsidRDefault="00803406" w:rsidP="00593B37">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63A8ED7D" w14:textId="491B79D9" w:rsidR="00803406" w:rsidRPr="007F70E0" w:rsidRDefault="00803406" w:rsidP="00593B37">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6A235E" w:rsidRPr="007F70E0" w14:paraId="1A951F1D" w14:textId="77777777" w:rsidTr="006536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0EAD3493" w14:textId="6E701CA4" w:rsidR="006A235E" w:rsidRPr="007F70E0" w:rsidRDefault="006A235E" w:rsidP="00593B37">
            <w:pPr>
              <w:pStyle w:val="ConsPlusNormal"/>
              <w:numPr>
                <w:ilvl w:val="0"/>
                <w:numId w:val="36"/>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F13A529" w14:textId="4342C5C6" w:rsidR="006A235E" w:rsidRPr="007F70E0" w:rsidRDefault="006A235E" w:rsidP="00593B37">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30" w:type="dxa"/>
            <w:tcBorders>
              <w:top w:val="single" w:sz="4" w:space="0" w:color="auto"/>
              <w:left w:val="single" w:sz="4" w:space="0" w:color="auto"/>
              <w:bottom w:val="single" w:sz="4" w:space="0" w:color="auto"/>
              <w:right w:val="single" w:sz="4" w:space="0" w:color="auto"/>
            </w:tcBorders>
          </w:tcPr>
          <w:p w14:paraId="2F861015" w14:textId="39CF8799" w:rsidR="006A235E" w:rsidRPr="007F70E0" w:rsidRDefault="00271DA7" w:rsidP="00593B37">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3"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14"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15"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Borders>
              <w:top w:val="single" w:sz="4" w:space="0" w:color="auto"/>
              <w:left w:val="single" w:sz="4" w:space="0" w:color="auto"/>
              <w:bottom w:val="single" w:sz="4" w:space="0" w:color="auto"/>
              <w:right w:val="single" w:sz="4" w:space="0" w:color="auto"/>
            </w:tcBorders>
          </w:tcPr>
          <w:p w14:paraId="4523B8D7" w14:textId="4FB85A61" w:rsidR="006A235E" w:rsidRPr="007F70E0" w:rsidRDefault="001F130B" w:rsidP="00593B37">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A235E" w:rsidRPr="007F70E0" w14:paraId="7A683B78" w14:textId="77777777" w:rsidTr="006536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4A3B7DAA" w14:textId="05CACA1C" w:rsidR="006A235E" w:rsidRPr="007F70E0" w:rsidRDefault="006A235E" w:rsidP="00593B37">
            <w:pPr>
              <w:pStyle w:val="ConsPlusNormal"/>
              <w:numPr>
                <w:ilvl w:val="0"/>
                <w:numId w:val="36"/>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65D76BB5" w14:textId="5DDF64C2" w:rsidR="006A235E" w:rsidRPr="007F70E0" w:rsidRDefault="006A235E" w:rsidP="00593B37">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627EC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7EC2" w:rsidRPr="007F70E0">
              <w:rPr>
                <w:rFonts w:ascii="Times New Roman" w:eastAsia="Calibri" w:hAnsi="Times New Roman" w:cs="Times New Roman"/>
                <w:sz w:val="28"/>
                <w:szCs w:val="28"/>
              </w:rPr>
              <w:t>12.0.2)</w:t>
            </w:r>
          </w:p>
        </w:tc>
        <w:tc>
          <w:tcPr>
            <w:tcW w:w="3830" w:type="dxa"/>
            <w:tcBorders>
              <w:top w:val="single" w:sz="4" w:space="0" w:color="auto"/>
              <w:left w:val="single" w:sz="4" w:space="0" w:color="auto"/>
              <w:bottom w:val="single" w:sz="4" w:space="0" w:color="auto"/>
              <w:right w:val="single" w:sz="4" w:space="0" w:color="auto"/>
            </w:tcBorders>
          </w:tcPr>
          <w:p w14:paraId="144BE63C" w14:textId="4A8B9661" w:rsidR="006A235E" w:rsidRPr="007F70E0" w:rsidRDefault="00627EC2" w:rsidP="00593B37">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Borders>
              <w:top w:val="single" w:sz="4" w:space="0" w:color="auto"/>
              <w:left w:val="single" w:sz="4" w:space="0" w:color="auto"/>
              <w:bottom w:val="single" w:sz="4" w:space="0" w:color="auto"/>
              <w:right w:val="single" w:sz="4" w:space="0" w:color="auto"/>
            </w:tcBorders>
          </w:tcPr>
          <w:p w14:paraId="3ECC395B" w14:textId="489076C0" w:rsidR="006A235E" w:rsidRPr="007F70E0" w:rsidRDefault="00933FCF" w:rsidP="00593B37">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412F03D" w14:textId="77777777" w:rsidR="00593B37" w:rsidRPr="00593B37" w:rsidRDefault="00593B37" w:rsidP="00593B37"/>
    <w:p w14:paraId="60F4EB77" w14:textId="3CDAA2CC" w:rsidR="004E2FA1" w:rsidRDefault="00182414" w:rsidP="00182414">
      <w:pPr>
        <w:pStyle w:val="3"/>
      </w:pPr>
      <w:r>
        <w:t>4. Ограничения использования земельных участков и объектов капитального строительства</w:t>
      </w:r>
    </w:p>
    <w:p w14:paraId="25973365" w14:textId="77777777" w:rsidR="00593B37" w:rsidRPr="00593B37" w:rsidRDefault="00593B37" w:rsidP="00593B37"/>
    <w:tbl>
      <w:tblPr>
        <w:tblStyle w:val="22"/>
        <w:tblW w:w="4992" w:type="pct"/>
        <w:tblInd w:w="28" w:type="dxa"/>
        <w:tblLayout w:type="fixed"/>
        <w:tblCellMar>
          <w:left w:w="28" w:type="dxa"/>
          <w:right w:w="28" w:type="dxa"/>
        </w:tblCellMar>
        <w:tblLook w:val="01E0" w:firstRow="1" w:lastRow="1" w:firstColumn="1" w:lastColumn="1" w:noHBand="0" w:noVBand="0"/>
      </w:tblPr>
      <w:tblGrid>
        <w:gridCol w:w="567"/>
        <w:gridCol w:w="4963"/>
        <w:gridCol w:w="8789"/>
      </w:tblGrid>
      <w:tr w:rsidR="00593B37" w:rsidRPr="007F70E0" w14:paraId="65E416E5" w14:textId="77777777" w:rsidTr="002302B3">
        <w:trPr>
          <w:trHeight w:val="20"/>
          <w:tblHeader/>
        </w:trPr>
        <w:tc>
          <w:tcPr>
            <w:tcW w:w="198" w:type="pct"/>
            <w:vAlign w:val="center"/>
          </w:tcPr>
          <w:p w14:paraId="5C114CE7" w14:textId="054C7746" w:rsidR="00593B37" w:rsidRPr="007F70E0" w:rsidRDefault="00593B37" w:rsidP="00593B37">
            <w:pPr>
              <w:ind w:left="57" w:right="57"/>
              <w:jc w:val="center"/>
              <w:rPr>
                <w:sz w:val="28"/>
                <w:szCs w:val="28"/>
              </w:rPr>
            </w:pPr>
            <w:r w:rsidRPr="007F70E0">
              <w:rPr>
                <w:sz w:val="28"/>
                <w:szCs w:val="28"/>
              </w:rPr>
              <w:t>№ п/п</w:t>
            </w:r>
          </w:p>
        </w:tc>
        <w:tc>
          <w:tcPr>
            <w:tcW w:w="1733" w:type="pct"/>
            <w:vAlign w:val="center"/>
          </w:tcPr>
          <w:p w14:paraId="1EC0316E" w14:textId="61885A98" w:rsidR="00593B37" w:rsidRPr="007F70E0" w:rsidRDefault="00593B37" w:rsidP="00593B37">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069" w:type="pct"/>
            <w:vAlign w:val="center"/>
          </w:tcPr>
          <w:p w14:paraId="4E3517EF" w14:textId="470872D4" w:rsidR="00593B37" w:rsidRPr="007F70E0" w:rsidRDefault="00593B37" w:rsidP="00593B37">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8377BB" w:rsidRPr="007F70E0" w14:paraId="5E6B0224" w14:textId="77777777" w:rsidTr="002302B3">
        <w:trPr>
          <w:trHeight w:val="20"/>
          <w:tblHeader/>
        </w:trPr>
        <w:tc>
          <w:tcPr>
            <w:tcW w:w="198" w:type="pct"/>
          </w:tcPr>
          <w:p w14:paraId="347E64C5" w14:textId="770CB227" w:rsidR="008377BB" w:rsidRPr="007F70E0" w:rsidRDefault="008377BB" w:rsidP="00593B37">
            <w:pPr>
              <w:ind w:left="57" w:right="57"/>
              <w:jc w:val="center"/>
              <w:rPr>
                <w:sz w:val="28"/>
                <w:szCs w:val="28"/>
              </w:rPr>
            </w:pPr>
            <w:r w:rsidRPr="007F70E0">
              <w:rPr>
                <w:sz w:val="28"/>
                <w:szCs w:val="28"/>
              </w:rPr>
              <w:t>1</w:t>
            </w:r>
          </w:p>
        </w:tc>
        <w:tc>
          <w:tcPr>
            <w:tcW w:w="1733" w:type="pct"/>
          </w:tcPr>
          <w:p w14:paraId="42C95AD5" w14:textId="3D1B812C" w:rsidR="008377BB" w:rsidRPr="007F70E0" w:rsidRDefault="008377BB" w:rsidP="00593B37">
            <w:pPr>
              <w:ind w:left="57" w:right="57"/>
              <w:jc w:val="center"/>
              <w:rPr>
                <w:sz w:val="28"/>
                <w:szCs w:val="28"/>
              </w:rPr>
            </w:pPr>
            <w:r w:rsidRPr="007F70E0">
              <w:rPr>
                <w:sz w:val="28"/>
                <w:szCs w:val="28"/>
              </w:rPr>
              <w:t>2</w:t>
            </w:r>
          </w:p>
        </w:tc>
        <w:tc>
          <w:tcPr>
            <w:tcW w:w="3069" w:type="pct"/>
          </w:tcPr>
          <w:p w14:paraId="41AE7FD6" w14:textId="533F26A3" w:rsidR="008377BB" w:rsidRPr="007F70E0" w:rsidRDefault="008377BB" w:rsidP="00593B37">
            <w:pPr>
              <w:ind w:left="57" w:right="57"/>
              <w:jc w:val="center"/>
              <w:rPr>
                <w:sz w:val="28"/>
                <w:szCs w:val="28"/>
              </w:rPr>
            </w:pPr>
            <w:r w:rsidRPr="007F70E0">
              <w:rPr>
                <w:sz w:val="28"/>
                <w:szCs w:val="28"/>
              </w:rPr>
              <w:t>3</w:t>
            </w:r>
          </w:p>
        </w:tc>
      </w:tr>
      <w:tr w:rsidR="00FB29C2" w:rsidRPr="007F70E0" w14:paraId="0F6E24B1" w14:textId="77777777" w:rsidTr="002302B3">
        <w:trPr>
          <w:trHeight w:val="20"/>
        </w:trPr>
        <w:tc>
          <w:tcPr>
            <w:tcW w:w="198" w:type="pct"/>
          </w:tcPr>
          <w:p w14:paraId="7E9511AE" w14:textId="469CE332"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3CE50695" w14:textId="3F72CE4B" w:rsidR="00FB29C2" w:rsidRPr="007F70E0" w:rsidRDefault="00FB29C2" w:rsidP="00593B37">
            <w:pPr>
              <w:ind w:left="57" w:right="57"/>
              <w:jc w:val="both"/>
              <w:rPr>
                <w:sz w:val="28"/>
                <w:szCs w:val="28"/>
              </w:rPr>
            </w:pPr>
            <w:r w:rsidRPr="007F70E0">
              <w:rPr>
                <w:sz w:val="28"/>
                <w:szCs w:val="28"/>
              </w:rPr>
              <w:t xml:space="preserve">Зона затопления территории </w:t>
            </w:r>
            <w:r w:rsidR="00593B37">
              <w:rPr>
                <w:sz w:val="28"/>
                <w:szCs w:val="28"/>
              </w:rPr>
              <w:t>с. </w:t>
            </w:r>
            <w:r w:rsidRPr="007F70E0">
              <w:rPr>
                <w:sz w:val="28"/>
                <w:szCs w:val="28"/>
              </w:rPr>
              <w:t>Алексей-Никольское Уссурийского городского округа Приморского края от р.Казачка при максимальных уровнях воды 1% обеспеченности (25:18-6.440)</w:t>
            </w:r>
          </w:p>
        </w:tc>
        <w:tc>
          <w:tcPr>
            <w:tcW w:w="3069" w:type="pct"/>
          </w:tcPr>
          <w:p w14:paraId="393A5F7E" w14:textId="09C6BB58"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46D147EA" w14:textId="77777777" w:rsidTr="002302B3">
        <w:trPr>
          <w:trHeight w:val="20"/>
        </w:trPr>
        <w:tc>
          <w:tcPr>
            <w:tcW w:w="198" w:type="pct"/>
          </w:tcPr>
          <w:p w14:paraId="546EAB42" w14:textId="2299C9DF"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34ACE3B6" w14:textId="484C7B01" w:rsidR="00FB29C2" w:rsidRPr="007F70E0" w:rsidRDefault="00FB29C2" w:rsidP="00593B37">
            <w:pPr>
              <w:ind w:left="57" w:right="57"/>
              <w:jc w:val="both"/>
              <w:rPr>
                <w:sz w:val="28"/>
                <w:szCs w:val="28"/>
              </w:rPr>
            </w:pPr>
            <w:r w:rsidRPr="007F70E0">
              <w:rPr>
                <w:sz w:val="28"/>
                <w:szCs w:val="28"/>
              </w:rPr>
              <w:t xml:space="preserve">Зона подтопления территории </w:t>
            </w:r>
            <w:r w:rsidR="00593B37">
              <w:rPr>
                <w:sz w:val="28"/>
                <w:szCs w:val="28"/>
              </w:rPr>
              <w:t>с. </w:t>
            </w:r>
            <w:r w:rsidRPr="007F70E0">
              <w:rPr>
                <w:sz w:val="28"/>
                <w:szCs w:val="28"/>
              </w:rPr>
              <w:t>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3069" w:type="pct"/>
          </w:tcPr>
          <w:p w14:paraId="67A883B3" w14:textId="280DE7BA"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53DD421A" w14:textId="77777777" w:rsidTr="002302B3">
        <w:trPr>
          <w:trHeight w:val="20"/>
        </w:trPr>
        <w:tc>
          <w:tcPr>
            <w:tcW w:w="198" w:type="pct"/>
          </w:tcPr>
          <w:p w14:paraId="3608D23E" w14:textId="14CC974F"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6B7B3685" w14:textId="5DA9040D" w:rsidR="00FB29C2" w:rsidRDefault="00FB29C2" w:rsidP="00593B37">
            <w:pPr>
              <w:ind w:left="57" w:right="57"/>
              <w:jc w:val="both"/>
              <w:rPr>
                <w:sz w:val="28"/>
                <w:szCs w:val="28"/>
              </w:rPr>
            </w:pPr>
            <w:r w:rsidRPr="007F70E0">
              <w:rPr>
                <w:sz w:val="28"/>
                <w:szCs w:val="28"/>
              </w:rPr>
              <w:t xml:space="preserve">Зона подтопления территории </w:t>
            </w:r>
            <w:r w:rsidR="00593B37">
              <w:rPr>
                <w:sz w:val="28"/>
                <w:szCs w:val="28"/>
              </w:rPr>
              <w:t>с. </w:t>
            </w:r>
            <w:r w:rsidRPr="007F70E0">
              <w:rPr>
                <w:sz w:val="28"/>
                <w:szCs w:val="28"/>
              </w:rPr>
              <w:t>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p w14:paraId="0B767722" w14:textId="18060118" w:rsidR="00593B37" w:rsidRPr="007F70E0" w:rsidRDefault="00593B37" w:rsidP="00593B37">
            <w:pPr>
              <w:ind w:left="57" w:right="57"/>
              <w:jc w:val="both"/>
              <w:rPr>
                <w:sz w:val="28"/>
                <w:szCs w:val="28"/>
              </w:rPr>
            </w:pPr>
          </w:p>
        </w:tc>
        <w:tc>
          <w:tcPr>
            <w:tcW w:w="3069" w:type="pct"/>
          </w:tcPr>
          <w:p w14:paraId="5AC50853" w14:textId="387F8C5C"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7341D9C8" w14:textId="77777777" w:rsidTr="002302B3">
        <w:trPr>
          <w:trHeight w:val="20"/>
        </w:trPr>
        <w:tc>
          <w:tcPr>
            <w:tcW w:w="198" w:type="pct"/>
          </w:tcPr>
          <w:p w14:paraId="2D784A57" w14:textId="4FE8E641"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7AC8BBC7" w14:textId="71E829A9" w:rsidR="00FB29C2" w:rsidRPr="007F70E0" w:rsidRDefault="00FB29C2" w:rsidP="00593B37">
            <w:pPr>
              <w:ind w:left="57" w:right="57"/>
              <w:jc w:val="both"/>
              <w:rPr>
                <w:sz w:val="28"/>
                <w:szCs w:val="28"/>
              </w:rPr>
            </w:pPr>
            <w:r w:rsidRPr="007F70E0">
              <w:rPr>
                <w:sz w:val="28"/>
                <w:szCs w:val="28"/>
              </w:rPr>
              <w:t xml:space="preserve">Зона подтопления территории </w:t>
            </w:r>
            <w:r w:rsidR="00593B37">
              <w:rPr>
                <w:sz w:val="28"/>
                <w:szCs w:val="28"/>
              </w:rPr>
              <w:t>с. </w:t>
            </w:r>
            <w:r w:rsidRPr="007F70E0">
              <w:rPr>
                <w:sz w:val="28"/>
                <w:szCs w:val="28"/>
              </w:rPr>
              <w:t>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w:t>
            </w:r>
            <w:r w:rsidR="00A242A7" w:rsidRPr="007F70E0">
              <w:rPr>
                <w:sz w:val="28"/>
                <w:szCs w:val="28"/>
              </w:rPr>
              <w:t xml:space="preserve"> </w:t>
            </w:r>
            <w:r w:rsidRPr="007F70E0">
              <w:rPr>
                <w:sz w:val="28"/>
                <w:szCs w:val="28"/>
              </w:rPr>
              <w:t>(25:18-6.443)</w:t>
            </w:r>
          </w:p>
        </w:tc>
        <w:tc>
          <w:tcPr>
            <w:tcW w:w="3069" w:type="pct"/>
          </w:tcPr>
          <w:p w14:paraId="01D8BFC7" w14:textId="05C95E8A"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4CAE51F7" w14:textId="77777777" w:rsidTr="002302B3">
        <w:trPr>
          <w:trHeight w:val="20"/>
        </w:trPr>
        <w:tc>
          <w:tcPr>
            <w:tcW w:w="198" w:type="pct"/>
          </w:tcPr>
          <w:p w14:paraId="37E2A34C" w14:textId="725E5B74"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0C9F592E" w14:textId="21642780" w:rsidR="00FB29C2" w:rsidRPr="007F70E0" w:rsidRDefault="00FB29C2" w:rsidP="00593B37">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3069" w:type="pct"/>
          </w:tcPr>
          <w:p w14:paraId="582CE086" w14:textId="193C8F1B"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1EF20B42" w14:textId="77777777" w:rsidTr="002302B3">
        <w:trPr>
          <w:trHeight w:val="20"/>
        </w:trPr>
        <w:tc>
          <w:tcPr>
            <w:tcW w:w="198" w:type="pct"/>
          </w:tcPr>
          <w:p w14:paraId="596A5C07" w14:textId="433614F4"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60596E2E" w14:textId="09F970B6" w:rsidR="00FB29C2" w:rsidRPr="007F70E0" w:rsidRDefault="00FB29C2" w:rsidP="00593B37">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3069" w:type="pct"/>
          </w:tcPr>
          <w:p w14:paraId="61E4BB4B" w14:textId="434AB069"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47F34306" w14:textId="77777777" w:rsidTr="002302B3">
        <w:trPr>
          <w:trHeight w:val="20"/>
        </w:trPr>
        <w:tc>
          <w:tcPr>
            <w:tcW w:w="198" w:type="pct"/>
          </w:tcPr>
          <w:p w14:paraId="1DE81C4A" w14:textId="0FBD581C"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6C921082" w14:textId="68D0DF84" w:rsidR="00FB29C2" w:rsidRPr="007F70E0" w:rsidRDefault="00FB29C2" w:rsidP="00593B37">
            <w:pPr>
              <w:ind w:left="57" w:right="57"/>
              <w:jc w:val="both"/>
              <w:rPr>
                <w:sz w:val="28"/>
                <w:szCs w:val="28"/>
              </w:rPr>
            </w:pPr>
            <w:r w:rsidRPr="007F70E0">
              <w:rPr>
                <w:sz w:val="28"/>
                <w:szCs w:val="28"/>
              </w:rPr>
              <w:t>Зона затопления территории с.Пуциловка Уссурийского городского округа Приморского края от р.Казачка при максимальных уровнях воды 1% обеспеченности (25:18-6.455)</w:t>
            </w:r>
          </w:p>
        </w:tc>
        <w:tc>
          <w:tcPr>
            <w:tcW w:w="3069" w:type="pct"/>
          </w:tcPr>
          <w:p w14:paraId="3A902BF6" w14:textId="235E8F6D"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459007B1" w14:textId="77777777" w:rsidTr="002302B3">
        <w:trPr>
          <w:trHeight w:val="20"/>
        </w:trPr>
        <w:tc>
          <w:tcPr>
            <w:tcW w:w="198" w:type="pct"/>
          </w:tcPr>
          <w:p w14:paraId="52637986" w14:textId="41FB8F43"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4D39E5FE" w14:textId="63CFF307" w:rsidR="00FB29C2" w:rsidRPr="007F70E0" w:rsidRDefault="00FB29C2" w:rsidP="00593B37">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менее 0,3 м (территории сильного подтопления) (25:18-6.544)</w:t>
            </w:r>
          </w:p>
        </w:tc>
        <w:tc>
          <w:tcPr>
            <w:tcW w:w="3069" w:type="pct"/>
          </w:tcPr>
          <w:p w14:paraId="413912B9" w14:textId="7DB115EC"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0D3164D8" w14:textId="77777777" w:rsidTr="002302B3">
        <w:trPr>
          <w:trHeight w:val="20"/>
        </w:trPr>
        <w:tc>
          <w:tcPr>
            <w:tcW w:w="198" w:type="pct"/>
          </w:tcPr>
          <w:p w14:paraId="0AC2E6D4" w14:textId="7F5BC1E6"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721E17A6" w14:textId="32F5A362" w:rsidR="00FB29C2" w:rsidRPr="007F70E0" w:rsidRDefault="00FB29C2" w:rsidP="00593B37">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0,3 - 0,7 до 1,2 - 2 м от поверхности (территории умеренного подтопления) (25:18-6.545)</w:t>
            </w:r>
          </w:p>
        </w:tc>
        <w:tc>
          <w:tcPr>
            <w:tcW w:w="3069" w:type="pct"/>
          </w:tcPr>
          <w:p w14:paraId="077E23D5" w14:textId="454127CB"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44D87FD4" w14:textId="77777777" w:rsidTr="002302B3">
        <w:trPr>
          <w:trHeight w:val="20"/>
        </w:trPr>
        <w:tc>
          <w:tcPr>
            <w:tcW w:w="198" w:type="pct"/>
          </w:tcPr>
          <w:p w14:paraId="2DC1BAED" w14:textId="7D39D58F"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7C2CD21D" w14:textId="03832268" w:rsidR="00FB29C2" w:rsidRPr="007F70E0" w:rsidRDefault="00FB29C2" w:rsidP="00593B37">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2 до 3 м (территории слабого подтопления) (25:18-6.543)</w:t>
            </w:r>
          </w:p>
        </w:tc>
        <w:tc>
          <w:tcPr>
            <w:tcW w:w="3069" w:type="pct"/>
          </w:tcPr>
          <w:p w14:paraId="5E858F54" w14:textId="6FA0692A"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4DBD0E59" w14:textId="77777777" w:rsidTr="002302B3">
        <w:trPr>
          <w:trHeight w:val="20"/>
        </w:trPr>
        <w:tc>
          <w:tcPr>
            <w:tcW w:w="198" w:type="pct"/>
          </w:tcPr>
          <w:p w14:paraId="038873D6" w14:textId="34D037AF"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24D07C1C" w14:textId="1979332D" w:rsidR="00FB29C2" w:rsidRPr="007F70E0" w:rsidRDefault="00FB29C2" w:rsidP="00593B37">
            <w:pPr>
              <w:ind w:left="57" w:right="57"/>
              <w:jc w:val="both"/>
              <w:rPr>
                <w:sz w:val="28"/>
                <w:szCs w:val="28"/>
              </w:rPr>
            </w:pPr>
            <w:r w:rsidRPr="007F70E0">
              <w:rPr>
                <w:sz w:val="28"/>
                <w:szCs w:val="28"/>
              </w:rPr>
              <w:t xml:space="preserve">Зона затопления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максимальных уровнях воды 1% обеспеченности (25:18-6.542)</w:t>
            </w:r>
          </w:p>
        </w:tc>
        <w:tc>
          <w:tcPr>
            <w:tcW w:w="3069" w:type="pct"/>
          </w:tcPr>
          <w:p w14:paraId="6D360DD1" w14:textId="77EF68F7"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5CA7FB9A" w14:textId="77777777" w:rsidTr="002302B3">
        <w:trPr>
          <w:trHeight w:val="20"/>
        </w:trPr>
        <w:tc>
          <w:tcPr>
            <w:tcW w:w="198" w:type="pct"/>
          </w:tcPr>
          <w:p w14:paraId="263F9F32" w14:textId="59B77ADC"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729323FD" w14:textId="77777777" w:rsidR="00FB29C2" w:rsidRDefault="00FB29C2" w:rsidP="00593B37">
            <w:pPr>
              <w:ind w:left="57" w:right="57"/>
              <w:jc w:val="both"/>
              <w:rPr>
                <w:sz w:val="28"/>
                <w:szCs w:val="28"/>
              </w:rPr>
            </w:pPr>
            <w:r w:rsidRPr="007F70E0">
              <w:rPr>
                <w:sz w:val="28"/>
                <w:szCs w:val="28"/>
              </w:rPr>
              <w:t>Зона затопления территории с.Воздвиженка Уссурийского городского округа Приморского края от р.Репьевка при максимальных уровнях воды 1% обеспеченности</w:t>
            </w:r>
            <w:r w:rsidR="00E42291" w:rsidRPr="007F70E0">
              <w:rPr>
                <w:sz w:val="28"/>
                <w:szCs w:val="28"/>
              </w:rPr>
              <w:t xml:space="preserve"> </w:t>
            </w:r>
            <w:r w:rsidRPr="007F70E0">
              <w:rPr>
                <w:sz w:val="28"/>
                <w:szCs w:val="28"/>
              </w:rPr>
              <w:t>(25:18-6.416)</w:t>
            </w:r>
          </w:p>
          <w:p w14:paraId="71CAF623" w14:textId="15C4693C" w:rsidR="00593B37" w:rsidRPr="007F70E0" w:rsidRDefault="00593B37" w:rsidP="00593B37">
            <w:pPr>
              <w:ind w:left="57" w:right="57"/>
              <w:jc w:val="both"/>
              <w:rPr>
                <w:sz w:val="28"/>
                <w:szCs w:val="28"/>
              </w:rPr>
            </w:pPr>
          </w:p>
        </w:tc>
        <w:tc>
          <w:tcPr>
            <w:tcW w:w="3069" w:type="pct"/>
          </w:tcPr>
          <w:p w14:paraId="125186AB" w14:textId="369ABD8C"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6FD88024" w14:textId="77777777" w:rsidTr="002302B3">
        <w:trPr>
          <w:trHeight w:val="20"/>
        </w:trPr>
        <w:tc>
          <w:tcPr>
            <w:tcW w:w="198" w:type="pct"/>
          </w:tcPr>
          <w:p w14:paraId="4F1EE1F9" w14:textId="1B1371CD"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6ECFFA2D" w14:textId="41AC4EE9" w:rsidR="00FB29C2" w:rsidRPr="007F70E0" w:rsidRDefault="00FB29C2" w:rsidP="00593B37">
            <w:pPr>
              <w:ind w:left="57" w:right="57"/>
              <w:jc w:val="both"/>
              <w:rPr>
                <w:sz w:val="28"/>
                <w:szCs w:val="28"/>
              </w:rPr>
            </w:pPr>
            <w:r w:rsidRPr="007F70E0">
              <w:rPr>
                <w:sz w:val="28"/>
                <w:szCs w:val="28"/>
              </w:rPr>
              <w:t xml:space="preserve">Зона подтопления территории с.Воздвиженка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w:t>
            </w:r>
            <w:r w:rsidRPr="007F70E0">
              <w:rPr>
                <w:sz w:val="28"/>
                <w:szCs w:val="28"/>
              </w:rPr>
              <w:br/>
              <w:t>(25:18-6.417)</w:t>
            </w:r>
          </w:p>
        </w:tc>
        <w:tc>
          <w:tcPr>
            <w:tcW w:w="3069" w:type="pct"/>
          </w:tcPr>
          <w:p w14:paraId="3BBD7FB1" w14:textId="69667A66"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768B7391" w14:textId="77777777" w:rsidTr="002302B3">
        <w:trPr>
          <w:trHeight w:val="20"/>
        </w:trPr>
        <w:tc>
          <w:tcPr>
            <w:tcW w:w="198" w:type="pct"/>
          </w:tcPr>
          <w:p w14:paraId="618AC023" w14:textId="29739DBD"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22F9F8A0" w14:textId="6D4A5499" w:rsidR="00FB29C2" w:rsidRPr="007F70E0" w:rsidRDefault="00FB29C2" w:rsidP="00593B37">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w:t>
            </w:r>
          </w:p>
        </w:tc>
        <w:tc>
          <w:tcPr>
            <w:tcW w:w="3069" w:type="pct"/>
          </w:tcPr>
          <w:p w14:paraId="6AC3D9E7" w14:textId="1B729364"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0DC52076" w14:textId="77777777" w:rsidTr="002302B3">
        <w:trPr>
          <w:trHeight w:val="20"/>
        </w:trPr>
        <w:tc>
          <w:tcPr>
            <w:tcW w:w="198" w:type="pct"/>
          </w:tcPr>
          <w:p w14:paraId="62916C44" w14:textId="1D3B9563"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7FF35FA4" w14:textId="1947D51F" w:rsidR="00FB29C2" w:rsidRPr="007F70E0" w:rsidRDefault="00FB29C2" w:rsidP="00593B37">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w:t>
            </w:r>
            <w:r w:rsidR="00E42291" w:rsidRPr="007F70E0">
              <w:rPr>
                <w:sz w:val="28"/>
                <w:szCs w:val="28"/>
              </w:rPr>
              <w:t xml:space="preserve"> </w:t>
            </w:r>
            <w:r w:rsidRPr="007F70E0">
              <w:rPr>
                <w:sz w:val="28"/>
                <w:szCs w:val="28"/>
              </w:rPr>
              <w:t>(25:18-6.419)</w:t>
            </w:r>
          </w:p>
        </w:tc>
        <w:tc>
          <w:tcPr>
            <w:tcW w:w="3069" w:type="pct"/>
          </w:tcPr>
          <w:p w14:paraId="36A908D8" w14:textId="158D323B"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42497BF1" w14:textId="77777777" w:rsidTr="002302B3">
        <w:trPr>
          <w:trHeight w:val="20"/>
        </w:trPr>
        <w:tc>
          <w:tcPr>
            <w:tcW w:w="198" w:type="pct"/>
          </w:tcPr>
          <w:p w14:paraId="0C2AEF3E" w14:textId="2A3D8E20"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11D89AD2" w14:textId="77777777" w:rsidR="00FB29C2" w:rsidRDefault="00FB29C2" w:rsidP="00593B37">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2 до 3 м (территории слабого подтопления) (25:18-6.428)</w:t>
            </w:r>
          </w:p>
          <w:p w14:paraId="6628DD49" w14:textId="53B4CB6B" w:rsidR="00593B37" w:rsidRPr="007F70E0" w:rsidRDefault="00593B37" w:rsidP="00593B37">
            <w:pPr>
              <w:ind w:left="57" w:right="57"/>
              <w:jc w:val="both"/>
              <w:rPr>
                <w:sz w:val="28"/>
                <w:szCs w:val="28"/>
              </w:rPr>
            </w:pPr>
          </w:p>
        </w:tc>
        <w:tc>
          <w:tcPr>
            <w:tcW w:w="3069" w:type="pct"/>
          </w:tcPr>
          <w:p w14:paraId="48BE2976" w14:textId="64CCBF2C"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5E266B3B" w14:textId="77777777" w:rsidTr="002302B3">
        <w:trPr>
          <w:trHeight w:val="20"/>
        </w:trPr>
        <w:tc>
          <w:tcPr>
            <w:tcW w:w="198" w:type="pct"/>
          </w:tcPr>
          <w:p w14:paraId="74F56F68" w14:textId="085658C4"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06BFF0C8" w14:textId="701601AB" w:rsidR="00FB29C2" w:rsidRPr="007F70E0" w:rsidRDefault="00FB29C2" w:rsidP="00593B37">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3069" w:type="pct"/>
          </w:tcPr>
          <w:p w14:paraId="0C84CFD9" w14:textId="1DCEEE9A"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2C305BA2" w14:textId="77777777" w:rsidTr="002302B3">
        <w:trPr>
          <w:trHeight w:val="20"/>
        </w:trPr>
        <w:tc>
          <w:tcPr>
            <w:tcW w:w="198" w:type="pct"/>
          </w:tcPr>
          <w:p w14:paraId="71E3E187" w14:textId="1FDC5705"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4E4FDB2C" w14:textId="1505E793" w:rsidR="00FB29C2" w:rsidRPr="007F70E0" w:rsidRDefault="00FB29C2" w:rsidP="00593B37">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3069" w:type="pct"/>
          </w:tcPr>
          <w:p w14:paraId="68980CCF" w14:textId="26A447D7"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313AF7EA" w14:textId="77777777" w:rsidTr="002302B3">
        <w:trPr>
          <w:trHeight w:val="20"/>
        </w:trPr>
        <w:tc>
          <w:tcPr>
            <w:tcW w:w="198" w:type="pct"/>
          </w:tcPr>
          <w:p w14:paraId="72B9E3B4" w14:textId="68845304"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60615EFC" w14:textId="5439958D" w:rsidR="00FB29C2" w:rsidRPr="007F70E0" w:rsidRDefault="00FB29C2" w:rsidP="00593B37">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3069" w:type="pct"/>
          </w:tcPr>
          <w:p w14:paraId="1285C749" w14:textId="0764B7EF"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FB29C2" w:rsidRPr="007F70E0" w14:paraId="7E5D8811" w14:textId="77777777" w:rsidTr="002302B3">
        <w:trPr>
          <w:trHeight w:val="20"/>
        </w:trPr>
        <w:tc>
          <w:tcPr>
            <w:tcW w:w="198" w:type="pct"/>
          </w:tcPr>
          <w:p w14:paraId="0839CEAB" w14:textId="1DAB8740" w:rsidR="00FB29C2" w:rsidRPr="007F70E0" w:rsidRDefault="00FB29C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2CBA3117" w14:textId="51F736F0" w:rsidR="00FB29C2" w:rsidRPr="007F70E0" w:rsidRDefault="00FB29C2" w:rsidP="00593B37">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3069" w:type="pct"/>
          </w:tcPr>
          <w:p w14:paraId="7DFA1751" w14:textId="3DF10179" w:rsidR="00FB29C2" w:rsidRPr="007F70E0" w:rsidRDefault="00FB29C2" w:rsidP="00593B37">
            <w:pPr>
              <w:ind w:left="57" w:right="57"/>
              <w:jc w:val="both"/>
              <w:rPr>
                <w:sz w:val="28"/>
                <w:szCs w:val="28"/>
              </w:rPr>
            </w:pPr>
            <w:r w:rsidRPr="007F70E0">
              <w:rPr>
                <w:sz w:val="28"/>
                <w:szCs w:val="28"/>
              </w:rPr>
              <w:t>Водный кодекс Российской Федерации</w:t>
            </w:r>
          </w:p>
        </w:tc>
      </w:tr>
      <w:tr w:rsidR="008377BB" w:rsidRPr="007F70E0" w14:paraId="4681B682" w14:textId="77777777" w:rsidTr="002302B3">
        <w:trPr>
          <w:trHeight w:val="20"/>
        </w:trPr>
        <w:tc>
          <w:tcPr>
            <w:tcW w:w="198" w:type="pct"/>
          </w:tcPr>
          <w:p w14:paraId="08AFECFC" w14:textId="37985712" w:rsidR="008377BB" w:rsidRPr="007F70E0" w:rsidRDefault="008377BB"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0F824B75" w14:textId="5F87C5D8" w:rsidR="008377BB" w:rsidRPr="007F70E0" w:rsidRDefault="007A341F" w:rsidP="00593B37">
            <w:pPr>
              <w:ind w:left="57" w:right="57"/>
              <w:jc w:val="both"/>
              <w:rPr>
                <w:sz w:val="28"/>
                <w:szCs w:val="28"/>
              </w:rPr>
            </w:pPr>
            <w:r w:rsidRPr="007F70E0">
              <w:rPr>
                <w:sz w:val="28"/>
                <w:szCs w:val="28"/>
              </w:rPr>
              <w:t xml:space="preserve">Запретная зона при военном складе (25:34-6.271) </w:t>
            </w:r>
          </w:p>
        </w:tc>
        <w:tc>
          <w:tcPr>
            <w:tcW w:w="3069" w:type="pct"/>
          </w:tcPr>
          <w:p w14:paraId="149580FA" w14:textId="76A1F060" w:rsidR="008377BB" w:rsidRPr="007F70E0" w:rsidRDefault="007A6C01" w:rsidP="00593B37">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A242A7"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A242A7" w:rsidRPr="007F70E0">
              <w:rPr>
                <w:sz w:val="28"/>
                <w:szCs w:val="28"/>
              </w:rPr>
              <w:t>»</w:t>
            </w:r>
          </w:p>
        </w:tc>
      </w:tr>
      <w:tr w:rsidR="008377BB" w:rsidRPr="007F70E0" w14:paraId="09FC0024" w14:textId="77777777" w:rsidTr="002302B3">
        <w:trPr>
          <w:trHeight w:val="20"/>
        </w:trPr>
        <w:tc>
          <w:tcPr>
            <w:tcW w:w="198" w:type="pct"/>
          </w:tcPr>
          <w:p w14:paraId="05731268" w14:textId="5F75EAEB" w:rsidR="008377BB" w:rsidRPr="007F70E0" w:rsidRDefault="008377BB"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79438233" w14:textId="3DB83225" w:rsidR="008377BB" w:rsidRPr="007F70E0" w:rsidRDefault="007A341F" w:rsidP="00593B37">
            <w:pPr>
              <w:ind w:left="57" w:right="57"/>
              <w:jc w:val="both"/>
              <w:rPr>
                <w:sz w:val="28"/>
                <w:szCs w:val="28"/>
              </w:rPr>
            </w:pPr>
            <w:r w:rsidRPr="007F70E0">
              <w:rPr>
                <w:sz w:val="28"/>
                <w:szCs w:val="28"/>
              </w:rPr>
              <w:t>Охранная зона стационарного пункта наблюдений за состоянием окружающей природной среды</w:t>
            </w:r>
            <w:r w:rsidR="008B7ED6" w:rsidRPr="007F70E0">
              <w:rPr>
                <w:sz w:val="28"/>
                <w:szCs w:val="28"/>
              </w:rPr>
              <w:t xml:space="preserve"> </w:t>
            </w:r>
            <w:r w:rsidR="00593B37">
              <w:rPr>
                <w:sz w:val="28"/>
                <w:szCs w:val="28"/>
              </w:rPr>
              <w:br/>
            </w:r>
            <w:r w:rsidRPr="007F70E0">
              <w:rPr>
                <w:sz w:val="28"/>
                <w:szCs w:val="28"/>
              </w:rPr>
              <w:t>(25:18-6.608)</w:t>
            </w:r>
          </w:p>
        </w:tc>
        <w:tc>
          <w:tcPr>
            <w:tcW w:w="3069" w:type="pct"/>
          </w:tcPr>
          <w:p w14:paraId="2DE6CABA" w14:textId="462B7535" w:rsidR="00EA160F" w:rsidRPr="007F70E0" w:rsidRDefault="00C54D1E" w:rsidP="00593B37">
            <w:pPr>
              <w:ind w:left="57" w:right="57"/>
              <w:jc w:val="both"/>
              <w:rPr>
                <w:sz w:val="28"/>
                <w:szCs w:val="28"/>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637213" w:rsidRPr="007F70E0" w14:paraId="11856CF9" w14:textId="77777777" w:rsidTr="002302B3">
        <w:trPr>
          <w:trHeight w:val="20"/>
        </w:trPr>
        <w:tc>
          <w:tcPr>
            <w:tcW w:w="198" w:type="pct"/>
          </w:tcPr>
          <w:p w14:paraId="6A7290E9" w14:textId="77777777" w:rsidR="00637213" w:rsidRPr="007F70E0" w:rsidRDefault="00637213"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482E3381" w14:textId="6D58E568" w:rsidR="00637213" w:rsidRPr="007F70E0" w:rsidRDefault="007A341F" w:rsidP="00593B37">
            <w:pPr>
              <w:ind w:left="57" w:right="57"/>
              <w:jc w:val="both"/>
              <w:rPr>
                <w:sz w:val="28"/>
                <w:szCs w:val="28"/>
              </w:rPr>
            </w:pPr>
            <w:r w:rsidRPr="007F70E0">
              <w:rPr>
                <w:sz w:val="28"/>
                <w:szCs w:val="28"/>
              </w:rPr>
              <w:t>Охранная зона особо охраняемого природного объекта (25:00-6.309)</w:t>
            </w:r>
          </w:p>
        </w:tc>
        <w:tc>
          <w:tcPr>
            <w:tcW w:w="3069" w:type="pct"/>
          </w:tcPr>
          <w:p w14:paraId="2F7AB52E" w14:textId="645CE8F8" w:rsidR="00637213" w:rsidRPr="007F70E0" w:rsidRDefault="0092495A" w:rsidP="00593B37">
            <w:pPr>
              <w:ind w:left="57" w:right="57"/>
              <w:jc w:val="both"/>
              <w:rPr>
                <w:rFonts w:eastAsia="Calibri"/>
                <w:sz w:val="28"/>
                <w:szCs w:val="28"/>
              </w:rPr>
            </w:pPr>
            <w:r w:rsidRPr="007F70E0">
              <w:rPr>
                <w:sz w:val="28"/>
                <w:szCs w:val="28"/>
              </w:rPr>
              <w:t>В соответствии со сведениями Единого государственного реестра недвижимости</w:t>
            </w:r>
          </w:p>
        </w:tc>
      </w:tr>
      <w:tr w:rsidR="00637213" w:rsidRPr="007F70E0" w14:paraId="508CC2D8" w14:textId="77777777" w:rsidTr="002302B3">
        <w:trPr>
          <w:trHeight w:val="20"/>
        </w:trPr>
        <w:tc>
          <w:tcPr>
            <w:tcW w:w="198" w:type="pct"/>
          </w:tcPr>
          <w:p w14:paraId="0D0F850E" w14:textId="02CE5A10" w:rsidR="00637213" w:rsidRPr="007F70E0" w:rsidRDefault="00637213"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239E0BE5" w14:textId="73C7D29C" w:rsidR="00637213" w:rsidRPr="007F70E0" w:rsidRDefault="007A341F" w:rsidP="00593B37">
            <w:pPr>
              <w:ind w:left="57" w:right="57"/>
              <w:jc w:val="both"/>
              <w:rPr>
                <w:sz w:val="28"/>
                <w:szCs w:val="28"/>
              </w:rPr>
            </w:pPr>
            <w:r w:rsidRPr="007F70E0">
              <w:rPr>
                <w:sz w:val="28"/>
                <w:szCs w:val="28"/>
              </w:rPr>
              <w:t>Санитарно-защитная зона предприятий, сооружений и иных объектов</w:t>
            </w:r>
            <w:r w:rsidR="008B7ED6" w:rsidRPr="007F70E0">
              <w:rPr>
                <w:sz w:val="28"/>
                <w:szCs w:val="28"/>
              </w:rPr>
              <w:t xml:space="preserve"> </w:t>
            </w:r>
            <w:r w:rsidR="00E42291" w:rsidRPr="007F70E0">
              <w:rPr>
                <w:sz w:val="28"/>
                <w:szCs w:val="28"/>
              </w:rPr>
              <w:br/>
            </w:r>
            <w:r w:rsidRPr="007F70E0">
              <w:rPr>
                <w:sz w:val="28"/>
                <w:szCs w:val="28"/>
              </w:rPr>
              <w:t>(25:34-6.291)</w:t>
            </w:r>
          </w:p>
        </w:tc>
        <w:tc>
          <w:tcPr>
            <w:tcW w:w="3069" w:type="pct"/>
          </w:tcPr>
          <w:p w14:paraId="013B071E" w14:textId="61DAAE93" w:rsidR="00637213" w:rsidRPr="007F70E0" w:rsidRDefault="00C54D1E" w:rsidP="00593B37">
            <w:pPr>
              <w:ind w:left="57" w:right="57"/>
              <w:jc w:val="both"/>
              <w:rPr>
                <w:sz w:val="28"/>
                <w:szCs w:val="28"/>
              </w:rPr>
            </w:pPr>
            <w:r w:rsidRPr="007F70E0">
              <w:rPr>
                <w:sz w:val="28"/>
                <w:szCs w:val="28"/>
              </w:rPr>
              <w:t xml:space="preserve">СанПиН 2.2.1/2.1.1.1200-03 </w:t>
            </w:r>
            <w:r w:rsidR="00A242A7"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A242A7" w:rsidRPr="007F70E0">
              <w:rPr>
                <w:sz w:val="28"/>
                <w:szCs w:val="28"/>
              </w:rPr>
              <w:t>»</w:t>
            </w:r>
          </w:p>
        </w:tc>
      </w:tr>
      <w:tr w:rsidR="00637213" w:rsidRPr="007F70E0" w14:paraId="657A997D" w14:textId="77777777" w:rsidTr="002302B3">
        <w:trPr>
          <w:trHeight w:val="20"/>
        </w:trPr>
        <w:tc>
          <w:tcPr>
            <w:tcW w:w="198" w:type="pct"/>
          </w:tcPr>
          <w:p w14:paraId="4CD9FF36" w14:textId="352997CC" w:rsidR="00637213" w:rsidRPr="007F70E0" w:rsidRDefault="00637213"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431BB41B" w14:textId="70B7C35A" w:rsidR="00637213" w:rsidRPr="007F70E0" w:rsidRDefault="007A341F" w:rsidP="00593B37">
            <w:pPr>
              <w:ind w:left="57" w:right="57"/>
              <w:jc w:val="both"/>
              <w:rPr>
                <w:sz w:val="28"/>
                <w:szCs w:val="28"/>
              </w:rPr>
            </w:pPr>
            <w:r w:rsidRPr="007F70E0">
              <w:rPr>
                <w:sz w:val="28"/>
                <w:szCs w:val="28"/>
              </w:rPr>
              <w:t>Водоохранная зона</w:t>
            </w:r>
            <w:r w:rsidR="008B7ED6" w:rsidRPr="007F70E0">
              <w:rPr>
                <w:sz w:val="28"/>
                <w:szCs w:val="28"/>
              </w:rPr>
              <w:t xml:space="preserve"> </w:t>
            </w:r>
            <w:r w:rsidRPr="007F70E0">
              <w:rPr>
                <w:sz w:val="28"/>
                <w:szCs w:val="28"/>
              </w:rPr>
              <w:t>(25:34-6.35)</w:t>
            </w:r>
          </w:p>
        </w:tc>
        <w:tc>
          <w:tcPr>
            <w:tcW w:w="3069" w:type="pct"/>
          </w:tcPr>
          <w:p w14:paraId="57A2EEF3" w14:textId="77777777" w:rsidR="00E42291" w:rsidRDefault="00110D14" w:rsidP="00593B37">
            <w:pPr>
              <w:ind w:left="57" w:right="57"/>
              <w:jc w:val="both"/>
              <w:rPr>
                <w:sz w:val="28"/>
                <w:szCs w:val="28"/>
              </w:rPr>
            </w:pPr>
            <w:r w:rsidRPr="007F70E0">
              <w:rPr>
                <w:sz w:val="28"/>
                <w:szCs w:val="28"/>
              </w:rPr>
              <w:t>Водный кодекс Российской Федерации</w:t>
            </w:r>
          </w:p>
          <w:p w14:paraId="18D95ABC" w14:textId="228A8A03" w:rsidR="002C70C4" w:rsidRPr="007F70E0" w:rsidRDefault="002C70C4" w:rsidP="00593B37">
            <w:pPr>
              <w:ind w:left="57" w:right="57"/>
              <w:jc w:val="both"/>
              <w:rPr>
                <w:sz w:val="28"/>
                <w:szCs w:val="28"/>
              </w:rPr>
            </w:pPr>
          </w:p>
        </w:tc>
      </w:tr>
      <w:tr w:rsidR="00637213" w:rsidRPr="007F70E0" w14:paraId="555B095A" w14:textId="77777777" w:rsidTr="002302B3">
        <w:trPr>
          <w:trHeight w:val="20"/>
        </w:trPr>
        <w:tc>
          <w:tcPr>
            <w:tcW w:w="198" w:type="pct"/>
          </w:tcPr>
          <w:p w14:paraId="7AA359BA" w14:textId="407542DC" w:rsidR="00637213" w:rsidRPr="007F70E0" w:rsidRDefault="00637213"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2B5F3D48" w14:textId="1D034C15" w:rsidR="00637213" w:rsidRPr="007F70E0" w:rsidRDefault="007A341F" w:rsidP="00593B37">
            <w:pPr>
              <w:ind w:left="57" w:right="57"/>
              <w:jc w:val="both"/>
              <w:rPr>
                <w:sz w:val="28"/>
                <w:szCs w:val="28"/>
              </w:rPr>
            </w:pPr>
            <w:r w:rsidRPr="007F70E0">
              <w:rPr>
                <w:sz w:val="28"/>
                <w:szCs w:val="28"/>
              </w:rPr>
              <w:t xml:space="preserve">Охранная зона инженерных коммуникаций (25:34-6.39, 25:00-6.123, 25:18-6.164, 25:00-6.290, 25:34-6.2, 25:34-6.20, 25:34-6.3, 25:34-6.34, </w:t>
            </w:r>
            <w:r w:rsidR="00593B37">
              <w:rPr>
                <w:sz w:val="28"/>
                <w:szCs w:val="28"/>
              </w:rPr>
              <w:br/>
            </w:r>
            <w:r w:rsidRPr="007F70E0">
              <w:rPr>
                <w:sz w:val="28"/>
                <w:szCs w:val="28"/>
              </w:rPr>
              <w:t>25:34-6.30, 25:00-6.286, 25:00-6.270, 25:00-6.266)</w:t>
            </w:r>
          </w:p>
        </w:tc>
        <w:tc>
          <w:tcPr>
            <w:tcW w:w="3069" w:type="pct"/>
          </w:tcPr>
          <w:p w14:paraId="7FBECA12" w14:textId="60B145EA" w:rsidR="00637213" w:rsidRPr="007F70E0" w:rsidRDefault="00F4564F" w:rsidP="00593B37">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637213" w:rsidRPr="007F70E0" w14:paraId="22B9DE62" w14:textId="77777777" w:rsidTr="002302B3">
        <w:trPr>
          <w:trHeight w:val="20"/>
        </w:trPr>
        <w:tc>
          <w:tcPr>
            <w:tcW w:w="198" w:type="pct"/>
          </w:tcPr>
          <w:p w14:paraId="1C731128" w14:textId="3EDFAEF9" w:rsidR="00637213" w:rsidRPr="007F70E0" w:rsidRDefault="00637213"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2082A26E" w14:textId="6298D353" w:rsidR="00637213" w:rsidRPr="007F70E0" w:rsidRDefault="007A341F" w:rsidP="00593B37">
            <w:pPr>
              <w:ind w:left="57" w:right="57"/>
              <w:jc w:val="both"/>
              <w:rPr>
                <w:sz w:val="28"/>
                <w:szCs w:val="28"/>
              </w:rPr>
            </w:pPr>
            <w:r w:rsidRPr="007F70E0">
              <w:rPr>
                <w:sz w:val="28"/>
                <w:szCs w:val="28"/>
              </w:rPr>
              <w:t>Охранная зона линий и сооружений связи и линий и сооружений радиофикации (25:34-6.62)</w:t>
            </w:r>
          </w:p>
        </w:tc>
        <w:tc>
          <w:tcPr>
            <w:tcW w:w="3069" w:type="pct"/>
          </w:tcPr>
          <w:p w14:paraId="4E9E1C8B" w14:textId="0D27A6B9" w:rsidR="00637213" w:rsidRPr="007F70E0" w:rsidRDefault="00C54D1E" w:rsidP="00593B37">
            <w:pPr>
              <w:ind w:left="57" w:right="57"/>
              <w:jc w:val="both"/>
              <w:rPr>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2D3582" w:rsidRPr="007F70E0" w14:paraId="5E9FA7D5" w14:textId="77777777" w:rsidTr="002302B3">
        <w:trPr>
          <w:trHeight w:val="20"/>
        </w:trPr>
        <w:tc>
          <w:tcPr>
            <w:tcW w:w="198" w:type="pct"/>
          </w:tcPr>
          <w:p w14:paraId="1D255CC5" w14:textId="77777777" w:rsidR="002D3582" w:rsidRPr="007F70E0" w:rsidRDefault="002D3582" w:rsidP="00593B37">
            <w:pPr>
              <w:pStyle w:val="ConsPlusNormal"/>
              <w:numPr>
                <w:ilvl w:val="0"/>
                <w:numId w:val="77"/>
              </w:numPr>
              <w:ind w:left="57" w:right="57" w:firstLine="0"/>
              <w:rPr>
                <w:rFonts w:ascii="Times New Roman" w:hAnsi="Times New Roman" w:cs="Times New Roman"/>
                <w:sz w:val="28"/>
                <w:szCs w:val="28"/>
              </w:rPr>
            </w:pPr>
          </w:p>
        </w:tc>
        <w:tc>
          <w:tcPr>
            <w:tcW w:w="1733" w:type="pct"/>
          </w:tcPr>
          <w:p w14:paraId="3D64BC1F" w14:textId="303F5360" w:rsidR="002D3582" w:rsidRPr="007F70E0" w:rsidRDefault="002D3582" w:rsidP="00593B37">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(25:34-8.8)</w:t>
            </w:r>
          </w:p>
        </w:tc>
        <w:tc>
          <w:tcPr>
            <w:tcW w:w="3069" w:type="pct"/>
          </w:tcPr>
          <w:p w14:paraId="5C91C0D6" w14:textId="2D72DCA9" w:rsidR="002D3582" w:rsidRPr="007F70E0" w:rsidRDefault="00E73E1F" w:rsidP="00593B37">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bl>
    <w:p w14:paraId="20B5D16C" w14:textId="77777777" w:rsidR="002C70C4" w:rsidRPr="002C70C4" w:rsidRDefault="002C70C4" w:rsidP="002C70C4">
      <w:bookmarkStart w:id="141" w:name="_Toc51693496"/>
      <w:bookmarkStart w:id="142" w:name="_Toc65776274"/>
      <w:bookmarkStart w:id="143" w:name="_Toc110592329"/>
      <w:bookmarkStart w:id="144" w:name="_Toc110866168"/>
      <w:bookmarkStart w:id="145" w:name="_Toc110866276"/>
      <w:bookmarkStart w:id="146" w:name="_Toc111018662"/>
      <w:bookmarkStart w:id="147" w:name="_Toc135731725"/>
    </w:p>
    <w:p w14:paraId="243291B3" w14:textId="76994EBA" w:rsidR="004E5CDB" w:rsidRDefault="00F94B7A" w:rsidP="00F94B7A">
      <w:pPr>
        <w:pStyle w:val="2"/>
      </w:pPr>
      <w:r w:rsidRPr="007F70E0">
        <w:t>Зона инженерной инфраструктуры</w:t>
      </w:r>
      <w:r w:rsidR="009C4F14" w:rsidRPr="007F70E0">
        <w:t xml:space="preserve"> </w:t>
      </w:r>
      <w:r w:rsidR="00945692" w:rsidRPr="007F70E0">
        <w:t>(</w:t>
      </w:r>
      <w:r w:rsidR="009D3FD4" w:rsidRPr="007F70E0">
        <w:t>И 1)</w:t>
      </w:r>
      <w:bookmarkEnd w:id="141"/>
      <w:bookmarkEnd w:id="142"/>
      <w:bookmarkEnd w:id="143"/>
      <w:bookmarkEnd w:id="144"/>
      <w:bookmarkEnd w:id="145"/>
      <w:bookmarkEnd w:id="146"/>
      <w:bookmarkEnd w:id="147"/>
    </w:p>
    <w:p w14:paraId="37DD5A66" w14:textId="77777777" w:rsidR="00593B37" w:rsidRPr="00593B37" w:rsidRDefault="00593B37" w:rsidP="00593B37">
      <w:pPr>
        <w:rPr>
          <w:lang w:eastAsia="x-none"/>
        </w:rPr>
      </w:pPr>
    </w:p>
    <w:p w14:paraId="4AD7F738" w14:textId="0FCB05B4" w:rsidR="004E5CDB" w:rsidRDefault="00D850A7" w:rsidP="00182414">
      <w:pPr>
        <w:pStyle w:val="3"/>
      </w:pPr>
      <w:r>
        <w:t xml:space="preserve">1. Основные виды и параметры разрешенного использования земельных участков </w:t>
      </w:r>
      <w:r w:rsidR="00593B37">
        <w:br/>
      </w:r>
      <w:r>
        <w:t>и объектов капитального строительства</w:t>
      </w:r>
    </w:p>
    <w:p w14:paraId="41E1D591" w14:textId="77777777" w:rsidR="00593B37" w:rsidRPr="00593B37" w:rsidRDefault="00593B37" w:rsidP="00593B37"/>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30"/>
        <w:gridCol w:w="6661"/>
      </w:tblGrid>
      <w:tr w:rsidR="002D3F8E" w:rsidRPr="007F70E0" w14:paraId="13AE4F87" w14:textId="77777777" w:rsidTr="00593B37">
        <w:trPr>
          <w:trHeight w:val="20"/>
          <w:tblHeader/>
        </w:trPr>
        <w:tc>
          <w:tcPr>
            <w:tcW w:w="623" w:type="dxa"/>
            <w:vMerge w:val="restart"/>
            <w:vAlign w:val="center"/>
          </w:tcPr>
          <w:p w14:paraId="29C419C5" w14:textId="77777777" w:rsidR="002D3F8E" w:rsidRPr="007F70E0" w:rsidRDefault="002D3F8E" w:rsidP="00B65BA0">
            <w:pPr>
              <w:pStyle w:val="afd"/>
              <w:ind w:left="57" w:right="57"/>
              <w:rPr>
                <w:b w:val="0"/>
                <w:sz w:val="28"/>
                <w:szCs w:val="28"/>
              </w:rPr>
            </w:pPr>
            <w:r w:rsidRPr="007F70E0">
              <w:rPr>
                <w:b w:val="0"/>
                <w:sz w:val="28"/>
                <w:szCs w:val="28"/>
              </w:rPr>
              <w:t>№ п/п</w:t>
            </w:r>
          </w:p>
        </w:tc>
        <w:tc>
          <w:tcPr>
            <w:tcW w:w="7061" w:type="dxa"/>
            <w:gridSpan w:val="2"/>
            <w:vAlign w:val="center"/>
          </w:tcPr>
          <w:p w14:paraId="631D6604" w14:textId="77777777" w:rsidR="002D3F8E" w:rsidRPr="007F70E0" w:rsidRDefault="002D3F8E" w:rsidP="00B65BA0">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79DFA448" w14:textId="77777777" w:rsidR="002D3F8E" w:rsidRPr="007F70E0" w:rsidRDefault="002D3F8E" w:rsidP="00B65BA0">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2928D7F1" w14:textId="77777777" w:rsidTr="00593B37">
        <w:trPr>
          <w:trHeight w:val="20"/>
          <w:tblHeader/>
        </w:trPr>
        <w:tc>
          <w:tcPr>
            <w:tcW w:w="623" w:type="dxa"/>
            <w:vMerge/>
          </w:tcPr>
          <w:p w14:paraId="212D9AC7" w14:textId="77777777" w:rsidR="002D3F8E" w:rsidRPr="007F70E0" w:rsidRDefault="002D3F8E" w:rsidP="00B65BA0">
            <w:pPr>
              <w:pStyle w:val="afd"/>
              <w:ind w:left="57" w:right="57"/>
              <w:rPr>
                <w:b w:val="0"/>
                <w:sz w:val="28"/>
                <w:szCs w:val="28"/>
              </w:rPr>
            </w:pPr>
          </w:p>
        </w:tc>
        <w:tc>
          <w:tcPr>
            <w:tcW w:w="3231" w:type="dxa"/>
            <w:vAlign w:val="center"/>
          </w:tcPr>
          <w:p w14:paraId="6D9788A0" w14:textId="433FCE2F" w:rsidR="002D3F8E" w:rsidRPr="007F70E0" w:rsidRDefault="002302B3" w:rsidP="00B65BA0">
            <w:pPr>
              <w:pStyle w:val="afd"/>
              <w:ind w:left="57" w:right="57"/>
              <w:rPr>
                <w:b w:val="0"/>
                <w:sz w:val="28"/>
                <w:szCs w:val="28"/>
              </w:rPr>
            </w:pPr>
            <w:r w:rsidRPr="007F70E0">
              <w:rPr>
                <w:b w:val="0"/>
                <w:sz w:val="28"/>
                <w:szCs w:val="28"/>
              </w:rPr>
              <w:t xml:space="preserve">наименование </w:t>
            </w:r>
            <w:r w:rsidR="006B7439" w:rsidRPr="007F70E0">
              <w:rPr>
                <w:b w:val="0"/>
                <w:sz w:val="28"/>
                <w:szCs w:val="28"/>
              </w:rPr>
              <w:t>и код</w:t>
            </w:r>
            <w:r w:rsidR="002D3F8E" w:rsidRPr="007F70E0">
              <w:rPr>
                <w:b w:val="0"/>
                <w:sz w:val="28"/>
                <w:szCs w:val="28"/>
              </w:rPr>
              <w:t xml:space="preserve"> вида использования</w:t>
            </w:r>
          </w:p>
        </w:tc>
        <w:tc>
          <w:tcPr>
            <w:tcW w:w="3830" w:type="dxa"/>
            <w:vAlign w:val="center"/>
          </w:tcPr>
          <w:p w14:paraId="69615523" w14:textId="0DDCBB72" w:rsidR="002D3F8E" w:rsidRPr="007F70E0" w:rsidRDefault="00C44EBE" w:rsidP="00B65BA0">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1" w:type="dxa"/>
            <w:vMerge/>
            <w:vAlign w:val="center"/>
          </w:tcPr>
          <w:p w14:paraId="560C1906" w14:textId="77777777" w:rsidR="002D3F8E" w:rsidRPr="007F70E0" w:rsidRDefault="002D3F8E" w:rsidP="00B65BA0">
            <w:pPr>
              <w:pStyle w:val="afd"/>
              <w:ind w:left="57" w:right="57"/>
              <w:rPr>
                <w:b w:val="0"/>
                <w:sz w:val="28"/>
                <w:szCs w:val="28"/>
              </w:rPr>
            </w:pPr>
          </w:p>
        </w:tc>
      </w:tr>
      <w:tr w:rsidR="00D835BD" w:rsidRPr="007F70E0" w14:paraId="01AF8B15" w14:textId="77777777" w:rsidTr="00593B37">
        <w:tblPrEx>
          <w:tblLook w:val="0000" w:firstRow="0" w:lastRow="0" w:firstColumn="0" w:lastColumn="0" w:noHBand="0" w:noVBand="0"/>
        </w:tblPrEx>
        <w:trPr>
          <w:tblHeader/>
        </w:trPr>
        <w:tc>
          <w:tcPr>
            <w:tcW w:w="623" w:type="dxa"/>
            <w:vAlign w:val="center"/>
          </w:tcPr>
          <w:p w14:paraId="14F5AB19" w14:textId="12038346" w:rsidR="00D835BD" w:rsidRPr="007F70E0" w:rsidRDefault="00D835BD" w:rsidP="00B65BA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1" w:type="dxa"/>
            <w:vAlign w:val="center"/>
          </w:tcPr>
          <w:p w14:paraId="61B6ECEC" w14:textId="2BCFD35F" w:rsidR="00D835BD" w:rsidRPr="007F70E0" w:rsidRDefault="00D835BD" w:rsidP="00B65BA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30" w:type="dxa"/>
          </w:tcPr>
          <w:p w14:paraId="41AC075B" w14:textId="5EECAD2A" w:rsidR="00D835BD" w:rsidRPr="007F70E0" w:rsidRDefault="00D835BD" w:rsidP="00B65BA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vAlign w:val="center"/>
          </w:tcPr>
          <w:p w14:paraId="7FA2FDEE" w14:textId="39EBC377" w:rsidR="00D835BD" w:rsidRPr="007F70E0" w:rsidRDefault="00D835BD" w:rsidP="00B65BA0">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BB3FC5" w:rsidRPr="007F70E0" w14:paraId="7157D551" w14:textId="77777777" w:rsidTr="00593B37">
        <w:tblPrEx>
          <w:tblLook w:val="0000" w:firstRow="0" w:lastRow="0" w:firstColumn="0" w:lastColumn="0" w:noHBand="0" w:noVBand="0"/>
        </w:tblPrEx>
        <w:tc>
          <w:tcPr>
            <w:tcW w:w="623" w:type="dxa"/>
          </w:tcPr>
          <w:p w14:paraId="24CA41C7" w14:textId="06BA1D83" w:rsidR="00BB3FC5" w:rsidRPr="007F70E0" w:rsidRDefault="00BB3FC5" w:rsidP="00B65BA0">
            <w:pPr>
              <w:pStyle w:val="ConsPlusNormal"/>
              <w:numPr>
                <w:ilvl w:val="0"/>
                <w:numId w:val="37"/>
              </w:numPr>
              <w:ind w:left="57" w:right="57" w:firstLine="0"/>
              <w:rPr>
                <w:rFonts w:ascii="Times New Roman" w:hAnsi="Times New Roman" w:cs="Times New Roman"/>
                <w:sz w:val="28"/>
                <w:szCs w:val="28"/>
              </w:rPr>
            </w:pPr>
          </w:p>
        </w:tc>
        <w:tc>
          <w:tcPr>
            <w:tcW w:w="3231" w:type="dxa"/>
          </w:tcPr>
          <w:p w14:paraId="7E4A3BF1" w14:textId="6EE8BCDB" w:rsidR="00BB3FC5" w:rsidRPr="007F70E0" w:rsidRDefault="00BB3FC5" w:rsidP="00B65BA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830" w:type="dxa"/>
          </w:tcPr>
          <w:p w14:paraId="00EA85CA" w14:textId="7A2FDA59" w:rsidR="00B65BA0" w:rsidRPr="007F70E0" w:rsidRDefault="00BE4851" w:rsidP="002C70C4">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Pr>
          <w:p w14:paraId="401B45F6" w14:textId="6900238B" w:rsidR="00BB3FC5" w:rsidRPr="007F70E0" w:rsidRDefault="001F130B" w:rsidP="00B65BA0">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B3FC5" w:rsidRPr="007F70E0" w14:paraId="72AB36ED" w14:textId="77777777" w:rsidTr="00593B37">
        <w:tblPrEx>
          <w:tblLook w:val="0000" w:firstRow="0" w:lastRow="0" w:firstColumn="0" w:lastColumn="0" w:noHBand="0" w:noVBand="0"/>
        </w:tblPrEx>
        <w:tc>
          <w:tcPr>
            <w:tcW w:w="623" w:type="dxa"/>
          </w:tcPr>
          <w:p w14:paraId="291CBEB9" w14:textId="16F9E341" w:rsidR="00BB3FC5" w:rsidRPr="007F70E0" w:rsidRDefault="00BB3FC5" w:rsidP="00B65BA0">
            <w:pPr>
              <w:pStyle w:val="ConsPlusNormal"/>
              <w:numPr>
                <w:ilvl w:val="0"/>
                <w:numId w:val="37"/>
              </w:numPr>
              <w:ind w:left="57" w:right="57" w:firstLine="0"/>
              <w:rPr>
                <w:rFonts w:ascii="Times New Roman" w:hAnsi="Times New Roman" w:cs="Times New Roman"/>
                <w:sz w:val="28"/>
                <w:szCs w:val="28"/>
              </w:rPr>
            </w:pPr>
          </w:p>
        </w:tc>
        <w:tc>
          <w:tcPr>
            <w:tcW w:w="3231" w:type="dxa"/>
          </w:tcPr>
          <w:p w14:paraId="328E2CDF" w14:textId="701AF917" w:rsidR="00BB3FC5" w:rsidRPr="007F70E0" w:rsidRDefault="00BB3FC5" w:rsidP="00B65BA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3830" w:type="dxa"/>
          </w:tcPr>
          <w:p w14:paraId="52D23827" w14:textId="610DCB5F" w:rsidR="00BB3FC5" w:rsidRPr="007F70E0" w:rsidRDefault="00554538" w:rsidP="00B65BA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1" w:type="dxa"/>
          </w:tcPr>
          <w:p w14:paraId="084AD892" w14:textId="186E3A64" w:rsidR="001F130B" w:rsidRPr="007F70E0" w:rsidRDefault="001F130B" w:rsidP="00B65BA0">
            <w:pPr>
              <w:ind w:left="57" w:right="57"/>
              <w:jc w:val="both"/>
              <w:rPr>
                <w:sz w:val="28"/>
                <w:szCs w:val="28"/>
              </w:rPr>
            </w:pPr>
            <w:r w:rsidRPr="007F70E0">
              <w:rPr>
                <w:sz w:val="28"/>
                <w:szCs w:val="28"/>
              </w:rPr>
              <w:t xml:space="preserve">предельное максимальное количество этажей – </w:t>
            </w:r>
            <w:r w:rsidR="001C76EA" w:rsidRPr="007F70E0">
              <w:rPr>
                <w:sz w:val="28"/>
                <w:szCs w:val="28"/>
              </w:rPr>
              <w:t>3</w:t>
            </w:r>
            <w:r w:rsidR="00060442" w:rsidRPr="007F70E0">
              <w:rPr>
                <w:sz w:val="28"/>
                <w:szCs w:val="28"/>
              </w:rPr>
              <w:t> надземны</w:t>
            </w:r>
            <w:r w:rsidR="001C76EA" w:rsidRPr="007F70E0">
              <w:rPr>
                <w:sz w:val="28"/>
                <w:szCs w:val="28"/>
              </w:rPr>
              <w:t>х</w:t>
            </w:r>
            <w:r w:rsidRPr="007F70E0">
              <w:rPr>
                <w:sz w:val="28"/>
                <w:szCs w:val="28"/>
              </w:rPr>
              <w:t xml:space="preserve"> этаж</w:t>
            </w:r>
            <w:r w:rsidR="00E71B7B" w:rsidRPr="007F70E0">
              <w:rPr>
                <w:sz w:val="28"/>
                <w:szCs w:val="28"/>
              </w:rPr>
              <w:t>а</w:t>
            </w:r>
            <w:r w:rsidRPr="007F70E0">
              <w:rPr>
                <w:sz w:val="28"/>
                <w:szCs w:val="28"/>
              </w:rPr>
              <w:t>.</w:t>
            </w:r>
          </w:p>
          <w:p w14:paraId="3A630DF0" w14:textId="77777777" w:rsidR="001F130B" w:rsidRPr="007F70E0" w:rsidRDefault="001F130B" w:rsidP="00B65BA0">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76E8B6C" w14:textId="77777777" w:rsidR="00BA744C" w:rsidRPr="007F70E0" w:rsidRDefault="00BA744C" w:rsidP="00B65BA0">
            <w:pPr>
              <w:ind w:left="57" w:right="57"/>
              <w:jc w:val="both"/>
              <w:rPr>
                <w:rFonts w:eastAsia="Calibri"/>
                <w:sz w:val="28"/>
                <w:szCs w:val="28"/>
              </w:rPr>
            </w:pPr>
            <w:r w:rsidRPr="007F70E0">
              <w:rPr>
                <w:rFonts w:eastAsia="Calibri"/>
                <w:sz w:val="28"/>
                <w:szCs w:val="28"/>
              </w:rPr>
              <w:t>Размеры земельных участков:</w:t>
            </w:r>
          </w:p>
          <w:p w14:paraId="66E7B374" w14:textId="689AED5B" w:rsidR="00BA744C" w:rsidRPr="007F70E0" w:rsidRDefault="00BA744C" w:rsidP="00B65BA0">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61DC67D8" w14:textId="77777777" w:rsidR="00BA744C" w:rsidRPr="007F70E0" w:rsidRDefault="00BA744C" w:rsidP="00B65BA0">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78CB06F" w14:textId="461CE6E9" w:rsidR="001F130B" w:rsidRPr="007F70E0" w:rsidRDefault="009E0895" w:rsidP="00B65BA0">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130B" w:rsidRPr="007F70E0">
              <w:rPr>
                <w:sz w:val="28"/>
                <w:szCs w:val="28"/>
              </w:rPr>
              <w:t xml:space="preserve"> – 75%. </w:t>
            </w:r>
          </w:p>
          <w:p w14:paraId="5162C6AE" w14:textId="48D1BEDB" w:rsidR="00BB3FC5" w:rsidRPr="007F70E0" w:rsidRDefault="001F130B" w:rsidP="00B65BA0">
            <w:pPr>
              <w:ind w:left="57" w:right="57"/>
              <w:jc w:val="both"/>
              <w:rPr>
                <w:sz w:val="28"/>
                <w:szCs w:val="28"/>
              </w:rPr>
            </w:pPr>
            <w:r w:rsidRPr="007F70E0">
              <w:rPr>
                <w:sz w:val="28"/>
                <w:szCs w:val="28"/>
              </w:rPr>
              <w:t>Минима</w:t>
            </w:r>
            <w:r w:rsidR="00D4297F" w:rsidRPr="007F70E0">
              <w:rPr>
                <w:sz w:val="28"/>
                <w:szCs w:val="28"/>
              </w:rPr>
              <w:t>льный процент озеленения – 15%</w:t>
            </w:r>
          </w:p>
        </w:tc>
      </w:tr>
      <w:tr w:rsidR="008C3042" w:rsidRPr="007F70E0" w14:paraId="3FA0073A" w14:textId="77777777" w:rsidTr="00593B37">
        <w:tblPrEx>
          <w:tblLook w:val="0000" w:firstRow="0" w:lastRow="0" w:firstColumn="0" w:lastColumn="0" w:noHBand="0" w:noVBand="0"/>
        </w:tblPrEx>
        <w:tc>
          <w:tcPr>
            <w:tcW w:w="623" w:type="dxa"/>
          </w:tcPr>
          <w:p w14:paraId="6E1B0FC0" w14:textId="44E9A9D2" w:rsidR="008C3042" w:rsidRPr="007F70E0" w:rsidRDefault="008C3042" w:rsidP="00B65BA0">
            <w:pPr>
              <w:pStyle w:val="ConsPlusNormal"/>
              <w:numPr>
                <w:ilvl w:val="0"/>
                <w:numId w:val="37"/>
              </w:numPr>
              <w:ind w:left="57" w:right="57" w:firstLine="0"/>
              <w:rPr>
                <w:rFonts w:ascii="Times New Roman" w:hAnsi="Times New Roman" w:cs="Times New Roman"/>
                <w:sz w:val="28"/>
                <w:szCs w:val="28"/>
              </w:rPr>
            </w:pPr>
          </w:p>
        </w:tc>
        <w:tc>
          <w:tcPr>
            <w:tcW w:w="3231" w:type="dxa"/>
          </w:tcPr>
          <w:p w14:paraId="1F382566" w14:textId="50327D20" w:rsidR="008C3042" w:rsidRPr="007F70E0" w:rsidRDefault="008C3042" w:rsidP="00B65BA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Энергетика</w:t>
            </w:r>
            <w:r w:rsidR="006B7439"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B7439" w:rsidRPr="007F70E0">
              <w:rPr>
                <w:rFonts w:ascii="Times New Roman" w:hAnsi="Times New Roman" w:cs="Times New Roman"/>
                <w:sz w:val="28"/>
                <w:szCs w:val="28"/>
              </w:rPr>
              <w:t>6.7)</w:t>
            </w:r>
          </w:p>
        </w:tc>
        <w:tc>
          <w:tcPr>
            <w:tcW w:w="3830" w:type="dxa"/>
          </w:tcPr>
          <w:p w14:paraId="47FF7C37" w14:textId="083C07BC" w:rsidR="008C3042" w:rsidRPr="007F70E0" w:rsidRDefault="006B7439" w:rsidP="00B65BA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16" w:history="1">
              <w:r w:rsidRPr="007F70E0">
                <w:rPr>
                  <w:rStyle w:val="afa"/>
                  <w:rFonts w:ascii="Times New Roman" w:hAnsi="Times New Roman" w:cs="Times New Roman"/>
                  <w:color w:val="auto"/>
                  <w:sz w:val="28"/>
                  <w:szCs w:val="28"/>
                  <w:u w:val="none"/>
                </w:rPr>
                <w:t xml:space="preserve">кодом 3.1 </w:t>
              </w:r>
            </w:hyperlink>
            <w:r w:rsidRPr="007F70E0">
              <w:rPr>
                <w:rFonts w:ascii="Times New Roman" w:hAnsi="Times New Roman" w:cs="Times New Roman"/>
                <w:sz w:val="28"/>
                <w:szCs w:val="28"/>
              </w:rPr>
              <w:t>Классификатора видов разрешенного использования земельных участков</w:t>
            </w:r>
          </w:p>
        </w:tc>
        <w:tc>
          <w:tcPr>
            <w:tcW w:w="6661" w:type="dxa"/>
          </w:tcPr>
          <w:p w14:paraId="2F4D32BB" w14:textId="12DBBE3F" w:rsidR="008C3042" w:rsidRPr="007F70E0" w:rsidRDefault="00A76189" w:rsidP="00B65BA0">
            <w:pPr>
              <w:pStyle w:val="ConsPlusNormal"/>
              <w:ind w:left="57" w:right="57"/>
              <w:rPr>
                <w:rFonts w:ascii="Times New Roman" w:hAnsi="Times New Roman" w:cs="Times New Roman"/>
                <w:sz w:val="28"/>
                <w:szCs w:val="28"/>
              </w:rPr>
            </w:pPr>
            <w:r w:rsidRPr="007F70E0">
              <w:rPr>
                <w:rFonts w:ascii="Times New Roman" w:eastAsia="Calibri" w:hAnsi="Times New Roman" w:cs="Times New Roman"/>
                <w:bCs/>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C3042" w:rsidRPr="007F70E0" w14:paraId="449D2962" w14:textId="77777777" w:rsidTr="00593B37">
        <w:tblPrEx>
          <w:tblLook w:val="0000" w:firstRow="0" w:lastRow="0" w:firstColumn="0" w:lastColumn="0" w:noHBand="0" w:noVBand="0"/>
        </w:tblPrEx>
        <w:tc>
          <w:tcPr>
            <w:tcW w:w="623" w:type="dxa"/>
          </w:tcPr>
          <w:p w14:paraId="105F269B" w14:textId="17A8FFC2" w:rsidR="008C3042" w:rsidRPr="007F70E0" w:rsidRDefault="008C3042" w:rsidP="00B65BA0">
            <w:pPr>
              <w:pStyle w:val="ConsPlusNormal"/>
              <w:numPr>
                <w:ilvl w:val="0"/>
                <w:numId w:val="37"/>
              </w:numPr>
              <w:ind w:left="57" w:right="57" w:firstLine="0"/>
              <w:rPr>
                <w:rFonts w:ascii="Times New Roman" w:hAnsi="Times New Roman" w:cs="Times New Roman"/>
                <w:sz w:val="28"/>
                <w:szCs w:val="28"/>
              </w:rPr>
            </w:pPr>
          </w:p>
        </w:tc>
        <w:tc>
          <w:tcPr>
            <w:tcW w:w="3231" w:type="dxa"/>
          </w:tcPr>
          <w:p w14:paraId="6F06694C" w14:textId="1248A201" w:rsidR="008C3042" w:rsidRPr="007F70E0" w:rsidRDefault="008C3042" w:rsidP="00B65BA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Связь</w:t>
            </w:r>
            <w:r w:rsidR="006B7439"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B7439" w:rsidRPr="007F70E0">
              <w:rPr>
                <w:rFonts w:ascii="Times New Roman" w:eastAsia="Calibri" w:hAnsi="Times New Roman" w:cs="Times New Roman"/>
                <w:sz w:val="28"/>
                <w:szCs w:val="28"/>
              </w:rPr>
              <w:t>6.8)</w:t>
            </w:r>
          </w:p>
        </w:tc>
        <w:tc>
          <w:tcPr>
            <w:tcW w:w="3830" w:type="dxa"/>
          </w:tcPr>
          <w:p w14:paraId="64027D59" w14:textId="67ED7259" w:rsidR="008C3042" w:rsidRPr="007F70E0" w:rsidRDefault="006B7439" w:rsidP="00B65BA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связи, радиовещания, телевидения, включая воздушные радиорелейные,</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 xml:space="preserve">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17" w:history="1">
              <w:r w:rsidRPr="007F70E0">
                <w:rPr>
                  <w:rStyle w:val="afa"/>
                  <w:rFonts w:ascii="Times New Roman" w:hAnsi="Times New Roman" w:cs="Times New Roman"/>
                  <w:color w:val="auto"/>
                  <w:sz w:val="28"/>
                  <w:szCs w:val="28"/>
                  <w:u w:val="none"/>
                </w:rPr>
                <w:t>кодами 3.1.1</w:t>
              </w:r>
            </w:hyperlink>
            <w:r w:rsidRPr="007F70E0">
              <w:rPr>
                <w:rFonts w:ascii="Times New Roman" w:hAnsi="Times New Roman" w:cs="Times New Roman"/>
                <w:sz w:val="28"/>
                <w:szCs w:val="28"/>
              </w:rPr>
              <w:t>, 3.2.3 Классификатора видов разрешенного использования земельных участков</w:t>
            </w:r>
          </w:p>
        </w:tc>
        <w:tc>
          <w:tcPr>
            <w:tcW w:w="6661" w:type="dxa"/>
          </w:tcPr>
          <w:p w14:paraId="5DE99988" w14:textId="11B99580" w:rsidR="008C3042" w:rsidRPr="007F70E0" w:rsidRDefault="001F130B" w:rsidP="00B65BA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851A3" w:rsidRPr="007F70E0" w14:paraId="3B94501D" w14:textId="77777777" w:rsidTr="00593B37">
        <w:tblPrEx>
          <w:tblLook w:val="0000" w:firstRow="0" w:lastRow="0" w:firstColumn="0" w:lastColumn="0" w:noHBand="0" w:noVBand="0"/>
        </w:tblPrEx>
        <w:tc>
          <w:tcPr>
            <w:tcW w:w="623" w:type="dxa"/>
          </w:tcPr>
          <w:p w14:paraId="7B5C013C" w14:textId="28C7BD65" w:rsidR="003851A3" w:rsidRPr="007F70E0" w:rsidRDefault="003851A3" w:rsidP="00B65BA0">
            <w:pPr>
              <w:pStyle w:val="ConsPlusNormal"/>
              <w:numPr>
                <w:ilvl w:val="0"/>
                <w:numId w:val="37"/>
              </w:numPr>
              <w:ind w:left="57" w:right="57" w:firstLine="0"/>
              <w:rPr>
                <w:rFonts w:ascii="Times New Roman" w:hAnsi="Times New Roman" w:cs="Times New Roman"/>
                <w:sz w:val="28"/>
                <w:szCs w:val="28"/>
              </w:rPr>
            </w:pPr>
          </w:p>
        </w:tc>
        <w:tc>
          <w:tcPr>
            <w:tcW w:w="3231" w:type="dxa"/>
          </w:tcPr>
          <w:p w14:paraId="4B1B7D3D" w14:textId="2EAC19B7" w:rsidR="003851A3" w:rsidRPr="007F70E0" w:rsidRDefault="003851A3" w:rsidP="00B65BA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деятельности в области гидрометеорологии и смежных с ней областях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3.9.1)</w:t>
            </w:r>
          </w:p>
        </w:tc>
        <w:tc>
          <w:tcPr>
            <w:tcW w:w="3830" w:type="dxa"/>
          </w:tcPr>
          <w:p w14:paraId="78A05EC1" w14:textId="453A6BB7" w:rsidR="003851A3" w:rsidRPr="007F70E0" w:rsidRDefault="003851A3" w:rsidP="00B65BA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661" w:type="dxa"/>
          </w:tcPr>
          <w:p w14:paraId="3B600AE6" w14:textId="4FB609C9" w:rsidR="003851A3" w:rsidRPr="007F70E0" w:rsidRDefault="003851A3" w:rsidP="00B65BA0">
            <w:pPr>
              <w:widowControl w:val="0"/>
              <w:tabs>
                <w:tab w:val="left" w:pos="3204"/>
              </w:tabs>
              <w:ind w:left="57" w:right="57"/>
              <w:jc w:val="both"/>
              <w:rPr>
                <w:rFonts w:eastAsia="Calibri"/>
                <w:bCs/>
                <w:sz w:val="28"/>
                <w:szCs w:val="28"/>
              </w:rPr>
            </w:pPr>
            <w:r w:rsidRPr="007F70E0">
              <w:rPr>
                <w:rFonts w:eastAsia="Calibri"/>
                <w:bCs/>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AA2B50" w:rsidRPr="007F70E0" w14:paraId="6059A39F" w14:textId="77777777" w:rsidTr="00593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00CFD799" w14:textId="173CF09E" w:rsidR="00AA2B50" w:rsidRPr="007F70E0" w:rsidRDefault="00AA2B50" w:rsidP="00B65BA0">
            <w:pPr>
              <w:pStyle w:val="ConsPlusNormal"/>
              <w:numPr>
                <w:ilvl w:val="0"/>
                <w:numId w:val="37"/>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A976BB2" w14:textId="49E7962C" w:rsidR="00AA2B50" w:rsidRPr="007F70E0" w:rsidRDefault="00AA2B50" w:rsidP="00B65BA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Гидротехнические сооружения</w:t>
            </w:r>
            <w:r w:rsidR="006B7439"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B7439" w:rsidRPr="007F70E0">
              <w:rPr>
                <w:rFonts w:ascii="Times New Roman" w:hAnsi="Times New Roman" w:cs="Times New Roman"/>
                <w:sz w:val="28"/>
                <w:szCs w:val="28"/>
              </w:rPr>
              <w:t>11.3)</w:t>
            </w:r>
          </w:p>
        </w:tc>
        <w:tc>
          <w:tcPr>
            <w:tcW w:w="3830" w:type="dxa"/>
            <w:tcBorders>
              <w:top w:val="single" w:sz="4" w:space="0" w:color="auto"/>
              <w:left w:val="single" w:sz="4" w:space="0" w:color="auto"/>
              <w:bottom w:val="single" w:sz="4" w:space="0" w:color="auto"/>
              <w:right w:val="single" w:sz="4" w:space="0" w:color="auto"/>
            </w:tcBorders>
          </w:tcPr>
          <w:p w14:paraId="42D38EF2" w14:textId="3B8CB32F" w:rsidR="00AA2B50" w:rsidRPr="007F70E0" w:rsidRDefault="006B7439" w:rsidP="00B65BA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661" w:type="dxa"/>
            <w:tcBorders>
              <w:top w:val="single" w:sz="4" w:space="0" w:color="auto"/>
              <w:left w:val="single" w:sz="4" w:space="0" w:color="auto"/>
              <w:bottom w:val="single" w:sz="4" w:space="0" w:color="auto"/>
              <w:right w:val="single" w:sz="4" w:space="0" w:color="auto"/>
            </w:tcBorders>
          </w:tcPr>
          <w:p w14:paraId="491FB46D" w14:textId="0F750491" w:rsidR="00AA2B50" w:rsidRPr="007F70E0" w:rsidRDefault="001F130B" w:rsidP="00B65BA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w:t>
            </w:r>
            <w:r w:rsidRPr="007F70E0">
              <w:rPr>
                <w:rFonts w:ascii="Times New Roman" w:eastAsia="Calibri" w:hAnsi="Times New Roman" w:cs="Times New Roman"/>
                <w:sz w:val="28"/>
                <w:szCs w:val="28"/>
              </w:rPr>
              <w:t xml:space="preserve">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F67DDE" w:rsidRPr="007F70E0" w14:paraId="2C55C9FC" w14:textId="77777777" w:rsidTr="00593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FEDFB87" w14:textId="500FD349" w:rsidR="00F67DDE" w:rsidRPr="007F70E0" w:rsidRDefault="00F67DDE" w:rsidP="00B65BA0">
            <w:pPr>
              <w:pStyle w:val="ConsPlusNormal"/>
              <w:numPr>
                <w:ilvl w:val="0"/>
                <w:numId w:val="37"/>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47D74DD9" w14:textId="69DBBDB7" w:rsidR="00F67DDE" w:rsidRPr="007F70E0" w:rsidRDefault="00F67DDE" w:rsidP="00B65BA0">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Трубопроводный транспорт (код 7.5)</w:t>
            </w:r>
          </w:p>
        </w:tc>
        <w:tc>
          <w:tcPr>
            <w:tcW w:w="3830" w:type="dxa"/>
            <w:tcBorders>
              <w:top w:val="single" w:sz="4" w:space="0" w:color="auto"/>
              <w:left w:val="single" w:sz="4" w:space="0" w:color="auto"/>
              <w:bottom w:val="single" w:sz="4" w:space="0" w:color="auto"/>
              <w:right w:val="single" w:sz="4" w:space="0" w:color="auto"/>
            </w:tcBorders>
          </w:tcPr>
          <w:p w14:paraId="29D25593" w14:textId="2E0A0B1F" w:rsidR="00F67DDE" w:rsidRPr="007F70E0" w:rsidRDefault="00F67DDE" w:rsidP="00B65BA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661" w:type="dxa"/>
            <w:tcBorders>
              <w:top w:val="single" w:sz="4" w:space="0" w:color="auto"/>
              <w:left w:val="single" w:sz="4" w:space="0" w:color="auto"/>
              <w:bottom w:val="single" w:sz="4" w:space="0" w:color="auto"/>
              <w:right w:val="single" w:sz="4" w:space="0" w:color="auto"/>
            </w:tcBorders>
          </w:tcPr>
          <w:p w14:paraId="0529B6C8" w14:textId="5E7BD7BA" w:rsidR="00F67DDE" w:rsidRPr="007F70E0" w:rsidRDefault="00F67DDE" w:rsidP="00B65BA0">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F67DDE" w:rsidRPr="007F70E0" w14:paraId="45668CA7" w14:textId="77777777" w:rsidTr="00593B37">
        <w:tblPrEx>
          <w:tblLook w:val="0000" w:firstRow="0" w:lastRow="0" w:firstColumn="0" w:lastColumn="0" w:noHBand="0" w:noVBand="0"/>
        </w:tblPrEx>
        <w:trPr>
          <w:trHeight w:val="20"/>
        </w:trPr>
        <w:tc>
          <w:tcPr>
            <w:tcW w:w="623" w:type="dxa"/>
          </w:tcPr>
          <w:p w14:paraId="4B22C7B6" w14:textId="57A5D1F8" w:rsidR="00F67DDE" w:rsidRPr="007F70E0" w:rsidRDefault="00F67DDE" w:rsidP="00B65BA0">
            <w:pPr>
              <w:pStyle w:val="ConsPlusNormal"/>
              <w:numPr>
                <w:ilvl w:val="0"/>
                <w:numId w:val="37"/>
              </w:numPr>
              <w:ind w:left="57" w:right="57" w:firstLine="0"/>
              <w:rPr>
                <w:rFonts w:ascii="Times New Roman" w:hAnsi="Times New Roman" w:cs="Times New Roman"/>
                <w:sz w:val="28"/>
                <w:szCs w:val="28"/>
              </w:rPr>
            </w:pPr>
          </w:p>
        </w:tc>
        <w:tc>
          <w:tcPr>
            <w:tcW w:w="3231" w:type="dxa"/>
          </w:tcPr>
          <w:p w14:paraId="3C59FCA8" w14:textId="404A2FAB" w:rsidR="00F67DDE" w:rsidRPr="007F70E0" w:rsidRDefault="00F67DDE" w:rsidP="00B65BA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 (код </w:t>
            </w:r>
            <w:r w:rsidRPr="007F70E0">
              <w:rPr>
                <w:rFonts w:ascii="Times New Roman" w:eastAsia="Calibri" w:hAnsi="Times New Roman" w:cs="Times New Roman"/>
                <w:sz w:val="28"/>
                <w:szCs w:val="28"/>
              </w:rPr>
              <w:t>12.0.1)</w:t>
            </w:r>
          </w:p>
        </w:tc>
        <w:tc>
          <w:tcPr>
            <w:tcW w:w="3830" w:type="dxa"/>
          </w:tcPr>
          <w:p w14:paraId="633E9351" w14:textId="4F1D6FB8" w:rsidR="00F67DDE" w:rsidRPr="007F70E0" w:rsidRDefault="00F67DDE" w:rsidP="00B65BA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8"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19"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20"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Pr>
          <w:p w14:paraId="72A685E8" w14:textId="07CC06FA" w:rsidR="00F67DDE" w:rsidRPr="007F70E0" w:rsidRDefault="00F67DDE" w:rsidP="00B65BA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F67DDE" w:rsidRPr="007F70E0" w14:paraId="0E73E590" w14:textId="77777777" w:rsidTr="00593B37">
        <w:tblPrEx>
          <w:tblLook w:val="0000" w:firstRow="0" w:lastRow="0" w:firstColumn="0" w:lastColumn="0" w:noHBand="0" w:noVBand="0"/>
        </w:tblPrEx>
        <w:tc>
          <w:tcPr>
            <w:tcW w:w="623" w:type="dxa"/>
          </w:tcPr>
          <w:p w14:paraId="604CDC69" w14:textId="2E3535F1" w:rsidR="00F67DDE" w:rsidRPr="007F70E0" w:rsidRDefault="00F67DDE" w:rsidP="00B65BA0">
            <w:pPr>
              <w:pStyle w:val="ConsPlusNormal"/>
              <w:numPr>
                <w:ilvl w:val="0"/>
                <w:numId w:val="37"/>
              </w:numPr>
              <w:ind w:left="57" w:right="57" w:firstLine="0"/>
              <w:rPr>
                <w:rFonts w:ascii="Times New Roman" w:hAnsi="Times New Roman" w:cs="Times New Roman"/>
                <w:sz w:val="28"/>
                <w:szCs w:val="28"/>
              </w:rPr>
            </w:pPr>
          </w:p>
        </w:tc>
        <w:tc>
          <w:tcPr>
            <w:tcW w:w="3231" w:type="dxa"/>
          </w:tcPr>
          <w:p w14:paraId="02903194" w14:textId="7C1F618A" w:rsidR="00F67DDE" w:rsidRPr="007F70E0" w:rsidRDefault="00F67DDE" w:rsidP="00B65BA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 (код </w:t>
            </w:r>
            <w:r w:rsidRPr="007F70E0">
              <w:rPr>
                <w:rFonts w:ascii="Times New Roman" w:eastAsia="Calibri" w:hAnsi="Times New Roman" w:cs="Times New Roman"/>
                <w:sz w:val="28"/>
                <w:szCs w:val="28"/>
              </w:rPr>
              <w:t>12.0.2)</w:t>
            </w:r>
          </w:p>
        </w:tc>
        <w:tc>
          <w:tcPr>
            <w:tcW w:w="3830" w:type="dxa"/>
          </w:tcPr>
          <w:p w14:paraId="70CAAC24" w14:textId="2E6E6C9B" w:rsidR="00F67DDE" w:rsidRPr="007F70E0" w:rsidRDefault="00F67DDE" w:rsidP="00B65BA0">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2A3AD5D2" w14:textId="393453CD" w:rsidR="00F67DDE" w:rsidRPr="007F70E0" w:rsidRDefault="00F67DDE" w:rsidP="00B65BA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05CDA10" w14:textId="77777777" w:rsidR="00E42291" w:rsidRDefault="00E42291" w:rsidP="00E42291">
      <w:pPr>
        <w:rPr>
          <w:sz w:val="28"/>
          <w:szCs w:val="28"/>
        </w:rPr>
      </w:pPr>
    </w:p>
    <w:p w14:paraId="18D8786D" w14:textId="77777777" w:rsidR="002C70C4" w:rsidRPr="007F70E0" w:rsidRDefault="002C70C4" w:rsidP="00E42291">
      <w:pPr>
        <w:rPr>
          <w:sz w:val="28"/>
          <w:szCs w:val="28"/>
        </w:rPr>
      </w:pPr>
    </w:p>
    <w:p w14:paraId="37629D08" w14:textId="7556584E" w:rsidR="002A568D" w:rsidRDefault="00D850A7" w:rsidP="00182414">
      <w:pPr>
        <w:pStyle w:val="3"/>
      </w:pPr>
      <w:r>
        <w:t xml:space="preserve">2. Условно разрешенные виды и параметры использования земельных участков </w:t>
      </w:r>
      <w:r w:rsidR="00B65BA0">
        <w:br/>
      </w:r>
      <w:r>
        <w:t>и объектов капитального строительства</w:t>
      </w:r>
    </w:p>
    <w:p w14:paraId="4390BD3F" w14:textId="77777777" w:rsidR="002C70C4" w:rsidRPr="002C70C4" w:rsidRDefault="002C70C4" w:rsidP="002C70C4"/>
    <w:tbl>
      <w:tblPr>
        <w:tblW w:w="14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59"/>
        <w:gridCol w:w="3829"/>
        <w:gridCol w:w="6662"/>
        <w:gridCol w:w="6"/>
      </w:tblGrid>
      <w:tr w:rsidR="00A76189" w:rsidRPr="007F70E0" w14:paraId="29E24084" w14:textId="77777777" w:rsidTr="00B65BA0">
        <w:trPr>
          <w:gridAfter w:val="1"/>
          <w:wAfter w:w="6" w:type="dxa"/>
          <w:trHeight w:val="20"/>
          <w:tblHeader/>
        </w:trPr>
        <w:tc>
          <w:tcPr>
            <w:tcW w:w="595" w:type="dxa"/>
            <w:vMerge w:val="restart"/>
            <w:vAlign w:val="center"/>
          </w:tcPr>
          <w:p w14:paraId="646AF3AF" w14:textId="77777777" w:rsidR="00A76189" w:rsidRPr="007F70E0" w:rsidRDefault="00A76189" w:rsidP="00B65BA0">
            <w:pPr>
              <w:pStyle w:val="afd"/>
              <w:ind w:left="57" w:right="57"/>
              <w:rPr>
                <w:b w:val="0"/>
                <w:sz w:val="28"/>
                <w:szCs w:val="28"/>
              </w:rPr>
            </w:pPr>
            <w:r w:rsidRPr="007F70E0">
              <w:rPr>
                <w:b w:val="0"/>
                <w:sz w:val="28"/>
                <w:szCs w:val="28"/>
              </w:rPr>
              <w:t>№ п/п</w:t>
            </w:r>
          </w:p>
        </w:tc>
        <w:tc>
          <w:tcPr>
            <w:tcW w:w="7088" w:type="dxa"/>
            <w:gridSpan w:val="2"/>
            <w:vAlign w:val="center"/>
          </w:tcPr>
          <w:p w14:paraId="76137862" w14:textId="77777777" w:rsidR="00A76189" w:rsidRPr="007F70E0" w:rsidRDefault="00A76189" w:rsidP="00B65BA0">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63FE3273" w14:textId="77777777" w:rsidR="00A76189" w:rsidRPr="007F70E0" w:rsidRDefault="00A76189" w:rsidP="00B65BA0">
            <w:pPr>
              <w:pStyle w:val="afd"/>
              <w:ind w:left="57" w:right="57"/>
              <w:rPr>
                <w:b w:val="0"/>
                <w:sz w:val="28"/>
                <w:szCs w:val="28"/>
              </w:rPr>
            </w:pPr>
            <w:r w:rsidRPr="007F70E0">
              <w:rPr>
                <w:b w:val="0"/>
                <w:sz w:val="28"/>
                <w:szCs w:val="28"/>
              </w:rPr>
              <w:t>Параметры разрешенного использования</w:t>
            </w:r>
          </w:p>
        </w:tc>
      </w:tr>
      <w:tr w:rsidR="00A76189" w:rsidRPr="007F70E0" w14:paraId="0AB80529" w14:textId="77777777" w:rsidTr="00B65BA0">
        <w:trPr>
          <w:gridAfter w:val="1"/>
          <w:wAfter w:w="6" w:type="dxa"/>
          <w:trHeight w:val="20"/>
          <w:tblHeader/>
        </w:trPr>
        <w:tc>
          <w:tcPr>
            <w:tcW w:w="595" w:type="dxa"/>
            <w:vMerge/>
          </w:tcPr>
          <w:p w14:paraId="67D1E084" w14:textId="77777777" w:rsidR="00A76189" w:rsidRPr="007F70E0" w:rsidRDefault="00A76189" w:rsidP="00B65BA0">
            <w:pPr>
              <w:pStyle w:val="afd"/>
              <w:ind w:left="57" w:right="57"/>
              <w:rPr>
                <w:b w:val="0"/>
                <w:sz w:val="28"/>
                <w:szCs w:val="28"/>
              </w:rPr>
            </w:pPr>
          </w:p>
        </w:tc>
        <w:tc>
          <w:tcPr>
            <w:tcW w:w="3259" w:type="dxa"/>
            <w:vAlign w:val="center"/>
          </w:tcPr>
          <w:p w14:paraId="799F1C9D" w14:textId="7D620D39" w:rsidR="00A76189" w:rsidRPr="007F70E0" w:rsidRDefault="00A76189" w:rsidP="00B65BA0">
            <w:pPr>
              <w:pStyle w:val="afd"/>
              <w:ind w:left="57" w:right="57"/>
              <w:rPr>
                <w:b w:val="0"/>
                <w:sz w:val="28"/>
                <w:szCs w:val="28"/>
              </w:rPr>
            </w:pPr>
            <w:r w:rsidRPr="007F70E0">
              <w:rPr>
                <w:b w:val="0"/>
                <w:sz w:val="28"/>
                <w:szCs w:val="28"/>
              </w:rPr>
              <w:t xml:space="preserve">наименование </w:t>
            </w:r>
            <w:r w:rsidR="00803406" w:rsidRPr="007F70E0">
              <w:rPr>
                <w:b w:val="0"/>
                <w:sz w:val="28"/>
                <w:szCs w:val="28"/>
              </w:rPr>
              <w:t xml:space="preserve">и код </w:t>
            </w:r>
            <w:r w:rsidRPr="007F70E0">
              <w:rPr>
                <w:b w:val="0"/>
                <w:sz w:val="28"/>
                <w:szCs w:val="28"/>
              </w:rPr>
              <w:t>вида использования</w:t>
            </w:r>
          </w:p>
        </w:tc>
        <w:tc>
          <w:tcPr>
            <w:tcW w:w="3829" w:type="dxa"/>
            <w:vAlign w:val="center"/>
          </w:tcPr>
          <w:p w14:paraId="6819AC1E" w14:textId="54F6AA33" w:rsidR="00A76189" w:rsidRPr="007F70E0" w:rsidRDefault="00C44EBE" w:rsidP="00B65BA0">
            <w:pPr>
              <w:pStyle w:val="afd"/>
              <w:ind w:left="57" w:right="57"/>
              <w:rPr>
                <w:b w:val="0"/>
                <w:sz w:val="28"/>
                <w:szCs w:val="28"/>
              </w:rPr>
            </w:pPr>
            <w:r w:rsidRPr="007F70E0">
              <w:rPr>
                <w:b w:val="0"/>
                <w:sz w:val="28"/>
                <w:szCs w:val="28"/>
              </w:rPr>
              <w:t xml:space="preserve">описание </w:t>
            </w:r>
            <w:r w:rsidR="00A76189" w:rsidRPr="007F70E0">
              <w:rPr>
                <w:b w:val="0"/>
                <w:sz w:val="28"/>
                <w:szCs w:val="28"/>
              </w:rPr>
              <w:t>вида использования</w:t>
            </w:r>
          </w:p>
        </w:tc>
        <w:tc>
          <w:tcPr>
            <w:tcW w:w="6662" w:type="dxa"/>
            <w:vMerge/>
            <w:vAlign w:val="center"/>
          </w:tcPr>
          <w:p w14:paraId="3BECE91E" w14:textId="77777777" w:rsidR="00A76189" w:rsidRPr="007F70E0" w:rsidRDefault="00A76189" w:rsidP="00B65BA0">
            <w:pPr>
              <w:pStyle w:val="afd"/>
              <w:ind w:left="57" w:right="57"/>
              <w:rPr>
                <w:b w:val="0"/>
                <w:sz w:val="28"/>
                <w:szCs w:val="28"/>
              </w:rPr>
            </w:pPr>
          </w:p>
        </w:tc>
      </w:tr>
      <w:tr w:rsidR="00A76189" w:rsidRPr="007F70E0" w14:paraId="3E2BAEFF" w14:textId="77777777" w:rsidTr="00B65BA0">
        <w:tblPrEx>
          <w:tblLook w:val="0000" w:firstRow="0" w:lastRow="0" w:firstColumn="0" w:lastColumn="0" w:noHBand="0" w:noVBand="0"/>
        </w:tblPrEx>
        <w:trPr>
          <w:tblHeader/>
        </w:trPr>
        <w:tc>
          <w:tcPr>
            <w:tcW w:w="595" w:type="dxa"/>
            <w:vAlign w:val="center"/>
          </w:tcPr>
          <w:p w14:paraId="3CDD4272" w14:textId="77777777" w:rsidR="00A76189" w:rsidRPr="007F70E0" w:rsidRDefault="00A76189" w:rsidP="00B65BA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59" w:type="dxa"/>
            <w:vAlign w:val="center"/>
          </w:tcPr>
          <w:p w14:paraId="0F4ADC5E" w14:textId="77777777" w:rsidR="00A76189" w:rsidRPr="007F70E0" w:rsidRDefault="00A76189" w:rsidP="00B65BA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tcPr>
          <w:p w14:paraId="45F4CA87" w14:textId="77777777" w:rsidR="00A76189" w:rsidRPr="007F70E0" w:rsidRDefault="00A76189" w:rsidP="00B65BA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8" w:type="dxa"/>
            <w:gridSpan w:val="2"/>
            <w:vAlign w:val="center"/>
          </w:tcPr>
          <w:p w14:paraId="5B0A88B7" w14:textId="77777777" w:rsidR="00A76189" w:rsidRPr="007F70E0" w:rsidRDefault="00A76189" w:rsidP="00B65BA0">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803406" w:rsidRPr="007F70E0" w14:paraId="5927C8F2" w14:textId="77777777" w:rsidTr="00B65BA0">
        <w:tblPrEx>
          <w:tblLook w:val="0000" w:firstRow="0" w:lastRow="0" w:firstColumn="0" w:lastColumn="0" w:noHBand="0" w:noVBand="0"/>
        </w:tblPrEx>
        <w:tc>
          <w:tcPr>
            <w:tcW w:w="595" w:type="dxa"/>
          </w:tcPr>
          <w:p w14:paraId="2CE5304C" w14:textId="77777777" w:rsidR="00803406" w:rsidRPr="007F70E0" w:rsidRDefault="00803406" w:rsidP="00B65BA0">
            <w:pPr>
              <w:pStyle w:val="ConsPlusNormal"/>
              <w:numPr>
                <w:ilvl w:val="0"/>
                <w:numId w:val="125"/>
              </w:numPr>
              <w:ind w:left="57" w:right="57" w:firstLine="0"/>
              <w:rPr>
                <w:rFonts w:ascii="Times New Roman" w:hAnsi="Times New Roman" w:cs="Times New Roman"/>
                <w:sz w:val="28"/>
                <w:szCs w:val="28"/>
              </w:rPr>
            </w:pPr>
          </w:p>
        </w:tc>
        <w:tc>
          <w:tcPr>
            <w:tcW w:w="3259" w:type="dxa"/>
          </w:tcPr>
          <w:p w14:paraId="6F7AAE45" w14:textId="7292A932" w:rsidR="00803406" w:rsidRPr="007F70E0" w:rsidRDefault="00803406" w:rsidP="00B65BA0">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829" w:type="dxa"/>
          </w:tcPr>
          <w:p w14:paraId="507C8507" w14:textId="7B05B3F2" w:rsidR="00803406" w:rsidRPr="007F70E0" w:rsidRDefault="00803406" w:rsidP="00B65BA0">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21"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222"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8" w:type="dxa"/>
            <w:gridSpan w:val="2"/>
            <w:vAlign w:val="center"/>
          </w:tcPr>
          <w:p w14:paraId="060B41E8" w14:textId="4DC7BF34" w:rsidR="00803406" w:rsidRPr="007F70E0" w:rsidRDefault="00803406" w:rsidP="00B65BA0">
            <w:pPr>
              <w:tabs>
                <w:tab w:val="center" w:pos="4677"/>
                <w:tab w:val="right" w:pos="9355"/>
              </w:tabs>
              <w:ind w:left="57" w:right="57"/>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8EC0EAF" w14:textId="77777777" w:rsidR="00803406" w:rsidRPr="007F70E0" w:rsidRDefault="00803406" w:rsidP="00B65BA0">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12FC52A0" w14:textId="77777777" w:rsidR="00803406" w:rsidRPr="007F70E0" w:rsidRDefault="00803406" w:rsidP="00B65BA0">
            <w:pPr>
              <w:ind w:left="57" w:right="57"/>
              <w:jc w:val="both"/>
              <w:rPr>
                <w:sz w:val="28"/>
                <w:szCs w:val="28"/>
              </w:rPr>
            </w:pPr>
            <w:r w:rsidRPr="007F70E0">
              <w:rPr>
                <w:sz w:val="28"/>
                <w:szCs w:val="28"/>
              </w:rPr>
              <w:t>Размеры земельных участков:</w:t>
            </w:r>
          </w:p>
          <w:p w14:paraId="74FA921F" w14:textId="77777777" w:rsidR="00803406" w:rsidRPr="007F70E0" w:rsidRDefault="00803406" w:rsidP="00B65BA0">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4BC4B2D6" w14:textId="3CC15174" w:rsidR="00803406" w:rsidRPr="007F70E0" w:rsidRDefault="00803406" w:rsidP="002C70C4">
            <w:pPr>
              <w:pStyle w:val="af2"/>
              <w:numPr>
                <w:ilvl w:val="0"/>
                <w:numId w:val="103"/>
              </w:numPr>
              <w:tabs>
                <w:tab w:val="left" w:pos="822"/>
              </w:tabs>
              <w:ind w:left="822" w:right="57" w:hanging="425"/>
              <w:jc w:val="both"/>
              <w:rPr>
                <w:sz w:val="28"/>
                <w:szCs w:val="28"/>
              </w:rPr>
            </w:pPr>
            <w:r w:rsidRPr="007F70E0">
              <w:rPr>
                <w:sz w:val="28"/>
                <w:szCs w:val="28"/>
              </w:rPr>
              <w:t>для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540D9415" w14:textId="4C8B621B" w:rsidR="00803406" w:rsidRPr="007F70E0" w:rsidRDefault="00803406" w:rsidP="002C70C4">
            <w:pPr>
              <w:pStyle w:val="af2"/>
              <w:numPr>
                <w:ilvl w:val="0"/>
                <w:numId w:val="103"/>
              </w:numPr>
              <w:tabs>
                <w:tab w:val="left" w:pos="822"/>
              </w:tabs>
              <w:ind w:left="822" w:right="57" w:hanging="425"/>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27F6C964" w14:textId="77777777" w:rsidR="00803406" w:rsidRPr="007F70E0" w:rsidRDefault="00803406" w:rsidP="00B65BA0">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198BA0D" w14:textId="0DD11F14" w:rsidR="00803406" w:rsidRPr="007F70E0" w:rsidRDefault="00803406" w:rsidP="00B65BA0">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rFonts w:eastAsia="Calibri"/>
                <w:sz w:val="28"/>
                <w:szCs w:val="28"/>
              </w:rPr>
              <w:t xml:space="preserve"> </w:t>
            </w:r>
            <w:r w:rsidRPr="007F70E0">
              <w:rPr>
                <w:sz w:val="28"/>
                <w:szCs w:val="28"/>
              </w:rPr>
              <w:t>– 75%.</w:t>
            </w:r>
          </w:p>
          <w:p w14:paraId="5408300A" w14:textId="1B264B75" w:rsidR="00803406" w:rsidRPr="007F70E0" w:rsidRDefault="00803406" w:rsidP="00B65BA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bl>
    <w:p w14:paraId="345FABF7" w14:textId="77777777" w:rsidR="00B65BA0" w:rsidRDefault="00B65BA0" w:rsidP="00B65BA0"/>
    <w:p w14:paraId="15F7739F" w14:textId="77777777" w:rsidR="002C70C4" w:rsidRDefault="002C70C4" w:rsidP="00B65BA0"/>
    <w:p w14:paraId="511B628B" w14:textId="77777777" w:rsidR="002C70C4" w:rsidRPr="00B65BA0" w:rsidRDefault="002C70C4" w:rsidP="00B65BA0"/>
    <w:p w14:paraId="49566F18" w14:textId="5554FDB1" w:rsidR="004E5CDB" w:rsidRDefault="00182414" w:rsidP="00182414">
      <w:pPr>
        <w:pStyle w:val="3"/>
      </w:pPr>
      <w:r>
        <w:t xml:space="preserve">3. Вспомогательные виды и параметры разрешенного использования земельных участков </w:t>
      </w:r>
      <w:r w:rsidR="00B65BA0">
        <w:br/>
      </w:r>
      <w:r>
        <w:t>и объектов капитального строительства</w:t>
      </w:r>
    </w:p>
    <w:p w14:paraId="38955CC6" w14:textId="77777777" w:rsidR="00B65BA0" w:rsidRPr="00B65BA0" w:rsidRDefault="00B65BA0" w:rsidP="00B65BA0"/>
    <w:tbl>
      <w:tblPr>
        <w:tblStyle w:val="af1"/>
        <w:tblW w:w="5000" w:type="pct"/>
        <w:jc w:val="center"/>
        <w:tblLayout w:type="fixed"/>
        <w:tblCellMar>
          <w:left w:w="28" w:type="dxa"/>
          <w:right w:w="28" w:type="dxa"/>
        </w:tblCellMar>
        <w:tblLook w:val="0000" w:firstRow="0" w:lastRow="0" w:firstColumn="0" w:lastColumn="0" w:noHBand="0" w:noVBand="0"/>
      </w:tblPr>
      <w:tblGrid>
        <w:gridCol w:w="602"/>
        <w:gridCol w:w="3253"/>
        <w:gridCol w:w="3829"/>
        <w:gridCol w:w="6658"/>
      </w:tblGrid>
      <w:tr w:rsidR="00B65BA0" w:rsidRPr="007F70E0" w14:paraId="02A5CCF4" w14:textId="77777777" w:rsidTr="00B65BA0">
        <w:trPr>
          <w:trHeight w:val="20"/>
          <w:tblHeader/>
          <w:jc w:val="center"/>
        </w:trPr>
        <w:tc>
          <w:tcPr>
            <w:tcW w:w="210" w:type="pct"/>
            <w:vMerge w:val="restart"/>
            <w:vAlign w:val="center"/>
          </w:tcPr>
          <w:p w14:paraId="2F7598FA" w14:textId="12ECFCBF" w:rsidR="00B65BA0" w:rsidRPr="007F70E0" w:rsidRDefault="00B65BA0" w:rsidP="00B65BA0">
            <w:pPr>
              <w:pStyle w:val="ConsPlusNormal"/>
              <w:ind w:left="57" w:right="57"/>
              <w:jc w:val="center"/>
              <w:rPr>
                <w:rFonts w:ascii="Times New Roman" w:hAnsi="Times New Roman" w:cs="Times New Roman"/>
                <w:sz w:val="28"/>
                <w:szCs w:val="28"/>
              </w:rPr>
            </w:pPr>
            <w:r w:rsidRPr="00B65BA0">
              <w:rPr>
                <w:rFonts w:ascii="Times New Roman" w:hAnsi="Times New Roman" w:cs="Times New Roman"/>
                <w:sz w:val="28"/>
                <w:szCs w:val="28"/>
              </w:rPr>
              <w:t>№ п/п</w:t>
            </w:r>
          </w:p>
        </w:tc>
        <w:tc>
          <w:tcPr>
            <w:tcW w:w="2469" w:type="pct"/>
            <w:gridSpan w:val="2"/>
            <w:vAlign w:val="center"/>
          </w:tcPr>
          <w:p w14:paraId="70BCCE5B" w14:textId="36F89EF1" w:rsidR="00B65BA0" w:rsidRPr="007F70E0" w:rsidRDefault="00B65BA0" w:rsidP="00B65BA0">
            <w:pPr>
              <w:pStyle w:val="ConsPlusNormal"/>
              <w:ind w:left="57" w:right="57"/>
              <w:jc w:val="center"/>
              <w:rPr>
                <w:rFonts w:ascii="Times New Roman" w:hAnsi="Times New Roman" w:cs="Times New Roman"/>
                <w:sz w:val="28"/>
                <w:szCs w:val="28"/>
              </w:rPr>
            </w:pPr>
            <w:r w:rsidRPr="00B65BA0">
              <w:rPr>
                <w:rFonts w:ascii="Times New Roman" w:hAnsi="Times New Roman" w:cs="Times New Roman"/>
                <w:sz w:val="28"/>
                <w:szCs w:val="28"/>
              </w:rPr>
              <w:t>Виды разрешенного использования</w:t>
            </w:r>
          </w:p>
        </w:tc>
        <w:tc>
          <w:tcPr>
            <w:tcW w:w="2321" w:type="pct"/>
            <w:vMerge w:val="restart"/>
            <w:vAlign w:val="center"/>
          </w:tcPr>
          <w:p w14:paraId="16457BA9" w14:textId="1868E8C7" w:rsidR="00B65BA0" w:rsidRPr="00B65BA0" w:rsidRDefault="00B65BA0" w:rsidP="00B65BA0">
            <w:pPr>
              <w:pStyle w:val="ConsPlusNormal"/>
              <w:ind w:left="57" w:right="57"/>
              <w:jc w:val="center"/>
              <w:rPr>
                <w:rFonts w:ascii="Times New Roman" w:hAnsi="Times New Roman" w:cs="Times New Roman"/>
                <w:sz w:val="28"/>
                <w:szCs w:val="28"/>
              </w:rPr>
            </w:pPr>
            <w:r w:rsidRPr="00B65BA0">
              <w:rPr>
                <w:rFonts w:ascii="Times New Roman" w:hAnsi="Times New Roman" w:cs="Times New Roman"/>
                <w:sz w:val="28"/>
                <w:szCs w:val="28"/>
              </w:rPr>
              <w:t>Параметры разрешенного использования</w:t>
            </w:r>
          </w:p>
        </w:tc>
      </w:tr>
      <w:tr w:rsidR="00B65BA0" w:rsidRPr="007F70E0" w14:paraId="5E7B698E" w14:textId="77777777" w:rsidTr="002302B3">
        <w:trPr>
          <w:trHeight w:val="20"/>
          <w:tblHeader/>
          <w:jc w:val="center"/>
        </w:trPr>
        <w:tc>
          <w:tcPr>
            <w:tcW w:w="210" w:type="pct"/>
            <w:vMerge/>
          </w:tcPr>
          <w:p w14:paraId="4330884C" w14:textId="77777777" w:rsidR="00B65BA0" w:rsidRPr="007F70E0" w:rsidRDefault="00B65BA0" w:rsidP="00B65BA0">
            <w:pPr>
              <w:pStyle w:val="ConsPlusNormal"/>
              <w:ind w:left="57" w:right="57"/>
              <w:jc w:val="center"/>
              <w:rPr>
                <w:rFonts w:ascii="Times New Roman" w:hAnsi="Times New Roman" w:cs="Times New Roman"/>
                <w:sz w:val="28"/>
                <w:szCs w:val="28"/>
              </w:rPr>
            </w:pPr>
          </w:p>
        </w:tc>
        <w:tc>
          <w:tcPr>
            <w:tcW w:w="1134" w:type="pct"/>
            <w:vAlign w:val="center"/>
          </w:tcPr>
          <w:p w14:paraId="37E99D95" w14:textId="4805ACAE" w:rsidR="00B65BA0" w:rsidRPr="007F70E0" w:rsidRDefault="00B65BA0" w:rsidP="002302B3">
            <w:pPr>
              <w:pStyle w:val="ConsPlusNormal"/>
              <w:ind w:left="57" w:right="57"/>
              <w:jc w:val="center"/>
              <w:rPr>
                <w:rFonts w:ascii="Times New Roman" w:hAnsi="Times New Roman" w:cs="Times New Roman"/>
                <w:sz w:val="28"/>
                <w:szCs w:val="28"/>
              </w:rPr>
            </w:pPr>
            <w:r w:rsidRPr="00B65BA0">
              <w:rPr>
                <w:rFonts w:ascii="Times New Roman" w:hAnsi="Times New Roman" w:cs="Times New Roman"/>
                <w:sz w:val="28"/>
                <w:szCs w:val="28"/>
              </w:rPr>
              <w:t>наименование и код вида использования</w:t>
            </w:r>
          </w:p>
        </w:tc>
        <w:tc>
          <w:tcPr>
            <w:tcW w:w="1335" w:type="pct"/>
            <w:vAlign w:val="center"/>
          </w:tcPr>
          <w:p w14:paraId="184F2C08" w14:textId="1CBE5AAB" w:rsidR="00B65BA0" w:rsidRPr="007F70E0" w:rsidRDefault="00B65BA0" w:rsidP="002302B3">
            <w:pPr>
              <w:pStyle w:val="ConsPlusNormal"/>
              <w:ind w:left="57" w:right="57"/>
              <w:jc w:val="center"/>
              <w:rPr>
                <w:rFonts w:ascii="Times New Roman" w:hAnsi="Times New Roman" w:cs="Times New Roman"/>
                <w:sz w:val="28"/>
                <w:szCs w:val="28"/>
              </w:rPr>
            </w:pPr>
            <w:r w:rsidRPr="00B65BA0">
              <w:rPr>
                <w:rFonts w:ascii="Times New Roman" w:hAnsi="Times New Roman" w:cs="Times New Roman"/>
                <w:sz w:val="28"/>
                <w:szCs w:val="28"/>
              </w:rPr>
              <w:t>описание вида использования</w:t>
            </w:r>
          </w:p>
        </w:tc>
        <w:tc>
          <w:tcPr>
            <w:tcW w:w="2321" w:type="pct"/>
            <w:vMerge/>
          </w:tcPr>
          <w:p w14:paraId="3058ECA6" w14:textId="77777777" w:rsidR="00B65BA0" w:rsidRPr="00B65BA0" w:rsidRDefault="00B65BA0" w:rsidP="00B65BA0">
            <w:pPr>
              <w:pStyle w:val="ConsPlusNormal"/>
              <w:ind w:left="57" w:right="57"/>
              <w:jc w:val="center"/>
              <w:rPr>
                <w:rFonts w:ascii="Times New Roman" w:hAnsi="Times New Roman" w:cs="Times New Roman"/>
                <w:sz w:val="28"/>
                <w:szCs w:val="28"/>
              </w:rPr>
            </w:pPr>
          </w:p>
        </w:tc>
      </w:tr>
      <w:tr w:rsidR="00C73233" w:rsidRPr="007F70E0" w14:paraId="5910FE7B" w14:textId="77777777" w:rsidTr="00B65BA0">
        <w:trPr>
          <w:trHeight w:val="20"/>
          <w:tblHeader/>
          <w:jc w:val="center"/>
        </w:trPr>
        <w:tc>
          <w:tcPr>
            <w:tcW w:w="210" w:type="pct"/>
          </w:tcPr>
          <w:p w14:paraId="6BE283C7" w14:textId="048CBE50" w:rsidR="00C73233" w:rsidRPr="007F70E0" w:rsidRDefault="00C73233" w:rsidP="00B65BA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1134" w:type="pct"/>
          </w:tcPr>
          <w:p w14:paraId="6220A675" w14:textId="266DAB3A" w:rsidR="00C73233" w:rsidRPr="007F70E0" w:rsidRDefault="00C73233" w:rsidP="00B65BA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1335" w:type="pct"/>
          </w:tcPr>
          <w:p w14:paraId="199EB0B8" w14:textId="584E9155" w:rsidR="00C73233" w:rsidRPr="007F70E0" w:rsidRDefault="00C73233" w:rsidP="00B65BA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2321" w:type="pct"/>
          </w:tcPr>
          <w:p w14:paraId="77EE50FE" w14:textId="5D42C1BE" w:rsidR="00C73233" w:rsidRPr="007F70E0" w:rsidRDefault="005561A4" w:rsidP="00B65BA0">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C73233" w:rsidRPr="007F70E0" w14:paraId="5F1D5876" w14:textId="77777777" w:rsidTr="00B65BA0">
        <w:trPr>
          <w:trHeight w:val="20"/>
          <w:jc w:val="center"/>
        </w:trPr>
        <w:tc>
          <w:tcPr>
            <w:tcW w:w="210" w:type="pct"/>
          </w:tcPr>
          <w:p w14:paraId="5F6B248E" w14:textId="7B15F62C" w:rsidR="00C73233" w:rsidRPr="007F70E0" w:rsidRDefault="00C73233" w:rsidP="00B65BA0">
            <w:pPr>
              <w:pStyle w:val="ConsPlusNormal"/>
              <w:numPr>
                <w:ilvl w:val="0"/>
                <w:numId w:val="38"/>
              </w:numPr>
              <w:ind w:left="57" w:right="57" w:firstLine="0"/>
              <w:rPr>
                <w:rFonts w:ascii="Times New Roman" w:hAnsi="Times New Roman" w:cs="Times New Roman"/>
                <w:sz w:val="28"/>
                <w:szCs w:val="28"/>
              </w:rPr>
            </w:pPr>
          </w:p>
        </w:tc>
        <w:tc>
          <w:tcPr>
            <w:tcW w:w="1134" w:type="pct"/>
          </w:tcPr>
          <w:p w14:paraId="7BFFA320" w14:textId="1292C945" w:rsidR="00C73233" w:rsidRPr="007F70E0" w:rsidRDefault="00C73233" w:rsidP="00B65BA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1335" w:type="pct"/>
          </w:tcPr>
          <w:p w14:paraId="1921F8CA" w14:textId="5124E045" w:rsidR="00C73233" w:rsidRPr="007F70E0" w:rsidRDefault="00271DA7" w:rsidP="00B65BA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3"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24"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25"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321" w:type="pct"/>
          </w:tcPr>
          <w:p w14:paraId="47522218" w14:textId="579E4DF8" w:rsidR="00C73233" w:rsidRPr="007F70E0" w:rsidRDefault="00933FCF" w:rsidP="00B65BA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73233" w:rsidRPr="007F70E0" w14:paraId="51879116" w14:textId="77777777" w:rsidTr="00B65BA0">
        <w:trPr>
          <w:trHeight w:val="20"/>
          <w:jc w:val="center"/>
        </w:trPr>
        <w:tc>
          <w:tcPr>
            <w:tcW w:w="210" w:type="pct"/>
          </w:tcPr>
          <w:p w14:paraId="3B39B6DC" w14:textId="1FDE34D5" w:rsidR="00C73233" w:rsidRPr="007F70E0" w:rsidRDefault="00C73233" w:rsidP="00B65BA0">
            <w:pPr>
              <w:pStyle w:val="ConsPlusNormal"/>
              <w:numPr>
                <w:ilvl w:val="0"/>
                <w:numId w:val="38"/>
              </w:numPr>
              <w:ind w:left="57" w:right="57" w:firstLine="0"/>
              <w:rPr>
                <w:rFonts w:ascii="Times New Roman" w:hAnsi="Times New Roman" w:cs="Times New Roman"/>
                <w:sz w:val="28"/>
                <w:szCs w:val="28"/>
              </w:rPr>
            </w:pPr>
          </w:p>
        </w:tc>
        <w:tc>
          <w:tcPr>
            <w:tcW w:w="1134" w:type="pct"/>
          </w:tcPr>
          <w:p w14:paraId="2CA6183F" w14:textId="4B027DC0" w:rsidR="00C73233" w:rsidRPr="007F70E0" w:rsidRDefault="00C73233" w:rsidP="00B65BA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627EC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7EC2" w:rsidRPr="007F70E0">
              <w:rPr>
                <w:rFonts w:ascii="Times New Roman" w:eastAsia="Calibri" w:hAnsi="Times New Roman" w:cs="Times New Roman"/>
                <w:sz w:val="28"/>
                <w:szCs w:val="28"/>
              </w:rPr>
              <w:t>12.0.2</w:t>
            </w:r>
            <w:r w:rsidR="00627EC2" w:rsidRPr="007F70E0">
              <w:rPr>
                <w:rFonts w:ascii="Times New Roman" w:hAnsi="Times New Roman" w:cs="Times New Roman"/>
                <w:sz w:val="28"/>
                <w:szCs w:val="28"/>
              </w:rPr>
              <w:t>)</w:t>
            </w:r>
          </w:p>
        </w:tc>
        <w:tc>
          <w:tcPr>
            <w:tcW w:w="1335" w:type="pct"/>
          </w:tcPr>
          <w:p w14:paraId="7AFCF3E3" w14:textId="5C5867E6" w:rsidR="00C73233" w:rsidRPr="007F70E0" w:rsidRDefault="00627EC2" w:rsidP="00B65BA0">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21" w:type="pct"/>
          </w:tcPr>
          <w:p w14:paraId="552544D9" w14:textId="6F221342" w:rsidR="00C73233" w:rsidRPr="007F70E0" w:rsidRDefault="00933FCF" w:rsidP="00B65BA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4FA1B12" w14:textId="77777777" w:rsidR="00B65BA0" w:rsidRPr="00B65BA0" w:rsidRDefault="00B65BA0" w:rsidP="00B65BA0"/>
    <w:p w14:paraId="71206B6D" w14:textId="7B6FA932" w:rsidR="004E2FA1" w:rsidRDefault="00182414" w:rsidP="00182414">
      <w:pPr>
        <w:pStyle w:val="3"/>
      </w:pPr>
      <w:r>
        <w:t>4. Ограничения использования земельных участков и объектов капитального строительства</w:t>
      </w:r>
    </w:p>
    <w:p w14:paraId="69ED5B3A" w14:textId="77777777" w:rsidR="00B65BA0" w:rsidRPr="00B65BA0" w:rsidRDefault="00B65BA0" w:rsidP="00B65BA0"/>
    <w:tbl>
      <w:tblPr>
        <w:tblStyle w:val="22"/>
        <w:tblW w:w="4992" w:type="pct"/>
        <w:tblInd w:w="28" w:type="dxa"/>
        <w:tblLayout w:type="fixed"/>
        <w:tblCellMar>
          <w:left w:w="28" w:type="dxa"/>
          <w:right w:w="28" w:type="dxa"/>
        </w:tblCellMar>
        <w:tblLook w:val="01E0" w:firstRow="1" w:lastRow="1" w:firstColumn="1" w:lastColumn="1" w:noHBand="0" w:noVBand="0"/>
      </w:tblPr>
      <w:tblGrid>
        <w:gridCol w:w="567"/>
        <w:gridCol w:w="4963"/>
        <w:gridCol w:w="8789"/>
      </w:tblGrid>
      <w:tr w:rsidR="00B65BA0" w:rsidRPr="007F70E0" w14:paraId="73C242BD" w14:textId="77777777" w:rsidTr="002302B3">
        <w:trPr>
          <w:trHeight w:val="20"/>
          <w:tblHeader/>
        </w:trPr>
        <w:tc>
          <w:tcPr>
            <w:tcW w:w="198" w:type="pct"/>
            <w:vAlign w:val="center"/>
          </w:tcPr>
          <w:p w14:paraId="078C5F8C" w14:textId="3567FCF1" w:rsidR="00B65BA0" w:rsidRPr="007F70E0" w:rsidRDefault="00B65BA0" w:rsidP="00B65BA0">
            <w:pPr>
              <w:ind w:left="57" w:right="57"/>
              <w:jc w:val="center"/>
              <w:rPr>
                <w:sz w:val="28"/>
                <w:szCs w:val="28"/>
              </w:rPr>
            </w:pPr>
            <w:r w:rsidRPr="007F70E0">
              <w:rPr>
                <w:sz w:val="28"/>
                <w:szCs w:val="28"/>
              </w:rPr>
              <w:t>№ п/п</w:t>
            </w:r>
          </w:p>
        </w:tc>
        <w:tc>
          <w:tcPr>
            <w:tcW w:w="1733" w:type="pct"/>
            <w:vAlign w:val="center"/>
          </w:tcPr>
          <w:p w14:paraId="2F3A31C9" w14:textId="715F7D3E" w:rsidR="00B65BA0" w:rsidRPr="007F70E0" w:rsidRDefault="00B65BA0" w:rsidP="00B65BA0">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069" w:type="pct"/>
            <w:vAlign w:val="center"/>
          </w:tcPr>
          <w:p w14:paraId="6694C123" w14:textId="7754AF9A" w:rsidR="00B65BA0" w:rsidRPr="007F70E0" w:rsidRDefault="00B65BA0" w:rsidP="00B65BA0">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8E6F06" w:rsidRPr="007F70E0" w14:paraId="0F0A0A95" w14:textId="77777777" w:rsidTr="002302B3">
        <w:trPr>
          <w:trHeight w:val="20"/>
          <w:tblHeader/>
        </w:trPr>
        <w:tc>
          <w:tcPr>
            <w:tcW w:w="198" w:type="pct"/>
          </w:tcPr>
          <w:p w14:paraId="73842E1B" w14:textId="4CF2233F" w:rsidR="008E6F06" w:rsidRPr="007F70E0" w:rsidRDefault="008E6F06" w:rsidP="00B65BA0">
            <w:pPr>
              <w:ind w:left="57" w:right="57"/>
              <w:jc w:val="center"/>
              <w:rPr>
                <w:sz w:val="28"/>
                <w:szCs w:val="28"/>
              </w:rPr>
            </w:pPr>
            <w:r w:rsidRPr="007F70E0">
              <w:rPr>
                <w:sz w:val="28"/>
                <w:szCs w:val="28"/>
              </w:rPr>
              <w:t>1</w:t>
            </w:r>
          </w:p>
        </w:tc>
        <w:tc>
          <w:tcPr>
            <w:tcW w:w="1733" w:type="pct"/>
          </w:tcPr>
          <w:p w14:paraId="758FFDED" w14:textId="003F1284" w:rsidR="008E6F06" w:rsidRPr="007F70E0" w:rsidRDefault="008E6F06" w:rsidP="00B65BA0">
            <w:pPr>
              <w:ind w:left="57" w:right="57"/>
              <w:jc w:val="center"/>
              <w:rPr>
                <w:sz w:val="28"/>
                <w:szCs w:val="28"/>
              </w:rPr>
            </w:pPr>
            <w:r w:rsidRPr="007F70E0">
              <w:rPr>
                <w:sz w:val="28"/>
                <w:szCs w:val="28"/>
              </w:rPr>
              <w:t>2</w:t>
            </w:r>
          </w:p>
        </w:tc>
        <w:tc>
          <w:tcPr>
            <w:tcW w:w="3069" w:type="pct"/>
          </w:tcPr>
          <w:p w14:paraId="300D7338" w14:textId="3C972AAC" w:rsidR="008E6F06" w:rsidRPr="007F70E0" w:rsidRDefault="008E6F06" w:rsidP="00B65BA0">
            <w:pPr>
              <w:ind w:left="57" w:right="57"/>
              <w:jc w:val="center"/>
              <w:rPr>
                <w:sz w:val="28"/>
                <w:szCs w:val="28"/>
              </w:rPr>
            </w:pPr>
            <w:r w:rsidRPr="007F70E0">
              <w:rPr>
                <w:sz w:val="28"/>
                <w:szCs w:val="28"/>
              </w:rPr>
              <w:t>3</w:t>
            </w:r>
          </w:p>
        </w:tc>
      </w:tr>
      <w:tr w:rsidR="008E6F06" w:rsidRPr="007F70E0" w14:paraId="4DB2C526" w14:textId="77777777" w:rsidTr="002302B3">
        <w:trPr>
          <w:trHeight w:val="20"/>
        </w:trPr>
        <w:tc>
          <w:tcPr>
            <w:tcW w:w="198" w:type="pct"/>
          </w:tcPr>
          <w:p w14:paraId="471B99DD" w14:textId="36FAC037" w:rsidR="008E6F06" w:rsidRPr="007F70E0" w:rsidRDefault="008E6F06" w:rsidP="00B65BA0">
            <w:pPr>
              <w:pStyle w:val="ConsPlusNormal"/>
              <w:numPr>
                <w:ilvl w:val="0"/>
                <w:numId w:val="78"/>
              </w:numPr>
              <w:ind w:left="57" w:right="57" w:firstLine="0"/>
              <w:rPr>
                <w:rFonts w:ascii="Times New Roman" w:hAnsi="Times New Roman" w:cs="Times New Roman"/>
                <w:sz w:val="28"/>
                <w:szCs w:val="28"/>
              </w:rPr>
            </w:pPr>
          </w:p>
        </w:tc>
        <w:tc>
          <w:tcPr>
            <w:tcW w:w="1733" w:type="pct"/>
          </w:tcPr>
          <w:p w14:paraId="651230AC" w14:textId="3FB39DBB" w:rsidR="008E6F06" w:rsidRPr="007F70E0" w:rsidRDefault="00A90D95" w:rsidP="00B65BA0">
            <w:pPr>
              <w:ind w:left="57" w:right="57"/>
              <w:jc w:val="both"/>
              <w:rPr>
                <w:sz w:val="28"/>
                <w:szCs w:val="28"/>
              </w:rPr>
            </w:pPr>
            <w:r w:rsidRPr="007F70E0">
              <w:rPr>
                <w:sz w:val="28"/>
                <w:szCs w:val="28"/>
              </w:rPr>
              <w:t xml:space="preserve">Санитарно-защитная зона предприятий, сооружений и иных объектов </w:t>
            </w:r>
            <w:r w:rsidR="00B65BA0">
              <w:rPr>
                <w:sz w:val="28"/>
                <w:szCs w:val="28"/>
              </w:rPr>
              <w:br/>
            </w:r>
            <w:r w:rsidRPr="007F70E0">
              <w:rPr>
                <w:sz w:val="28"/>
                <w:szCs w:val="28"/>
              </w:rPr>
              <w:t>(25:18-6.195, 25:34-6.291, 25:34-6.61, 25:34-6.55, 25:18-6.204)</w:t>
            </w:r>
          </w:p>
        </w:tc>
        <w:tc>
          <w:tcPr>
            <w:tcW w:w="3069" w:type="pct"/>
          </w:tcPr>
          <w:p w14:paraId="05E217AC" w14:textId="4C7B2FAB" w:rsidR="008E6F06" w:rsidRPr="007F70E0" w:rsidRDefault="00C54D1E" w:rsidP="00B65BA0">
            <w:pPr>
              <w:ind w:left="57" w:right="57"/>
              <w:jc w:val="both"/>
              <w:rPr>
                <w:sz w:val="28"/>
                <w:szCs w:val="28"/>
              </w:rPr>
            </w:pPr>
            <w:r w:rsidRPr="007F70E0">
              <w:rPr>
                <w:sz w:val="28"/>
                <w:szCs w:val="28"/>
              </w:rPr>
              <w:t xml:space="preserve">СанПиН 2.2.1/2.1.1.1200-03 </w:t>
            </w:r>
            <w:r w:rsidR="00A242A7"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A242A7" w:rsidRPr="007F70E0">
              <w:rPr>
                <w:sz w:val="28"/>
                <w:szCs w:val="28"/>
              </w:rPr>
              <w:t>»</w:t>
            </w:r>
          </w:p>
        </w:tc>
      </w:tr>
      <w:tr w:rsidR="00F3234A" w:rsidRPr="007F70E0" w14:paraId="780317B1" w14:textId="77777777" w:rsidTr="002302B3">
        <w:trPr>
          <w:trHeight w:val="20"/>
        </w:trPr>
        <w:tc>
          <w:tcPr>
            <w:tcW w:w="198" w:type="pct"/>
          </w:tcPr>
          <w:p w14:paraId="7208131A" w14:textId="2A7FC2F3" w:rsidR="00F3234A" w:rsidRPr="007F70E0" w:rsidRDefault="00F3234A"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4B054631" w14:textId="68B6D4EA" w:rsidR="00F3234A" w:rsidRPr="007F70E0" w:rsidRDefault="007B0F20" w:rsidP="00B65BA0">
            <w:pPr>
              <w:ind w:left="57" w:right="57"/>
              <w:jc w:val="both"/>
              <w:rPr>
                <w:sz w:val="28"/>
                <w:szCs w:val="28"/>
              </w:rPr>
            </w:pPr>
            <w:r w:rsidRPr="007F70E0">
              <w:rPr>
                <w:sz w:val="28"/>
                <w:szCs w:val="28"/>
              </w:rPr>
              <w:t xml:space="preserve">Зона с особыми условиями использования территории (охранная зона) магистрального газопровода </w:t>
            </w:r>
            <w:r w:rsidR="00A242A7" w:rsidRPr="007F70E0">
              <w:rPr>
                <w:sz w:val="28"/>
                <w:szCs w:val="28"/>
              </w:rPr>
              <w:t>«</w:t>
            </w:r>
            <w:r w:rsidRPr="007F70E0">
              <w:rPr>
                <w:sz w:val="28"/>
                <w:szCs w:val="28"/>
              </w:rPr>
              <w:t>Газоснабжение Уссурийского городского округа.1 этап. 1 очередь строительства. 2 пусковой комплекс. Корректировка (25:34-6.275)</w:t>
            </w:r>
          </w:p>
        </w:tc>
        <w:tc>
          <w:tcPr>
            <w:tcW w:w="3069" w:type="pct"/>
          </w:tcPr>
          <w:p w14:paraId="104D2AD1" w14:textId="77777777" w:rsidR="007A6C01" w:rsidRPr="007F70E0" w:rsidRDefault="007A6C01" w:rsidP="00B65BA0">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2462A93C" w14:textId="5C7AE1E6" w:rsidR="00F3234A" w:rsidRPr="007F70E0" w:rsidRDefault="00F3234A" w:rsidP="00B65BA0">
            <w:pPr>
              <w:ind w:left="57" w:right="57"/>
              <w:jc w:val="both"/>
              <w:rPr>
                <w:sz w:val="28"/>
                <w:szCs w:val="28"/>
              </w:rPr>
            </w:pPr>
          </w:p>
        </w:tc>
      </w:tr>
      <w:tr w:rsidR="00F3234A" w:rsidRPr="007F70E0" w14:paraId="3455E78C" w14:textId="77777777" w:rsidTr="002302B3">
        <w:trPr>
          <w:trHeight w:val="20"/>
        </w:trPr>
        <w:tc>
          <w:tcPr>
            <w:tcW w:w="198" w:type="pct"/>
          </w:tcPr>
          <w:p w14:paraId="75F3F36C" w14:textId="55C79FD9" w:rsidR="00F3234A" w:rsidRPr="007F70E0" w:rsidRDefault="00F3234A"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2ACE62A8" w14:textId="22A048C9" w:rsidR="00B65BA0" w:rsidRPr="007F70E0" w:rsidRDefault="00177A7E" w:rsidP="002C70C4">
            <w:pPr>
              <w:ind w:left="57" w:right="57"/>
              <w:jc w:val="both"/>
              <w:rPr>
                <w:sz w:val="28"/>
                <w:szCs w:val="28"/>
              </w:rPr>
            </w:pPr>
            <w:r w:rsidRPr="007F70E0">
              <w:rPr>
                <w:sz w:val="28"/>
                <w:szCs w:val="28"/>
              </w:rPr>
              <w:t xml:space="preserve">Охранная зона газопровода </w:t>
            </w:r>
            <w:r w:rsidR="00A242A7" w:rsidRPr="007F70E0">
              <w:rPr>
                <w:sz w:val="28"/>
                <w:szCs w:val="28"/>
              </w:rPr>
              <w:t>«</w:t>
            </w:r>
            <w:r w:rsidRPr="007F70E0">
              <w:rPr>
                <w:sz w:val="28"/>
                <w:szCs w:val="28"/>
              </w:rPr>
              <w:t>Газоснабжение Уссурийского городского округа. 1 этап. 2 очередь строительства. 7 пусковой комплекс</w:t>
            </w:r>
            <w:r w:rsidR="00E42291" w:rsidRPr="007F70E0">
              <w:rPr>
                <w:sz w:val="28"/>
                <w:szCs w:val="28"/>
              </w:rPr>
              <w:t xml:space="preserve"> </w:t>
            </w:r>
            <w:r w:rsidRPr="007F70E0">
              <w:rPr>
                <w:sz w:val="28"/>
                <w:szCs w:val="28"/>
              </w:rPr>
              <w:t>(25:34-6.276)</w:t>
            </w:r>
          </w:p>
        </w:tc>
        <w:tc>
          <w:tcPr>
            <w:tcW w:w="3069" w:type="pct"/>
          </w:tcPr>
          <w:p w14:paraId="4943C531" w14:textId="77777777" w:rsidR="007A6C01" w:rsidRPr="007F70E0" w:rsidRDefault="007A6C01" w:rsidP="00B65BA0">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4AAB9A93" w14:textId="69D61A9B" w:rsidR="00F3234A" w:rsidRPr="007F70E0" w:rsidRDefault="00F3234A" w:rsidP="00B65BA0">
            <w:pPr>
              <w:ind w:left="57" w:right="57"/>
              <w:jc w:val="both"/>
              <w:rPr>
                <w:sz w:val="28"/>
                <w:szCs w:val="28"/>
              </w:rPr>
            </w:pPr>
          </w:p>
        </w:tc>
      </w:tr>
      <w:tr w:rsidR="00F3234A" w:rsidRPr="007F70E0" w14:paraId="04D70291" w14:textId="77777777" w:rsidTr="002302B3">
        <w:trPr>
          <w:trHeight w:val="20"/>
        </w:trPr>
        <w:tc>
          <w:tcPr>
            <w:tcW w:w="198" w:type="pct"/>
          </w:tcPr>
          <w:p w14:paraId="157F717E" w14:textId="31D59587" w:rsidR="00F3234A" w:rsidRPr="007F70E0" w:rsidRDefault="00F3234A"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5531A6BE" w14:textId="7A21E14E" w:rsidR="00F3234A" w:rsidRPr="007F70E0" w:rsidRDefault="007B00C7" w:rsidP="00B65BA0">
            <w:pPr>
              <w:ind w:left="57" w:right="57"/>
              <w:jc w:val="both"/>
              <w:rPr>
                <w:sz w:val="28"/>
                <w:szCs w:val="28"/>
              </w:rPr>
            </w:pPr>
            <w:r w:rsidRPr="007F70E0">
              <w:rPr>
                <w:sz w:val="28"/>
                <w:szCs w:val="28"/>
              </w:rPr>
              <w:t xml:space="preserve">Зона минимальных расстояний газопроводов магистральный газопровод Сахалин-Хабаровск-Владивосток, участок км 1136,0 - </w:t>
            </w:r>
            <w:r w:rsidR="00B65BA0">
              <w:rPr>
                <w:sz w:val="28"/>
                <w:szCs w:val="28"/>
              </w:rPr>
              <w:br/>
            </w:r>
            <w:r w:rsidRPr="007F70E0">
              <w:rPr>
                <w:sz w:val="28"/>
                <w:szCs w:val="28"/>
              </w:rPr>
              <w:t xml:space="preserve">км 1574,7 </w:t>
            </w:r>
            <w:r w:rsidR="00F3234A" w:rsidRPr="007F70E0">
              <w:rPr>
                <w:sz w:val="28"/>
                <w:szCs w:val="28"/>
              </w:rPr>
              <w:t xml:space="preserve">(25:00-6.340) </w:t>
            </w:r>
          </w:p>
        </w:tc>
        <w:tc>
          <w:tcPr>
            <w:tcW w:w="3069" w:type="pct"/>
          </w:tcPr>
          <w:p w14:paraId="288F028C" w14:textId="77777777" w:rsidR="00AF2BAF" w:rsidRPr="007F70E0" w:rsidRDefault="00AF2BAF" w:rsidP="00B65BA0">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p w14:paraId="6CD6BB29" w14:textId="73E1A075" w:rsidR="00F3234A" w:rsidRPr="007F70E0" w:rsidRDefault="00F3234A" w:rsidP="00B65BA0">
            <w:pPr>
              <w:ind w:left="57" w:right="57"/>
              <w:jc w:val="both"/>
              <w:rPr>
                <w:sz w:val="28"/>
                <w:szCs w:val="28"/>
              </w:rPr>
            </w:pPr>
          </w:p>
        </w:tc>
      </w:tr>
      <w:tr w:rsidR="00F3234A" w:rsidRPr="007F70E0" w14:paraId="78E939F6" w14:textId="77777777" w:rsidTr="002302B3">
        <w:trPr>
          <w:trHeight w:val="20"/>
        </w:trPr>
        <w:tc>
          <w:tcPr>
            <w:tcW w:w="198" w:type="pct"/>
          </w:tcPr>
          <w:p w14:paraId="478A3317" w14:textId="7D990F01" w:rsidR="00F3234A" w:rsidRPr="007F70E0" w:rsidRDefault="00F3234A"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1BD6DEF6" w14:textId="660BAB94" w:rsidR="00F3234A" w:rsidRPr="007F70E0" w:rsidRDefault="00B47AA9" w:rsidP="00B65BA0">
            <w:pPr>
              <w:ind w:left="57" w:right="57"/>
              <w:jc w:val="both"/>
              <w:rPr>
                <w:sz w:val="28"/>
                <w:szCs w:val="28"/>
              </w:rPr>
            </w:pPr>
            <w:r w:rsidRPr="007F70E0">
              <w:rPr>
                <w:sz w:val="28"/>
                <w:szCs w:val="28"/>
              </w:rPr>
              <w:t xml:space="preserve">Зона минимальных расстояний газопровода-отвода на </w:t>
            </w:r>
            <w:r w:rsidR="0050648B" w:rsidRPr="007F70E0">
              <w:rPr>
                <w:sz w:val="28"/>
                <w:szCs w:val="28"/>
              </w:rPr>
              <w:t>г. </w:t>
            </w:r>
            <w:r w:rsidRPr="007F70E0">
              <w:rPr>
                <w:sz w:val="28"/>
                <w:szCs w:val="28"/>
              </w:rPr>
              <w:t>Владивосток магистрального газопровода Сахалин-Хабаровск-Владивосток (25:00-6.569)</w:t>
            </w:r>
          </w:p>
        </w:tc>
        <w:tc>
          <w:tcPr>
            <w:tcW w:w="3069" w:type="pct"/>
          </w:tcPr>
          <w:p w14:paraId="03998891" w14:textId="77777777" w:rsidR="00AF2BAF" w:rsidRPr="007F70E0" w:rsidRDefault="00AF2BAF" w:rsidP="00B65BA0">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p w14:paraId="1D344289" w14:textId="21CE2CCA" w:rsidR="00F3234A" w:rsidRPr="007F70E0" w:rsidRDefault="00F3234A" w:rsidP="00B65BA0">
            <w:pPr>
              <w:ind w:left="57" w:right="57"/>
              <w:jc w:val="both"/>
              <w:rPr>
                <w:sz w:val="28"/>
                <w:szCs w:val="28"/>
              </w:rPr>
            </w:pPr>
          </w:p>
        </w:tc>
      </w:tr>
      <w:tr w:rsidR="00F3234A" w:rsidRPr="007F70E0" w14:paraId="52FFD1EB" w14:textId="77777777" w:rsidTr="002302B3">
        <w:trPr>
          <w:trHeight w:val="20"/>
        </w:trPr>
        <w:tc>
          <w:tcPr>
            <w:tcW w:w="198" w:type="pct"/>
          </w:tcPr>
          <w:p w14:paraId="5B7AB676" w14:textId="215A5727" w:rsidR="00F3234A" w:rsidRPr="007F70E0" w:rsidRDefault="00F3234A"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0DB6BB51" w14:textId="16ABA4C7" w:rsidR="00F3234A" w:rsidRPr="007F70E0" w:rsidRDefault="007B00C7" w:rsidP="00B65BA0">
            <w:pPr>
              <w:ind w:left="57" w:right="57"/>
              <w:jc w:val="both"/>
              <w:rPr>
                <w:sz w:val="28"/>
                <w:szCs w:val="28"/>
              </w:rPr>
            </w:pPr>
            <w:r w:rsidRPr="007F70E0">
              <w:rPr>
                <w:sz w:val="28"/>
                <w:szCs w:val="28"/>
              </w:rPr>
              <w:t>Зона минимальных расстояний УРГ-3 на г.Владивосток магистрального газопровода Сахалин-Хабаровск-Владивосток (25:18-6.183)</w:t>
            </w:r>
          </w:p>
        </w:tc>
        <w:tc>
          <w:tcPr>
            <w:tcW w:w="3069" w:type="pct"/>
          </w:tcPr>
          <w:p w14:paraId="56A2240E" w14:textId="77777777" w:rsidR="00AF2BAF" w:rsidRPr="007F70E0" w:rsidRDefault="00AF2BAF" w:rsidP="00B65BA0">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p w14:paraId="363CBBDD" w14:textId="690FE1E7" w:rsidR="00F3234A" w:rsidRPr="007F70E0" w:rsidRDefault="00F3234A" w:rsidP="00B65BA0">
            <w:pPr>
              <w:ind w:left="57" w:right="57"/>
              <w:jc w:val="both"/>
              <w:rPr>
                <w:sz w:val="28"/>
                <w:szCs w:val="28"/>
              </w:rPr>
            </w:pPr>
          </w:p>
        </w:tc>
      </w:tr>
      <w:tr w:rsidR="00F52FD0" w:rsidRPr="007F70E0" w14:paraId="796FCA65" w14:textId="77777777" w:rsidTr="002302B3">
        <w:trPr>
          <w:trHeight w:val="20"/>
        </w:trPr>
        <w:tc>
          <w:tcPr>
            <w:tcW w:w="198" w:type="pct"/>
          </w:tcPr>
          <w:p w14:paraId="3B250CE6" w14:textId="11FB198D"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176C95F2" w14:textId="67BF40DF" w:rsidR="00F52FD0" w:rsidRPr="007F70E0" w:rsidRDefault="00F52FD0" w:rsidP="00B65BA0">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2 до 3 м (территории слабого подтопления) (25:18-6.428)</w:t>
            </w:r>
          </w:p>
        </w:tc>
        <w:tc>
          <w:tcPr>
            <w:tcW w:w="3069" w:type="pct"/>
          </w:tcPr>
          <w:p w14:paraId="3BC115D8" w14:textId="12803EEC"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695FD679" w14:textId="77777777" w:rsidTr="002302B3">
        <w:trPr>
          <w:trHeight w:val="20"/>
        </w:trPr>
        <w:tc>
          <w:tcPr>
            <w:tcW w:w="198" w:type="pct"/>
          </w:tcPr>
          <w:p w14:paraId="5515155D" w14:textId="51343BDA"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24E17C76" w14:textId="2D6327FA" w:rsidR="00F52FD0" w:rsidRPr="007F70E0" w:rsidRDefault="00F52FD0" w:rsidP="00B65BA0">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менее 0,3 м (территории сильного подтопления) (25:18-6.429)</w:t>
            </w:r>
          </w:p>
        </w:tc>
        <w:tc>
          <w:tcPr>
            <w:tcW w:w="3069" w:type="pct"/>
          </w:tcPr>
          <w:p w14:paraId="79706F04" w14:textId="5CFA9FAD"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422F66D6" w14:textId="77777777" w:rsidTr="002302B3">
        <w:trPr>
          <w:trHeight w:val="20"/>
        </w:trPr>
        <w:tc>
          <w:tcPr>
            <w:tcW w:w="198" w:type="pct"/>
          </w:tcPr>
          <w:p w14:paraId="1CB3E110" w14:textId="154F82E2"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3BCDD504" w14:textId="22AF2470" w:rsidR="00F52FD0" w:rsidRPr="007F70E0" w:rsidRDefault="00F52FD0" w:rsidP="00B65BA0">
            <w:pPr>
              <w:ind w:left="57" w:right="57"/>
              <w:jc w:val="both"/>
              <w:rPr>
                <w:sz w:val="28"/>
                <w:szCs w:val="28"/>
              </w:rPr>
            </w:pPr>
            <w:r w:rsidRPr="007F70E0">
              <w:rPr>
                <w:sz w:val="28"/>
                <w:szCs w:val="28"/>
              </w:rPr>
              <w:t>Зона затопления территории с.Тимирязевский Уссурийского городского округа Приморского края от р.Раковка при максимальных уровнях воды 1% обеспеченности (25:18-6.430)</w:t>
            </w:r>
          </w:p>
        </w:tc>
        <w:tc>
          <w:tcPr>
            <w:tcW w:w="3069" w:type="pct"/>
          </w:tcPr>
          <w:p w14:paraId="6271C8C0" w14:textId="15CC95AE"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540EA67A" w14:textId="77777777" w:rsidTr="002302B3">
        <w:trPr>
          <w:trHeight w:val="20"/>
        </w:trPr>
        <w:tc>
          <w:tcPr>
            <w:tcW w:w="198" w:type="pct"/>
          </w:tcPr>
          <w:p w14:paraId="4DFF8415" w14:textId="0064CDA0"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5E7B03A7" w14:textId="3DBB2415" w:rsidR="00F52FD0" w:rsidRPr="007F70E0" w:rsidRDefault="00F52FD0" w:rsidP="00B65BA0">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(25:18-6.431)</w:t>
            </w:r>
          </w:p>
        </w:tc>
        <w:tc>
          <w:tcPr>
            <w:tcW w:w="3069" w:type="pct"/>
          </w:tcPr>
          <w:p w14:paraId="3047F855" w14:textId="6496E1EA"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42807054" w14:textId="77777777" w:rsidTr="002302B3">
        <w:trPr>
          <w:trHeight w:val="20"/>
        </w:trPr>
        <w:tc>
          <w:tcPr>
            <w:tcW w:w="198" w:type="pct"/>
          </w:tcPr>
          <w:p w14:paraId="511568BE" w14:textId="2CA8205E"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3D60135F" w14:textId="007B88DD" w:rsidR="00F52FD0" w:rsidRPr="007F70E0" w:rsidRDefault="00F52FD0" w:rsidP="00B65BA0">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(25:18-6.432)</w:t>
            </w:r>
          </w:p>
        </w:tc>
        <w:tc>
          <w:tcPr>
            <w:tcW w:w="3069" w:type="pct"/>
          </w:tcPr>
          <w:p w14:paraId="29D3EEE4" w14:textId="0B65C692"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3CBF2862" w14:textId="77777777" w:rsidTr="002302B3">
        <w:trPr>
          <w:trHeight w:val="20"/>
        </w:trPr>
        <w:tc>
          <w:tcPr>
            <w:tcW w:w="198" w:type="pct"/>
          </w:tcPr>
          <w:p w14:paraId="546215A4" w14:textId="69B6E64B"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51E50739" w14:textId="304D21EB" w:rsidR="00F52FD0" w:rsidRPr="007F70E0" w:rsidRDefault="00F52FD0" w:rsidP="00B65BA0">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3069" w:type="pct"/>
          </w:tcPr>
          <w:p w14:paraId="5A52FCF5" w14:textId="5A7F8C7B"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60B751DD" w14:textId="77777777" w:rsidTr="002302B3">
        <w:trPr>
          <w:trHeight w:val="20"/>
        </w:trPr>
        <w:tc>
          <w:tcPr>
            <w:tcW w:w="198" w:type="pct"/>
          </w:tcPr>
          <w:p w14:paraId="0C7D083A" w14:textId="31C76182"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33B15DA1" w14:textId="649111A3" w:rsidR="00F52FD0" w:rsidRPr="007F70E0" w:rsidRDefault="00F52FD0" w:rsidP="00B65BA0">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w:t>
            </w:r>
            <w:r w:rsidR="00B65BA0">
              <w:rPr>
                <w:sz w:val="28"/>
                <w:szCs w:val="28"/>
              </w:rPr>
              <w:t xml:space="preserve"> </w:t>
            </w:r>
            <w:r w:rsidRPr="007F70E0">
              <w:rPr>
                <w:sz w:val="28"/>
                <w:szCs w:val="28"/>
              </w:rPr>
              <w:t>(25:18-6.434)</w:t>
            </w:r>
          </w:p>
        </w:tc>
        <w:tc>
          <w:tcPr>
            <w:tcW w:w="3069" w:type="pct"/>
          </w:tcPr>
          <w:p w14:paraId="3661CB0C" w14:textId="6A3D226C"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398F4501" w14:textId="77777777" w:rsidTr="002302B3">
        <w:trPr>
          <w:trHeight w:val="20"/>
        </w:trPr>
        <w:tc>
          <w:tcPr>
            <w:tcW w:w="198" w:type="pct"/>
          </w:tcPr>
          <w:p w14:paraId="73CC8890" w14:textId="413120B3"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089FF121" w14:textId="7033629D" w:rsidR="00F52FD0" w:rsidRPr="007F70E0" w:rsidRDefault="00F52FD0" w:rsidP="00B65BA0">
            <w:pPr>
              <w:ind w:left="57" w:right="57"/>
              <w:jc w:val="both"/>
              <w:rPr>
                <w:sz w:val="28"/>
                <w:szCs w:val="28"/>
              </w:rPr>
            </w:pPr>
            <w:r w:rsidRPr="007F70E0">
              <w:rPr>
                <w:sz w:val="28"/>
                <w:szCs w:val="28"/>
              </w:rPr>
              <w:t>Зона затопления территории с.Корсаковка Уссурийского городского округа Приморского края от ручья без названия при максимальных уровнях воды 1% обеспеченности (25:18-6.435)</w:t>
            </w:r>
          </w:p>
        </w:tc>
        <w:tc>
          <w:tcPr>
            <w:tcW w:w="3069" w:type="pct"/>
          </w:tcPr>
          <w:p w14:paraId="7AF2395B" w14:textId="465E7DF9"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1BDEBCF9" w14:textId="77777777" w:rsidTr="002302B3">
        <w:trPr>
          <w:trHeight w:val="20"/>
        </w:trPr>
        <w:tc>
          <w:tcPr>
            <w:tcW w:w="198" w:type="pct"/>
          </w:tcPr>
          <w:p w14:paraId="48571566" w14:textId="1AFEF0C6"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4FDCC252" w14:textId="253C8903" w:rsidR="00F52FD0" w:rsidRPr="007F70E0" w:rsidRDefault="00F52FD0" w:rsidP="00B65BA0">
            <w:pPr>
              <w:ind w:left="57" w:right="57"/>
              <w:jc w:val="both"/>
              <w:rPr>
                <w:sz w:val="28"/>
                <w:szCs w:val="28"/>
              </w:rPr>
            </w:pPr>
            <w:r w:rsidRPr="007F70E0">
              <w:rPr>
                <w:sz w:val="28"/>
                <w:szCs w:val="28"/>
              </w:rPr>
              <w:t>Зона затопления территории с. Заречное Уссурийского городского округа Приморского края от р.Комаровка при максимальных уровнях воды 1% обеспеченности (25:18-6.439)</w:t>
            </w:r>
          </w:p>
        </w:tc>
        <w:tc>
          <w:tcPr>
            <w:tcW w:w="3069" w:type="pct"/>
          </w:tcPr>
          <w:p w14:paraId="63179C94" w14:textId="32139326"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00D1765F" w14:textId="77777777" w:rsidTr="002302B3">
        <w:trPr>
          <w:trHeight w:val="20"/>
        </w:trPr>
        <w:tc>
          <w:tcPr>
            <w:tcW w:w="198" w:type="pct"/>
          </w:tcPr>
          <w:p w14:paraId="4B0462D0" w14:textId="1C444CF3"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024FB4E9" w14:textId="2C5E79FA" w:rsidR="00E42291" w:rsidRPr="007F70E0" w:rsidRDefault="00F52FD0" w:rsidP="00B65BA0">
            <w:pPr>
              <w:ind w:left="57" w:right="57"/>
              <w:jc w:val="both"/>
              <w:rPr>
                <w:sz w:val="28"/>
                <w:szCs w:val="28"/>
              </w:rPr>
            </w:pPr>
            <w:r w:rsidRPr="007F70E0">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3069" w:type="pct"/>
          </w:tcPr>
          <w:p w14:paraId="46DBFEF9" w14:textId="3400DC8A"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1DA2755C" w14:textId="77777777" w:rsidTr="002302B3">
        <w:trPr>
          <w:trHeight w:val="20"/>
        </w:trPr>
        <w:tc>
          <w:tcPr>
            <w:tcW w:w="198" w:type="pct"/>
          </w:tcPr>
          <w:p w14:paraId="03070613" w14:textId="7F196AA1"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3F80A6F9" w14:textId="726B99FB" w:rsidR="00F52FD0" w:rsidRPr="007F70E0" w:rsidRDefault="00F52FD0" w:rsidP="00B65BA0">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3069" w:type="pct"/>
          </w:tcPr>
          <w:p w14:paraId="45926E68" w14:textId="20197BC4"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041FC9DF" w14:textId="77777777" w:rsidTr="002302B3">
        <w:trPr>
          <w:trHeight w:val="20"/>
        </w:trPr>
        <w:tc>
          <w:tcPr>
            <w:tcW w:w="198" w:type="pct"/>
          </w:tcPr>
          <w:p w14:paraId="7C7CFB46" w14:textId="2CAFD1C1"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61C096C0" w14:textId="665F8D76" w:rsidR="00F52FD0" w:rsidRPr="007F70E0" w:rsidRDefault="00F52FD0" w:rsidP="00B65BA0">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3069" w:type="pct"/>
          </w:tcPr>
          <w:p w14:paraId="34643A5D" w14:textId="0CADDBAF"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70CC99F1" w14:textId="77777777" w:rsidTr="002302B3">
        <w:trPr>
          <w:trHeight w:val="20"/>
        </w:trPr>
        <w:tc>
          <w:tcPr>
            <w:tcW w:w="198" w:type="pct"/>
          </w:tcPr>
          <w:p w14:paraId="52901972" w14:textId="7527DF01"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7D2D1569" w14:textId="4D907B71" w:rsidR="00F52FD0" w:rsidRPr="007F70E0" w:rsidRDefault="00F52FD0" w:rsidP="00B65BA0">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w:t>
            </w:r>
            <w:r w:rsidR="00B65BA0">
              <w:rPr>
                <w:sz w:val="28"/>
                <w:szCs w:val="28"/>
              </w:rPr>
              <w:t xml:space="preserve"> </w:t>
            </w:r>
            <w:r w:rsidRPr="007F70E0">
              <w:rPr>
                <w:sz w:val="28"/>
                <w:szCs w:val="28"/>
              </w:rPr>
              <w:t>(25:18-6.443)</w:t>
            </w:r>
          </w:p>
        </w:tc>
        <w:tc>
          <w:tcPr>
            <w:tcW w:w="3069" w:type="pct"/>
          </w:tcPr>
          <w:p w14:paraId="459B45AB" w14:textId="04D17503"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7732B0FB" w14:textId="77777777" w:rsidTr="002302B3">
        <w:trPr>
          <w:trHeight w:val="20"/>
        </w:trPr>
        <w:tc>
          <w:tcPr>
            <w:tcW w:w="198" w:type="pct"/>
          </w:tcPr>
          <w:p w14:paraId="743AB72C" w14:textId="569BAB31"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7A151C23" w14:textId="77777777" w:rsidR="00F52FD0" w:rsidRDefault="00F52FD0" w:rsidP="00B65BA0">
            <w:pPr>
              <w:ind w:left="57" w:right="57"/>
              <w:jc w:val="both"/>
              <w:rPr>
                <w:sz w:val="28"/>
                <w:szCs w:val="28"/>
              </w:rPr>
            </w:pPr>
            <w:r w:rsidRPr="007F70E0">
              <w:rPr>
                <w:sz w:val="28"/>
                <w:szCs w:val="28"/>
              </w:rPr>
              <w:t>Зона подтопления территории с.Степное Уссурийского городского округа Приморского края от р.Славянка при глубине залегания грунтовых вод менее 0,3 м (территории сильного подтопления) (25:18-6.445)</w:t>
            </w:r>
          </w:p>
          <w:p w14:paraId="0B92004F" w14:textId="4F9C1A5A" w:rsidR="002C70C4" w:rsidRPr="007F70E0" w:rsidRDefault="002C70C4" w:rsidP="00B65BA0">
            <w:pPr>
              <w:ind w:left="57" w:right="57"/>
              <w:jc w:val="both"/>
              <w:rPr>
                <w:sz w:val="28"/>
                <w:szCs w:val="28"/>
              </w:rPr>
            </w:pPr>
          </w:p>
        </w:tc>
        <w:tc>
          <w:tcPr>
            <w:tcW w:w="3069" w:type="pct"/>
          </w:tcPr>
          <w:p w14:paraId="7B228AC5" w14:textId="72829C8C"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4978EE15" w14:textId="77777777" w:rsidTr="002302B3">
        <w:trPr>
          <w:trHeight w:val="20"/>
        </w:trPr>
        <w:tc>
          <w:tcPr>
            <w:tcW w:w="198" w:type="pct"/>
          </w:tcPr>
          <w:p w14:paraId="6EBC927A" w14:textId="2073B251"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534C57EB" w14:textId="6B9A9EBC" w:rsidR="00F52FD0" w:rsidRPr="007F70E0" w:rsidRDefault="00F52FD0" w:rsidP="00B65BA0">
            <w:pPr>
              <w:ind w:left="57" w:right="57"/>
              <w:jc w:val="both"/>
              <w:rPr>
                <w:sz w:val="28"/>
                <w:szCs w:val="28"/>
              </w:rPr>
            </w:pPr>
            <w:r w:rsidRPr="007F70E0">
              <w:rPr>
                <w:sz w:val="28"/>
                <w:szCs w:val="28"/>
              </w:rPr>
              <w:t xml:space="preserve">Зона подтопления территории с.Степное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w:t>
            </w:r>
            <w:r w:rsidRPr="007F70E0">
              <w:rPr>
                <w:sz w:val="28"/>
                <w:szCs w:val="28"/>
              </w:rPr>
              <w:br/>
              <w:t>(25:18-6.446)</w:t>
            </w:r>
          </w:p>
        </w:tc>
        <w:tc>
          <w:tcPr>
            <w:tcW w:w="3069" w:type="pct"/>
          </w:tcPr>
          <w:p w14:paraId="32D5A71E" w14:textId="17BCAA5C"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5F2E455B" w14:textId="77777777" w:rsidTr="002302B3">
        <w:trPr>
          <w:trHeight w:val="20"/>
        </w:trPr>
        <w:tc>
          <w:tcPr>
            <w:tcW w:w="198" w:type="pct"/>
          </w:tcPr>
          <w:p w14:paraId="3F5280B5" w14:textId="4237D4C4"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5B207ADE" w14:textId="464A1C48" w:rsidR="00F52FD0" w:rsidRPr="007F70E0" w:rsidRDefault="00F52FD0" w:rsidP="00B65BA0">
            <w:pPr>
              <w:ind w:left="57" w:right="57"/>
              <w:jc w:val="both"/>
              <w:rPr>
                <w:sz w:val="28"/>
                <w:szCs w:val="28"/>
              </w:rPr>
            </w:pPr>
            <w:r w:rsidRPr="007F70E0">
              <w:rPr>
                <w:sz w:val="28"/>
                <w:szCs w:val="28"/>
              </w:rPr>
              <w:t>Зона затопления территории с.Степное Уссурийского городского округа Приморского края от р.Славянка при максимальных уровнях воды 1% обеспеченности (25:18-6.447)</w:t>
            </w:r>
          </w:p>
        </w:tc>
        <w:tc>
          <w:tcPr>
            <w:tcW w:w="3069" w:type="pct"/>
          </w:tcPr>
          <w:p w14:paraId="08166BB2" w14:textId="3BE05CDF"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6D232AB6" w14:textId="77777777" w:rsidTr="002302B3">
        <w:trPr>
          <w:trHeight w:val="20"/>
        </w:trPr>
        <w:tc>
          <w:tcPr>
            <w:tcW w:w="198" w:type="pct"/>
          </w:tcPr>
          <w:p w14:paraId="0D27AF05" w14:textId="21CC279F"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46720910" w14:textId="6DF1E9A3" w:rsidR="00F52FD0" w:rsidRPr="007F70E0" w:rsidRDefault="00F52FD0" w:rsidP="00B65BA0">
            <w:pPr>
              <w:ind w:left="57" w:right="57"/>
              <w:jc w:val="both"/>
              <w:rPr>
                <w:sz w:val="28"/>
                <w:szCs w:val="28"/>
              </w:rPr>
            </w:pPr>
            <w:r w:rsidRPr="007F70E0">
              <w:rPr>
                <w:sz w:val="28"/>
                <w:szCs w:val="28"/>
              </w:rPr>
              <w:t>Зона затопления территории с.Кроуновка Уссурийского городского округа Приморского края от р.Кроуновка при максимальных уровнях воды 1% обеспеченности</w:t>
            </w:r>
            <w:r w:rsidR="00E42291" w:rsidRPr="007F70E0">
              <w:rPr>
                <w:sz w:val="28"/>
                <w:szCs w:val="28"/>
              </w:rPr>
              <w:t xml:space="preserve"> </w:t>
            </w:r>
            <w:r w:rsidRPr="007F70E0">
              <w:rPr>
                <w:sz w:val="28"/>
                <w:szCs w:val="28"/>
              </w:rPr>
              <w:t>(25:18-6.449)</w:t>
            </w:r>
          </w:p>
        </w:tc>
        <w:tc>
          <w:tcPr>
            <w:tcW w:w="3069" w:type="pct"/>
          </w:tcPr>
          <w:p w14:paraId="1FD29823" w14:textId="3888CBEE"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3607BC3A" w14:textId="77777777" w:rsidTr="002302B3">
        <w:trPr>
          <w:trHeight w:val="20"/>
        </w:trPr>
        <w:tc>
          <w:tcPr>
            <w:tcW w:w="198" w:type="pct"/>
          </w:tcPr>
          <w:p w14:paraId="2ABA248C" w14:textId="6E970441"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4218E09B" w14:textId="2BF5004F" w:rsidR="00F52FD0" w:rsidRPr="007F70E0" w:rsidRDefault="00F52FD0" w:rsidP="00B65BA0">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3069" w:type="pct"/>
          </w:tcPr>
          <w:p w14:paraId="4F6D7AAA" w14:textId="7304488B"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7991210B" w14:textId="77777777" w:rsidTr="002302B3">
        <w:trPr>
          <w:trHeight w:val="20"/>
        </w:trPr>
        <w:tc>
          <w:tcPr>
            <w:tcW w:w="198" w:type="pct"/>
          </w:tcPr>
          <w:p w14:paraId="61CCC932" w14:textId="376C1A3D"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084F71FD" w14:textId="7398445B" w:rsidR="00F52FD0" w:rsidRPr="007F70E0" w:rsidRDefault="00F52FD0" w:rsidP="00B65BA0">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3069" w:type="pct"/>
          </w:tcPr>
          <w:p w14:paraId="6AD49CD2" w14:textId="065FE998"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24EDD2B0" w14:textId="77777777" w:rsidTr="002302B3">
        <w:trPr>
          <w:trHeight w:val="20"/>
        </w:trPr>
        <w:tc>
          <w:tcPr>
            <w:tcW w:w="198" w:type="pct"/>
          </w:tcPr>
          <w:p w14:paraId="4FAD8D78" w14:textId="021EF40F"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501912C7" w14:textId="3785B911" w:rsidR="00B65BA0" w:rsidRPr="007F70E0" w:rsidRDefault="00F52FD0" w:rsidP="0083485C">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3069" w:type="pct"/>
          </w:tcPr>
          <w:p w14:paraId="6CF2427E" w14:textId="289131AE"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33AA7A3F" w14:textId="77777777" w:rsidTr="002302B3">
        <w:trPr>
          <w:trHeight w:val="20"/>
        </w:trPr>
        <w:tc>
          <w:tcPr>
            <w:tcW w:w="198" w:type="pct"/>
          </w:tcPr>
          <w:p w14:paraId="52B8679A" w14:textId="43CA323D"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076B6B98" w14:textId="7BB32E7E" w:rsidR="00F52FD0" w:rsidRPr="007F70E0" w:rsidRDefault="00F52FD0" w:rsidP="00B65BA0">
            <w:pPr>
              <w:ind w:left="57" w:right="57"/>
              <w:jc w:val="both"/>
              <w:rPr>
                <w:sz w:val="28"/>
                <w:szCs w:val="28"/>
              </w:rPr>
            </w:pPr>
            <w:r w:rsidRPr="007F70E0">
              <w:rPr>
                <w:sz w:val="28"/>
                <w:szCs w:val="28"/>
              </w:rPr>
              <w:t>Зона затопления территории с.Пуциловка Уссурийского городского округа Приморского края от р.Казачка при максимальных уровнях воды 1% обеспеченности (25:18-6.455)</w:t>
            </w:r>
          </w:p>
        </w:tc>
        <w:tc>
          <w:tcPr>
            <w:tcW w:w="3069" w:type="pct"/>
          </w:tcPr>
          <w:p w14:paraId="3F0B683B" w14:textId="652BA24C"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17376AA5" w14:textId="77777777" w:rsidTr="002302B3">
        <w:trPr>
          <w:trHeight w:val="20"/>
        </w:trPr>
        <w:tc>
          <w:tcPr>
            <w:tcW w:w="198" w:type="pct"/>
          </w:tcPr>
          <w:p w14:paraId="2E20A26C" w14:textId="58F0D153"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3503D36A" w14:textId="31F97581" w:rsidR="00F52FD0" w:rsidRPr="007F70E0" w:rsidRDefault="00F52FD0" w:rsidP="00B65BA0">
            <w:pPr>
              <w:ind w:left="57" w:right="57"/>
              <w:jc w:val="both"/>
              <w:rPr>
                <w:sz w:val="28"/>
                <w:szCs w:val="28"/>
              </w:rPr>
            </w:pPr>
            <w:r w:rsidRPr="007F70E0">
              <w:rPr>
                <w:sz w:val="28"/>
                <w:szCs w:val="28"/>
              </w:rPr>
              <w:t xml:space="preserve">Зона затопления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максимальных уровнях воды 1% обеспеченности (25:18-6.476)</w:t>
            </w:r>
          </w:p>
        </w:tc>
        <w:tc>
          <w:tcPr>
            <w:tcW w:w="3069" w:type="pct"/>
          </w:tcPr>
          <w:p w14:paraId="6ED25C9A" w14:textId="55FE1F64"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22A1C4D2" w14:textId="77777777" w:rsidTr="002302B3">
        <w:trPr>
          <w:trHeight w:val="20"/>
        </w:trPr>
        <w:tc>
          <w:tcPr>
            <w:tcW w:w="198" w:type="pct"/>
          </w:tcPr>
          <w:p w14:paraId="44030898" w14:textId="3DA397E7"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436D8217" w14:textId="749D0274" w:rsidR="00F52FD0" w:rsidRPr="007F70E0" w:rsidRDefault="00F52FD0" w:rsidP="00B65BA0">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3069" w:type="pct"/>
          </w:tcPr>
          <w:p w14:paraId="5B248226" w14:textId="11071ABE"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3322CC59" w14:textId="77777777" w:rsidTr="002302B3">
        <w:trPr>
          <w:trHeight w:val="20"/>
        </w:trPr>
        <w:tc>
          <w:tcPr>
            <w:tcW w:w="198" w:type="pct"/>
          </w:tcPr>
          <w:p w14:paraId="33087E09" w14:textId="593D0345"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67D7FFA0" w14:textId="7005A6FD" w:rsidR="00F52FD0" w:rsidRPr="007F70E0" w:rsidRDefault="00F52FD0" w:rsidP="00B65BA0">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w:t>
            </w:r>
            <w:r w:rsidR="00E42291" w:rsidRPr="007F70E0">
              <w:rPr>
                <w:sz w:val="28"/>
                <w:szCs w:val="28"/>
              </w:rPr>
              <w:t xml:space="preserve"> </w:t>
            </w:r>
            <w:r w:rsidRPr="007F70E0">
              <w:rPr>
                <w:sz w:val="28"/>
                <w:szCs w:val="28"/>
              </w:rPr>
              <w:t>(25:18-6.478)</w:t>
            </w:r>
          </w:p>
        </w:tc>
        <w:tc>
          <w:tcPr>
            <w:tcW w:w="3069" w:type="pct"/>
          </w:tcPr>
          <w:p w14:paraId="64768D97" w14:textId="5899B593"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59EA696B" w14:textId="77777777" w:rsidTr="002302B3">
        <w:trPr>
          <w:trHeight w:val="20"/>
        </w:trPr>
        <w:tc>
          <w:tcPr>
            <w:tcW w:w="198" w:type="pct"/>
          </w:tcPr>
          <w:p w14:paraId="59063AC9" w14:textId="624666A8"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5F0A23A9" w14:textId="459CC85F" w:rsidR="00F52FD0" w:rsidRPr="007F70E0" w:rsidRDefault="00F52FD0" w:rsidP="00B65BA0">
            <w:pPr>
              <w:ind w:left="57" w:right="57"/>
              <w:jc w:val="both"/>
              <w:rPr>
                <w:sz w:val="28"/>
                <w:szCs w:val="28"/>
              </w:rPr>
            </w:pPr>
            <w:r w:rsidRPr="007F70E0">
              <w:rPr>
                <w:sz w:val="28"/>
                <w:szCs w:val="28"/>
              </w:rPr>
              <w:t>Зона затопления территории с.Богатырка Уссурийского городского округа Приморского края от ручья без названия при максимальных уровнях воды 1% обеспеченности (25:18-6.479)</w:t>
            </w:r>
          </w:p>
        </w:tc>
        <w:tc>
          <w:tcPr>
            <w:tcW w:w="3069" w:type="pct"/>
          </w:tcPr>
          <w:p w14:paraId="2306E0CA" w14:textId="6B13AA12"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34C14ADB" w14:textId="77777777" w:rsidTr="002302B3">
        <w:trPr>
          <w:trHeight w:val="20"/>
        </w:trPr>
        <w:tc>
          <w:tcPr>
            <w:tcW w:w="198" w:type="pct"/>
          </w:tcPr>
          <w:p w14:paraId="10DB0504" w14:textId="4963E8E2"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3D5C2772" w14:textId="06B2AE2F" w:rsidR="00F52FD0" w:rsidRPr="007F70E0" w:rsidRDefault="00F52FD0" w:rsidP="00B65BA0">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w:t>
            </w:r>
          </w:p>
        </w:tc>
        <w:tc>
          <w:tcPr>
            <w:tcW w:w="3069" w:type="pct"/>
          </w:tcPr>
          <w:p w14:paraId="136214B6" w14:textId="6C7070D8"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461A67D8" w14:textId="77777777" w:rsidTr="002302B3">
        <w:trPr>
          <w:trHeight w:val="20"/>
        </w:trPr>
        <w:tc>
          <w:tcPr>
            <w:tcW w:w="198" w:type="pct"/>
          </w:tcPr>
          <w:p w14:paraId="76618AFF" w14:textId="20EE3083"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171E57DE" w14:textId="487BDA3D" w:rsidR="00F52FD0" w:rsidRPr="007F70E0" w:rsidRDefault="00F52FD0" w:rsidP="00B65BA0">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менее 0,3 м (территории сильного подтопления)</w:t>
            </w:r>
            <w:r w:rsidRPr="007F70E0">
              <w:rPr>
                <w:sz w:val="28"/>
                <w:szCs w:val="28"/>
              </w:rPr>
              <w:br/>
              <w:t>(25:18-6.482)</w:t>
            </w:r>
          </w:p>
        </w:tc>
        <w:tc>
          <w:tcPr>
            <w:tcW w:w="3069" w:type="pct"/>
          </w:tcPr>
          <w:p w14:paraId="021DA39D" w14:textId="30A5F57F"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20DE055A" w14:textId="77777777" w:rsidTr="002302B3">
        <w:trPr>
          <w:trHeight w:val="20"/>
        </w:trPr>
        <w:tc>
          <w:tcPr>
            <w:tcW w:w="198" w:type="pct"/>
          </w:tcPr>
          <w:p w14:paraId="7E0EB0F2" w14:textId="49CE1D9D"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14A71ED7" w14:textId="7323067F" w:rsidR="00F52FD0" w:rsidRPr="007F70E0" w:rsidRDefault="00F52FD0" w:rsidP="00B65BA0">
            <w:pPr>
              <w:ind w:left="57" w:right="57"/>
              <w:jc w:val="both"/>
              <w:rPr>
                <w:sz w:val="28"/>
                <w:szCs w:val="28"/>
              </w:rPr>
            </w:pPr>
            <w:r w:rsidRPr="007F70E0">
              <w:rPr>
                <w:sz w:val="28"/>
                <w:szCs w:val="28"/>
              </w:rPr>
              <w:t>Зона подтопления территории с.Яконовка Уссурийского городского округа Приморского края от р.Борисовка при глубине залегания грунтовых вод менее 0,3 м (территории сильного подтопления)</w:t>
            </w:r>
            <w:r w:rsidR="00B65BA0">
              <w:rPr>
                <w:sz w:val="28"/>
                <w:szCs w:val="28"/>
              </w:rPr>
              <w:t xml:space="preserve"> </w:t>
            </w:r>
            <w:r w:rsidRPr="007F70E0">
              <w:rPr>
                <w:sz w:val="28"/>
                <w:szCs w:val="28"/>
              </w:rPr>
              <w:t>(25:18-6.490)</w:t>
            </w:r>
          </w:p>
        </w:tc>
        <w:tc>
          <w:tcPr>
            <w:tcW w:w="3069" w:type="pct"/>
          </w:tcPr>
          <w:p w14:paraId="6A56D95F" w14:textId="69C7D9AF"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4376A1AE" w14:textId="77777777" w:rsidTr="002302B3">
        <w:trPr>
          <w:trHeight w:val="20"/>
        </w:trPr>
        <w:tc>
          <w:tcPr>
            <w:tcW w:w="198" w:type="pct"/>
          </w:tcPr>
          <w:p w14:paraId="0080207F" w14:textId="1BA2DDFB"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4E6B5099" w14:textId="2396A532" w:rsidR="00F52FD0" w:rsidRPr="007F70E0" w:rsidRDefault="00F52FD0" w:rsidP="00B65BA0">
            <w:pPr>
              <w:ind w:left="57" w:right="57"/>
              <w:jc w:val="both"/>
              <w:rPr>
                <w:sz w:val="28"/>
                <w:szCs w:val="28"/>
              </w:rPr>
            </w:pPr>
            <w:r w:rsidRPr="007F70E0">
              <w:rPr>
                <w:sz w:val="28"/>
                <w:szCs w:val="28"/>
              </w:rPr>
              <w:t>Зона затопления территории с.Яконовка Уссурийского городского округа Приморского края от р.Борисовка при максимальных уровнях воды 1% обеспеченности (25:18-6.491)</w:t>
            </w:r>
          </w:p>
        </w:tc>
        <w:tc>
          <w:tcPr>
            <w:tcW w:w="3069" w:type="pct"/>
          </w:tcPr>
          <w:p w14:paraId="05FFDAB9" w14:textId="32F6F288"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0C85EB55" w14:textId="77777777" w:rsidTr="002302B3">
        <w:trPr>
          <w:trHeight w:val="20"/>
        </w:trPr>
        <w:tc>
          <w:tcPr>
            <w:tcW w:w="198" w:type="pct"/>
          </w:tcPr>
          <w:p w14:paraId="39256C13" w14:textId="5DC0857C"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6BAFE2E6" w14:textId="7707D3A4" w:rsidR="00F52FD0" w:rsidRPr="007F70E0" w:rsidRDefault="00F52FD0" w:rsidP="00B65BA0">
            <w:pPr>
              <w:ind w:left="57" w:right="57"/>
              <w:jc w:val="both"/>
              <w:rPr>
                <w:sz w:val="28"/>
                <w:szCs w:val="28"/>
              </w:rPr>
            </w:pPr>
            <w:r w:rsidRPr="007F70E0">
              <w:rPr>
                <w:sz w:val="28"/>
                <w:szCs w:val="28"/>
              </w:rPr>
              <w:t>Зона затопления территории с.Кондратеновка Уссурийского городского округа Приморского края от р.Комаровка, р.Каменушка при максимальных уровнях воды 1% обеспеченности (25:18-6.501)</w:t>
            </w:r>
          </w:p>
        </w:tc>
        <w:tc>
          <w:tcPr>
            <w:tcW w:w="3069" w:type="pct"/>
          </w:tcPr>
          <w:p w14:paraId="55A09521" w14:textId="46C30AB8"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1BE32066" w14:textId="77777777" w:rsidTr="002302B3">
        <w:trPr>
          <w:trHeight w:val="20"/>
        </w:trPr>
        <w:tc>
          <w:tcPr>
            <w:tcW w:w="198" w:type="pct"/>
          </w:tcPr>
          <w:p w14:paraId="08A1D547" w14:textId="11810351"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437FBD84" w14:textId="07B68E1E" w:rsidR="00F52FD0" w:rsidRPr="007F70E0" w:rsidRDefault="00F52FD0" w:rsidP="00B65BA0">
            <w:pPr>
              <w:ind w:left="57" w:right="57"/>
              <w:jc w:val="both"/>
              <w:rPr>
                <w:sz w:val="28"/>
                <w:szCs w:val="28"/>
              </w:rPr>
            </w:pPr>
            <w:r w:rsidRPr="007F70E0">
              <w:rPr>
                <w:sz w:val="28"/>
                <w:szCs w:val="28"/>
              </w:rPr>
              <w:t>Зона затопления территории с.Глуховка Уссурийского городского округа Приморского края от р.Глуховка при максимальных уровнях воды 1% обеспеченности (25:18-6.507)</w:t>
            </w:r>
          </w:p>
        </w:tc>
        <w:tc>
          <w:tcPr>
            <w:tcW w:w="3069" w:type="pct"/>
          </w:tcPr>
          <w:p w14:paraId="169637B0" w14:textId="437F2157"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688C81AA" w14:textId="77777777" w:rsidTr="002302B3">
        <w:trPr>
          <w:trHeight w:val="20"/>
        </w:trPr>
        <w:tc>
          <w:tcPr>
            <w:tcW w:w="198" w:type="pct"/>
          </w:tcPr>
          <w:p w14:paraId="735EAB23" w14:textId="77F7B547"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11D865DD" w14:textId="6516F27B" w:rsidR="00F52FD0" w:rsidRPr="007F70E0" w:rsidRDefault="00F52FD0" w:rsidP="00B65BA0">
            <w:pPr>
              <w:ind w:left="57" w:right="57"/>
              <w:jc w:val="both"/>
              <w:rPr>
                <w:sz w:val="28"/>
                <w:szCs w:val="28"/>
              </w:rPr>
            </w:pPr>
            <w:r w:rsidRPr="007F70E0">
              <w:rPr>
                <w:sz w:val="28"/>
                <w:szCs w:val="28"/>
              </w:rPr>
              <w:t>Зона затопления территории с.Дубовый ключ Уссурийского городского округа Приморского края от р.Комаровка при максимальных уровнях воды 1% обеспеченности (25:18-6.520)</w:t>
            </w:r>
          </w:p>
        </w:tc>
        <w:tc>
          <w:tcPr>
            <w:tcW w:w="3069" w:type="pct"/>
          </w:tcPr>
          <w:p w14:paraId="35C88469" w14:textId="7F2EE10A"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045DB738" w14:textId="77777777" w:rsidTr="002302B3">
        <w:trPr>
          <w:trHeight w:val="20"/>
        </w:trPr>
        <w:tc>
          <w:tcPr>
            <w:tcW w:w="198" w:type="pct"/>
          </w:tcPr>
          <w:p w14:paraId="71574892" w14:textId="36185644"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3C8805DF" w14:textId="6FCABF7C" w:rsidR="00F52FD0" w:rsidRPr="007F70E0" w:rsidRDefault="00F52FD0" w:rsidP="00B65BA0">
            <w:pPr>
              <w:ind w:left="57" w:right="57"/>
              <w:jc w:val="both"/>
              <w:rPr>
                <w:sz w:val="28"/>
                <w:szCs w:val="28"/>
              </w:rPr>
            </w:pPr>
            <w:r w:rsidRPr="007F70E0">
              <w:rPr>
                <w:sz w:val="28"/>
                <w:szCs w:val="28"/>
              </w:rPr>
              <w:t xml:space="preserve">Зона затопления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максимальных уровнях воды 1% обеспеченности (25:18-6.542)</w:t>
            </w:r>
          </w:p>
        </w:tc>
        <w:tc>
          <w:tcPr>
            <w:tcW w:w="3069" w:type="pct"/>
          </w:tcPr>
          <w:p w14:paraId="4956072A" w14:textId="447C460D"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3FFB0E2A" w14:textId="77777777" w:rsidTr="002302B3">
        <w:trPr>
          <w:trHeight w:val="20"/>
        </w:trPr>
        <w:tc>
          <w:tcPr>
            <w:tcW w:w="198" w:type="pct"/>
          </w:tcPr>
          <w:p w14:paraId="1A4A9478" w14:textId="34BDA274"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3A2E911E" w14:textId="171AD80A" w:rsidR="00F52FD0" w:rsidRPr="007F70E0" w:rsidRDefault="00F52FD0" w:rsidP="00B65BA0">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2 до 3 м (территории слабого подтопления) (25:18-6.543)</w:t>
            </w:r>
          </w:p>
        </w:tc>
        <w:tc>
          <w:tcPr>
            <w:tcW w:w="3069" w:type="pct"/>
          </w:tcPr>
          <w:p w14:paraId="2781F75A" w14:textId="6E983FA7"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03B5E2F2" w14:textId="77777777" w:rsidTr="002302B3">
        <w:trPr>
          <w:trHeight w:val="20"/>
        </w:trPr>
        <w:tc>
          <w:tcPr>
            <w:tcW w:w="198" w:type="pct"/>
          </w:tcPr>
          <w:p w14:paraId="1D5B2C43" w14:textId="71DF2B5E"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4DBDD95C" w14:textId="21BD391D" w:rsidR="00F52FD0" w:rsidRPr="007F70E0" w:rsidRDefault="00F52FD0" w:rsidP="00B65BA0">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w:t>
            </w:r>
          </w:p>
        </w:tc>
        <w:tc>
          <w:tcPr>
            <w:tcW w:w="3069" w:type="pct"/>
          </w:tcPr>
          <w:p w14:paraId="07488228" w14:textId="61CEEF30"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6908FEAE" w14:textId="77777777" w:rsidTr="002302B3">
        <w:trPr>
          <w:trHeight w:val="20"/>
        </w:trPr>
        <w:tc>
          <w:tcPr>
            <w:tcW w:w="198" w:type="pct"/>
          </w:tcPr>
          <w:p w14:paraId="73D00A0B" w14:textId="54677097"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0F1E47AD" w14:textId="1C8D6F01" w:rsidR="00F52FD0" w:rsidRPr="007F70E0" w:rsidRDefault="00F52FD0" w:rsidP="00B65BA0">
            <w:pPr>
              <w:ind w:left="57" w:right="57"/>
              <w:jc w:val="both"/>
              <w:rPr>
                <w:sz w:val="28"/>
                <w:szCs w:val="28"/>
              </w:rPr>
            </w:pPr>
            <w:r w:rsidRPr="007F70E0">
              <w:rPr>
                <w:sz w:val="28"/>
                <w:szCs w:val="28"/>
              </w:rPr>
              <w:t>Зона затопления территории с.Кугуки Уссурийского городского округа Приморского края от ручья без названия при максимальных уровнях воды 1% обеспеченности (25:18-6.548)</w:t>
            </w:r>
          </w:p>
        </w:tc>
        <w:tc>
          <w:tcPr>
            <w:tcW w:w="3069" w:type="pct"/>
          </w:tcPr>
          <w:p w14:paraId="17B07F1B" w14:textId="5ABAF8A6"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095F4426" w14:textId="77777777" w:rsidTr="002302B3">
        <w:trPr>
          <w:trHeight w:val="20"/>
        </w:trPr>
        <w:tc>
          <w:tcPr>
            <w:tcW w:w="198" w:type="pct"/>
          </w:tcPr>
          <w:p w14:paraId="191F4B2E" w14:textId="476EDD1E"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6093E1C0" w14:textId="23E42828" w:rsidR="00F52FD0" w:rsidRPr="007F70E0" w:rsidRDefault="00F52FD0" w:rsidP="00B65BA0">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3069" w:type="pct"/>
          </w:tcPr>
          <w:p w14:paraId="24486BE0" w14:textId="51E1EDF1"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0F77E1B7" w14:textId="77777777" w:rsidTr="002302B3">
        <w:trPr>
          <w:trHeight w:val="20"/>
        </w:trPr>
        <w:tc>
          <w:tcPr>
            <w:tcW w:w="198" w:type="pct"/>
          </w:tcPr>
          <w:p w14:paraId="26C61C21" w14:textId="52988764"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1931EBEB" w14:textId="6A483686" w:rsidR="00F52FD0" w:rsidRPr="007F70E0" w:rsidRDefault="00F52FD0" w:rsidP="00B65BA0">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(25:18-6.551)</w:t>
            </w:r>
          </w:p>
        </w:tc>
        <w:tc>
          <w:tcPr>
            <w:tcW w:w="3069" w:type="pct"/>
          </w:tcPr>
          <w:p w14:paraId="2B344640" w14:textId="63721722"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AF2BAF" w:rsidRPr="007F70E0" w14:paraId="76249B4F" w14:textId="77777777" w:rsidTr="002302B3">
        <w:trPr>
          <w:trHeight w:val="20"/>
        </w:trPr>
        <w:tc>
          <w:tcPr>
            <w:tcW w:w="198" w:type="pct"/>
          </w:tcPr>
          <w:p w14:paraId="03A5E7EB" w14:textId="5F080C9A" w:rsidR="00AF2BAF" w:rsidRPr="007F70E0" w:rsidRDefault="00AF2BAF"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0EBECEF5" w14:textId="074A87BF" w:rsidR="00AF2BAF" w:rsidRPr="007F70E0" w:rsidRDefault="00AF2BAF" w:rsidP="00B65BA0">
            <w:pPr>
              <w:ind w:left="57" w:right="57"/>
              <w:jc w:val="both"/>
              <w:rPr>
                <w:sz w:val="28"/>
                <w:szCs w:val="28"/>
              </w:rPr>
            </w:pPr>
            <w:r w:rsidRPr="007F70E0">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(25:18-6.593)</w:t>
            </w:r>
          </w:p>
        </w:tc>
        <w:tc>
          <w:tcPr>
            <w:tcW w:w="3069" w:type="pct"/>
          </w:tcPr>
          <w:p w14:paraId="49164367" w14:textId="5A836AFF" w:rsidR="00AF2BAF" w:rsidRPr="007F70E0" w:rsidRDefault="00AF2BAF" w:rsidP="00B65BA0">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AF2BAF" w:rsidRPr="007F70E0" w14:paraId="74810C18" w14:textId="77777777" w:rsidTr="002302B3">
        <w:trPr>
          <w:trHeight w:val="20"/>
        </w:trPr>
        <w:tc>
          <w:tcPr>
            <w:tcW w:w="198" w:type="pct"/>
          </w:tcPr>
          <w:p w14:paraId="75671E2E" w14:textId="417950D9" w:rsidR="00AF2BAF" w:rsidRPr="007F70E0" w:rsidRDefault="00AF2BAF"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0FFDCDEA" w14:textId="79A5CA63" w:rsidR="00AF2BAF" w:rsidRPr="007F70E0" w:rsidRDefault="00AF2BAF" w:rsidP="00B65BA0">
            <w:pPr>
              <w:ind w:left="57" w:right="57"/>
              <w:jc w:val="both"/>
              <w:rPr>
                <w:sz w:val="28"/>
                <w:szCs w:val="28"/>
              </w:rPr>
            </w:pPr>
            <w:r w:rsidRPr="007F70E0">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(25:18-6.594)</w:t>
            </w:r>
          </w:p>
        </w:tc>
        <w:tc>
          <w:tcPr>
            <w:tcW w:w="3069" w:type="pct"/>
          </w:tcPr>
          <w:p w14:paraId="16D13F96" w14:textId="7EAC9B8A" w:rsidR="00AF2BAF" w:rsidRPr="007F70E0" w:rsidRDefault="00AF2BAF" w:rsidP="00B65BA0">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F52FD0" w:rsidRPr="007F70E0" w14:paraId="45F6AC13" w14:textId="77777777" w:rsidTr="002302B3">
        <w:trPr>
          <w:trHeight w:val="20"/>
        </w:trPr>
        <w:tc>
          <w:tcPr>
            <w:tcW w:w="198" w:type="pct"/>
          </w:tcPr>
          <w:p w14:paraId="15B9F42D" w14:textId="24C574D3"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19D914C7" w14:textId="55B006D9" w:rsidR="00F52FD0" w:rsidRPr="007F70E0" w:rsidRDefault="00F52FD0" w:rsidP="00B65BA0">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3069" w:type="pct"/>
          </w:tcPr>
          <w:p w14:paraId="37FED323" w14:textId="50771DE3"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533E17B0" w14:textId="77777777" w:rsidTr="002302B3">
        <w:trPr>
          <w:trHeight w:val="20"/>
        </w:trPr>
        <w:tc>
          <w:tcPr>
            <w:tcW w:w="198" w:type="pct"/>
          </w:tcPr>
          <w:p w14:paraId="23341DE2" w14:textId="39193603"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216B3DCC" w14:textId="7412F068" w:rsidR="00F52FD0" w:rsidRPr="007F70E0" w:rsidRDefault="00F52FD0" w:rsidP="00B65BA0">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3069" w:type="pct"/>
          </w:tcPr>
          <w:p w14:paraId="2A2E74A8" w14:textId="04C275EB"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52FD0" w:rsidRPr="007F70E0" w14:paraId="2BDDA94C" w14:textId="77777777" w:rsidTr="002302B3">
        <w:trPr>
          <w:trHeight w:val="20"/>
        </w:trPr>
        <w:tc>
          <w:tcPr>
            <w:tcW w:w="198" w:type="pct"/>
          </w:tcPr>
          <w:p w14:paraId="101F9FCB" w14:textId="3A34A563" w:rsidR="00F52FD0" w:rsidRPr="007F70E0" w:rsidRDefault="00F52FD0"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2841F4F5" w14:textId="5F5CB654" w:rsidR="00F52FD0" w:rsidRPr="007F70E0" w:rsidRDefault="00F52FD0" w:rsidP="00B65BA0">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3069" w:type="pct"/>
          </w:tcPr>
          <w:p w14:paraId="055F160D" w14:textId="333273CA" w:rsidR="00F52FD0"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F3234A" w:rsidRPr="007F70E0" w14:paraId="47F3F64C" w14:textId="77777777" w:rsidTr="002302B3">
        <w:trPr>
          <w:trHeight w:val="20"/>
        </w:trPr>
        <w:tc>
          <w:tcPr>
            <w:tcW w:w="198" w:type="pct"/>
          </w:tcPr>
          <w:p w14:paraId="71B48167" w14:textId="656F331A" w:rsidR="00F3234A" w:rsidRPr="007F70E0" w:rsidRDefault="00F3234A" w:rsidP="00B65BA0">
            <w:pPr>
              <w:pStyle w:val="ConsPlusNormal"/>
              <w:numPr>
                <w:ilvl w:val="0"/>
                <w:numId w:val="78"/>
              </w:numPr>
              <w:ind w:left="57" w:right="57" w:firstLine="0"/>
              <w:rPr>
                <w:rFonts w:ascii="Times New Roman" w:hAnsi="Times New Roman" w:cs="Times New Roman"/>
                <w:sz w:val="28"/>
                <w:szCs w:val="28"/>
              </w:rPr>
            </w:pPr>
          </w:p>
        </w:tc>
        <w:tc>
          <w:tcPr>
            <w:tcW w:w="1733" w:type="pct"/>
            <w:vAlign w:val="center"/>
          </w:tcPr>
          <w:p w14:paraId="34D5407C" w14:textId="58F28A45" w:rsidR="00F3234A" w:rsidRPr="007F70E0" w:rsidRDefault="0071630D" w:rsidP="00B65BA0">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3069" w:type="pct"/>
          </w:tcPr>
          <w:p w14:paraId="74179675" w14:textId="4A7FB383" w:rsidR="00F3234A" w:rsidRPr="007F70E0" w:rsidRDefault="00F52FD0" w:rsidP="00B65BA0">
            <w:pPr>
              <w:ind w:left="57" w:right="57"/>
              <w:jc w:val="both"/>
              <w:rPr>
                <w:sz w:val="28"/>
                <w:szCs w:val="28"/>
              </w:rPr>
            </w:pPr>
            <w:r w:rsidRPr="007F70E0">
              <w:rPr>
                <w:sz w:val="28"/>
                <w:szCs w:val="28"/>
              </w:rPr>
              <w:t>Водный кодекс Российской Федерации</w:t>
            </w:r>
          </w:p>
        </w:tc>
      </w:tr>
      <w:tr w:rsidR="008E6F06" w:rsidRPr="007F70E0" w14:paraId="7A022EB0" w14:textId="77777777" w:rsidTr="002302B3">
        <w:trPr>
          <w:trHeight w:val="20"/>
        </w:trPr>
        <w:tc>
          <w:tcPr>
            <w:tcW w:w="198" w:type="pct"/>
          </w:tcPr>
          <w:p w14:paraId="278137CD" w14:textId="34C2CADA" w:rsidR="008E6F06" w:rsidRPr="007F70E0" w:rsidRDefault="008E6F06" w:rsidP="00B65BA0">
            <w:pPr>
              <w:pStyle w:val="ConsPlusNormal"/>
              <w:numPr>
                <w:ilvl w:val="0"/>
                <w:numId w:val="78"/>
              </w:numPr>
              <w:ind w:left="57" w:right="57" w:firstLine="0"/>
              <w:rPr>
                <w:rFonts w:ascii="Times New Roman" w:hAnsi="Times New Roman" w:cs="Times New Roman"/>
                <w:sz w:val="28"/>
                <w:szCs w:val="28"/>
              </w:rPr>
            </w:pPr>
          </w:p>
        </w:tc>
        <w:tc>
          <w:tcPr>
            <w:tcW w:w="1733" w:type="pct"/>
          </w:tcPr>
          <w:p w14:paraId="29B0EAA5" w14:textId="38217F13" w:rsidR="008E6F06" w:rsidRPr="007F70E0" w:rsidRDefault="00A90D95" w:rsidP="00B65BA0">
            <w:pPr>
              <w:ind w:left="57" w:right="57"/>
              <w:jc w:val="both"/>
              <w:rPr>
                <w:sz w:val="28"/>
                <w:szCs w:val="28"/>
              </w:rPr>
            </w:pPr>
            <w:r w:rsidRPr="007F70E0">
              <w:rPr>
                <w:sz w:val="28"/>
                <w:szCs w:val="28"/>
              </w:rPr>
              <w:t>Водоохранная зона (25:34-6.35)</w:t>
            </w:r>
          </w:p>
        </w:tc>
        <w:tc>
          <w:tcPr>
            <w:tcW w:w="3069" w:type="pct"/>
          </w:tcPr>
          <w:p w14:paraId="032693D6" w14:textId="0A5CB91C" w:rsidR="008E6F06" w:rsidRPr="007F70E0" w:rsidRDefault="00110D14" w:rsidP="00B65BA0">
            <w:pPr>
              <w:ind w:left="57" w:right="57"/>
              <w:jc w:val="both"/>
              <w:rPr>
                <w:sz w:val="28"/>
                <w:szCs w:val="28"/>
              </w:rPr>
            </w:pPr>
            <w:r w:rsidRPr="007F70E0">
              <w:rPr>
                <w:sz w:val="28"/>
                <w:szCs w:val="28"/>
              </w:rPr>
              <w:t>Водный кодекс Российской Федерации</w:t>
            </w:r>
          </w:p>
        </w:tc>
      </w:tr>
      <w:tr w:rsidR="008E6F06" w:rsidRPr="007F70E0" w14:paraId="6D34A7AE" w14:textId="77777777" w:rsidTr="002302B3">
        <w:trPr>
          <w:trHeight w:val="20"/>
        </w:trPr>
        <w:tc>
          <w:tcPr>
            <w:tcW w:w="198" w:type="pct"/>
          </w:tcPr>
          <w:p w14:paraId="6E620F2D" w14:textId="3E141D06" w:rsidR="008E6F06" w:rsidRPr="007F70E0" w:rsidRDefault="008E6F06" w:rsidP="00B65BA0">
            <w:pPr>
              <w:pStyle w:val="ConsPlusNormal"/>
              <w:numPr>
                <w:ilvl w:val="0"/>
                <w:numId w:val="78"/>
              </w:numPr>
              <w:ind w:left="57" w:right="57" w:firstLine="0"/>
              <w:rPr>
                <w:rFonts w:ascii="Times New Roman" w:hAnsi="Times New Roman" w:cs="Times New Roman"/>
                <w:sz w:val="28"/>
                <w:szCs w:val="28"/>
              </w:rPr>
            </w:pPr>
          </w:p>
        </w:tc>
        <w:tc>
          <w:tcPr>
            <w:tcW w:w="1733" w:type="pct"/>
          </w:tcPr>
          <w:p w14:paraId="40C60DC0" w14:textId="7814CA20" w:rsidR="008E6F06" w:rsidRPr="007F70E0" w:rsidRDefault="00A90D95" w:rsidP="00B65BA0">
            <w:pPr>
              <w:ind w:left="57" w:right="57"/>
              <w:jc w:val="both"/>
              <w:rPr>
                <w:sz w:val="28"/>
                <w:szCs w:val="28"/>
              </w:rPr>
            </w:pPr>
            <w:r w:rsidRPr="007F70E0">
              <w:rPr>
                <w:sz w:val="28"/>
                <w:szCs w:val="28"/>
              </w:rPr>
              <w:t>Охранная зона геодезического пункта (25:34-6.7)</w:t>
            </w:r>
          </w:p>
        </w:tc>
        <w:tc>
          <w:tcPr>
            <w:tcW w:w="3069" w:type="pct"/>
          </w:tcPr>
          <w:p w14:paraId="090A5A3E" w14:textId="6F74DF62" w:rsidR="008E6F06" w:rsidRPr="007F70E0" w:rsidRDefault="00C54D1E" w:rsidP="00B65BA0">
            <w:pPr>
              <w:ind w:left="57" w:right="57"/>
              <w:jc w:val="both"/>
              <w:rPr>
                <w:sz w:val="28"/>
                <w:szCs w:val="28"/>
              </w:rPr>
            </w:pPr>
            <w:r w:rsidRPr="007F70E0">
              <w:rPr>
                <w:sz w:val="28"/>
                <w:szCs w:val="28"/>
              </w:rPr>
              <w:t xml:space="preserve">Постановление Правительства РФ от 21.08.2019 № 1080 </w:t>
            </w:r>
            <w:r w:rsidR="00A242A7" w:rsidRPr="007F70E0">
              <w:rPr>
                <w:sz w:val="28"/>
                <w:szCs w:val="28"/>
              </w:rPr>
              <w:t>«</w:t>
            </w:r>
            <w:r w:rsidRPr="007F70E0">
              <w:rPr>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A242A7" w:rsidRPr="007F70E0">
              <w:rPr>
                <w:sz w:val="28"/>
                <w:szCs w:val="28"/>
              </w:rPr>
              <w:t>»</w:t>
            </w:r>
          </w:p>
        </w:tc>
      </w:tr>
      <w:tr w:rsidR="008E6F06" w:rsidRPr="007F70E0" w14:paraId="43A0C4F7" w14:textId="77777777" w:rsidTr="002302B3">
        <w:trPr>
          <w:trHeight w:val="20"/>
        </w:trPr>
        <w:tc>
          <w:tcPr>
            <w:tcW w:w="198" w:type="pct"/>
          </w:tcPr>
          <w:p w14:paraId="73A3D595" w14:textId="64108C1D" w:rsidR="008E6F06" w:rsidRPr="007F70E0" w:rsidRDefault="008E6F06" w:rsidP="00B65BA0">
            <w:pPr>
              <w:pStyle w:val="ConsPlusNormal"/>
              <w:numPr>
                <w:ilvl w:val="0"/>
                <w:numId w:val="78"/>
              </w:numPr>
              <w:ind w:left="57" w:right="57" w:firstLine="0"/>
              <w:rPr>
                <w:rFonts w:ascii="Times New Roman" w:hAnsi="Times New Roman" w:cs="Times New Roman"/>
                <w:sz w:val="28"/>
                <w:szCs w:val="28"/>
              </w:rPr>
            </w:pPr>
          </w:p>
        </w:tc>
        <w:tc>
          <w:tcPr>
            <w:tcW w:w="1733" w:type="pct"/>
          </w:tcPr>
          <w:p w14:paraId="1811B008" w14:textId="1896EDEE" w:rsidR="008E6F06" w:rsidRPr="007F70E0" w:rsidRDefault="00A90D95" w:rsidP="00B65BA0">
            <w:pPr>
              <w:ind w:left="57" w:right="57"/>
              <w:jc w:val="both"/>
              <w:rPr>
                <w:sz w:val="28"/>
                <w:szCs w:val="28"/>
              </w:rPr>
            </w:pPr>
            <w:r w:rsidRPr="007F70E0">
              <w:rPr>
                <w:sz w:val="28"/>
                <w:szCs w:val="28"/>
              </w:rPr>
              <w:t>Охранная зона инженерных коммуникаций</w:t>
            </w:r>
            <w:r w:rsidR="008B7ED6" w:rsidRPr="007F70E0">
              <w:rPr>
                <w:sz w:val="28"/>
                <w:szCs w:val="28"/>
              </w:rPr>
              <w:t xml:space="preserve"> </w:t>
            </w:r>
            <w:r w:rsidRPr="007F70E0">
              <w:rPr>
                <w:sz w:val="28"/>
                <w:szCs w:val="28"/>
              </w:rPr>
              <w:t xml:space="preserve">(25:00-6.123, </w:t>
            </w:r>
            <w:r w:rsidR="00B65BA0">
              <w:rPr>
                <w:sz w:val="28"/>
                <w:szCs w:val="28"/>
              </w:rPr>
              <w:br/>
            </w:r>
            <w:r w:rsidRPr="007F70E0">
              <w:rPr>
                <w:sz w:val="28"/>
                <w:szCs w:val="28"/>
              </w:rPr>
              <w:t xml:space="preserve">25:00-6.266, 25:00-6.267, 25:00-6.269, 25:00-6.270, 25:00-6.271, 25:00-6.273, 25:00-6.278, 25:00-6.279, 25:00-6.286, 25:00-6.288, 25:00-6.293, 25:00-6.320, 25:10-6.95, 25:18-6.106, 25:18-6.134, 25:18-6.144, 25:18-6.151, 25:18-6.159, 25:18-6.160, 25:18-6.164, 25:18-6.165, 25:18-6.166, 25:18-6.168, 25:18-6.169, 25:18-6.170, 25:18-6.171, 25:18-6.172, 25:18-6.177, 25:18-6.180, 25:18-6.186, 25:18-6.197, 25:18-6.199, 25:18-6.202, 25:18-6.38, 25:18-6.409, 25:18-6.415, 25:18-6.609, 25:18-6.73, 25:18-6.76, 25:18-6.8, 25:18-6.82, 25:18-6.86, </w:t>
            </w:r>
            <w:r w:rsidR="00B65BA0">
              <w:rPr>
                <w:sz w:val="28"/>
                <w:szCs w:val="28"/>
              </w:rPr>
              <w:br/>
            </w:r>
            <w:r w:rsidRPr="007F70E0">
              <w:rPr>
                <w:sz w:val="28"/>
                <w:szCs w:val="28"/>
              </w:rPr>
              <w:t xml:space="preserve">25:18-6.91, 25:34-6.10, 25:34-6.11, </w:t>
            </w:r>
            <w:r w:rsidR="00B65BA0">
              <w:rPr>
                <w:sz w:val="28"/>
                <w:szCs w:val="28"/>
              </w:rPr>
              <w:br/>
            </w:r>
            <w:r w:rsidRPr="007F70E0">
              <w:rPr>
                <w:sz w:val="28"/>
                <w:szCs w:val="28"/>
              </w:rPr>
              <w:t xml:space="preserve">25:34-6.13, 25:34-6.14, 25:34-6.15, </w:t>
            </w:r>
            <w:r w:rsidR="00B65BA0">
              <w:rPr>
                <w:sz w:val="28"/>
                <w:szCs w:val="28"/>
              </w:rPr>
              <w:br/>
            </w:r>
            <w:r w:rsidRPr="007F70E0">
              <w:rPr>
                <w:sz w:val="28"/>
                <w:szCs w:val="28"/>
              </w:rPr>
              <w:t xml:space="preserve">25:34-6.16, 25:34-6.17, 25:34-6.18, </w:t>
            </w:r>
            <w:r w:rsidR="00B65BA0">
              <w:rPr>
                <w:sz w:val="28"/>
                <w:szCs w:val="28"/>
              </w:rPr>
              <w:br/>
            </w:r>
            <w:r w:rsidRPr="007F70E0">
              <w:rPr>
                <w:sz w:val="28"/>
                <w:szCs w:val="28"/>
              </w:rPr>
              <w:t xml:space="preserve">25:34-6.2, 25:34-6.20, 25:34-6.23, </w:t>
            </w:r>
            <w:r w:rsidR="00B65BA0">
              <w:rPr>
                <w:sz w:val="28"/>
                <w:szCs w:val="28"/>
              </w:rPr>
              <w:br/>
            </w:r>
            <w:r w:rsidRPr="007F70E0">
              <w:rPr>
                <w:sz w:val="28"/>
                <w:szCs w:val="28"/>
              </w:rPr>
              <w:t xml:space="preserve">25:34-6.25, 25:34-6.29, 25:34-6.3, </w:t>
            </w:r>
            <w:r w:rsidR="00B65BA0">
              <w:rPr>
                <w:sz w:val="28"/>
                <w:szCs w:val="28"/>
              </w:rPr>
              <w:br/>
            </w:r>
            <w:r w:rsidRPr="007F70E0">
              <w:rPr>
                <w:sz w:val="28"/>
                <w:szCs w:val="28"/>
              </w:rPr>
              <w:t xml:space="preserve">25:34-6.32, 25:34-6.33, 25:34-6.34, </w:t>
            </w:r>
            <w:r w:rsidR="00B65BA0">
              <w:rPr>
                <w:sz w:val="28"/>
                <w:szCs w:val="28"/>
              </w:rPr>
              <w:br/>
            </w:r>
            <w:r w:rsidRPr="007F70E0">
              <w:rPr>
                <w:sz w:val="28"/>
                <w:szCs w:val="28"/>
              </w:rPr>
              <w:t xml:space="preserve">25:34-6.37, 25:34-6.38, 25:34-6.39, </w:t>
            </w:r>
            <w:r w:rsidR="00B65BA0">
              <w:rPr>
                <w:sz w:val="28"/>
                <w:szCs w:val="28"/>
              </w:rPr>
              <w:br/>
            </w:r>
            <w:r w:rsidRPr="007F70E0">
              <w:rPr>
                <w:sz w:val="28"/>
                <w:szCs w:val="28"/>
              </w:rPr>
              <w:t xml:space="preserve">25:34-6.41, 25:34-6.42, 25:34-6.43, </w:t>
            </w:r>
            <w:r w:rsidR="00B65BA0">
              <w:rPr>
                <w:sz w:val="28"/>
                <w:szCs w:val="28"/>
              </w:rPr>
              <w:br/>
            </w:r>
            <w:r w:rsidRPr="007F70E0">
              <w:rPr>
                <w:sz w:val="28"/>
                <w:szCs w:val="28"/>
              </w:rPr>
              <w:t xml:space="preserve">25:34-6.44, 25:34-6.45, 25:34-6.46, </w:t>
            </w:r>
            <w:r w:rsidR="00B65BA0">
              <w:rPr>
                <w:sz w:val="28"/>
                <w:szCs w:val="28"/>
              </w:rPr>
              <w:br/>
            </w:r>
            <w:r w:rsidRPr="007F70E0">
              <w:rPr>
                <w:sz w:val="28"/>
                <w:szCs w:val="28"/>
              </w:rPr>
              <w:t xml:space="preserve">25:34-6.47, 25:34-6.48, 25:34-6.49, </w:t>
            </w:r>
            <w:r w:rsidR="00B65BA0">
              <w:rPr>
                <w:sz w:val="28"/>
                <w:szCs w:val="28"/>
              </w:rPr>
              <w:br/>
            </w:r>
            <w:r w:rsidRPr="007F70E0">
              <w:rPr>
                <w:sz w:val="28"/>
                <w:szCs w:val="28"/>
              </w:rPr>
              <w:t xml:space="preserve">25:34-6.50, 25:34-6.53, 25:34-6.58, </w:t>
            </w:r>
            <w:r w:rsidR="00B65BA0">
              <w:rPr>
                <w:sz w:val="28"/>
                <w:szCs w:val="28"/>
              </w:rPr>
              <w:br/>
            </w:r>
            <w:r w:rsidRPr="007F70E0">
              <w:rPr>
                <w:sz w:val="28"/>
                <w:szCs w:val="28"/>
              </w:rPr>
              <w:t xml:space="preserve">25:34-6.6, 25:34-6.60, 25:34-6.64, </w:t>
            </w:r>
            <w:r w:rsidR="00B65BA0">
              <w:rPr>
                <w:sz w:val="28"/>
                <w:szCs w:val="28"/>
              </w:rPr>
              <w:br/>
            </w:r>
            <w:r w:rsidRPr="007F70E0">
              <w:rPr>
                <w:sz w:val="28"/>
                <w:szCs w:val="28"/>
              </w:rPr>
              <w:t xml:space="preserve">25:34-6.65, 25:34-6.67, 25:34-6.68, </w:t>
            </w:r>
            <w:r w:rsidR="00B65BA0">
              <w:rPr>
                <w:sz w:val="28"/>
                <w:szCs w:val="28"/>
              </w:rPr>
              <w:br/>
            </w:r>
            <w:r w:rsidRPr="007F70E0">
              <w:rPr>
                <w:sz w:val="28"/>
                <w:szCs w:val="28"/>
              </w:rPr>
              <w:t>25:34-6.69, 25:34-6.8)</w:t>
            </w:r>
          </w:p>
        </w:tc>
        <w:tc>
          <w:tcPr>
            <w:tcW w:w="3069" w:type="pct"/>
          </w:tcPr>
          <w:p w14:paraId="799AD315" w14:textId="6ADD900C" w:rsidR="008E6F06" w:rsidRPr="007F70E0" w:rsidRDefault="00F4564F" w:rsidP="00B65BA0">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962D71" w:rsidRPr="007F70E0" w14:paraId="39A7A0F5" w14:textId="77777777" w:rsidTr="002302B3">
        <w:trPr>
          <w:trHeight w:val="20"/>
        </w:trPr>
        <w:tc>
          <w:tcPr>
            <w:tcW w:w="198" w:type="pct"/>
          </w:tcPr>
          <w:p w14:paraId="55AF2DA8" w14:textId="6C0CB163" w:rsidR="00962D71" w:rsidRPr="007F70E0" w:rsidRDefault="00962D71" w:rsidP="00B65BA0">
            <w:pPr>
              <w:pStyle w:val="ConsPlusNormal"/>
              <w:numPr>
                <w:ilvl w:val="0"/>
                <w:numId w:val="78"/>
              </w:numPr>
              <w:ind w:left="57" w:right="57" w:firstLine="0"/>
              <w:rPr>
                <w:rFonts w:ascii="Times New Roman" w:hAnsi="Times New Roman" w:cs="Times New Roman"/>
                <w:sz w:val="28"/>
                <w:szCs w:val="28"/>
              </w:rPr>
            </w:pPr>
          </w:p>
        </w:tc>
        <w:tc>
          <w:tcPr>
            <w:tcW w:w="1733" w:type="pct"/>
          </w:tcPr>
          <w:p w14:paraId="3C777261" w14:textId="6A1D8813" w:rsidR="00962D71" w:rsidRPr="007F70E0" w:rsidRDefault="00A90D95" w:rsidP="00B65BA0">
            <w:pPr>
              <w:ind w:left="57" w:right="57"/>
              <w:jc w:val="both"/>
              <w:rPr>
                <w:sz w:val="28"/>
                <w:szCs w:val="28"/>
              </w:rPr>
            </w:pPr>
            <w:r w:rsidRPr="007F70E0">
              <w:rPr>
                <w:sz w:val="28"/>
                <w:szCs w:val="28"/>
              </w:rPr>
              <w:t>Охранная зона линий и сооружений связи и линий и сооружений радиофикации (25:18-6.412)</w:t>
            </w:r>
          </w:p>
        </w:tc>
        <w:tc>
          <w:tcPr>
            <w:tcW w:w="3069" w:type="pct"/>
          </w:tcPr>
          <w:p w14:paraId="4D6BBFBD" w14:textId="5CAF921E" w:rsidR="00962D71" w:rsidRPr="007F70E0" w:rsidRDefault="00C54D1E" w:rsidP="00B65BA0">
            <w:pPr>
              <w:ind w:left="57" w:right="57"/>
              <w:jc w:val="both"/>
              <w:rPr>
                <w:rFonts w:eastAsia="Calibri"/>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A979C4" w:rsidRPr="007F70E0" w14:paraId="4B473B28" w14:textId="77777777" w:rsidTr="002302B3">
        <w:trPr>
          <w:trHeight w:val="20"/>
        </w:trPr>
        <w:tc>
          <w:tcPr>
            <w:tcW w:w="198" w:type="pct"/>
          </w:tcPr>
          <w:p w14:paraId="0783E61E" w14:textId="5E3F256E" w:rsidR="00A979C4" w:rsidRPr="007F70E0" w:rsidRDefault="00A979C4" w:rsidP="00B65BA0">
            <w:pPr>
              <w:pStyle w:val="ConsPlusNormal"/>
              <w:numPr>
                <w:ilvl w:val="0"/>
                <w:numId w:val="78"/>
              </w:numPr>
              <w:ind w:left="57" w:right="57" w:firstLine="0"/>
              <w:rPr>
                <w:rFonts w:ascii="Times New Roman" w:hAnsi="Times New Roman" w:cs="Times New Roman"/>
                <w:sz w:val="28"/>
                <w:szCs w:val="28"/>
              </w:rPr>
            </w:pPr>
          </w:p>
        </w:tc>
        <w:tc>
          <w:tcPr>
            <w:tcW w:w="1733" w:type="pct"/>
          </w:tcPr>
          <w:p w14:paraId="2B75669F" w14:textId="3EB88BFA" w:rsidR="00A979C4" w:rsidRPr="007F70E0" w:rsidRDefault="00A90D95" w:rsidP="00B65BA0">
            <w:pPr>
              <w:ind w:left="57" w:right="57"/>
              <w:jc w:val="both"/>
              <w:rPr>
                <w:sz w:val="28"/>
                <w:szCs w:val="28"/>
              </w:rPr>
            </w:pPr>
            <w:r w:rsidRPr="007F70E0">
              <w:rPr>
                <w:sz w:val="28"/>
                <w:szCs w:val="28"/>
              </w:rPr>
              <w:t>Охранная зона особо охраняемого природного объекта</w:t>
            </w:r>
            <w:r w:rsidR="008B7ED6" w:rsidRPr="007F70E0">
              <w:rPr>
                <w:sz w:val="28"/>
                <w:szCs w:val="28"/>
              </w:rPr>
              <w:t xml:space="preserve"> </w:t>
            </w:r>
            <w:r w:rsidRPr="007F70E0">
              <w:rPr>
                <w:sz w:val="28"/>
                <w:szCs w:val="28"/>
              </w:rPr>
              <w:t xml:space="preserve">(25:00-6.309, </w:t>
            </w:r>
            <w:r w:rsidR="008B7ED6" w:rsidRPr="007F70E0">
              <w:rPr>
                <w:sz w:val="28"/>
                <w:szCs w:val="28"/>
              </w:rPr>
              <w:br/>
            </w:r>
            <w:r w:rsidRPr="007F70E0">
              <w:rPr>
                <w:sz w:val="28"/>
                <w:szCs w:val="28"/>
              </w:rPr>
              <w:t>25:00-6.577, 25:18-6.105)</w:t>
            </w:r>
          </w:p>
        </w:tc>
        <w:tc>
          <w:tcPr>
            <w:tcW w:w="3069" w:type="pct"/>
          </w:tcPr>
          <w:p w14:paraId="51EEA545" w14:textId="4DD945BE" w:rsidR="00A979C4" w:rsidRPr="007F70E0" w:rsidRDefault="00F4564F" w:rsidP="00B65BA0">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A979C4" w:rsidRPr="007F70E0" w14:paraId="0ABBB978" w14:textId="77777777" w:rsidTr="002302B3">
        <w:trPr>
          <w:trHeight w:val="20"/>
        </w:trPr>
        <w:tc>
          <w:tcPr>
            <w:tcW w:w="198" w:type="pct"/>
          </w:tcPr>
          <w:p w14:paraId="13F2D9DE" w14:textId="54B66EEA" w:rsidR="00A979C4" w:rsidRPr="007F70E0" w:rsidRDefault="00A979C4" w:rsidP="00B65BA0">
            <w:pPr>
              <w:pStyle w:val="ConsPlusNormal"/>
              <w:numPr>
                <w:ilvl w:val="0"/>
                <w:numId w:val="78"/>
              </w:numPr>
              <w:ind w:left="57" w:right="57" w:firstLine="0"/>
              <w:rPr>
                <w:rFonts w:ascii="Times New Roman" w:hAnsi="Times New Roman" w:cs="Times New Roman"/>
                <w:sz w:val="28"/>
                <w:szCs w:val="28"/>
              </w:rPr>
            </w:pPr>
          </w:p>
        </w:tc>
        <w:tc>
          <w:tcPr>
            <w:tcW w:w="1733" w:type="pct"/>
          </w:tcPr>
          <w:p w14:paraId="06B54760" w14:textId="3AC14790" w:rsidR="00A979C4" w:rsidRPr="007F70E0" w:rsidRDefault="00A90D95" w:rsidP="00B65BA0">
            <w:pPr>
              <w:ind w:left="57" w:right="57"/>
              <w:jc w:val="both"/>
              <w:rPr>
                <w:sz w:val="28"/>
                <w:szCs w:val="28"/>
              </w:rPr>
            </w:pPr>
            <w:r w:rsidRPr="007F70E0">
              <w:rPr>
                <w:sz w:val="28"/>
                <w:szCs w:val="28"/>
              </w:rPr>
              <w:t xml:space="preserve">Охранная зона стационарного пункта наблюдений за состоянием окружающей природной среды </w:t>
            </w:r>
            <w:r w:rsidR="00B65BA0">
              <w:rPr>
                <w:sz w:val="28"/>
                <w:szCs w:val="28"/>
              </w:rPr>
              <w:br/>
            </w:r>
            <w:r w:rsidRPr="007F70E0">
              <w:rPr>
                <w:sz w:val="28"/>
                <w:szCs w:val="28"/>
              </w:rPr>
              <w:t>(25:18-6.411, 25:18-6.608, 25:18-6.607, 25:18-6.127)</w:t>
            </w:r>
          </w:p>
        </w:tc>
        <w:tc>
          <w:tcPr>
            <w:tcW w:w="3069" w:type="pct"/>
          </w:tcPr>
          <w:p w14:paraId="737FD92E" w14:textId="1B574CFE" w:rsidR="00A979C4" w:rsidRPr="007F70E0" w:rsidRDefault="00C54D1E" w:rsidP="00B65BA0">
            <w:pPr>
              <w:autoSpaceDE w:val="0"/>
              <w:autoSpaceDN w:val="0"/>
              <w:ind w:left="57" w:right="57"/>
              <w:jc w:val="both"/>
              <w:rPr>
                <w:sz w:val="28"/>
                <w:szCs w:val="28"/>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2D3582" w:rsidRPr="007F70E0" w14:paraId="6EBB918F" w14:textId="77777777" w:rsidTr="002302B3">
        <w:trPr>
          <w:trHeight w:val="20"/>
        </w:trPr>
        <w:tc>
          <w:tcPr>
            <w:tcW w:w="198" w:type="pct"/>
          </w:tcPr>
          <w:p w14:paraId="0CCA5A8A" w14:textId="77777777" w:rsidR="002D3582" w:rsidRPr="007F70E0" w:rsidRDefault="002D3582" w:rsidP="00B65BA0">
            <w:pPr>
              <w:pStyle w:val="ConsPlusNormal"/>
              <w:numPr>
                <w:ilvl w:val="0"/>
                <w:numId w:val="78"/>
              </w:numPr>
              <w:ind w:left="57" w:right="57" w:firstLine="0"/>
              <w:rPr>
                <w:rFonts w:ascii="Times New Roman" w:hAnsi="Times New Roman" w:cs="Times New Roman"/>
                <w:sz w:val="28"/>
                <w:szCs w:val="28"/>
              </w:rPr>
            </w:pPr>
          </w:p>
        </w:tc>
        <w:tc>
          <w:tcPr>
            <w:tcW w:w="1733" w:type="pct"/>
          </w:tcPr>
          <w:p w14:paraId="4A0012C9" w14:textId="12E07DFE" w:rsidR="002D3582" w:rsidRPr="007F70E0" w:rsidRDefault="002D3582" w:rsidP="00B65BA0">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(25:34-8.8)</w:t>
            </w:r>
          </w:p>
        </w:tc>
        <w:tc>
          <w:tcPr>
            <w:tcW w:w="3069" w:type="pct"/>
          </w:tcPr>
          <w:p w14:paraId="7FDD7AC3" w14:textId="4F7F9BCA" w:rsidR="002D3582" w:rsidRPr="007F70E0" w:rsidRDefault="00E73E1F" w:rsidP="00B65BA0">
            <w:pPr>
              <w:autoSpaceDE w:val="0"/>
              <w:autoSpaceDN w:val="0"/>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bl>
    <w:p w14:paraId="77CC7AAD" w14:textId="77777777" w:rsidR="003F4626" w:rsidRPr="003F4626" w:rsidRDefault="003F4626" w:rsidP="003F4626">
      <w:bookmarkStart w:id="148" w:name="_Toc51693497"/>
      <w:bookmarkStart w:id="149" w:name="_Toc65776275"/>
      <w:bookmarkStart w:id="150" w:name="_Toc110592330"/>
      <w:bookmarkStart w:id="151" w:name="_Toc110866169"/>
      <w:bookmarkStart w:id="152" w:name="_Toc110866277"/>
      <w:bookmarkStart w:id="153" w:name="_Toc111018663"/>
      <w:bookmarkStart w:id="154" w:name="_Toc135731726"/>
    </w:p>
    <w:p w14:paraId="666281FA" w14:textId="0448AC3A" w:rsidR="004E5CDB" w:rsidRDefault="00F94B7A" w:rsidP="00F94B7A">
      <w:pPr>
        <w:pStyle w:val="2"/>
      </w:pPr>
      <w:r w:rsidRPr="007F70E0">
        <w:t>Зона объектов железнодорожного транспорта</w:t>
      </w:r>
      <w:r w:rsidR="009C4F14" w:rsidRPr="007F70E0">
        <w:t xml:space="preserve"> </w:t>
      </w:r>
      <w:r w:rsidR="00945692" w:rsidRPr="007F70E0">
        <w:t>(</w:t>
      </w:r>
      <w:r w:rsidR="009D3FD4" w:rsidRPr="007F70E0">
        <w:t>Т 1)</w:t>
      </w:r>
      <w:bookmarkEnd w:id="148"/>
      <w:bookmarkEnd w:id="149"/>
      <w:bookmarkEnd w:id="150"/>
      <w:bookmarkEnd w:id="151"/>
      <w:bookmarkEnd w:id="152"/>
      <w:bookmarkEnd w:id="153"/>
      <w:bookmarkEnd w:id="154"/>
    </w:p>
    <w:p w14:paraId="1EB14B10" w14:textId="77777777" w:rsidR="006C7036" w:rsidRPr="006C7036" w:rsidRDefault="006C7036" w:rsidP="006C7036">
      <w:pPr>
        <w:rPr>
          <w:lang w:eastAsia="x-none"/>
        </w:rPr>
      </w:pPr>
    </w:p>
    <w:p w14:paraId="09B348E6" w14:textId="24662C4F" w:rsidR="004E5CDB" w:rsidRDefault="00D850A7" w:rsidP="00182414">
      <w:pPr>
        <w:pStyle w:val="3"/>
      </w:pPr>
      <w:r>
        <w:t xml:space="preserve">1. Основные виды и параметры разрешенного использования земельных участков </w:t>
      </w:r>
      <w:r w:rsidR="006C7036">
        <w:br/>
      </w:r>
      <w:r>
        <w:t>и объектов капитального строительства</w:t>
      </w:r>
    </w:p>
    <w:p w14:paraId="12997690" w14:textId="77777777" w:rsidR="006C7036" w:rsidRPr="006C7036" w:rsidRDefault="006C7036" w:rsidP="006C703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2"/>
        <w:gridCol w:w="3254"/>
        <w:gridCol w:w="3827"/>
        <w:gridCol w:w="6659"/>
      </w:tblGrid>
      <w:tr w:rsidR="002D3F8E" w:rsidRPr="007F70E0" w14:paraId="0C7C945F" w14:textId="77777777" w:rsidTr="003F4626">
        <w:trPr>
          <w:trHeight w:val="20"/>
          <w:tblHeader/>
        </w:trPr>
        <w:tc>
          <w:tcPr>
            <w:tcW w:w="602" w:type="dxa"/>
            <w:vMerge w:val="restart"/>
            <w:vAlign w:val="center"/>
          </w:tcPr>
          <w:p w14:paraId="12702626" w14:textId="77777777" w:rsidR="002D3F8E" w:rsidRPr="007F70E0" w:rsidRDefault="002D3F8E" w:rsidP="006C7036">
            <w:pPr>
              <w:pStyle w:val="afd"/>
              <w:ind w:left="57" w:right="57"/>
              <w:rPr>
                <w:b w:val="0"/>
                <w:sz w:val="28"/>
                <w:szCs w:val="28"/>
              </w:rPr>
            </w:pPr>
            <w:r w:rsidRPr="007F70E0">
              <w:rPr>
                <w:b w:val="0"/>
                <w:sz w:val="28"/>
                <w:szCs w:val="28"/>
              </w:rPr>
              <w:t>№ п/п</w:t>
            </w:r>
          </w:p>
        </w:tc>
        <w:tc>
          <w:tcPr>
            <w:tcW w:w="7081" w:type="dxa"/>
            <w:gridSpan w:val="2"/>
            <w:vAlign w:val="center"/>
          </w:tcPr>
          <w:p w14:paraId="73742857" w14:textId="77777777" w:rsidR="002D3F8E" w:rsidRPr="007F70E0" w:rsidRDefault="002D3F8E" w:rsidP="006C7036">
            <w:pPr>
              <w:pStyle w:val="afd"/>
              <w:ind w:left="57" w:right="57"/>
              <w:rPr>
                <w:b w:val="0"/>
                <w:sz w:val="28"/>
                <w:szCs w:val="28"/>
              </w:rPr>
            </w:pPr>
            <w:r w:rsidRPr="007F70E0">
              <w:rPr>
                <w:b w:val="0"/>
                <w:sz w:val="28"/>
                <w:szCs w:val="28"/>
              </w:rPr>
              <w:t>Виды разрешенного использования</w:t>
            </w:r>
          </w:p>
        </w:tc>
        <w:tc>
          <w:tcPr>
            <w:tcW w:w="6659" w:type="dxa"/>
            <w:vMerge w:val="restart"/>
            <w:vAlign w:val="center"/>
          </w:tcPr>
          <w:p w14:paraId="4A3C75B6" w14:textId="77777777" w:rsidR="002D3F8E" w:rsidRPr="007F70E0" w:rsidRDefault="002D3F8E" w:rsidP="006C7036">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0B5AFB9E" w14:textId="77777777" w:rsidTr="003F4626">
        <w:trPr>
          <w:trHeight w:val="20"/>
          <w:tblHeader/>
        </w:trPr>
        <w:tc>
          <w:tcPr>
            <w:tcW w:w="602" w:type="dxa"/>
            <w:vMerge/>
          </w:tcPr>
          <w:p w14:paraId="2254BE68" w14:textId="77777777" w:rsidR="002D3F8E" w:rsidRPr="007F70E0" w:rsidRDefault="002D3F8E" w:rsidP="006C7036">
            <w:pPr>
              <w:pStyle w:val="afd"/>
              <w:ind w:left="57" w:right="57"/>
              <w:rPr>
                <w:b w:val="0"/>
                <w:sz w:val="28"/>
                <w:szCs w:val="28"/>
              </w:rPr>
            </w:pPr>
          </w:p>
        </w:tc>
        <w:tc>
          <w:tcPr>
            <w:tcW w:w="3254" w:type="dxa"/>
            <w:vAlign w:val="center"/>
          </w:tcPr>
          <w:p w14:paraId="2819509C" w14:textId="00D279CB" w:rsidR="002D3F8E" w:rsidRPr="007F70E0" w:rsidRDefault="002D3F8E" w:rsidP="006C7036">
            <w:pPr>
              <w:pStyle w:val="afd"/>
              <w:ind w:left="57" w:right="57"/>
              <w:rPr>
                <w:b w:val="0"/>
                <w:sz w:val="28"/>
                <w:szCs w:val="28"/>
              </w:rPr>
            </w:pPr>
            <w:r w:rsidRPr="007F70E0">
              <w:rPr>
                <w:b w:val="0"/>
                <w:sz w:val="28"/>
                <w:szCs w:val="28"/>
              </w:rPr>
              <w:t xml:space="preserve">наименование </w:t>
            </w:r>
            <w:r w:rsidR="006467F2" w:rsidRPr="007F70E0">
              <w:rPr>
                <w:b w:val="0"/>
                <w:sz w:val="28"/>
                <w:szCs w:val="28"/>
              </w:rPr>
              <w:t xml:space="preserve">и код </w:t>
            </w:r>
            <w:r w:rsidRPr="007F70E0">
              <w:rPr>
                <w:b w:val="0"/>
                <w:sz w:val="28"/>
                <w:szCs w:val="28"/>
              </w:rPr>
              <w:t>вида использования</w:t>
            </w:r>
          </w:p>
        </w:tc>
        <w:tc>
          <w:tcPr>
            <w:tcW w:w="3827" w:type="dxa"/>
            <w:vAlign w:val="center"/>
          </w:tcPr>
          <w:p w14:paraId="6E362651" w14:textId="38E6A407" w:rsidR="002D3F8E" w:rsidRPr="007F70E0" w:rsidRDefault="00C44EBE" w:rsidP="006C7036">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59" w:type="dxa"/>
            <w:vMerge/>
            <w:vAlign w:val="center"/>
          </w:tcPr>
          <w:p w14:paraId="2E68F3BA" w14:textId="77777777" w:rsidR="002D3F8E" w:rsidRPr="007F70E0" w:rsidRDefault="002D3F8E" w:rsidP="006C7036">
            <w:pPr>
              <w:pStyle w:val="afd"/>
              <w:ind w:left="57" w:right="57"/>
              <w:rPr>
                <w:b w:val="0"/>
                <w:sz w:val="28"/>
                <w:szCs w:val="28"/>
              </w:rPr>
            </w:pPr>
          </w:p>
        </w:tc>
      </w:tr>
      <w:tr w:rsidR="00121F78" w:rsidRPr="007F70E0" w14:paraId="17FA0728" w14:textId="77777777" w:rsidTr="003F4626">
        <w:tblPrEx>
          <w:tblLook w:val="0000" w:firstRow="0" w:lastRow="0" w:firstColumn="0" w:lastColumn="0" w:noHBand="0" w:noVBand="0"/>
        </w:tblPrEx>
        <w:trPr>
          <w:trHeight w:val="20"/>
          <w:tblHeader/>
        </w:trPr>
        <w:tc>
          <w:tcPr>
            <w:tcW w:w="602" w:type="dxa"/>
            <w:vAlign w:val="center"/>
          </w:tcPr>
          <w:p w14:paraId="5DF3F323" w14:textId="6F215466" w:rsidR="005561A4" w:rsidRPr="007F70E0" w:rsidRDefault="005561A4" w:rsidP="006C703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54" w:type="dxa"/>
            <w:vAlign w:val="center"/>
          </w:tcPr>
          <w:p w14:paraId="43CD16A4" w14:textId="6CAFC4B6" w:rsidR="005561A4" w:rsidRPr="007F70E0" w:rsidRDefault="005561A4" w:rsidP="006C703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7" w:type="dxa"/>
          </w:tcPr>
          <w:p w14:paraId="2DEA7C6E" w14:textId="2E1A7D78" w:rsidR="005561A4" w:rsidRPr="007F70E0" w:rsidRDefault="005561A4" w:rsidP="006C703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59" w:type="dxa"/>
            <w:vAlign w:val="center"/>
          </w:tcPr>
          <w:p w14:paraId="17B45331" w14:textId="65D77961" w:rsidR="005561A4" w:rsidRPr="007F70E0" w:rsidRDefault="005561A4" w:rsidP="006C7036">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4041EE" w:rsidRPr="007F70E0" w14:paraId="0159113E" w14:textId="77777777" w:rsidTr="003F4626">
        <w:tblPrEx>
          <w:tblLook w:val="0000" w:firstRow="0" w:lastRow="0" w:firstColumn="0" w:lastColumn="0" w:noHBand="0" w:noVBand="0"/>
        </w:tblPrEx>
        <w:trPr>
          <w:trHeight w:val="20"/>
        </w:trPr>
        <w:tc>
          <w:tcPr>
            <w:tcW w:w="602" w:type="dxa"/>
          </w:tcPr>
          <w:p w14:paraId="45A9AA6A" w14:textId="0F6A33AD" w:rsidR="004041EE" w:rsidRPr="007F70E0" w:rsidRDefault="004041EE" w:rsidP="006C7036">
            <w:pPr>
              <w:pStyle w:val="ConsPlusNormal"/>
              <w:numPr>
                <w:ilvl w:val="0"/>
                <w:numId w:val="39"/>
              </w:numPr>
              <w:ind w:left="57" w:right="57" w:firstLine="0"/>
              <w:rPr>
                <w:rFonts w:ascii="Times New Roman" w:hAnsi="Times New Roman" w:cs="Times New Roman"/>
                <w:sz w:val="28"/>
                <w:szCs w:val="28"/>
              </w:rPr>
            </w:pPr>
          </w:p>
        </w:tc>
        <w:tc>
          <w:tcPr>
            <w:tcW w:w="3254" w:type="dxa"/>
          </w:tcPr>
          <w:p w14:paraId="18FB8671" w14:textId="26558C4E" w:rsidR="004041EE" w:rsidRPr="007F70E0" w:rsidRDefault="004041EE" w:rsidP="006C703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Железнодорожные пути</w:t>
            </w:r>
            <w:r w:rsidR="00626AD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6AD3" w:rsidRPr="007F70E0">
              <w:rPr>
                <w:rFonts w:ascii="Times New Roman" w:eastAsia="Calibri" w:hAnsi="Times New Roman" w:cs="Times New Roman"/>
                <w:sz w:val="28"/>
                <w:szCs w:val="28"/>
              </w:rPr>
              <w:t>7.1.1)</w:t>
            </w:r>
          </w:p>
        </w:tc>
        <w:tc>
          <w:tcPr>
            <w:tcW w:w="3827" w:type="dxa"/>
          </w:tcPr>
          <w:p w14:paraId="0461600A" w14:textId="41224F50" w:rsidR="004041EE" w:rsidRPr="007F70E0" w:rsidRDefault="006D54D2" w:rsidP="006C7036">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железнодорожных путей</w:t>
            </w:r>
          </w:p>
        </w:tc>
        <w:tc>
          <w:tcPr>
            <w:tcW w:w="6659" w:type="dxa"/>
          </w:tcPr>
          <w:p w14:paraId="26AE21F2" w14:textId="14631CA2" w:rsidR="004041EE" w:rsidRPr="007F70E0" w:rsidRDefault="00B95A78" w:rsidP="006C703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4041EE" w:rsidRPr="007F70E0" w14:paraId="3D571360" w14:textId="77777777" w:rsidTr="003F4626">
        <w:tblPrEx>
          <w:tblLook w:val="0000" w:firstRow="0" w:lastRow="0" w:firstColumn="0" w:lastColumn="0" w:noHBand="0" w:noVBand="0"/>
        </w:tblPrEx>
        <w:trPr>
          <w:trHeight w:val="20"/>
        </w:trPr>
        <w:tc>
          <w:tcPr>
            <w:tcW w:w="602" w:type="dxa"/>
          </w:tcPr>
          <w:p w14:paraId="43C35969" w14:textId="0B50D8BC" w:rsidR="004041EE" w:rsidRPr="007F70E0" w:rsidRDefault="004041EE" w:rsidP="006C7036">
            <w:pPr>
              <w:pStyle w:val="ConsPlusNormal"/>
              <w:numPr>
                <w:ilvl w:val="0"/>
                <w:numId w:val="39"/>
              </w:numPr>
              <w:ind w:left="57" w:right="57" w:firstLine="0"/>
              <w:rPr>
                <w:rFonts w:ascii="Times New Roman" w:hAnsi="Times New Roman" w:cs="Times New Roman"/>
                <w:sz w:val="28"/>
                <w:szCs w:val="28"/>
              </w:rPr>
            </w:pPr>
          </w:p>
        </w:tc>
        <w:tc>
          <w:tcPr>
            <w:tcW w:w="3254" w:type="dxa"/>
          </w:tcPr>
          <w:p w14:paraId="4E784363" w14:textId="483DD4DA" w:rsidR="004041EE" w:rsidRPr="007F70E0" w:rsidRDefault="004041EE" w:rsidP="006C703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Обслуживание железнодорожных перевозок</w:t>
            </w:r>
            <w:r w:rsidR="00626AD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6AD3" w:rsidRPr="007F70E0">
              <w:rPr>
                <w:rFonts w:ascii="Times New Roman" w:eastAsia="Calibri" w:hAnsi="Times New Roman" w:cs="Times New Roman"/>
                <w:sz w:val="28"/>
                <w:szCs w:val="28"/>
              </w:rPr>
              <w:t xml:space="preserve">7.1.2) </w:t>
            </w:r>
          </w:p>
        </w:tc>
        <w:tc>
          <w:tcPr>
            <w:tcW w:w="3827" w:type="dxa"/>
          </w:tcPr>
          <w:p w14:paraId="76BE08E6" w14:textId="390857CC" w:rsidR="004041EE" w:rsidRPr="007F70E0" w:rsidRDefault="006D54D2" w:rsidP="006C703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6659" w:type="dxa"/>
          </w:tcPr>
          <w:p w14:paraId="73685AE2" w14:textId="0606AF1F" w:rsidR="004041EE" w:rsidRPr="007F70E0" w:rsidRDefault="00B95A78" w:rsidP="006C703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4041EE" w:rsidRPr="007F70E0" w14:paraId="44517F82" w14:textId="77777777" w:rsidTr="003F4626">
        <w:tblPrEx>
          <w:tblLook w:val="0000" w:firstRow="0" w:lastRow="0" w:firstColumn="0" w:lastColumn="0" w:noHBand="0" w:noVBand="0"/>
        </w:tblPrEx>
        <w:trPr>
          <w:trHeight w:val="20"/>
        </w:trPr>
        <w:tc>
          <w:tcPr>
            <w:tcW w:w="602" w:type="dxa"/>
          </w:tcPr>
          <w:p w14:paraId="76D2B1EC" w14:textId="51C00465" w:rsidR="004041EE" w:rsidRPr="007F70E0" w:rsidRDefault="004041EE" w:rsidP="006C7036">
            <w:pPr>
              <w:pStyle w:val="ConsPlusNormal"/>
              <w:numPr>
                <w:ilvl w:val="0"/>
                <w:numId w:val="39"/>
              </w:numPr>
              <w:ind w:left="57" w:right="57" w:firstLine="0"/>
              <w:rPr>
                <w:rFonts w:ascii="Times New Roman" w:hAnsi="Times New Roman" w:cs="Times New Roman"/>
                <w:sz w:val="28"/>
                <w:szCs w:val="28"/>
              </w:rPr>
            </w:pPr>
          </w:p>
        </w:tc>
        <w:tc>
          <w:tcPr>
            <w:tcW w:w="3254" w:type="dxa"/>
          </w:tcPr>
          <w:p w14:paraId="5144A18C" w14:textId="49788C81" w:rsidR="004041EE" w:rsidRPr="007F70E0" w:rsidRDefault="004041EE" w:rsidP="006C703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BE485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E4851" w:rsidRPr="007F70E0">
              <w:rPr>
                <w:rFonts w:ascii="Times New Roman" w:hAnsi="Times New Roman" w:cs="Times New Roman"/>
                <w:sz w:val="28"/>
                <w:szCs w:val="28"/>
              </w:rPr>
              <w:t>3.1.1)</w:t>
            </w:r>
          </w:p>
        </w:tc>
        <w:tc>
          <w:tcPr>
            <w:tcW w:w="3827" w:type="dxa"/>
          </w:tcPr>
          <w:p w14:paraId="50F64722" w14:textId="20AFA994" w:rsidR="004041EE" w:rsidRPr="007F70E0" w:rsidRDefault="00BE4851" w:rsidP="006C703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59" w:type="dxa"/>
          </w:tcPr>
          <w:p w14:paraId="1313C3F0" w14:textId="24EC4D16" w:rsidR="004041EE" w:rsidRPr="007F70E0" w:rsidRDefault="00BF28B9" w:rsidP="006C703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46347" w:rsidRPr="007F70E0" w14:paraId="509DBC95" w14:textId="77777777" w:rsidTr="003F4626">
        <w:tblPrEx>
          <w:tblLook w:val="0000" w:firstRow="0" w:lastRow="0" w:firstColumn="0" w:lastColumn="0" w:noHBand="0" w:noVBand="0"/>
        </w:tblPrEx>
        <w:trPr>
          <w:trHeight w:val="20"/>
        </w:trPr>
        <w:tc>
          <w:tcPr>
            <w:tcW w:w="602" w:type="dxa"/>
          </w:tcPr>
          <w:p w14:paraId="2FDB1692" w14:textId="77777777" w:rsidR="00346347" w:rsidRPr="007F70E0" w:rsidRDefault="00346347" w:rsidP="006C7036">
            <w:pPr>
              <w:pStyle w:val="ConsPlusNormal"/>
              <w:numPr>
                <w:ilvl w:val="0"/>
                <w:numId w:val="39"/>
              </w:numPr>
              <w:ind w:left="57" w:right="57" w:firstLine="0"/>
              <w:rPr>
                <w:rFonts w:ascii="Times New Roman" w:hAnsi="Times New Roman" w:cs="Times New Roman"/>
                <w:sz w:val="28"/>
                <w:szCs w:val="28"/>
              </w:rPr>
            </w:pPr>
          </w:p>
        </w:tc>
        <w:tc>
          <w:tcPr>
            <w:tcW w:w="3254" w:type="dxa"/>
          </w:tcPr>
          <w:p w14:paraId="02FD9D62" w14:textId="62DEC855" w:rsidR="00346347" w:rsidRPr="007F70E0" w:rsidRDefault="00346347" w:rsidP="006C703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внутреннего правопорядка</w:t>
            </w:r>
            <w:r w:rsidR="002B191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B191E" w:rsidRPr="007F70E0">
              <w:rPr>
                <w:rFonts w:ascii="Times New Roman" w:hAnsi="Times New Roman" w:cs="Times New Roman"/>
                <w:sz w:val="28"/>
                <w:szCs w:val="28"/>
              </w:rPr>
              <w:t>8.3)</w:t>
            </w:r>
          </w:p>
        </w:tc>
        <w:tc>
          <w:tcPr>
            <w:tcW w:w="3827" w:type="dxa"/>
          </w:tcPr>
          <w:p w14:paraId="568B70DF" w14:textId="32193EE7" w:rsidR="00346347" w:rsidRPr="007F70E0" w:rsidRDefault="002B191E" w:rsidP="006C703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59" w:type="dxa"/>
          </w:tcPr>
          <w:p w14:paraId="4E99BCAD" w14:textId="2AFDD8C0" w:rsidR="00A76189" w:rsidRPr="007F70E0" w:rsidRDefault="00A76189" w:rsidP="006C7036">
            <w:pPr>
              <w:ind w:left="57" w:right="57"/>
              <w:jc w:val="both"/>
              <w:rPr>
                <w:sz w:val="28"/>
                <w:szCs w:val="28"/>
              </w:rPr>
            </w:pPr>
            <w:r w:rsidRPr="007F70E0">
              <w:rPr>
                <w:sz w:val="28"/>
                <w:szCs w:val="28"/>
              </w:rPr>
              <w:t>предельное количество этажей не подлежит установлению.</w:t>
            </w:r>
          </w:p>
          <w:p w14:paraId="7AE81070" w14:textId="77777777" w:rsidR="00A76189" w:rsidRPr="007F70E0" w:rsidRDefault="00A76189" w:rsidP="006C703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CB7F7D" w14:textId="77777777" w:rsidR="00A76189" w:rsidRPr="007F70E0" w:rsidRDefault="00A76189" w:rsidP="006C7036">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20E6C058" w14:textId="77777777" w:rsidR="00A76189" w:rsidRPr="007F70E0" w:rsidRDefault="00A76189" w:rsidP="006C7036">
            <w:pPr>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p>
          <w:p w14:paraId="4F6DB2F4" w14:textId="21DBF184" w:rsidR="00A76189" w:rsidRPr="007F70E0" w:rsidRDefault="009E0895" w:rsidP="006C7036">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76189" w:rsidRPr="007F70E0">
              <w:rPr>
                <w:sz w:val="28"/>
                <w:szCs w:val="28"/>
              </w:rPr>
              <w:t xml:space="preserve"> – 75%.</w:t>
            </w:r>
          </w:p>
          <w:p w14:paraId="3E7604AA" w14:textId="3E772351" w:rsidR="00346347" w:rsidRPr="007F70E0" w:rsidRDefault="00A76189" w:rsidP="006C7036">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bl>
    <w:p w14:paraId="12AC58C3" w14:textId="77777777" w:rsidR="003F4626" w:rsidRPr="003F4626" w:rsidRDefault="003F4626" w:rsidP="003F4626"/>
    <w:p w14:paraId="722BB3BB" w14:textId="27BCE5BF" w:rsidR="004E5CDB" w:rsidRDefault="00D850A7" w:rsidP="00182414">
      <w:pPr>
        <w:pStyle w:val="3"/>
      </w:pPr>
      <w:r>
        <w:t xml:space="preserve">2. Условно разрешенные виды и параметры использования земельных участков </w:t>
      </w:r>
      <w:r w:rsidR="006C7036">
        <w:br/>
      </w:r>
      <w:r>
        <w:t>и объектов капитального строительства</w:t>
      </w:r>
    </w:p>
    <w:p w14:paraId="14C6904E" w14:textId="77777777" w:rsidR="006C7036" w:rsidRPr="006C7036" w:rsidRDefault="006C7036" w:rsidP="006C703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2"/>
        <w:gridCol w:w="3254"/>
        <w:gridCol w:w="3827"/>
        <w:gridCol w:w="6659"/>
      </w:tblGrid>
      <w:tr w:rsidR="00A76189" w:rsidRPr="007F70E0" w14:paraId="2957894F" w14:textId="77777777" w:rsidTr="003F4626">
        <w:trPr>
          <w:trHeight w:val="20"/>
          <w:tblHeader/>
        </w:trPr>
        <w:tc>
          <w:tcPr>
            <w:tcW w:w="602" w:type="dxa"/>
            <w:vMerge w:val="restart"/>
            <w:vAlign w:val="center"/>
          </w:tcPr>
          <w:p w14:paraId="305EECBC" w14:textId="77777777" w:rsidR="00A76189" w:rsidRPr="007F70E0" w:rsidRDefault="00A76189" w:rsidP="006C7036">
            <w:pPr>
              <w:pStyle w:val="afd"/>
              <w:ind w:left="57" w:right="57"/>
              <w:rPr>
                <w:b w:val="0"/>
                <w:sz w:val="28"/>
                <w:szCs w:val="28"/>
              </w:rPr>
            </w:pPr>
            <w:r w:rsidRPr="007F70E0">
              <w:rPr>
                <w:b w:val="0"/>
                <w:sz w:val="28"/>
                <w:szCs w:val="28"/>
              </w:rPr>
              <w:t>№ п/п</w:t>
            </w:r>
          </w:p>
        </w:tc>
        <w:tc>
          <w:tcPr>
            <w:tcW w:w="7081" w:type="dxa"/>
            <w:gridSpan w:val="2"/>
            <w:vAlign w:val="center"/>
          </w:tcPr>
          <w:p w14:paraId="44ACA404" w14:textId="77777777" w:rsidR="00A76189" w:rsidRPr="007F70E0" w:rsidRDefault="00A76189" w:rsidP="006C7036">
            <w:pPr>
              <w:pStyle w:val="afd"/>
              <w:ind w:left="57" w:right="57"/>
              <w:rPr>
                <w:b w:val="0"/>
                <w:sz w:val="28"/>
                <w:szCs w:val="28"/>
              </w:rPr>
            </w:pPr>
            <w:r w:rsidRPr="007F70E0">
              <w:rPr>
                <w:b w:val="0"/>
                <w:sz w:val="28"/>
                <w:szCs w:val="28"/>
              </w:rPr>
              <w:t>Виды разрешенного использования</w:t>
            </w:r>
          </w:p>
        </w:tc>
        <w:tc>
          <w:tcPr>
            <w:tcW w:w="6659" w:type="dxa"/>
            <w:vMerge w:val="restart"/>
            <w:vAlign w:val="center"/>
          </w:tcPr>
          <w:p w14:paraId="2E1CFE61" w14:textId="77777777" w:rsidR="00A76189" w:rsidRPr="007F70E0" w:rsidRDefault="00A76189" w:rsidP="006C7036">
            <w:pPr>
              <w:pStyle w:val="afd"/>
              <w:ind w:left="57" w:right="57"/>
              <w:rPr>
                <w:b w:val="0"/>
                <w:sz w:val="28"/>
                <w:szCs w:val="28"/>
              </w:rPr>
            </w:pPr>
            <w:r w:rsidRPr="007F70E0">
              <w:rPr>
                <w:b w:val="0"/>
                <w:sz w:val="28"/>
                <w:szCs w:val="28"/>
              </w:rPr>
              <w:t>Параметры разрешенного использования</w:t>
            </w:r>
          </w:p>
        </w:tc>
      </w:tr>
      <w:tr w:rsidR="00A76189" w:rsidRPr="007F70E0" w14:paraId="19E75C44" w14:textId="77777777" w:rsidTr="003F4626">
        <w:trPr>
          <w:trHeight w:val="20"/>
          <w:tblHeader/>
        </w:trPr>
        <w:tc>
          <w:tcPr>
            <w:tcW w:w="602" w:type="dxa"/>
            <w:vMerge/>
          </w:tcPr>
          <w:p w14:paraId="1E3B6CC6" w14:textId="77777777" w:rsidR="00A76189" w:rsidRPr="007F70E0" w:rsidRDefault="00A76189" w:rsidP="006C7036">
            <w:pPr>
              <w:pStyle w:val="afd"/>
              <w:ind w:left="57" w:right="57"/>
              <w:rPr>
                <w:b w:val="0"/>
                <w:sz w:val="28"/>
                <w:szCs w:val="28"/>
              </w:rPr>
            </w:pPr>
          </w:p>
        </w:tc>
        <w:tc>
          <w:tcPr>
            <w:tcW w:w="3254" w:type="dxa"/>
            <w:vAlign w:val="center"/>
          </w:tcPr>
          <w:p w14:paraId="68C8AFEF" w14:textId="356E0880" w:rsidR="00A76189" w:rsidRPr="007F70E0" w:rsidRDefault="00A76189" w:rsidP="006C7036">
            <w:pPr>
              <w:pStyle w:val="afd"/>
              <w:ind w:left="57" w:right="57"/>
              <w:rPr>
                <w:b w:val="0"/>
                <w:sz w:val="28"/>
                <w:szCs w:val="28"/>
              </w:rPr>
            </w:pPr>
            <w:r w:rsidRPr="007F70E0">
              <w:rPr>
                <w:b w:val="0"/>
                <w:sz w:val="28"/>
                <w:szCs w:val="28"/>
              </w:rPr>
              <w:t xml:space="preserve">наименование </w:t>
            </w:r>
            <w:r w:rsidR="00270608" w:rsidRPr="007F70E0">
              <w:rPr>
                <w:b w:val="0"/>
                <w:sz w:val="28"/>
                <w:szCs w:val="28"/>
              </w:rPr>
              <w:t xml:space="preserve">и код </w:t>
            </w:r>
            <w:r w:rsidRPr="007F70E0">
              <w:rPr>
                <w:b w:val="0"/>
                <w:sz w:val="28"/>
                <w:szCs w:val="28"/>
              </w:rPr>
              <w:t>вида использования</w:t>
            </w:r>
          </w:p>
        </w:tc>
        <w:tc>
          <w:tcPr>
            <w:tcW w:w="3827" w:type="dxa"/>
            <w:vAlign w:val="center"/>
          </w:tcPr>
          <w:p w14:paraId="76125304" w14:textId="200371F2" w:rsidR="00A76189" w:rsidRPr="007F70E0" w:rsidRDefault="00C44EBE" w:rsidP="006C7036">
            <w:pPr>
              <w:pStyle w:val="afd"/>
              <w:ind w:left="57" w:right="57"/>
              <w:rPr>
                <w:b w:val="0"/>
                <w:sz w:val="28"/>
                <w:szCs w:val="28"/>
              </w:rPr>
            </w:pPr>
            <w:r w:rsidRPr="007F70E0">
              <w:rPr>
                <w:b w:val="0"/>
                <w:sz w:val="28"/>
                <w:szCs w:val="28"/>
              </w:rPr>
              <w:t xml:space="preserve">описание </w:t>
            </w:r>
            <w:r w:rsidR="00A76189" w:rsidRPr="007F70E0">
              <w:rPr>
                <w:b w:val="0"/>
                <w:sz w:val="28"/>
                <w:szCs w:val="28"/>
              </w:rPr>
              <w:t>вида использования</w:t>
            </w:r>
          </w:p>
        </w:tc>
        <w:tc>
          <w:tcPr>
            <w:tcW w:w="6659" w:type="dxa"/>
            <w:vMerge/>
            <w:vAlign w:val="center"/>
          </w:tcPr>
          <w:p w14:paraId="3807AF93" w14:textId="77777777" w:rsidR="00A76189" w:rsidRPr="007F70E0" w:rsidRDefault="00A76189" w:rsidP="006C7036">
            <w:pPr>
              <w:pStyle w:val="afd"/>
              <w:ind w:left="57" w:right="57"/>
              <w:rPr>
                <w:b w:val="0"/>
                <w:sz w:val="28"/>
                <w:szCs w:val="28"/>
              </w:rPr>
            </w:pPr>
          </w:p>
        </w:tc>
      </w:tr>
      <w:tr w:rsidR="00A76189" w:rsidRPr="007F70E0" w14:paraId="342590E0" w14:textId="77777777" w:rsidTr="003F4626">
        <w:tblPrEx>
          <w:tblLook w:val="0000" w:firstRow="0" w:lastRow="0" w:firstColumn="0" w:lastColumn="0" w:noHBand="0" w:noVBand="0"/>
        </w:tblPrEx>
        <w:trPr>
          <w:trHeight w:val="20"/>
          <w:tblHeader/>
        </w:trPr>
        <w:tc>
          <w:tcPr>
            <w:tcW w:w="602" w:type="dxa"/>
            <w:vAlign w:val="center"/>
          </w:tcPr>
          <w:p w14:paraId="259E3A8B" w14:textId="77777777" w:rsidR="00A76189" w:rsidRPr="007F70E0" w:rsidRDefault="00A76189" w:rsidP="006C703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54" w:type="dxa"/>
            <w:vAlign w:val="center"/>
          </w:tcPr>
          <w:p w14:paraId="4238AFED" w14:textId="77777777" w:rsidR="00A76189" w:rsidRPr="007F70E0" w:rsidRDefault="00A76189" w:rsidP="006C703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7" w:type="dxa"/>
          </w:tcPr>
          <w:p w14:paraId="13C1F13D" w14:textId="77777777" w:rsidR="00A76189" w:rsidRPr="007F70E0" w:rsidRDefault="00A76189" w:rsidP="006C703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59" w:type="dxa"/>
            <w:vAlign w:val="center"/>
          </w:tcPr>
          <w:p w14:paraId="12507858" w14:textId="77777777" w:rsidR="00A76189" w:rsidRPr="007F70E0" w:rsidRDefault="00A76189" w:rsidP="006C7036">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A76189" w:rsidRPr="007F70E0" w14:paraId="66777486" w14:textId="77777777" w:rsidTr="003F4626">
        <w:tblPrEx>
          <w:tblLook w:val="0000" w:firstRow="0" w:lastRow="0" w:firstColumn="0" w:lastColumn="0" w:noHBand="0" w:noVBand="0"/>
        </w:tblPrEx>
        <w:trPr>
          <w:trHeight w:val="20"/>
        </w:trPr>
        <w:tc>
          <w:tcPr>
            <w:tcW w:w="602" w:type="dxa"/>
          </w:tcPr>
          <w:p w14:paraId="2033B11A" w14:textId="77777777" w:rsidR="00A76189" w:rsidRPr="007F70E0" w:rsidRDefault="00A76189" w:rsidP="006C7036">
            <w:pPr>
              <w:pStyle w:val="ConsPlusNormal"/>
              <w:numPr>
                <w:ilvl w:val="0"/>
                <w:numId w:val="126"/>
              </w:numPr>
              <w:ind w:left="57" w:right="57" w:firstLine="0"/>
              <w:rPr>
                <w:rFonts w:ascii="Times New Roman" w:hAnsi="Times New Roman" w:cs="Times New Roman"/>
                <w:sz w:val="28"/>
                <w:szCs w:val="28"/>
              </w:rPr>
            </w:pPr>
          </w:p>
        </w:tc>
        <w:tc>
          <w:tcPr>
            <w:tcW w:w="3254" w:type="dxa"/>
          </w:tcPr>
          <w:p w14:paraId="7A1DF01C" w14:textId="150E0AB4" w:rsidR="00A76189" w:rsidRPr="007F70E0" w:rsidRDefault="00A76189" w:rsidP="006C703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Деловое управление</w:t>
            </w:r>
            <w:r w:rsidR="00DA0127"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DA0127" w:rsidRPr="007F70E0">
              <w:rPr>
                <w:rFonts w:ascii="Times New Roman" w:eastAsia="Calibri" w:hAnsi="Times New Roman" w:cs="Times New Roman"/>
                <w:sz w:val="28"/>
                <w:szCs w:val="28"/>
              </w:rPr>
              <w:t>4.1)</w:t>
            </w:r>
          </w:p>
        </w:tc>
        <w:tc>
          <w:tcPr>
            <w:tcW w:w="3827" w:type="dxa"/>
          </w:tcPr>
          <w:p w14:paraId="69914ED1" w14:textId="7A8CFCD5" w:rsidR="00A76189" w:rsidRPr="007F70E0" w:rsidRDefault="00DA0127" w:rsidP="006C7036">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59" w:type="dxa"/>
          </w:tcPr>
          <w:p w14:paraId="3693AC24" w14:textId="0EE38B12" w:rsidR="00A76189" w:rsidRPr="007F70E0" w:rsidRDefault="00A76189" w:rsidP="006C7036">
            <w:pPr>
              <w:widowControl w:val="0"/>
              <w:ind w:left="57" w:right="57"/>
              <w:jc w:val="both"/>
              <w:rPr>
                <w:sz w:val="28"/>
                <w:szCs w:val="28"/>
              </w:rPr>
            </w:pPr>
            <w:r w:rsidRPr="007F70E0">
              <w:rPr>
                <w:sz w:val="28"/>
                <w:szCs w:val="28"/>
              </w:rPr>
              <w:t>предельное максимальное количество этажей – 6</w:t>
            </w:r>
            <w:r w:rsidR="00060442" w:rsidRPr="007F70E0">
              <w:rPr>
                <w:sz w:val="28"/>
                <w:szCs w:val="28"/>
              </w:rPr>
              <w:t> надземны</w:t>
            </w:r>
            <w:r w:rsidRPr="007F70E0">
              <w:rPr>
                <w:sz w:val="28"/>
                <w:szCs w:val="28"/>
              </w:rPr>
              <w:t>х этажей.</w:t>
            </w:r>
          </w:p>
          <w:p w14:paraId="5A3FBEBD" w14:textId="77777777" w:rsidR="00A76189" w:rsidRPr="007F70E0" w:rsidRDefault="00A76189" w:rsidP="006C7036">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A854B73" w14:textId="77777777" w:rsidR="00A76189" w:rsidRPr="007F70E0" w:rsidRDefault="00A76189" w:rsidP="006C7036">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6AC5F1B" w14:textId="77777777" w:rsidR="00A76189" w:rsidRPr="007F70E0" w:rsidRDefault="00A76189" w:rsidP="006C7036">
            <w:pPr>
              <w:widowControl w:val="0"/>
              <w:ind w:left="57" w:right="57"/>
              <w:jc w:val="both"/>
              <w:rPr>
                <w:rFonts w:eastAsia="Calibri"/>
                <w:sz w:val="28"/>
                <w:szCs w:val="28"/>
              </w:rPr>
            </w:pPr>
            <w:r w:rsidRPr="007F70E0">
              <w:rPr>
                <w:rFonts w:eastAsia="Calibri"/>
                <w:sz w:val="28"/>
                <w:szCs w:val="28"/>
              </w:rPr>
              <w:t>Размеры земельных участков:</w:t>
            </w:r>
          </w:p>
          <w:p w14:paraId="5DC970F7" w14:textId="12FC5EDD" w:rsidR="00A76189" w:rsidRPr="007F70E0" w:rsidRDefault="00A76189" w:rsidP="006C7036">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13FF8BA0" w14:textId="77777777" w:rsidR="00A76189" w:rsidRPr="007F70E0" w:rsidRDefault="00A76189" w:rsidP="006C703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D9C2F13" w14:textId="12835F31" w:rsidR="00A76189" w:rsidRPr="007F70E0" w:rsidRDefault="009E0895" w:rsidP="006C7036">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76189" w:rsidRPr="007F70E0">
              <w:rPr>
                <w:sz w:val="28"/>
                <w:szCs w:val="28"/>
              </w:rPr>
              <w:t xml:space="preserve"> – 75%. </w:t>
            </w:r>
          </w:p>
          <w:p w14:paraId="06899074" w14:textId="7BC6BD59" w:rsidR="00A76189" w:rsidRPr="007F70E0" w:rsidRDefault="00A76189" w:rsidP="006C703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A76189" w:rsidRPr="007F70E0" w14:paraId="5F6712A8" w14:textId="77777777" w:rsidTr="003F4626">
        <w:tblPrEx>
          <w:tblLook w:val="0000" w:firstRow="0" w:lastRow="0" w:firstColumn="0" w:lastColumn="0" w:noHBand="0" w:noVBand="0"/>
        </w:tblPrEx>
        <w:trPr>
          <w:trHeight w:val="20"/>
        </w:trPr>
        <w:tc>
          <w:tcPr>
            <w:tcW w:w="602" w:type="dxa"/>
          </w:tcPr>
          <w:p w14:paraId="0FBE3656" w14:textId="77777777" w:rsidR="00A76189" w:rsidRPr="007F70E0" w:rsidRDefault="00A76189" w:rsidP="006C7036">
            <w:pPr>
              <w:pStyle w:val="ConsPlusNormal"/>
              <w:numPr>
                <w:ilvl w:val="0"/>
                <w:numId w:val="126"/>
              </w:numPr>
              <w:ind w:left="57" w:right="57" w:firstLine="0"/>
              <w:rPr>
                <w:rFonts w:ascii="Times New Roman" w:hAnsi="Times New Roman" w:cs="Times New Roman"/>
                <w:sz w:val="28"/>
                <w:szCs w:val="28"/>
              </w:rPr>
            </w:pPr>
          </w:p>
        </w:tc>
        <w:tc>
          <w:tcPr>
            <w:tcW w:w="3254" w:type="dxa"/>
          </w:tcPr>
          <w:p w14:paraId="0F374C2C" w14:textId="0C517056" w:rsidR="00A76189" w:rsidRPr="007F70E0" w:rsidRDefault="00A76189" w:rsidP="006C703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Магазины</w:t>
            </w:r>
            <w:r w:rsidR="00EB4C3F"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EB4C3F" w:rsidRPr="007F70E0">
              <w:rPr>
                <w:rFonts w:ascii="Times New Roman" w:eastAsia="Calibri" w:hAnsi="Times New Roman" w:cs="Times New Roman"/>
                <w:sz w:val="28"/>
                <w:szCs w:val="28"/>
              </w:rPr>
              <w:t>4.4)</w:t>
            </w:r>
          </w:p>
        </w:tc>
        <w:tc>
          <w:tcPr>
            <w:tcW w:w="3827" w:type="dxa"/>
          </w:tcPr>
          <w:p w14:paraId="57720009" w14:textId="26EFFC84" w:rsidR="00A76189" w:rsidRPr="007F70E0" w:rsidRDefault="00EB4C3F" w:rsidP="006C703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hAnsi="Times New Roman" w:cs="Times New Roman"/>
                <w:sz w:val="28"/>
                <w:szCs w:val="28"/>
              </w:rPr>
              <w:t> кв. м</w:t>
            </w:r>
          </w:p>
        </w:tc>
        <w:tc>
          <w:tcPr>
            <w:tcW w:w="6659" w:type="dxa"/>
          </w:tcPr>
          <w:p w14:paraId="1ACD351D" w14:textId="1E949629" w:rsidR="00A76189" w:rsidRPr="007F70E0" w:rsidRDefault="00A76189" w:rsidP="006C7036">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D7B504F" w14:textId="77777777" w:rsidR="00A76189" w:rsidRPr="007F70E0" w:rsidRDefault="00A76189" w:rsidP="006C703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C4B813" w14:textId="77777777" w:rsidR="00A76189" w:rsidRPr="007F70E0" w:rsidRDefault="00A76189" w:rsidP="006C7036">
            <w:pPr>
              <w:ind w:left="57" w:right="57"/>
              <w:jc w:val="both"/>
              <w:rPr>
                <w:rFonts w:eastAsia="Calibri"/>
                <w:sz w:val="28"/>
                <w:szCs w:val="28"/>
              </w:rPr>
            </w:pPr>
            <w:r w:rsidRPr="007F70E0">
              <w:rPr>
                <w:rFonts w:eastAsia="Calibri"/>
                <w:sz w:val="28"/>
                <w:szCs w:val="28"/>
              </w:rPr>
              <w:t>Размеры земельных участков:</w:t>
            </w:r>
          </w:p>
          <w:p w14:paraId="2BD66E6C" w14:textId="77777777" w:rsidR="00A76189" w:rsidRPr="007F70E0" w:rsidRDefault="00A76189" w:rsidP="006C7036">
            <w:pPr>
              <w:ind w:left="57" w:right="57"/>
              <w:jc w:val="both"/>
              <w:rPr>
                <w:rFonts w:eastAsia="Calibri"/>
                <w:sz w:val="28"/>
                <w:szCs w:val="28"/>
              </w:rPr>
            </w:pPr>
            <w:r w:rsidRPr="007F70E0">
              <w:rPr>
                <w:rFonts w:eastAsia="Calibri"/>
                <w:sz w:val="28"/>
                <w:szCs w:val="28"/>
              </w:rPr>
              <w:t>Размеры земельных участков:</w:t>
            </w:r>
          </w:p>
          <w:p w14:paraId="5C56DD94" w14:textId="11089A8F" w:rsidR="00A76189" w:rsidRPr="007F70E0" w:rsidRDefault="00A76189" w:rsidP="006C7036">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0B7F6763" w14:textId="294EB214" w:rsidR="00A76189" w:rsidRPr="007F70E0" w:rsidRDefault="00A76189" w:rsidP="006C7036">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31ADF4AB" w14:textId="50EE3B1D" w:rsidR="00A76189" w:rsidRPr="007F70E0" w:rsidRDefault="009E0895" w:rsidP="006C703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76189" w:rsidRPr="007F70E0">
              <w:rPr>
                <w:sz w:val="28"/>
                <w:szCs w:val="28"/>
              </w:rPr>
              <w:t xml:space="preserve"> – 75%. </w:t>
            </w:r>
          </w:p>
          <w:p w14:paraId="4B78411F" w14:textId="79900455" w:rsidR="00A76189" w:rsidRPr="007F70E0" w:rsidRDefault="00A76189" w:rsidP="006C703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A76189" w:rsidRPr="007F70E0" w14:paraId="79CB22DD" w14:textId="77777777" w:rsidTr="003F4626">
        <w:tblPrEx>
          <w:tblLook w:val="0000" w:firstRow="0" w:lastRow="0" w:firstColumn="0" w:lastColumn="0" w:noHBand="0" w:noVBand="0"/>
        </w:tblPrEx>
        <w:trPr>
          <w:trHeight w:val="20"/>
        </w:trPr>
        <w:tc>
          <w:tcPr>
            <w:tcW w:w="602" w:type="dxa"/>
          </w:tcPr>
          <w:p w14:paraId="1043B36A" w14:textId="77777777" w:rsidR="00A76189" w:rsidRPr="007F70E0" w:rsidRDefault="00A76189" w:rsidP="006C7036">
            <w:pPr>
              <w:pStyle w:val="ConsPlusNormal"/>
              <w:numPr>
                <w:ilvl w:val="0"/>
                <w:numId w:val="126"/>
              </w:numPr>
              <w:ind w:left="57" w:right="57" w:firstLine="0"/>
              <w:rPr>
                <w:rFonts w:ascii="Times New Roman" w:hAnsi="Times New Roman" w:cs="Times New Roman"/>
                <w:sz w:val="28"/>
                <w:szCs w:val="28"/>
              </w:rPr>
            </w:pPr>
          </w:p>
        </w:tc>
        <w:tc>
          <w:tcPr>
            <w:tcW w:w="3254" w:type="dxa"/>
          </w:tcPr>
          <w:p w14:paraId="1046B111" w14:textId="5170B178" w:rsidR="00A76189" w:rsidRPr="007F70E0" w:rsidRDefault="00A76189" w:rsidP="006C703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Общественное питание</w:t>
            </w:r>
            <w:r w:rsidR="00F46CAE"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F46CAE" w:rsidRPr="007F70E0">
              <w:rPr>
                <w:rFonts w:ascii="Times New Roman" w:eastAsia="Calibri" w:hAnsi="Times New Roman" w:cs="Times New Roman"/>
                <w:sz w:val="28"/>
                <w:szCs w:val="28"/>
              </w:rPr>
              <w:t>4.6)</w:t>
            </w:r>
          </w:p>
        </w:tc>
        <w:tc>
          <w:tcPr>
            <w:tcW w:w="3827" w:type="dxa"/>
          </w:tcPr>
          <w:p w14:paraId="03039E90" w14:textId="4693A80B" w:rsidR="00A76189" w:rsidRPr="007F70E0" w:rsidRDefault="00F46CAE" w:rsidP="006C703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59" w:type="dxa"/>
          </w:tcPr>
          <w:p w14:paraId="4E532072" w14:textId="6061FE88" w:rsidR="00A76189" w:rsidRPr="007F70E0" w:rsidRDefault="00A76189" w:rsidP="006C7036">
            <w:pPr>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661088E2" w14:textId="77777777" w:rsidR="00A76189" w:rsidRPr="007F70E0" w:rsidRDefault="00A76189" w:rsidP="006C7036">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3602D48" w14:textId="77777777" w:rsidR="00A76189" w:rsidRPr="007F70E0" w:rsidRDefault="00A76189" w:rsidP="006C7036">
            <w:pPr>
              <w:ind w:left="57" w:right="57"/>
              <w:jc w:val="both"/>
              <w:rPr>
                <w:rFonts w:eastAsia="Calibri"/>
                <w:sz w:val="28"/>
                <w:szCs w:val="28"/>
              </w:rPr>
            </w:pPr>
            <w:r w:rsidRPr="007F70E0">
              <w:rPr>
                <w:rFonts w:eastAsia="Calibri"/>
                <w:sz w:val="28"/>
                <w:szCs w:val="28"/>
              </w:rPr>
              <w:t>Размеры земельных участков:</w:t>
            </w:r>
          </w:p>
          <w:p w14:paraId="3BB5DB34" w14:textId="77777777" w:rsidR="00A76189" w:rsidRPr="007F70E0" w:rsidRDefault="00A76189" w:rsidP="006C7036">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4AA72EA2" w14:textId="1DC410EF" w:rsidR="00A76189" w:rsidRPr="007F70E0" w:rsidRDefault="00A76189" w:rsidP="0083485C">
            <w:pPr>
              <w:pStyle w:val="af2"/>
              <w:numPr>
                <w:ilvl w:val="0"/>
                <w:numId w:val="102"/>
              </w:numPr>
              <w:tabs>
                <w:tab w:val="left" w:pos="781"/>
              </w:tabs>
              <w:ind w:left="57" w:right="57" w:firstLine="340"/>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0AB4E767" w14:textId="41A2F685" w:rsidR="00A76189" w:rsidRPr="007F70E0" w:rsidRDefault="00A76189" w:rsidP="0083485C">
            <w:pPr>
              <w:pStyle w:val="af2"/>
              <w:numPr>
                <w:ilvl w:val="0"/>
                <w:numId w:val="102"/>
              </w:numPr>
              <w:tabs>
                <w:tab w:val="left" w:pos="781"/>
              </w:tabs>
              <w:ind w:left="57" w:right="57" w:firstLine="340"/>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591E1922" w14:textId="77777777" w:rsidR="00A76189" w:rsidRPr="007F70E0" w:rsidRDefault="00A76189" w:rsidP="006C703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2B70876" w14:textId="6F4D9273" w:rsidR="00A76189" w:rsidRPr="007F70E0" w:rsidRDefault="009E0895" w:rsidP="006C7036">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76189" w:rsidRPr="007F70E0">
              <w:rPr>
                <w:rFonts w:eastAsia="Calibri"/>
                <w:sz w:val="28"/>
                <w:szCs w:val="28"/>
              </w:rPr>
              <w:t xml:space="preserve"> – 75%. </w:t>
            </w:r>
          </w:p>
          <w:p w14:paraId="3CE6B56E" w14:textId="117FB713" w:rsidR="00E42291" w:rsidRPr="007F70E0" w:rsidRDefault="00A76189" w:rsidP="006C703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15%</w:t>
            </w:r>
          </w:p>
        </w:tc>
      </w:tr>
      <w:tr w:rsidR="005F57F3" w:rsidRPr="007F70E0" w14:paraId="029478FB" w14:textId="77777777" w:rsidTr="003F4626">
        <w:tblPrEx>
          <w:tblLook w:val="0000" w:firstRow="0" w:lastRow="0" w:firstColumn="0" w:lastColumn="0" w:noHBand="0" w:noVBand="0"/>
        </w:tblPrEx>
        <w:trPr>
          <w:trHeight w:val="20"/>
        </w:trPr>
        <w:tc>
          <w:tcPr>
            <w:tcW w:w="602" w:type="dxa"/>
          </w:tcPr>
          <w:p w14:paraId="01056A55" w14:textId="77777777" w:rsidR="005F57F3" w:rsidRPr="007F70E0" w:rsidRDefault="005F57F3" w:rsidP="006C7036">
            <w:pPr>
              <w:pStyle w:val="ConsPlusNormal"/>
              <w:numPr>
                <w:ilvl w:val="0"/>
                <w:numId w:val="126"/>
              </w:numPr>
              <w:ind w:left="57" w:right="57" w:firstLine="0"/>
              <w:rPr>
                <w:rFonts w:ascii="Times New Roman" w:hAnsi="Times New Roman" w:cs="Times New Roman"/>
                <w:sz w:val="28"/>
                <w:szCs w:val="28"/>
              </w:rPr>
            </w:pPr>
          </w:p>
        </w:tc>
        <w:tc>
          <w:tcPr>
            <w:tcW w:w="3254" w:type="dxa"/>
          </w:tcPr>
          <w:p w14:paraId="47CCDDAD" w14:textId="04690E8E" w:rsidR="005F57F3" w:rsidRPr="007F70E0" w:rsidRDefault="005F57F3" w:rsidP="006C703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Гостиничное обслуживание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4.7)</w:t>
            </w:r>
          </w:p>
        </w:tc>
        <w:tc>
          <w:tcPr>
            <w:tcW w:w="3827" w:type="dxa"/>
          </w:tcPr>
          <w:p w14:paraId="1961026E" w14:textId="61BF7D10" w:rsidR="005F57F3" w:rsidRPr="007F70E0" w:rsidRDefault="005F57F3" w:rsidP="006C703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гостиниц</w:t>
            </w:r>
          </w:p>
        </w:tc>
        <w:tc>
          <w:tcPr>
            <w:tcW w:w="6659" w:type="dxa"/>
          </w:tcPr>
          <w:p w14:paraId="7E2FF1B0" w14:textId="6CC5BB08" w:rsidR="005F57F3" w:rsidRPr="007F70E0" w:rsidRDefault="005F57F3" w:rsidP="006C7036">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1057E44D" w14:textId="77777777" w:rsidR="005F57F3" w:rsidRPr="007F70E0" w:rsidRDefault="005F57F3" w:rsidP="006C703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6DE1F17" w14:textId="77777777" w:rsidR="005F57F3" w:rsidRPr="007F70E0" w:rsidRDefault="005F57F3" w:rsidP="006C7036">
            <w:pPr>
              <w:ind w:left="57" w:right="57"/>
              <w:jc w:val="both"/>
              <w:rPr>
                <w:rFonts w:eastAsia="Calibri"/>
                <w:sz w:val="28"/>
                <w:szCs w:val="28"/>
              </w:rPr>
            </w:pPr>
            <w:r w:rsidRPr="007F70E0">
              <w:rPr>
                <w:rFonts w:eastAsia="Calibri"/>
                <w:sz w:val="28"/>
                <w:szCs w:val="28"/>
              </w:rPr>
              <w:t>Размеры земельных участков:</w:t>
            </w:r>
          </w:p>
          <w:p w14:paraId="625B62E9" w14:textId="77777777" w:rsidR="005F57F3" w:rsidRPr="007F70E0" w:rsidRDefault="005F57F3" w:rsidP="006C7036">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66EE6F44" w14:textId="353FA996" w:rsidR="005F57F3" w:rsidRPr="007F70E0" w:rsidRDefault="005F57F3" w:rsidP="0083485C">
            <w:pPr>
              <w:pStyle w:val="af2"/>
              <w:numPr>
                <w:ilvl w:val="0"/>
                <w:numId w:val="102"/>
              </w:numPr>
              <w:tabs>
                <w:tab w:val="left" w:pos="822"/>
              </w:tabs>
              <w:ind w:left="822" w:right="57" w:hanging="425"/>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42F6FBF" w14:textId="17F1A88A" w:rsidR="005F57F3" w:rsidRPr="007F70E0" w:rsidRDefault="005F57F3" w:rsidP="0083485C">
            <w:pPr>
              <w:pStyle w:val="af2"/>
              <w:numPr>
                <w:ilvl w:val="0"/>
                <w:numId w:val="102"/>
              </w:numPr>
              <w:tabs>
                <w:tab w:val="left" w:pos="822"/>
              </w:tabs>
              <w:ind w:left="822" w:right="57" w:hanging="425"/>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ADEEFBF" w14:textId="7C85A844" w:rsidR="005F57F3" w:rsidRPr="007F70E0" w:rsidRDefault="005F57F3" w:rsidP="0083485C">
            <w:pPr>
              <w:pStyle w:val="af2"/>
              <w:numPr>
                <w:ilvl w:val="0"/>
                <w:numId w:val="102"/>
              </w:numPr>
              <w:tabs>
                <w:tab w:val="left" w:pos="822"/>
              </w:tabs>
              <w:ind w:left="822" w:right="57" w:hanging="425"/>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5A02172" w14:textId="2D0E3588" w:rsidR="005F57F3" w:rsidRPr="007F70E0" w:rsidRDefault="005F57F3" w:rsidP="0083485C">
            <w:pPr>
              <w:pStyle w:val="af2"/>
              <w:numPr>
                <w:ilvl w:val="0"/>
                <w:numId w:val="102"/>
              </w:numPr>
              <w:tabs>
                <w:tab w:val="left" w:pos="822"/>
              </w:tabs>
              <w:ind w:left="822" w:right="57" w:hanging="425"/>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B2FC897" w14:textId="77777777" w:rsidR="005F57F3" w:rsidRPr="007F70E0" w:rsidRDefault="005F57F3" w:rsidP="006C703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32F08D8" w14:textId="07233136" w:rsidR="005F57F3" w:rsidRPr="007F70E0" w:rsidRDefault="005F57F3" w:rsidP="006C703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154491A7" w14:textId="7E7324F3" w:rsidR="005F57F3" w:rsidRPr="007F70E0" w:rsidRDefault="005F57F3" w:rsidP="006C7036">
            <w:pPr>
              <w:pStyle w:val="ConsPlusNormal"/>
              <w:ind w:left="57" w:right="57"/>
              <w:rPr>
                <w:rFonts w:ascii="Times New Roman" w:eastAsia="Calibri"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bl>
    <w:p w14:paraId="2A079497" w14:textId="77777777" w:rsidR="003F4626" w:rsidRPr="006C7036" w:rsidRDefault="003F4626" w:rsidP="006C7036"/>
    <w:p w14:paraId="43B70C11" w14:textId="3723463F" w:rsidR="004E5CDB" w:rsidRDefault="00182414" w:rsidP="00182414">
      <w:pPr>
        <w:pStyle w:val="3"/>
      </w:pPr>
      <w:r>
        <w:t xml:space="preserve">3. Вспомогательные виды и параметры разрешенного использования земельных участков </w:t>
      </w:r>
      <w:r w:rsidR="006C7036">
        <w:br/>
      </w:r>
      <w:r>
        <w:t>и объектов капитального строительства</w:t>
      </w:r>
      <w:r w:rsidR="00FB6889" w:rsidRPr="007F70E0">
        <w:t>: н</w:t>
      </w:r>
      <w:r w:rsidR="004E5CDB" w:rsidRPr="007F70E0">
        <w:t>ет.</w:t>
      </w:r>
    </w:p>
    <w:p w14:paraId="509452C5" w14:textId="77777777" w:rsidR="006C7036" w:rsidRPr="006C7036" w:rsidRDefault="006C7036" w:rsidP="006C7036"/>
    <w:p w14:paraId="1F78F6B7" w14:textId="6CF68760" w:rsidR="004E2FA1" w:rsidRDefault="00182414" w:rsidP="00182414">
      <w:pPr>
        <w:pStyle w:val="3"/>
      </w:pPr>
      <w:r>
        <w:t>4. Ограничения использования земельных участков и объектов капитального строительства</w:t>
      </w:r>
    </w:p>
    <w:p w14:paraId="65382D00" w14:textId="77777777" w:rsidR="006C7036" w:rsidRPr="006C7036" w:rsidRDefault="006C7036" w:rsidP="006C7036"/>
    <w:tbl>
      <w:tblPr>
        <w:tblW w:w="4991"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962"/>
        <w:gridCol w:w="8787"/>
      </w:tblGrid>
      <w:tr w:rsidR="00EC63E7" w:rsidRPr="007F70E0" w14:paraId="3BE486B9" w14:textId="77777777" w:rsidTr="00956821">
        <w:trPr>
          <w:trHeight w:val="20"/>
          <w:tblHeader/>
        </w:trPr>
        <w:tc>
          <w:tcPr>
            <w:tcW w:w="567" w:type="dxa"/>
            <w:vAlign w:val="center"/>
          </w:tcPr>
          <w:p w14:paraId="434660B9" w14:textId="77777777" w:rsidR="00EC63E7" w:rsidRPr="007F70E0" w:rsidRDefault="00EC63E7" w:rsidP="00885A8B">
            <w:pPr>
              <w:jc w:val="center"/>
              <w:rPr>
                <w:sz w:val="28"/>
                <w:szCs w:val="28"/>
              </w:rPr>
            </w:pPr>
            <w:r w:rsidRPr="007F70E0">
              <w:rPr>
                <w:sz w:val="28"/>
                <w:szCs w:val="28"/>
              </w:rPr>
              <w:t>№ п/п</w:t>
            </w:r>
          </w:p>
        </w:tc>
        <w:tc>
          <w:tcPr>
            <w:tcW w:w="4962" w:type="dxa"/>
            <w:vAlign w:val="center"/>
          </w:tcPr>
          <w:p w14:paraId="7DF965C8" w14:textId="77777777" w:rsidR="00EC63E7" w:rsidRPr="007F70E0" w:rsidRDefault="00EC63E7" w:rsidP="00885A8B">
            <w:pPr>
              <w:jc w:val="center"/>
              <w:rPr>
                <w:sz w:val="28"/>
                <w:szCs w:val="28"/>
              </w:rPr>
            </w:pPr>
            <w:r w:rsidRPr="007F70E0">
              <w:rPr>
                <w:sz w:val="28"/>
                <w:szCs w:val="28"/>
              </w:rPr>
              <w:t>Наименование зоны с особыми условиями использования территорий</w:t>
            </w:r>
          </w:p>
        </w:tc>
        <w:tc>
          <w:tcPr>
            <w:tcW w:w="8787" w:type="dxa"/>
            <w:vAlign w:val="center"/>
          </w:tcPr>
          <w:p w14:paraId="63C29BEC" w14:textId="77777777" w:rsidR="00EC63E7" w:rsidRPr="007F70E0" w:rsidRDefault="00EC63E7" w:rsidP="00885A8B">
            <w:pPr>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915532" w:rsidRPr="007F70E0" w14:paraId="64DA86DE" w14:textId="77777777" w:rsidTr="00956821">
        <w:tblPrEx>
          <w:tblCellMar>
            <w:left w:w="108" w:type="dxa"/>
            <w:right w:w="108" w:type="dxa"/>
          </w:tblCellMar>
        </w:tblPrEx>
        <w:trPr>
          <w:trHeight w:val="20"/>
          <w:tblHeader/>
        </w:trPr>
        <w:tc>
          <w:tcPr>
            <w:tcW w:w="567" w:type="dxa"/>
            <w:vAlign w:val="center"/>
          </w:tcPr>
          <w:p w14:paraId="1733E918" w14:textId="3E6AAD84" w:rsidR="00915532" w:rsidRPr="007F70E0" w:rsidRDefault="00915532" w:rsidP="00915532">
            <w:pPr>
              <w:jc w:val="center"/>
              <w:rPr>
                <w:sz w:val="28"/>
                <w:szCs w:val="28"/>
              </w:rPr>
            </w:pPr>
            <w:r w:rsidRPr="007F70E0">
              <w:rPr>
                <w:sz w:val="28"/>
                <w:szCs w:val="28"/>
              </w:rPr>
              <w:t>1</w:t>
            </w:r>
          </w:p>
        </w:tc>
        <w:tc>
          <w:tcPr>
            <w:tcW w:w="4962" w:type="dxa"/>
            <w:vAlign w:val="center"/>
          </w:tcPr>
          <w:p w14:paraId="332200D6" w14:textId="1D8F7FBD" w:rsidR="00915532" w:rsidRPr="007F70E0" w:rsidRDefault="00915532" w:rsidP="00915532">
            <w:pPr>
              <w:jc w:val="center"/>
              <w:rPr>
                <w:sz w:val="28"/>
                <w:szCs w:val="28"/>
              </w:rPr>
            </w:pPr>
            <w:r w:rsidRPr="007F70E0">
              <w:rPr>
                <w:sz w:val="28"/>
                <w:szCs w:val="28"/>
              </w:rPr>
              <w:t>2</w:t>
            </w:r>
          </w:p>
        </w:tc>
        <w:tc>
          <w:tcPr>
            <w:tcW w:w="8787" w:type="dxa"/>
            <w:vAlign w:val="center"/>
          </w:tcPr>
          <w:p w14:paraId="3A86EA62" w14:textId="2201D777" w:rsidR="00915532" w:rsidRPr="007F70E0" w:rsidRDefault="00915532" w:rsidP="00915532">
            <w:pPr>
              <w:jc w:val="center"/>
              <w:rPr>
                <w:sz w:val="28"/>
                <w:szCs w:val="28"/>
              </w:rPr>
            </w:pPr>
            <w:r w:rsidRPr="007F70E0">
              <w:rPr>
                <w:sz w:val="28"/>
                <w:szCs w:val="28"/>
              </w:rPr>
              <w:t>3</w:t>
            </w:r>
          </w:p>
        </w:tc>
      </w:tr>
      <w:tr w:rsidR="00915532" w:rsidRPr="007F70E0" w14:paraId="3FE7D7F6"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06B07E60" w14:textId="094AA51D" w:rsidR="00915532" w:rsidRPr="007F70E0" w:rsidRDefault="00915532" w:rsidP="00F74BD4">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92E8603" w14:textId="1758D90B" w:rsidR="00915532" w:rsidRPr="007F70E0" w:rsidRDefault="00177A7E" w:rsidP="00956821">
            <w:pPr>
              <w:jc w:val="both"/>
              <w:rPr>
                <w:sz w:val="28"/>
                <w:szCs w:val="28"/>
              </w:rPr>
            </w:pPr>
            <w:r w:rsidRPr="007F70E0">
              <w:rPr>
                <w:sz w:val="28"/>
                <w:szCs w:val="28"/>
              </w:rPr>
              <w:t>Запретная зона военного объекта - Уссурийское лесничество Министерства обороны Российской Федерации (25:00-6.200)</w:t>
            </w:r>
          </w:p>
        </w:tc>
        <w:tc>
          <w:tcPr>
            <w:tcW w:w="8787" w:type="dxa"/>
            <w:tcBorders>
              <w:top w:val="nil"/>
              <w:left w:val="nil"/>
              <w:bottom w:val="single" w:sz="4" w:space="0" w:color="auto"/>
              <w:right w:val="single" w:sz="4" w:space="0" w:color="auto"/>
            </w:tcBorders>
          </w:tcPr>
          <w:p w14:paraId="68D7F53B" w14:textId="6E935AC9" w:rsidR="00915532" w:rsidRPr="007F70E0" w:rsidRDefault="007A6C01" w:rsidP="00915532">
            <w:pPr>
              <w:jc w:val="both"/>
              <w:rPr>
                <w:sz w:val="28"/>
                <w:szCs w:val="28"/>
              </w:rPr>
            </w:pPr>
            <w:r w:rsidRPr="007F70E0">
              <w:rPr>
                <w:sz w:val="28"/>
                <w:szCs w:val="28"/>
              </w:rPr>
              <w:t xml:space="preserve">Постановление Правительства Российской Федерации от 05.05.2014 № 405 </w:t>
            </w:r>
            <w:r w:rsidR="00A242A7"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A242A7" w:rsidRPr="007F70E0">
              <w:rPr>
                <w:sz w:val="28"/>
                <w:szCs w:val="28"/>
              </w:rPr>
              <w:t>»</w:t>
            </w:r>
          </w:p>
        </w:tc>
      </w:tr>
      <w:tr w:rsidR="00E937AB" w:rsidRPr="007F70E0" w14:paraId="334DA15C"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1347F0D3" w14:textId="189F689A" w:rsidR="00E937AB" w:rsidRPr="007F70E0" w:rsidRDefault="00E937AB" w:rsidP="00E937AB">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9EE959C" w14:textId="07397027" w:rsidR="00E937AB" w:rsidRPr="007F70E0" w:rsidRDefault="008D2ECF" w:rsidP="00620E2F">
            <w:pPr>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8787" w:type="dxa"/>
            <w:tcBorders>
              <w:top w:val="nil"/>
              <w:left w:val="nil"/>
              <w:bottom w:val="single" w:sz="4" w:space="0" w:color="auto"/>
              <w:right w:val="single" w:sz="4" w:space="0" w:color="auto"/>
            </w:tcBorders>
          </w:tcPr>
          <w:p w14:paraId="60EE5C09" w14:textId="784BE1EA" w:rsidR="00E937AB" w:rsidRPr="007F70E0" w:rsidRDefault="00F52FD0" w:rsidP="00E937AB">
            <w:pPr>
              <w:jc w:val="both"/>
              <w:rPr>
                <w:sz w:val="28"/>
                <w:szCs w:val="28"/>
              </w:rPr>
            </w:pPr>
            <w:r w:rsidRPr="007F70E0">
              <w:rPr>
                <w:sz w:val="28"/>
                <w:szCs w:val="28"/>
              </w:rPr>
              <w:t>Водный кодекс Российской Федерации</w:t>
            </w:r>
          </w:p>
        </w:tc>
      </w:tr>
      <w:tr w:rsidR="00F52FD0" w:rsidRPr="007F70E0" w14:paraId="68DE4841"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3895F939" w14:textId="061CF6B5" w:rsidR="00F52FD0" w:rsidRPr="007F70E0" w:rsidRDefault="00F52FD0" w:rsidP="00F52FD0">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C86D3D9" w14:textId="437B010A" w:rsidR="00F52FD0" w:rsidRPr="007F70E0" w:rsidRDefault="00F52FD0" w:rsidP="00956821">
            <w:pPr>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(25:18-6.524)</w:t>
            </w:r>
          </w:p>
        </w:tc>
        <w:tc>
          <w:tcPr>
            <w:tcW w:w="8787" w:type="dxa"/>
            <w:tcBorders>
              <w:top w:val="nil"/>
              <w:left w:val="nil"/>
              <w:bottom w:val="single" w:sz="4" w:space="0" w:color="auto"/>
              <w:right w:val="single" w:sz="4" w:space="0" w:color="auto"/>
            </w:tcBorders>
          </w:tcPr>
          <w:p w14:paraId="0B7A2B5D" w14:textId="1DCE5C73" w:rsidR="00F52FD0" w:rsidRPr="007F70E0" w:rsidRDefault="00F52FD0" w:rsidP="00F52FD0">
            <w:pPr>
              <w:jc w:val="both"/>
              <w:rPr>
                <w:sz w:val="28"/>
                <w:szCs w:val="28"/>
              </w:rPr>
            </w:pPr>
            <w:r w:rsidRPr="007F70E0">
              <w:rPr>
                <w:sz w:val="28"/>
                <w:szCs w:val="28"/>
              </w:rPr>
              <w:t>Водный кодекс Российской Федерации</w:t>
            </w:r>
          </w:p>
        </w:tc>
      </w:tr>
      <w:tr w:rsidR="00F52FD0" w:rsidRPr="007F70E0" w14:paraId="5B32AE00"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34AF3DC9" w14:textId="43FC16BF" w:rsidR="00F52FD0" w:rsidRPr="007F70E0" w:rsidRDefault="00F52FD0" w:rsidP="00F52FD0">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1E22920" w14:textId="658B293B" w:rsidR="00F52FD0" w:rsidRPr="007F70E0" w:rsidRDefault="00F52FD0" w:rsidP="00F52FD0">
            <w:pPr>
              <w:jc w:val="both"/>
              <w:rPr>
                <w:sz w:val="28"/>
                <w:szCs w:val="28"/>
              </w:rPr>
            </w:pPr>
            <w:r w:rsidRPr="007F70E0">
              <w:rPr>
                <w:sz w:val="28"/>
                <w:szCs w:val="28"/>
              </w:rPr>
              <w:t xml:space="preserve">Зона подтопления территории </w:t>
            </w:r>
            <w:r w:rsidR="00956821">
              <w:rPr>
                <w:sz w:val="28"/>
                <w:szCs w:val="28"/>
              </w:rPr>
              <w:br/>
            </w:r>
            <w:r w:rsidRPr="007F70E0">
              <w:rPr>
                <w:sz w:val="28"/>
                <w:szCs w:val="28"/>
              </w:rPr>
              <w:t xml:space="preserve">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глубине залегания грунтовых вод менее 0,3 м (территории сильного подтопления) (25:18-6.529)</w:t>
            </w:r>
          </w:p>
        </w:tc>
        <w:tc>
          <w:tcPr>
            <w:tcW w:w="8787" w:type="dxa"/>
            <w:tcBorders>
              <w:top w:val="nil"/>
              <w:left w:val="nil"/>
              <w:bottom w:val="single" w:sz="4" w:space="0" w:color="auto"/>
              <w:right w:val="single" w:sz="4" w:space="0" w:color="auto"/>
            </w:tcBorders>
          </w:tcPr>
          <w:p w14:paraId="1C509A0D" w14:textId="10BD5F14" w:rsidR="00F52FD0" w:rsidRPr="007F70E0" w:rsidRDefault="00F52FD0" w:rsidP="00F52FD0">
            <w:pPr>
              <w:jc w:val="both"/>
              <w:rPr>
                <w:sz w:val="28"/>
                <w:szCs w:val="28"/>
              </w:rPr>
            </w:pPr>
            <w:r w:rsidRPr="007F70E0">
              <w:rPr>
                <w:sz w:val="28"/>
                <w:szCs w:val="28"/>
              </w:rPr>
              <w:t>Водный кодекс Российской Федерации</w:t>
            </w:r>
          </w:p>
        </w:tc>
      </w:tr>
      <w:tr w:rsidR="00F52FD0" w:rsidRPr="007F70E0" w14:paraId="6093E5B6"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424A2891" w14:textId="7854DCFB" w:rsidR="00F52FD0" w:rsidRPr="007F70E0" w:rsidRDefault="00F52FD0" w:rsidP="00F52FD0">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203121A" w14:textId="07E0342E" w:rsidR="00F52FD0" w:rsidRPr="007F70E0" w:rsidRDefault="00F52FD0" w:rsidP="00F52FD0">
            <w:pPr>
              <w:jc w:val="both"/>
              <w:rPr>
                <w:sz w:val="28"/>
                <w:szCs w:val="28"/>
              </w:rPr>
            </w:pPr>
            <w:r w:rsidRPr="007F70E0">
              <w:rPr>
                <w:sz w:val="28"/>
                <w:szCs w:val="28"/>
              </w:rPr>
              <w:t xml:space="preserve">Зона подтопления территории </w:t>
            </w:r>
            <w:r w:rsidRPr="007F70E0">
              <w:rPr>
                <w:sz w:val="28"/>
                <w:szCs w:val="28"/>
              </w:rPr>
              <w:br/>
              <w:t xml:space="preserve">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глубине залегания грунтовых вод от 2 до 3 м (территории слабого подтопления) (25:18-6.530)</w:t>
            </w:r>
          </w:p>
        </w:tc>
        <w:tc>
          <w:tcPr>
            <w:tcW w:w="8787" w:type="dxa"/>
            <w:tcBorders>
              <w:top w:val="nil"/>
              <w:left w:val="nil"/>
              <w:bottom w:val="single" w:sz="4" w:space="0" w:color="auto"/>
              <w:right w:val="single" w:sz="4" w:space="0" w:color="auto"/>
            </w:tcBorders>
          </w:tcPr>
          <w:p w14:paraId="3ADA379A" w14:textId="4BF537B0" w:rsidR="00F52FD0" w:rsidRPr="007F70E0" w:rsidRDefault="00F52FD0" w:rsidP="00F52FD0">
            <w:pPr>
              <w:jc w:val="both"/>
              <w:rPr>
                <w:sz w:val="28"/>
                <w:szCs w:val="28"/>
              </w:rPr>
            </w:pPr>
            <w:r w:rsidRPr="007F70E0">
              <w:rPr>
                <w:sz w:val="28"/>
                <w:szCs w:val="28"/>
              </w:rPr>
              <w:t>Водный кодекс Российской Федерации</w:t>
            </w:r>
          </w:p>
        </w:tc>
      </w:tr>
      <w:tr w:rsidR="00F52FD0" w:rsidRPr="007F70E0" w14:paraId="34FAD4AC"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30450B19" w14:textId="0B29E47F" w:rsidR="00F52FD0" w:rsidRPr="007F70E0" w:rsidRDefault="00F52FD0" w:rsidP="00F52FD0">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3C79586" w14:textId="5DAA5287" w:rsidR="00F52FD0" w:rsidRPr="007F70E0" w:rsidRDefault="00F52FD0" w:rsidP="00F52FD0">
            <w:pPr>
              <w:jc w:val="both"/>
              <w:rPr>
                <w:sz w:val="28"/>
                <w:szCs w:val="28"/>
              </w:rPr>
            </w:pPr>
            <w:r w:rsidRPr="007F70E0">
              <w:rPr>
                <w:sz w:val="28"/>
                <w:szCs w:val="28"/>
              </w:rPr>
              <w:t xml:space="preserve">Зона подтопления подтопления территории 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глубине залегания грунтовых вод от 0,3 - 0,7 до 1,2 - 2 м от поверхности (территории умеренного подтопления) (25:18-6.531)</w:t>
            </w:r>
          </w:p>
        </w:tc>
        <w:tc>
          <w:tcPr>
            <w:tcW w:w="8787" w:type="dxa"/>
            <w:tcBorders>
              <w:top w:val="nil"/>
              <w:left w:val="nil"/>
              <w:bottom w:val="single" w:sz="4" w:space="0" w:color="auto"/>
              <w:right w:val="single" w:sz="4" w:space="0" w:color="auto"/>
            </w:tcBorders>
          </w:tcPr>
          <w:p w14:paraId="7AC00E8B" w14:textId="19664856" w:rsidR="00F52FD0" w:rsidRPr="007F70E0" w:rsidRDefault="00F52FD0" w:rsidP="00F52FD0">
            <w:pPr>
              <w:jc w:val="both"/>
              <w:rPr>
                <w:sz w:val="28"/>
                <w:szCs w:val="28"/>
              </w:rPr>
            </w:pPr>
            <w:r w:rsidRPr="007F70E0">
              <w:rPr>
                <w:sz w:val="28"/>
                <w:szCs w:val="28"/>
              </w:rPr>
              <w:t>Водный кодекс Российской Федерации</w:t>
            </w:r>
          </w:p>
        </w:tc>
      </w:tr>
      <w:tr w:rsidR="00F52FD0" w:rsidRPr="007F70E0" w14:paraId="6C739B9C"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25A8D69E" w14:textId="338B3F56" w:rsidR="00F52FD0" w:rsidRPr="007F70E0" w:rsidRDefault="00F52FD0" w:rsidP="00F52FD0">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93E2265" w14:textId="57DC6559" w:rsidR="00F52FD0" w:rsidRPr="007F70E0" w:rsidRDefault="00F52FD0" w:rsidP="00F52FD0">
            <w:pPr>
              <w:jc w:val="both"/>
              <w:rPr>
                <w:sz w:val="28"/>
                <w:szCs w:val="28"/>
              </w:rPr>
            </w:pPr>
            <w:r w:rsidRPr="007F70E0">
              <w:rPr>
                <w:sz w:val="28"/>
                <w:szCs w:val="28"/>
              </w:rPr>
              <w:t xml:space="preserve">Зона затопления территории </w:t>
            </w:r>
            <w:r w:rsidRPr="007F70E0">
              <w:rPr>
                <w:sz w:val="28"/>
                <w:szCs w:val="28"/>
              </w:rPr>
              <w:br/>
              <w:t xml:space="preserve">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максимальных уровнях воды 1% обеспеченности (25:18-6.532)</w:t>
            </w:r>
          </w:p>
        </w:tc>
        <w:tc>
          <w:tcPr>
            <w:tcW w:w="8787" w:type="dxa"/>
            <w:tcBorders>
              <w:top w:val="nil"/>
              <w:left w:val="nil"/>
              <w:bottom w:val="single" w:sz="4" w:space="0" w:color="auto"/>
              <w:right w:val="single" w:sz="4" w:space="0" w:color="auto"/>
            </w:tcBorders>
          </w:tcPr>
          <w:p w14:paraId="3FBA62F8" w14:textId="03F1C637" w:rsidR="00F52FD0" w:rsidRPr="007F70E0" w:rsidRDefault="00F52FD0" w:rsidP="00F52FD0">
            <w:pPr>
              <w:jc w:val="both"/>
              <w:rPr>
                <w:sz w:val="28"/>
                <w:szCs w:val="28"/>
              </w:rPr>
            </w:pPr>
            <w:r w:rsidRPr="007F70E0">
              <w:rPr>
                <w:sz w:val="28"/>
                <w:szCs w:val="28"/>
              </w:rPr>
              <w:t>Водный кодекс Российской Федерации</w:t>
            </w:r>
          </w:p>
        </w:tc>
      </w:tr>
      <w:tr w:rsidR="00F52FD0" w:rsidRPr="007F70E0" w14:paraId="0B65FDD5"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46A8FD4B" w14:textId="1E776B41" w:rsidR="00F52FD0" w:rsidRPr="007F70E0" w:rsidRDefault="00F52FD0" w:rsidP="00F52FD0">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0A137D" w14:textId="5EA8B77E" w:rsidR="003F4626" w:rsidRPr="007F70E0" w:rsidRDefault="00F52FD0" w:rsidP="0083485C">
            <w:pPr>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8787" w:type="dxa"/>
            <w:tcBorders>
              <w:top w:val="nil"/>
              <w:left w:val="nil"/>
              <w:bottom w:val="single" w:sz="4" w:space="0" w:color="auto"/>
              <w:right w:val="single" w:sz="4" w:space="0" w:color="auto"/>
            </w:tcBorders>
          </w:tcPr>
          <w:p w14:paraId="099A9C2C" w14:textId="6D4DDD95" w:rsidR="00F52FD0" w:rsidRPr="007F70E0" w:rsidRDefault="00F52FD0" w:rsidP="00F52FD0">
            <w:pPr>
              <w:jc w:val="both"/>
              <w:rPr>
                <w:sz w:val="28"/>
                <w:szCs w:val="28"/>
              </w:rPr>
            </w:pPr>
            <w:r w:rsidRPr="007F70E0">
              <w:rPr>
                <w:sz w:val="28"/>
                <w:szCs w:val="28"/>
              </w:rPr>
              <w:t>Водный кодекс Российской Федерации</w:t>
            </w:r>
          </w:p>
        </w:tc>
      </w:tr>
      <w:tr w:rsidR="00F52FD0" w:rsidRPr="007F70E0" w14:paraId="624B5266"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62C7908B" w14:textId="323AABDD" w:rsidR="00F52FD0" w:rsidRPr="007F70E0" w:rsidRDefault="00F52FD0" w:rsidP="00F52FD0">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D011F3B" w14:textId="07EDE8F2" w:rsidR="00F52FD0" w:rsidRPr="007F70E0" w:rsidRDefault="00F52FD0" w:rsidP="00F52FD0">
            <w:pPr>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8787" w:type="dxa"/>
            <w:tcBorders>
              <w:top w:val="nil"/>
              <w:left w:val="nil"/>
              <w:bottom w:val="single" w:sz="4" w:space="0" w:color="auto"/>
              <w:right w:val="single" w:sz="4" w:space="0" w:color="auto"/>
            </w:tcBorders>
          </w:tcPr>
          <w:p w14:paraId="4F17E224" w14:textId="5F3A8068" w:rsidR="00F52FD0" w:rsidRPr="007F70E0" w:rsidRDefault="00F52FD0" w:rsidP="00F52FD0">
            <w:pPr>
              <w:jc w:val="both"/>
              <w:rPr>
                <w:sz w:val="28"/>
                <w:szCs w:val="28"/>
              </w:rPr>
            </w:pPr>
            <w:r w:rsidRPr="007F70E0">
              <w:rPr>
                <w:sz w:val="28"/>
                <w:szCs w:val="28"/>
              </w:rPr>
              <w:t>Водный кодекс Российской Федерации</w:t>
            </w:r>
          </w:p>
        </w:tc>
      </w:tr>
      <w:tr w:rsidR="00F52FD0" w:rsidRPr="007F70E0" w14:paraId="0ADB0232"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7EA4EC4A" w14:textId="443342BC" w:rsidR="00F52FD0" w:rsidRPr="007F70E0" w:rsidRDefault="00F52FD0" w:rsidP="00F52FD0">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809DFE7" w14:textId="37EA6242" w:rsidR="00F52FD0" w:rsidRPr="007F70E0" w:rsidRDefault="00F52FD0" w:rsidP="00F52FD0">
            <w:pPr>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787" w:type="dxa"/>
            <w:tcBorders>
              <w:top w:val="nil"/>
              <w:left w:val="nil"/>
              <w:bottom w:val="single" w:sz="4" w:space="0" w:color="auto"/>
              <w:right w:val="single" w:sz="4" w:space="0" w:color="auto"/>
            </w:tcBorders>
          </w:tcPr>
          <w:p w14:paraId="4DDF4EB3" w14:textId="625D098B" w:rsidR="00F52FD0" w:rsidRPr="007F70E0" w:rsidRDefault="00F52FD0" w:rsidP="00F52FD0">
            <w:pPr>
              <w:jc w:val="both"/>
              <w:rPr>
                <w:sz w:val="28"/>
                <w:szCs w:val="28"/>
              </w:rPr>
            </w:pPr>
            <w:r w:rsidRPr="007F70E0">
              <w:rPr>
                <w:sz w:val="28"/>
                <w:szCs w:val="28"/>
              </w:rPr>
              <w:t>Водный кодекс Российской Федерации</w:t>
            </w:r>
          </w:p>
        </w:tc>
      </w:tr>
      <w:tr w:rsidR="00F52FD0" w:rsidRPr="007F70E0" w14:paraId="7A61659E"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0EEFF17D" w14:textId="6D7BD1CD" w:rsidR="00F52FD0" w:rsidRPr="007F70E0" w:rsidRDefault="00F52FD0" w:rsidP="00F52FD0">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60FFA2A" w14:textId="60624FAB" w:rsidR="00F52FD0" w:rsidRPr="007F70E0" w:rsidRDefault="00F52FD0" w:rsidP="00F52FD0">
            <w:pPr>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787" w:type="dxa"/>
            <w:tcBorders>
              <w:top w:val="nil"/>
              <w:left w:val="nil"/>
              <w:bottom w:val="single" w:sz="4" w:space="0" w:color="auto"/>
              <w:right w:val="single" w:sz="4" w:space="0" w:color="auto"/>
            </w:tcBorders>
          </w:tcPr>
          <w:p w14:paraId="4DFCE81C" w14:textId="26440BB0" w:rsidR="00F52FD0" w:rsidRPr="007F70E0" w:rsidRDefault="00F52FD0" w:rsidP="00F52FD0">
            <w:pPr>
              <w:jc w:val="both"/>
              <w:rPr>
                <w:sz w:val="28"/>
                <w:szCs w:val="28"/>
              </w:rPr>
            </w:pPr>
            <w:r w:rsidRPr="007F70E0">
              <w:rPr>
                <w:sz w:val="28"/>
                <w:szCs w:val="28"/>
              </w:rPr>
              <w:t>Водный кодекс Российской Федерации</w:t>
            </w:r>
          </w:p>
        </w:tc>
      </w:tr>
      <w:tr w:rsidR="00915532" w:rsidRPr="007F70E0" w14:paraId="4B9DFCF5"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3CB94F97" w14:textId="215CEBA0" w:rsidR="00915532" w:rsidRPr="007F70E0" w:rsidRDefault="00915532" w:rsidP="00F74BD4">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C54D80D" w14:textId="536DD9A6" w:rsidR="00915532" w:rsidRPr="007F70E0" w:rsidRDefault="00F77C72" w:rsidP="003A0520">
            <w:pPr>
              <w:jc w:val="both"/>
              <w:rPr>
                <w:sz w:val="28"/>
                <w:szCs w:val="28"/>
              </w:rPr>
            </w:pPr>
            <w:r w:rsidRPr="007F70E0">
              <w:rPr>
                <w:sz w:val="28"/>
                <w:szCs w:val="28"/>
              </w:rPr>
              <w:t xml:space="preserve">Водоохранная зона (25:34-6.35) </w:t>
            </w:r>
          </w:p>
        </w:tc>
        <w:tc>
          <w:tcPr>
            <w:tcW w:w="8787" w:type="dxa"/>
            <w:tcBorders>
              <w:top w:val="nil"/>
              <w:left w:val="nil"/>
              <w:bottom w:val="single" w:sz="4" w:space="0" w:color="auto"/>
              <w:right w:val="single" w:sz="4" w:space="0" w:color="auto"/>
            </w:tcBorders>
          </w:tcPr>
          <w:p w14:paraId="1DF142D7" w14:textId="0320CF65" w:rsidR="00915532" w:rsidRPr="007F70E0" w:rsidRDefault="00110D14" w:rsidP="00915532">
            <w:pPr>
              <w:jc w:val="both"/>
              <w:rPr>
                <w:sz w:val="28"/>
                <w:szCs w:val="28"/>
              </w:rPr>
            </w:pPr>
            <w:r w:rsidRPr="007F70E0">
              <w:rPr>
                <w:sz w:val="28"/>
                <w:szCs w:val="28"/>
              </w:rPr>
              <w:t>Водный кодекс Российской Федерации</w:t>
            </w:r>
          </w:p>
        </w:tc>
      </w:tr>
      <w:tr w:rsidR="00915532" w:rsidRPr="007F70E0" w14:paraId="666FDEC5"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0CC0E0A2" w14:textId="34F99765" w:rsidR="00915532" w:rsidRPr="007F70E0" w:rsidRDefault="00915532" w:rsidP="00F74BD4">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6FE2E74" w14:textId="0950BB38" w:rsidR="00915532" w:rsidRPr="007F70E0" w:rsidRDefault="00F77C72" w:rsidP="003F4626">
            <w:pPr>
              <w:jc w:val="both"/>
              <w:rPr>
                <w:sz w:val="28"/>
                <w:szCs w:val="28"/>
              </w:rPr>
            </w:pPr>
            <w:r w:rsidRPr="007F70E0">
              <w:rPr>
                <w:sz w:val="28"/>
                <w:szCs w:val="28"/>
              </w:rPr>
              <w:t xml:space="preserve">Зоны с особыми условиями использования территории </w:t>
            </w:r>
            <w:r w:rsidR="003F4626">
              <w:rPr>
                <w:sz w:val="28"/>
                <w:szCs w:val="28"/>
              </w:rPr>
              <w:br/>
            </w:r>
            <w:r w:rsidRPr="007F70E0">
              <w:rPr>
                <w:sz w:val="28"/>
                <w:szCs w:val="28"/>
              </w:rPr>
              <w:t xml:space="preserve">(25:00-6.562) </w:t>
            </w:r>
          </w:p>
        </w:tc>
        <w:tc>
          <w:tcPr>
            <w:tcW w:w="8787" w:type="dxa"/>
            <w:tcBorders>
              <w:top w:val="nil"/>
              <w:left w:val="nil"/>
              <w:bottom w:val="single" w:sz="4" w:space="0" w:color="auto"/>
              <w:right w:val="single" w:sz="4" w:space="0" w:color="auto"/>
            </w:tcBorders>
          </w:tcPr>
          <w:p w14:paraId="6048DDBF" w14:textId="46B75701" w:rsidR="00915532" w:rsidRPr="007F70E0" w:rsidRDefault="00F4564F" w:rsidP="00915532">
            <w:pPr>
              <w:autoSpaceDE w:val="0"/>
              <w:autoSpaceDN w:val="0"/>
              <w:adjustRightInd w:val="0"/>
              <w:jc w:val="both"/>
              <w:rPr>
                <w:sz w:val="28"/>
                <w:szCs w:val="28"/>
              </w:rPr>
            </w:pPr>
            <w:r w:rsidRPr="007F70E0">
              <w:rPr>
                <w:sz w:val="28"/>
                <w:szCs w:val="28"/>
              </w:rPr>
              <w:t>В соответствии со сведениями Единого государственного реестра недвижимости</w:t>
            </w:r>
          </w:p>
        </w:tc>
      </w:tr>
      <w:tr w:rsidR="00613481" w:rsidRPr="007F70E0" w14:paraId="5C7AB423"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4794CB13" w14:textId="2660BB3A" w:rsidR="00613481" w:rsidRPr="007F70E0" w:rsidRDefault="00613481" w:rsidP="00F74BD4">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CC22B77" w14:textId="199A201E" w:rsidR="00613481" w:rsidRPr="007F70E0" w:rsidRDefault="00F77C72" w:rsidP="00956821">
            <w:pPr>
              <w:jc w:val="both"/>
              <w:rPr>
                <w:sz w:val="28"/>
                <w:szCs w:val="28"/>
              </w:rPr>
            </w:pPr>
            <w:r w:rsidRPr="007F70E0">
              <w:rPr>
                <w:sz w:val="28"/>
                <w:szCs w:val="28"/>
              </w:rPr>
              <w:t xml:space="preserve">Охранная зона инженерных коммуникаций (25:00-6.266, </w:t>
            </w:r>
            <w:r w:rsidR="00956821">
              <w:rPr>
                <w:sz w:val="28"/>
                <w:szCs w:val="28"/>
              </w:rPr>
              <w:br/>
            </w:r>
            <w:r w:rsidRPr="007F70E0">
              <w:rPr>
                <w:sz w:val="28"/>
                <w:szCs w:val="28"/>
              </w:rPr>
              <w:t>25:00-6.270, 25:00-6.271, 25:00-6.320, 25:18-6.91, 25:34-6.11, 25:34-6.34, 25:34-6.41</w:t>
            </w:r>
            <w:r w:rsidR="008B7ED6" w:rsidRPr="007F70E0">
              <w:rPr>
                <w:sz w:val="28"/>
                <w:szCs w:val="28"/>
              </w:rPr>
              <w:t>)</w:t>
            </w:r>
          </w:p>
        </w:tc>
        <w:tc>
          <w:tcPr>
            <w:tcW w:w="8787" w:type="dxa"/>
            <w:tcBorders>
              <w:top w:val="nil"/>
              <w:left w:val="nil"/>
              <w:bottom w:val="single" w:sz="4" w:space="0" w:color="auto"/>
              <w:right w:val="single" w:sz="4" w:space="0" w:color="auto"/>
            </w:tcBorders>
          </w:tcPr>
          <w:p w14:paraId="700A76C1" w14:textId="5AA98CB1" w:rsidR="00613481" w:rsidRPr="007F70E0" w:rsidRDefault="00F4564F" w:rsidP="00613481">
            <w:pPr>
              <w:jc w:val="both"/>
              <w:rPr>
                <w:sz w:val="28"/>
                <w:szCs w:val="28"/>
              </w:rPr>
            </w:pPr>
            <w:r w:rsidRPr="007F70E0">
              <w:rPr>
                <w:sz w:val="28"/>
                <w:szCs w:val="28"/>
              </w:rPr>
              <w:t>В соответствии со сведениями Единого государственного реестра недвижимости</w:t>
            </w:r>
          </w:p>
        </w:tc>
      </w:tr>
      <w:tr w:rsidR="00613481" w:rsidRPr="007F70E0" w14:paraId="6D039603" w14:textId="77777777" w:rsidTr="00956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0"/>
        </w:trPr>
        <w:tc>
          <w:tcPr>
            <w:tcW w:w="567" w:type="dxa"/>
            <w:tcBorders>
              <w:top w:val="single" w:sz="4" w:space="0" w:color="auto"/>
              <w:left w:val="single" w:sz="4" w:space="0" w:color="auto"/>
              <w:bottom w:val="single" w:sz="4" w:space="0" w:color="auto"/>
              <w:right w:val="single" w:sz="4" w:space="0" w:color="auto"/>
            </w:tcBorders>
          </w:tcPr>
          <w:p w14:paraId="087C460B" w14:textId="77777777" w:rsidR="00613481" w:rsidRPr="007F70E0" w:rsidRDefault="00613481" w:rsidP="00F74BD4">
            <w:pPr>
              <w:pStyle w:val="ConsPlusNormal"/>
              <w:numPr>
                <w:ilvl w:val="0"/>
                <w:numId w:val="79"/>
              </w:numPr>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297BF28" w14:textId="48CED320" w:rsidR="00613481" w:rsidRPr="007F70E0" w:rsidRDefault="00F77C72" w:rsidP="00613481">
            <w:pPr>
              <w:jc w:val="both"/>
              <w:rPr>
                <w:sz w:val="28"/>
                <w:szCs w:val="28"/>
              </w:rPr>
            </w:pPr>
            <w:r w:rsidRPr="007F70E0">
              <w:rPr>
                <w:sz w:val="28"/>
                <w:szCs w:val="28"/>
              </w:rPr>
              <w:t xml:space="preserve">Охранная зона стационарного пункта наблюдений за состоянием окружающей природной среды </w:t>
            </w:r>
            <w:r w:rsidR="00956821">
              <w:rPr>
                <w:sz w:val="28"/>
                <w:szCs w:val="28"/>
              </w:rPr>
              <w:br/>
            </w:r>
            <w:r w:rsidRPr="007F70E0">
              <w:rPr>
                <w:sz w:val="28"/>
                <w:szCs w:val="28"/>
              </w:rPr>
              <w:t>(25:18-6.411)</w:t>
            </w:r>
          </w:p>
        </w:tc>
        <w:tc>
          <w:tcPr>
            <w:tcW w:w="8787" w:type="dxa"/>
            <w:tcBorders>
              <w:top w:val="nil"/>
              <w:left w:val="nil"/>
              <w:bottom w:val="single" w:sz="4" w:space="0" w:color="auto"/>
              <w:right w:val="single" w:sz="4" w:space="0" w:color="auto"/>
            </w:tcBorders>
          </w:tcPr>
          <w:p w14:paraId="328D2CFC" w14:textId="11F07C49" w:rsidR="00613481" w:rsidRPr="007F70E0" w:rsidRDefault="00C54D1E" w:rsidP="00613481">
            <w:pPr>
              <w:jc w:val="both"/>
              <w:rPr>
                <w:rFonts w:eastAsia="Calibri"/>
                <w:sz w:val="28"/>
                <w:szCs w:val="28"/>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bl>
    <w:p w14:paraId="41863D41" w14:textId="77777777" w:rsidR="00956821" w:rsidRDefault="00956821" w:rsidP="00956821">
      <w:bookmarkStart w:id="155" w:name="_Toc51693499"/>
      <w:bookmarkStart w:id="156" w:name="_Toc65776277"/>
      <w:bookmarkStart w:id="157" w:name="_Toc110592331"/>
      <w:bookmarkStart w:id="158" w:name="_Toc110866170"/>
      <w:bookmarkStart w:id="159" w:name="_Toc110866278"/>
      <w:bookmarkStart w:id="160" w:name="_Toc111018664"/>
      <w:bookmarkStart w:id="161" w:name="_Toc135731727"/>
    </w:p>
    <w:p w14:paraId="09944DB2" w14:textId="77777777" w:rsidR="0083485C" w:rsidRDefault="0083485C" w:rsidP="00956821"/>
    <w:p w14:paraId="19754EE1" w14:textId="77777777" w:rsidR="0083485C" w:rsidRDefault="0083485C" w:rsidP="00956821"/>
    <w:p w14:paraId="445FBD78" w14:textId="77777777" w:rsidR="0083485C" w:rsidRPr="00956821" w:rsidRDefault="0083485C" w:rsidP="00956821"/>
    <w:p w14:paraId="57FB6EF6" w14:textId="4644634A" w:rsidR="004E5CDB" w:rsidRDefault="00F94B7A" w:rsidP="00F94B7A">
      <w:pPr>
        <w:pStyle w:val="2"/>
      </w:pPr>
      <w:r w:rsidRPr="007F70E0">
        <w:t>Зона объектов автомобильного транспорта</w:t>
      </w:r>
      <w:r w:rsidR="009C4F14" w:rsidRPr="007F70E0">
        <w:t xml:space="preserve"> </w:t>
      </w:r>
      <w:r w:rsidR="00945692" w:rsidRPr="007F70E0">
        <w:t>(</w:t>
      </w:r>
      <w:r w:rsidR="00BB0B76" w:rsidRPr="007F70E0">
        <w:t>Т 2</w:t>
      </w:r>
      <w:r w:rsidR="009D3FD4" w:rsidRPr="007F70E0">
        <w:t>)</w:t>
      </w:r>
      <w:bookmarkEnd w:id="155"/>
      <w:bookmarkEnd w:id="156"/>
      <w:bookmarkEnd w:id="157"/>
      <w:bookmarkEnd w:id="158"/>
      <w:bookmarkEnd w:id="159"/>
      <w:bookmarkEnd w:id="160"/>
      <w:bookmarkEnd w:id="161"/>
    </w:p>
    <w:p w14:paraId="55E8BD28" w14:textId="77777777" w:rsidR="00956821" w:rsidRPr="00956821" w:rsidRDefault="00956821" w:rsidP="00956821">
      <w:pPr>
        <w:rPr>
          <w:lang w:eastAsia="x-none"/>
        </w:rPr>
      </w:pPr>
    </w:p>
    <w:p w14:paraId="57702AFB" w14:textId="061B18C4" w:rsidR="004E5CDB" w:rsidRDefault="00D850A7" w:rsidP="00182414">
      <w:pPr>
        <w:pStyle w:val="3"/>
      </w:pPr>
      <w:r>
        <w:t xml:space="preserve">1. Основные виды и параметры разрешенного использования земельных участков </w:t>
      </w:r>
      <w:r w:rsidR="00956821">
        <w:br/>
      </w:r>
      <w:r>
        <w:t>и объектов капитального строительства</w:t>
      </w:r>
    </w:p>
    <w:p w14:paraId="5CAD7980" w14:textId="77777777" w:rsidR="00956821" w:rsidRPr="00956821" w:rsidRDefault="00956821" w:rsidP="00956821"/>
    <w:tbl>
      <w:tblPr>
        <w:tblStyle w:val="af1"/>
        <w:tblW w:w="5000" w:type="pct"/>
        <w:jc w:val="center"/>
        <w:tblLayout w:type="fixed"/>
        <w:tblCellMar>
          <w:left w:w="28" w:type="dxa"/>
          <w:right w:w="28" w:type="dxa"/>
        </w:tblCellMar>
        <w:tblLook w:val="0000" w:firstRow="0" w:lastRow="0" w:firstColumn="0" w:lastColumn="0" w:noHBand="0" w:noVBand="0"/>
      </w:tblPr>
      <w:tblGrid>
        <w:gridCol w:w="599"/>
        <w:gridCol w:w="3256"/>
        <w:gridCol w:w="3829"/>
        <w:gridCol w:w="6658"/>
      </w:tblGrid>
      <w:tr w:rsidR="00BF78B6" w:rsidRPr="001947D9" w14:paraId="2F95BC55" w14:textId="77777777" w:rsidTr="003F4626">
        <w:trPr>
          <w:trHeight w:val="20"/>
          <w:tblHeader/>
          <w:jc w:val="center"/>
        </w:trPr>
        <w:tc>
          <w:tcPr>
            <w:tcW w:w="209" w:type="pct"/>
            <w:vMerge w:val="restart"/>
            <w:vAlign w:val="center"/>
          </w:tcPr>
          <w:p w14:paraId="5B227587" w14:textId="332638F5" w:rsidR="00BF78B6" w:rsidRPr="001947D9" w:rsidRDefault="00BF78B6" w:rsidP="00BF78B6">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 п/п</w:t>
            </w:r>
          </w:p>
        </w:tc>
        <w:tc>
          <w:tcPr>
            <w:tcW w:w="2470" w:type="pct"/>
            <w:gridSpan w:val="2"/>
            <w:vAlign w:val="center"/>
          </w:tcPr>
          <w:p w14:paraId="2C5425D7" w14:textId="0742C54F" w:rsidR="00BF78B6" w:rsidRPr="001947D9" w:rsidRDefault="00BF78B6" w:rsidP="00BF78B6">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Виды разрешенного использования</w:t>
            </w:r>
          </w:p>
        </w:tc>
        <w:tc>
          <w:tcPr>
            <w:tcW w:w="2322" w:type="pct"/>
            <w:vMerge w:val="restart"/>
            <w:vAlign w:val="center"/>
          </w:tcPr>
          <w:p w14:paraId="333C6905" w14:textId="03ED2471" w:rsidR="00BF78B6" w:rsidRPr="001947D9" w:rsidRDefault="00BF78B6" w:rsidP="00BF78B6">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Параметры разрешенного использования</w:t>
            </w:r>
          </w:p>
        </w:tc>
      </w:tr>
      <w:tr w:rsidR="00BF78B6" w:rsidRPr="001947D9" w14:paraId="77827B47" w14:textId="77777777" w:rsidTr="003F4626">
        <w:trPr>
          <w:trHeight w:val="20"/>
          <w:tblHeader/>
          <w:jc w:val="center"/>
        </w:trPr>
        <w:tc>
          <w:tcPr>
            <w:tcW w:w="209" w:type="pct"/>
            <w:vMerge/>
          </w:tcPr>
          <w:p w14:paraId="7521B81B" w14:textId="77777777" w:rsidR="00BF78B6" w:rsidRPr="001947D9" w:rsidRDefault="00BF78B6" w:rsidP="00BF78B6">
            <w:pPr>
              <w:pStyle w:val="ConsPlusNormal"/>
              <w:ind w:left="57" w:right="57"/>
              <w:jc w:val="center"/>
              <w:rPr>
                <w:rFonts w:ascii="Times New Roman" w:hAnsi="Times New Roman" w:cs="Times New Roman"/>
                <w:sz w:val="28"/>
                <w:szCs w:val="28"/>
              </w:rPr>
            </w:pPr>
          </w:p>
        </w:tc>
        <w:tc>
          <w:tcPr>
            <w:tcW w:w="1135" w:type="pct"/>
            <w:vAlign w:val="center"/>
          </w:tcPr>
          <w:p w14:paraId="29A0E79C" w14:textId="6141F8EA" w:rsidR="00BF78B6" w:rsidRPr="001947D9" w:rsidRDefault="00BF78B6" w:rsidP="00BF78B6">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наименование и код вида использования</w:t>
            </w:r>
          </w:p>
        </w:tc>
        <w:tc>
          <w:tcPr>
            <w:tcW w:w="1335" w:type="pct"/>
            <w:vAlign w:val="center"/>
          </w:tcPr>
          <w:p w14:paraId="1CE212A2" w14:textId="3AF70672" w:rsidR="00BF78B6" w:rsidRPr="001947D9" w:rsidRDefault="00BF78B6" w:rsidP="00BF78B6">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описание вида использования</w:t>
            </w:r>
          </w:p>
        </w:tc>
        <w:tc>
          <w:tcPr>
            <w:tcW w:w="2322" w:type="pct"/>
            <w:vMerge/>
          </w:tcPr>
          <w:p w14:paraId="27F184DB" w14:textId="77777777" w:rsidR="00BF78B6" w:rsidRPr="001947D9" w:rsidRDefault="00BF78B6" w:rsidP="00BF78B6">
            <w:pPr>
              <w:pStyle w:val="ConsPlusNormal"/>
              <w:ind w:left="57" w:right="57"/>
              <w:jc w:val="center"/>
              <w:rPr>
                <w:rFonts w:ascii="Times New Roman" w:hAnsi="Times New Roman" w:cs="Times New Roman"/>
                <w:sz w:val="28"/>
                <w:szCs w:val="28"/>
                <w:lang w:val="en-US"/>
              </w:rPr>
            </w:pPr>
          </w:p>
        </w:tc>
      </w:tr>
      <w:tr w:rsidR="00CD50FF" w:rsidRPr="001947D9" w14:paraId="604D6E7D" w14:textId="77777777" w:rsidTr="003F4626">
        <w:trPr>
          <w:trHeight w:val="20"/>
          <w:tblHeader/>
          <w:jc w:val="center"/>
        </w:trPr>
        <w:tc>
          <w:tcPr>
            <w:tcW w:w="209" w:type="pct"/>
          </w:tcPr>
          <w:p w14:paraId="6E6B371B" w14:textId="7D9CDE54" w:rsidR="00CD50FF" w:rsidRPr="001947D9" w:rsidRDefault="00CD50FF" w:rsidP="00BF78B6">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1</w:t>
            </w:r>
          </w:p>
        </w:tc>
        <w:tc>
          <w:tcPr>
            <w:tcW w:w="1135" w:type="pct"/>
          </w:tcPr>
          <w:p w14:paraId="29EF9155" w14:textId="060A2D96" w:rsidR="00CD50FF" w:rsidRPr="001947D9" w:rsidRDefault="00CD50FF" w:rsidP="00BF78B6">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2</w:t>
            </w:r>
          </w:p>
        </w:tc>
        <w:tc>
          <w:tcPr>
            <w:tcW w:w="1335" w:type="pct"/>
          </w:tcPr>
          <w:p w14:paraId="66A7205A" w14:textId="4F838AB7" w:rsidR="00CD50FF" w:rsidRPr="001947D9" w:rsidRDefault="00CD50FF" w:rsidP="00BF78B6">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3</w:t>
            </w:r>
          </w:p>
        </w:tc>
        <w:tc>
          <w:tcPr>
            <w:tcW w:w="2322" w:type="pct"/>
          </w:tcPr>
          <w:p w14:paraId="3490F88F" w14:textId="1594E0DF" w:rsidR="00CD50FF" w:rsidRPr="001947D9" w:rsidRDefault="00CD50FF" w:rsidP="00BF78B6">
            <w:pPr>
              <w:pStyle w:val="ConsPlusNormal"/>
              <w:ind w:left="57" w:right="57"/>
              <w:jc w:val="center"/>
              <w:rPr>
                <w:rFonts w:ascii="Times New Roman" w:hAnsi="Times New Roman" w:cs="Times New Roman"/>
                <w:sz w:val="28"/>
                <w:szCs w:val="28"/>
                <w:lang w:val="en-US"/>
              </w:rPr>
            </w:pPr>
            <w:r w:rsidRPr="001947D9">
              <w:rPr>
                <w:rFonts w:ascii="Times New Roman" w:hAnsi="Times New Roman" w:cs="Times New Roman"/>
                <w:sz w:val="28"/>
                <w:szCs w:val="28"/>
                <w:lang w:val="en-US"/>
              </w:rPr>
              <w:t>4</w:t>
            </w:r>
          </w:p>
        </w:tc>
      </w:tr>
      <w:tr w:rsidR="00DF6D6F" w:rsidRPr="001947D9" w14:paraId="4AE2C5A9" w14:textId="77777777" w:rsidTr="003F4626">
        <w:trPr>
          <w:trHeight w:val="20"/>
          <w:jc w:val="center"/>
        </w:trPr>
        <w:tc>
          <w:tcPr>
            <w:tcW w:w="209" w:type="pct"/>
          </w:tcPr>
          <w:p w14:paraId="783BBF07" w14:textId="5E9A9B81" w:rsidR="00DF6D6F" w:rsidRPr="001947D9" w:rsidRDefault="00DF6D6F"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159489C1" w14:textId="7458CE68" w:rsidR="00DF6D6F" w:rsidRPr="001947D9" w:rsidRDefault="00DF6D6F" w:rsidP="00BF78B6">
            <w:pPr>
              <w:autoSpaceDE w:val="0"/>
              <w:autoSpaceDN w:val="0"/>
              <w:adjustRightInd w:val="0"/>
              <w:ind w:left="57" w:right="57"/>
              <w:jc w:val="both"/>
              <w:rPr>
                <w:rFonts w:eastAsia="Calibri"/>
                <w:sz w:val="28"/>
                <w:szCs w:val="28"/>
              </w:rPr>
            </w:pPr>
            <w:r w:rsidRPr="001947D9">
              <w:rPr>
                <w:rFonts w:eastAsia="Calibri"/>
                <w:sz w:val="28"/>
                <w:szCs w:val="28"/>
              </w:rPr>
              <w:t>Размещение автомобильных дорог</w:t>
            </w:r>
            <w:r w:rsidR="00542609" w:rsidRPr="001947D9">
              <w:rPr>
                <w:rFonts w:eastAsia="Calibri"/>
                <w:sz w:val="28"/>
                <w:szCs w:val="28"/>
              </w:rPr>
              <w:t xml:space="preserve"> </w:t>
            </w:r>
            <w:r w:rsidR="00060442" w:rsidRPr="001947D9">
              <w:rPr>
                <w:rFonts w:eastAsia="Calibri"/>
                <w:sz w:val="28"/>
                <w:szCs w:val="28"/>
              </w:rPr>
              <w:t>(код </w:t>
            </w:r>
            <w:r w:rsidR="00542609" w:rsidRPr="001947D9">
              <w:rPr>
                <w:rFonts w:eastAsia="Calibri"/>
                <w:sz w:val="28"/>
                <w:szCs w:val="28"/>
              </w:rPr>
              <w:t>7.2.1)</w:t>
            </w:r>
          </w:p>
        </w:tc>
        <w:tc>
          <w:tcPr>
            <w:tcW w:w="1335" w:type="pct"/>
          </w:tcPr>
          <w:p w14:paraId="7E756A81" w14:textId="3DA51D67" w:rsidR="00DF6D6F" w:rsidRPr="001947D9" w:rsidRDefault="00542609" w:rsidP="00BF78B6">
            <w:pPr>
              <w:autoSpaceDE w:val="0"/>
              <w:autoSpaceDN w:val="0"/>
              <w:adjustRightInd w:val="0"/>
              <w:ind w:left="57" w:right="57"/>
              <w:jc w:val="both"/>
              <w:rPr>
                <w:rFonts w:eastAsia="Calibri"/>
                <w:sz w:val="28"/>
                <w:szCs w:val="28"/>
              </w:rPr>
            </w:pPr>
            <w:r w:rsidRPr="001947D9">
              <w:rPr>
                <w:rFonts w:eastAsia="Calibri"/>
                <w:sz w:val="28"/>
                <w:szCs w:val="28"/>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6" w:history="1">
              <w:r w:rsidRPr="001947D9">
                <w:rPr>
                  <w:rStyle w:val="afa"/>
                  <w:rFonts w:eastAsia="Calibri"/>
                  <w:color w:val="auto"/>
                  <w:sz w:val="28"/>
                  <w:szCs w:val="28"/>
                  <w:u w:val="none"/>
                </w:rPr>
                <w:t>кодами 2.7.1</w:t>
              </w:r>
            </w:hyperlink>
            <w:r w:rsidRPr="001947D9">
              <w:rPr>
                <w:rFonts w:eastAsia="Calibri"/>
                <w:sz w:val="28"/>
                <w:szCs w:val="28"/>
              </w:rPr>
              <w:t xml:space="preserve">, </w:t>
            </w:r>
            <w:hyperlink r:id="rId227" w:history="1">
              <w:r w:rsidRPr="001947D9">
                <w:rPr>
                  <w:rStyle w:val="afa"/>
                  <w:rFonts w:eastAsia="Calibri"/>
                  <w:color w:val="auto"/>
                  <w:sz w:val="28"/>
                  <w:szCs w:val="28"/>
                  <w:u w:val="none"/>
                </w:rPr>
                <w:t>4.9</w:t>
              </w:r>
            </w:hyperlink>
            <w:r w:rsidRPr="001947D9">
              <w:rPr>
                <w:rFonts w:eastAsia="Calibri"/>
                <w:sz w:val="28"/>
                <w:szCs w:val="28"/>
              </w:rPr>
              <w:t xml:space="preserve">, </w:t>
            </w:r>
            <w:hyperlink r:id="rId228" w:history="1">
              <w:r w:rsidRPr="001947D9">
                <w:rPr>
                  <w:rStyle w:val="afa"/>
                  <w:rFonts w:eastAsia="Calibri"/>
                  <w:color w:val="auto"/>
                  <w:sz w:val="28"/>
                  <w:szCs w:val="28"/>
                  <w:u w:val="none"/>
                </w:rPr>
                <w:t>7.2.3</w:t>
              </w:r>
            </w:hyperlink>
            <w:r w:rsidRPr="001947D9">
              <w:rPr>
                <w:sz w:val="28"/>
                <w:szCs w:val="28"/>
              </w:rPr>
              <w:t xml:space="preserve"> К</w:t>
            </w:r>
            <w:r w:rsidRPr="001947D9">
              <w:rPr>
                <w:rFonts w:eastAsia="Calibri"/>
                <w:sz w:val="28"/>
                <w:szCs w:val="28"/>
              </w:rPr>
              <w:t>лассификатора видов разрешенного использования земельных участков,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2322" w:type="pct"/>
          </w:tcPr>
          <w:p w14:paraId="5ADFB80B" w14:textId="2697E0C2" w:rsidR="00DF6D6F" w:rsidRPr="001947D9" w:rsidRDefault="001F130B" w:rsidP="00BF78B6">
            <w:pPr>
              <w:pStyle w:val="ConsPlusNormal"/>
              <w:ind w:left="57" w:right="57"/>
              <w:rPr>
                <w:rFonts w:ascii="Times New Roman" w:hAnsi="Times New Roman" w:cs="Times New Roman"/>
                <w:sz w:val="28"/>
                <w:szCs w:val="28"/>
              </w:rPr>
            </w:pPr>
            <w:r w:rsidRPr="001947D9">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F6D6F" w:rsidRPr="001947D9" w14:paraId="42ABC44F" w14:textId="77777777" w:rsidTr="003F4626">
        <w:trPr>
          <w:trHeight w:val="20"/>
          <w:jc w:val="center"/>
        </w:trPr>
        <w:tc>
          <w:tcPr>
            <w:tcW w:w="209" w:type="pct"/>
          </w:tcPr>
          <w:p w14:paraId="6599437D" w14:textId="7900A1CB" w:rsidR="00DF6D6F" w:rsidRPr="001947D9" w:rsidRDefault="00DF6D6F"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185F47F4" w14:textId="4CBC48BA" w:rsidR="00DF6D6F" w:rsidRPr="001947D9" w:rsidRDefault="00DF6D6F" w:rsidP="00BF78B6">
            <w:pPr>
              <w:autoSpaceDE w:val="0"/>
              <w:autoSpaceDN w:val="0"/>
              <w:adjustRightInd w:val="0"/>
              <w:ind w:left="57" w:right="57"/>
              <w:jc w:val="both"/>
              <w:rPr>
                <w:rFonts w:eastAsia="Calibri"/>
                <w:sz w:val="28"/>
                <w:szCs w:val="28"/>
              </w:rPr>
            </w:pPr>
            <w:r w:rsidRPr="001947D9">
              <w:rPr>
                <w:rFonts w:eastAsia="Calibri"/>
                <w:sz w:val="28"/>
                <w:szCs w:val="28"/>
              </w:rPr>
              <w:t>Обслуживание перевозок пассажиров</w:t>
            </w:r>
            <w:r w:rsidR="00542609" w:rsidRPr="001947D9">
              <w:rPr>
                <w:rFonts w:eastAsia="Calibri"/>
                <w:sz w:val="28"/>
                <w:szCs w:val="28"/>
              </w:rPr>
              <w:t xml:space="preserve"> </w:t>
            </w:r>
            <w:r w:rsidR="00060442" w:rsidRPr="001947D9">
              <w:rPr>
                <w:rFonts w:eastAsia="Calibri"/>
                <w:sz w:val="28"/>
                <w:szCs w:val="28"/>
              </w:rPr>
              <w:t>(код </w:t>
            </w:r>
            <w:r w:rsidR="00542609" w:rsidRPr="001947D9">
              <w:rPr>
                <w:rFonts w:eastAsia="Calibri"/>
                <w:sz w:val="28"/>
                <w:szCs w:val="28"/>
              </w:rPr>
              <w:t>7.2.2)</w:t>
            </w:r>
          </w:p>
        </w:tc>
        <w:tc>
          <w:tcPr>
            <w:tcW w:w="1335" w:type="pct"/>
          </w:tcPr>
          <w:p w14:paraId="1A5828AB" w14:textId="0A4B9635" w:rsidR="00DF6D6F" w:rsidRPr="001947D9" w:rsidRDefault="00542609" w:rsidP="00BF78B6">
            <w:pPr>
              <w:autoSpaceDE w:val="0"/>
              <w:autoSpaceDN w:val="0"/>
              <w:adjustRightInd w:val="0"/>
              <w:ind w:left="57" w:right="57"/>
              <w:jc w:val="both"/>
              <w:rPr>
                <w:rFonts w:eastAsia="Calibri"/>
                <w:sz w:val="28"/>
                <w:szCs w:val="28"/>
              </w:rPr>
            </w:pPr>
            <w:r w:rsidRPr="001947D9">
              <w:rPr>
                <w:rFonts w:eastAsia="Calibri"/>
                <w:sz w:val="28"/>
                <w:szCs w:val="28"/>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29" w:history="1">
              <w:r w:rsidRPr="001947D9">
                <w:rPr>
                  <w:rStyle w:val="afa"/>
                  <w:rFonts w:eastAsia="Calibri"/>
                  <w:color w:val="auto"/>
                  <w:sz w:val="28"/>
                  <w:szCs w:val="28"/>
                  <w:u w:val="none"/>
                </w:rPr>
                <w:t xml:space="preserve">кодом 7.6 </w:t>
              </w:r>
            </w:hyperlink>
            <w:r w:rsidRPr="001947D9">
              <w:rPr>
                <w:sz w:val="28"/>
                <w:szCs w:val="28"/>
              </w:rPr>
              <w:t xml:space="preserve"> </w:t>
            </w:r>
            <w:r w:rsidRPr="001947D9">
              <w:rPr>
                <w:rFonts w:eastAsia="Calibri"/>
                <w:sz w:val="28"/>
                <w:szCs w:val="28"/>
              </w:rPr>
              <w:t>Классификатора видов разрешенного использования земельных участков</w:t>
            </w:r>
          </w:p>
        </w:tc>
        <w:tc>
          <w:tcPr>
            <w:tcW w:w="2322" w:type="pct"/>
          </w:tcPr>
          <w:p w14:paraId="017E31A4" w14:textId="6DAAF0ED" w:rsidR="001F130B" w:rsidRPr="001947D9" w:rsidRDefault="001F130B" w:rsidP="00BF78B6">
            <w:pPr>
              <w:ind w:left="57" w:right="57"/>
              <w:jc w:val="both"/>
              <w:rPr>
                <w:sz w:val="28"/>
                <w:szCs w:val="28"/>
              </w:rPr>
            </w:pPr>
            <w:r w:rsidRPr="001947D9">
              <w:rPr>
                <w:sz w:val="28"/>
                <w:szCs w:val="28"/>
              </w:rPr>
              <w:t>предельное максимальное количество этажей – 2</w:t>
            </w:r>
            <w:r w:rsidR="00060442" w:rsidRPr="001947D9">
              <w:rPr>
                <w:sz w:val="28"/>
                <w:szCs w:val="28"/>
              </w:rPr>
              <w:t> надземны</w:t>
            </w:r>
            <w:r w:rsidRPr="001947D9">
              <w:rPr>
                <w:sz w:val="28"/>
                <w:szCs w:val="28"/>
              </w:rPr>
              <w:t>х этажа.</w:t>
            </w:r>
          </w:p>
          <w:p w14:paraId="61431301" w14:textId="77777777" w:rsidR="001F130B" w:rsidRPr="001947D9" w:rsidRDefault="001F130B" w:rsidP="00BF78B6">
            <w:pPr>
              <w:tabs>
                <w:tab w:val="center" w:pos="4677"/>
                <w:tab w:val="right" w:pos="9355"/>
              </w:tabs>
              <w:ind w:left="57" w:right="57"/>
              <w:jc w:val="both"/>
              <w:rPr>
                <w:sz w:val="28"/>
                <w:szCs w:val="28"/>
              </w:rPr>
            </w:pPr>
            <w:r w:rsidRPr="001947D9">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53CF091" w14:textId="523B44D4" w:rsidR="001F130B" w:rsidRPr="001947D9" w:rsidRDefault="00087E69" w:rsidP="00BF78B6">
            <w:pPr>
              <w:ind w:left="57" w:right="57"/>
              <w:jc w:val="both"/>
              <w:rPr>
                <w:sz w:val="28"/>
                <w:szCs w:val="28"/>
              </w:rPr>
            </w:pPr>
            <w:r w:rsidRPr="001947D9">
              <w:rPr>
                <w:sz w:val="28"/>
                <w:szCs w:val="28"/>
              </w:rPr>
              <w:t>Предельные (минимальные и (или) максимальные) размеры</w:t>
            </w:r>
            <w:r w:rsidR="001F130B" w:rsidRPr="001947D9">
              <w:rPr>
                <w:sz w:val="28"/>
                <w:szCs w:val="28"/>
              </w:rPr>
              <w:t xml:space="preserve"> земельных участков не подлежат установлению.</w:t>
            </w:r>
          </w:p>
          <w:p w14:paraId="2359AF6E" w14:textId="38143B6E" w:rsidR="00DF6D6F" w:rsidRPr="001947D9" w:rsidRDefault="00713DF9" w:rsidP="00BF78B6">
            <w:pPr>
              <w:pStyle w:val="ConsPlusNormal"/>
              <w:ind w:left="57" w:right="57"/>
              <w:jc w:val="both"/>
              <w:rPr>
                <w:rFonts w:ascii="Times New Roman" w:hAnsi="Times New Roman" w:cs="Times New Roman"/>
                <w:sz w:val="28"/>
                <w:szCs w:val="28"/>
              </w:rPr>
            </w:pPr>
            <w:r w:rsidRPr="001947D9">
              <w:rPr>
                <w:rFonts w:ascii="Times New Roman" w:hAnsi="Times New Roman" w:cs="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1F130B" w:rsidRPr="001947D9">
              <w:rPr>
                <w:rFonts w:ascii="Times New Roman" w:hAnsi="Times New Roman" w:cs="Times New Roman"/>
                <w:sz w:val="28"/>
                <w:szCs w:val="28"/>
              </w:rPr>
              <w:t>не подлежит установлению</w:t>
            </w:r>
          </w:p>
        </w:tc>
      </w:tr>
      <w:tr w:rsidR="00DF6D6F" w:rsidRPr="001947D9" w14:paraId="6A7746FD" w14:textId="77777777" w:rsidTr="003F4626">
        <w:trPr>
          <w:trHeight w:val="20"/>
          <w:jc w:val="center"/>
        </w:trPr>
        <w:tc>
          <w:tcPr>
            <w:tcW w:w="209" w:type="pct"/>
          </w:tcPr>
          <w:p w14:paraId="20862D29" w14:textId="777DCC5D" w:rsidR="00DF6D6F" w:rsidRPr="001947D9" w:rsidRDefault="00DF6D6F"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567F5389" w14:textId="43D26966" w:rsidR="00DF6D6F" w:rsidRPr="001947D9" w:rsidRDefault="00DF6D6F" w:rsidP="00BF78B6">
            <w:pPr>
              <w:autoSpaceDE w:val="0"/>
              <w:autoSpaceDN w:val="0"/>
              <w:adjustRightInd w:val="0"/>
              <w:ind w:left="57" w:right="57"/>
              <w:jc w:val="both"/>
              <w:rPr>
                <w:rFonts w:eastAsia="Calibri"/>
                <w:sz w:val="28"/>
                <w:szCs w:val="28"/>
              </w:rPr>
            </w:pPr>
            <w:r w:rsidRPr="001947D9">
              <w:rPr>
                <w:rFonts w:eastAsia="Calibri"/>
                <w:sz w:val="28"/>
                <w:szCs w:val="28"/>
              </w:rPr>
              <w:t>Стоянки транспорта общего пользования</w:t>
            </w:r>
            <w:r w:rsidR="00542609" w:rsidRPr="001947D9">
              <w:rPr>
                <w:rFonts w:eastAsia="Calibri"/>
                <w:sz w:val="28"/>
                <w:szCs w:val="28"/>
              </w:rPr>
              <w:t xml:space="preserve"> </w:t>
            </w:r>
            <w:r w:rsidR="00060442" w:rsidRPr="001947D9">
              <w:rPr>
                <w:rFonts w:eastAsia="Calibri"/>
                <w:sz w:val="28"/>
                <w:szCs w:val="28"/>
              </w:rPr>
              <w:t>(код </w:t>
            </w:r>
            <w:r w:rsidR="00542609" w:rsidRPr="001947D9">
              <w:rPr>
                <w:rFonts w:eastAsia="Calibri"/>
                <w:sz w:val="28"/>
                <w:szCs w:val="28"/>
              </w:rPr>
              <w:t>7.2.3)</w:t>
            </w:r>
          </w:p>
        </w:tc>
        <w:tc>
          <w:tcPr>
            <w:tcW w:w="1335" w:type="pct"/>
          </w:tcPr>
          <w:p w14:paraId="6DB4A035" w14:textId="6FBB9A8A" w:rsidR="00DF6D6F" w:rsidRPr="001947D9" w:rsidRDefault="00542609" w:rsidP="00BF78B6">
            <w:pPr>
              <w:autoSpaceDE w:val="0"/>
              <w:autoSpaceDN w:val="0"/>
              <w:adjustRightInd w:val="0"/>
              <w:ind w:left="57" w:right="57"/>
              <w:jc w:val="both"/>
              <w:rPr>
                <w:rFonts w:eastAsia="Calibri"/>
                <w:sz w:val="28"/>
                <w:szCs w:val="28"/>
              </w:rPr>
            </w:pPr>
            <w:r w:rsidRPr="001947D9">
              <w:rPr>
                <w:rFonts w:eastAsia="Calibri"/>
                <w:sz w:val="28"/>
                <w:szCs w:val="28"/>
              </w:rPr>
              <w:t>Размещение стоянок транспортных средств, осуществляющих перевозки людей по установленному маршруту</w:t>
            </w:r>
          </w:p>
        </w:tc>
        <w:tc>
          <w:tcPr>
            <w:tcW w:w="2322" w:type="pct"/>
          </w:tcPr>
          <w:p w14:paraId="4573119B" w14:textId="2960893E" w:rsidR="00DF6D6F" w:rsidRPr="001947D9" w:rsidRDefault="001F130B" w:rsidP="00BF78B6">
            <w:pPr>
              <w:pStyle w:val="ConsPlusNormal"/>
              <w:ind w:left="57" w:right="57"/>
              <w:jc w:val="both"/>
              <w:rPr>
                <w:rFonts w:ascii="Times New Roman" w:hAnsi="Times New Roman" w:cs="Times New Roman"/>
                <w:sz w:val="28"/>
                <w:szCs w:val="28"/>
              </w:rPr>
            </w:pPr>
            <w:r w:rsidRPr="001947D9">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F6D6F" w:rsidRPr="001947D9" w14:paraId="33A0D106" w14:textId="77777777" w:rsidTr="003F4626">
        <w:trPr>
          <w:trHeight w:val="20"/>
          <w:jc w:val="center"/>
        </w:trPr>
        <w:tc>
          <w:tcPr>
            <w:tcW w:w="209" w:type="pct"/>
          </w:tcPr>
          <w:p w14:paraId="79045746" w14:textId="537E250F" w:rsidR="00DF6D6F" w:rsidRPr="001947D9" w:rsidRDefault="00DF6D6F"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36950CF2" w14:textId="10386D59" w:rsidR="00DF6D6F" w:rsidRPr="001947D9" w:rsidRDefault="00DF6D6F" w:rsidP="00BF78B6">
            <w:pPr>
              <w:autoSpaceDE w:val="0"/>
              <w:autoSpaceDN w:val="0"/>
              <w:adjustRightInd w:val="0"/>
              <w:ind w:left="57" w:right="57"/>
              <w:jc w:val="both"/>
              <w:rPr>
                <w:sz w:val="28"/>
                <w:szCs w:val="28"/>
              </w:rPr>
            </w:pPr>
            <w:r w:rsidRPr="001947D9">
              <w:rPr>
                <w:sz w:val="28"/>
                <w:szCs w:val="28"/>
              </w:rPr>
              <w:t>Хранение автотранспорта</w:t>
            </w:r>
            <w:r w:rsidR="00BB4980" w:rsidRPr="001947D9">
              <w:rPr>
                <w:sz w:val="28"/>
                <w:szCs w:val="28"/>
              </w:rPr>
              <w:t xml:space="preserve"> </w:t>
            </w:r>
            <w:r w:rsidR="00060442" w:rsidRPr="001947D9">
              <w:rPr>
                <w:sz w:val="28"/>
                <w:szCs w:val="28"/>
              </w:rPr>
              <w:t>(код </w:t>
            </w:r>
            <w:r w:rsidR="004E3522" w:rsidRPr="001947D9">
              <w:rPr>
                <w:rFonts w:eastAsia="Calibri"/>
                <w:sz w:val="28"/>
                <w:szCs w:val="28"/>
              </w:rPr>
              <w:t>2.7.1)</w:t>
            </w:r>
          </w:p>
        </w:tc>
        <w:tc>
          <w:tcPr>
            <w:tcW w:w="1335" w:type="pct"/>
          </w:tcPr>
          <w:p w14:paraId="0F1E64C7" w14:textId="360AC76B" w:rsidR="00DF6D6F" w:rsidRPr="001947D9" w:rsidRDefault="004E3522" w:rsidP="00BF78B6">
            <w:pPr>
              <w:autoSpaceDE w:val="0"/>
              <w:autoSpaceDN w:val="0"/>
              <w:adjustRightInd w:val="0"/>
              <w:ind w:left="57" w:right="57"/>
              <w:jc w:val="both"/>
              <w:rPr>
                <w:sz w:val="28"/>
                <w:szCs w:val="28"/>
              </w:rPr>
            </w:pPr>
            <w:r w:rsidRPr="001947D9">
              <w:rPr>
                <w:rFonts w:eastAsia="Calibri"/>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30" w:history="1">
              <w:r w:rsidRPr="001947D9">
                <w:rPr>
                  <w:rStyle w:val="afa"/>
                  <w:rFonts w:eastAsia="Calibri"/>
                  <w:color w:val="auto"/>
                  <w:sz w:val="28"/>
                  <w:szCs w:val="28"/>
                  <w:u w:val="none"/>
                </w:rPr>
                <w:t>кодами 2.7.2</w:t>
              </w:r>
            </w:hyperlink>
            <w:r w:rsidRPr="001947D9">
              <w:rPr>
                <w:rFonts w:eastAsia="Calibri"/>
                <w:sz w:val="28"/>
                <w:szCs w:val="28"/>
              </w:rPr>
              <w:t xml:space="preserve">, </w:t>
            </w:r>
            <w:hyperlink r:id="rId231" w:history="1">
              <w:r w:rsidRPr="001947D9">
                <w:rPr>
                  <w:rStyle w:val="afa"/>
                  <w:rFonts w:eastAsia="Calibri"/>
                  <w:color w:val="auto"/>
                  <w:sz w:val="28"/>
                  <w:szCs w:val="28"/>
                  <w:u w:val="none"/>
                </w:rPr>
                <w:t>4.9</w:t>
              </w:r>
              <w:r w:rsidRPr="001947D9">
                <w:rPr>
                  <w:sz w:val="28"/>
                  <w:szCs w:val="28"/>
                </w:rPr>
                <w:t xml:space="preserve"> </w:t>
              </w:r>
              <w:r w:rsidRPr="001947D9">
                <w:rPr>
                  <w:rStyle w:val="afa"/>
                  <w:rFonts w:eastAsia="Calibri"/>
                  <w:color w:val="auto"/>
                  <w:sz w:val="28"/>
                  <w:szCs w:val="28"/>
                  <w:u w:val="none"/>
                </w:rPr>
                <w:t xml:space="preserve">Классификатора видов разрешенного использования земельных участков </w:t>
              </w:r>
            </w:hyperlink>
          </w:p>
        </w:tc>
        <w:tc>
          <w:tcPr>
            <w:tcW w:w="2322" w:type="pct"/>
          </w:tcPr>
          <w:p w14:paraId="724E4170" w14:textId="0A63E601" w:rsidR="001F130B" w:rsidRPr="001947D9" w:rsidRDefault="001F130B" w:rsidP="00BF78B6">
            <w:pPr>
              <w:tabs>
                <w:tab w:val="center" w:pos="4677"/>
                <w:tab w:val="right" w:pos="9355"/>
              </w:tabs>
              <w:ind w:left="57" w:right="57"/>
              <w:jc w:val="both"/>
              <w:rPr>
                <w:sz w:val="28"/>
                <w:szCs w:val="28"/>
              </w:rPr>
            </w:pPr>
            <w:r w:rsidRPr="001947D9">
              <w:rPr>
                <w:sz w:val="28"/>
                <w:szCs w:val="28"/>
              </w:rPr>
              <w:t xml:space="preserve">предельное максимальное количество этажей – </w:t>
            </w:r>
            <w:r w:rsidR="000A4C22" w:rsidRPr="001947D9">
              <w:rPr>
                <w:sz w:val="28"/>
                <w:szCs w:val="28"/>
              </w:rPr>
              <w:t>5</w:t>
            </w:r>
            <w:r w:rsidR="00060442" w:rsidRPr="001947D9">
              <w:rPr>
                <w:sz w:val="28"/>
                <w:szCs w:val="28"/>
              </w:rPr>
              <w:t> надземны</w:t>
            </w:r>
            <w:r w:rsidRPr="001947D9">
              <w:rPr>
                <w:sz w:val="28"/>
                <w:szCs w:val="28"/>
              </w:rPr>
              <w:t>х этаж</w:t>
            </w:r>
            <w:r w:rsidR="000A4C22" w:rsidRPr="001947D9">
              <w:rPr>
                <w:sz w:val="28"/>
                <w:szCs w:val="28"/>
              </w:rPr>
              <w:t>ей</w:t>
            </w:r>
            <w:r w:rsidRPr="001947D9">
              <w:rPr>
                <w:sz w:val="28"/>
                <w:szCs w:val="28"/>
              </w:rPr>
              <w:t>.</w:t>
            </w:r>
          </w:p>
          <w:p w14:paraId="7F24B2DF" w14:textId="680945B5" w:rsidR="001F130B" w:rsidRPr="001947D9" w:rsidRDefault="001F130B" w:rsidP="00BF78B6">
            <w:pPr>
              <w:tabs>
                <w:tab w:val="center" w:pos="4677"/>
                <w:tab w:val="right" w:pos="9355"/>
              </w:tabs>
              <w:ind w:left="57" w:right="57"/>
              <w:jc w:val="both"/>
              <w:rPr>
                <w:sz w:val="28"/>
                <w:szCs w:val="28"/>
              </w:rPr>
            </w:pPr>
            <w:r w:rsidRPr="001947D9">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4ECA1A4" w14:textId="77777777" w:rsidR="001F130B" w:rsidRPr="001947D9" w:rsidRDefault="001F130B" w:rsidP="00BF78B6">
            <w:pPr>
              <w:ind w:left="57" w:right="57"/>
              <w:jc w:val="both"/>
              <w:rPr>
                <w:sz w:val="28"/>
                <w:szCs w:val="28"/>
              </w:rPr>
            </w:pPr>
            <w:r w:rsidRPr="001947D9">
              <w:rPr>
                <w:sz w:val="28"/>
                <w:szCs w:val="28"/>
              </w:rPr>
              <w:t xml:space="preserve">Размеры земельных участков: </w:t>
            </w:r>
          </w:p>
          <w:p w14:paraId="5501C135" w14:textId="77777777" w:rsidR="00A33E3A" w:rsidRPr="001947D9" w:rsidRDefault="00A33E3A" w:rsidP="00BF78B6">
            <w:pPr>
              <w:pStyle w:val="af2"/>
              <w:numPr>
                <w:ilvl w:val="0"/>
                <w:numId w:val="100"/>
              </w:numPr>
              <w:tabs>
                <w:tab w:val="left" w:pos="344"/>
              </w:tabs>
              <w:ind w:left="57" w:right="57" w:firstLine="0"/>
              <w:jc w:val="both"/>
              <w:rPr>
                <w:sz w:val="28"/>
                <w:szCs w:val="28"/>
              </w:rPr>
            </w:pPr>
            <w:r w:rsidRPr="001947D9">
              <w:rPr>
                <w:sz w:val="28"/>
                <w:szCs w:val="28"/>
              </w:rPr>
              <w:t>минимальный:</w:t>
            </w:r>
          </w:p>
          <w:p w14:paraId="3F5DE3AC" w14:textId="49C0D643" w:rsidR="00A33E3A" w:rsidRPr="001947D9" w:rsidRDefault="00A33E3A" w:rsidP="0083485C">
            <w:pPr>
              <w:pStyle w:val="af2"/>
              <w:numPr>
                <w:ilvl w:val="0"/>
                <w:numId w:val="102"/>
              </w:numPr>
              <w:tabs>
                <w:tab w:val="left" w:pos="680"/>
              </w:tabs>
              <w:ind w:left="680" w:right="57" w:hanging="426"/>
              <w:jc w:val="both"/>
              <w:rPr>
                <w:sz w:val="28"/>
                <w:szCs w:val="28"/>
              </w:rPr>
            </w:pPr>
            <w:r w:rsidRPr="001947D9">
              <w:rPr>
                <w:sz w:val="28"/>
                <w:szCs w:val="28"/>
              </w:rPr>
              <w:t>для наземных гаражей – 40</w:t>
            </w:r>
            <w:r w:rsidR="00C570F0" w:rsidRPr="001947D9">
              <w:rPr>
                <w:sz w:val="28"/>
                <w:szCs w:val="28"/>
              </w:rPr>
              <w:t> кв. м</w:t>
            </w:r>
            <w:r w:rsidR="00FC6AA4" w:rsidRPr="001947D9">
              <w:rPr>
                <w:sz w:val="28"/>
                <w:szCs w:val="28"/>
              </w:rPr>
              <w:t xml:space="preserve"> на 1</w:t>
            </w:r>
            <w:r w:rsidR="00060442" w:rsidRPr="001947D9">
              <w:rPr>
                <w:sz w:val="28"/>
                <w:szCs w:val="28"/>
              </w:rPr>
              <w:t> машино-место</w:t>
            </w:r>
            <w:r w:rsidRPr="001947D9">
              <w:rPr>
                <w:sz w:val="28"/>
                <w:szCs w:val="28"/>
              </w:rPr>
              <w:t>;</w:t>
            </w:r>
          </w:p>
          <w:p w14:paraId="0FF41A06" w14:textId="4871B295" w:rsidR="00A33E3A" w:rsidRPr="001947D9" w:rsidRDefault="00A33E3A" w:rsidP="0083485C">
            <w:pPr>
              <w:pStyle w:val="af2"/>
              <w:numPr>
                <w:ilvl w:val="0"/>
                <w:numId w:val="102"/>
              </w:numPr>
              <w:tabs>
                <w:tab w:val="left" w:pos="680"/>
              </w:tabs>
              <w:ind w:left="680" w:right="57" w:hanging="426"/>
              <w:jc w:val="both"/>
              <w:rPr>
                <w:sz w:val="28"/>
                <w:szCs w:val="28"/>
              </w:rPr>
            </w:pPr>
            <w:r w:rsidRPr="001947D9">
              <w:rPr>
                <w:sz w:val="28"/>
                <w:szCs w:val="28"/>
              </w:rPr>
              <w:t>для открытых наземных стоянок – 25</w:t>
            </w:r>
            <w:r w:rsidR="00C570F0" w:rsidRPr="001947D9">
              <w:rPr>
                <w:sz w:val="28"/>
                <w:szCs w:val="28"/>
              </w:rPr>
              <w:t> кв. м</w:t>
            </w:r>
            <w:r w:rsidR="00FC6AA4" w:rsidRPr="001947D9">
              <w:rPr>
                <w:sz w:val="28"/>
                <w:szCs w:val="28"/>
              </w:rPr>
              <w:t xml:space="preserve"> на 1</w:t>
            </w:r>
            <w:r w:rsidR="00060442" w:rsidRPr="001947D9">
              <w:rPr>
                <w:sz w:val="28"/>
                <w:szCs w:val="28"/>
              </w:rPr>
              <w:t> машино-место</w:t>
            </w:r>
            <w:r w:rsidRPr="001947D9">
              <w:rPr>
                <w:sz w:val="28"/>
                <w:szCs w:val="28"/>
              </w:rPr>
              <w:t>;</w:t>
            </w:r>
          </w:p>
          <w:p w14:paraId="2297182C" w14:textId="77777777" w:rsidR="00A33E3A" w:rsidRPr="001947D9" w:rsidRDefault="00A33E3A" w:rsidP="00BF78B6">
            <w:pPr>
              <w:pStyle w:val="af2"/>
              <w:numPr>
                <w:ilvl w:val="0"/>
                <w:numId w:val="100"/>
              </w:numPr>
              <w:tabs>
                <w:tab w:val="left" w:pos="344"/>
              </w:tabs>
              <w:ind w:left="57" w:right="57" w:firstLine="0"/>
              <w:jc w:val="both"/>
              <w:rPr>
                <w:sz w:val="28"/>
                <w:szCs w:val="28"/>
              </w:rPr>
            </w:pPr>
            <w:r w:rsidRPr="001947D9">
              <w:rPr>
                <w:sz w:val="28"/>
                <w:szCs w:val="28"/>
              </w:rPr>
              <w:t>максимальный – не поделжит установлению.</w:t>
            </w:r>
          </w:p>
          <w:p w14:paraId="4F45B81E" w14:textId="2A7ADA51" w:rsidR="001F130B" w:rsidRPr="001947D9" w:rsidRDefault="009E0895" w:rsidP="00BF78B6">
            <w:pPr>
              <w:ind w:left="57" w:right="57"/>
              <w:jc w:val="both"/>
              <w:rPr>
                <w:sz w:val="28"/>
                <w:szCs w:val="28"/>
              </w:rPr>
            </w:pPr>
            <w:r w:rsidRPr="001947D9">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130B" w:rsidRPr="001947D9">
              <w:rPr>
                <w:sz w:val="28"/>
                <w:szCs w:val="28"/>
              </w:rPr>
              <w:t xml:space="preserve"> – 75%</w:t>
            </w:r>
          </w:p>
          <w:p w14:paraId="1C0CD700" w14:textId="5226878B" w:rsidR="00E42291" w:rsidRPr="001947D9" w:rsidRDefault="001F130B" w:rsidP="0083485C">
            <w:pPr>
              <w:pStyle w:val="ConsPlusNormal"/>
              <w:ind w:left="57" w:right="57"/>
              <w:jc w:val="both"/>
              <w:rPr>
                <w:rFonts w:ascii="Times New Roman" w:hAnsi="Times New Roman" w:cs="Times New Roman"/>
                <w:sz w:val="28"/>
                <w:szCs w:val="28"/>
              </w:rPr>
            </w:pPr>
            <w:r w:rsidRPr="001947D9">
              <w:rPr>
                <w:rFonts w:ascii="Times New Roman" w:hAnsi="Times New Roman" w:cs="Times New Roman"/>
                <w:sz w:val="28"/>
                <w:szCs w:val="28"/>
              </w:rPr>
              <w:t>Минимальный процент озеленения не подлежит установлению</w:t>
            </w:r>
          </w:p>
        </w:tc>
      </w:tr>
      <w:tr w:rsidR="001F0B1E" w:rsidRPr="001947D9" w14:paraId="48ABCFA9" w14:textId="77777777" w:rsidTr="003F4626">
        <w:trPr>
          <w:trHeight w:val="20"/>
          <w:jc w:val="center"/>
        </w:trPr>
        <w:tc>
          <w:tcPr>
            <w:tcW w:w="209" w:type="pct"/>
          </w:tcPr>
          <w:p w14:paraId="74EDBACC" w14:textId="11AB9EE1" w:rsidR="001F0B1E" w:rsidRPr="001947D9" w:rsidRDefault="001F0B1E"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5F241447" w14:textId="50B0F33D" w:rsidR="001F0B1E" w:rsidRPr="001947D9" w:rsidRDefault="001F0B1E" w:rsidP="00BF78B6">
            <w:pPr>
              <w:autoSpaceDE w:val="0"/>
              <w:autoSpaceDN w:val="0"/>
              <w:adjustRightInd w:val="0"/>
              <w:ind w:left="57" w:right="57"/>
              <w:jc w:val="both"/>
              <w:rPr>
                <w:sz w:val="28"/>
                <w:szCs w:val="28"/>
              </w:rPr>
            </w:pPr>
            <w:r w:rsidRPr="001947D9">
              <w:rPr>
                <w:sz w:val="28"/>
                <w:szCs w:val="28"/>
              </w:rPr>
              <w:t xml:space="preserve">Размещение гаражей для собственных нужд </w:t>
            </w:r>
            <w:r w:rsidR="00060442" w:rsidRPr="001947D9">
              <w:rPr>
                <w:sz w:val="28"/>
                <w:szCs w:val="28"/>
              </w:rPr>
              <w:t>(код </w:t>
            </w:r>
            <w:r w:rsidR="000C713F" w:rsidRPr="001947D9">
              <w:rPr>
                <w:rFonts w:eastAsia="Calibri"/>
                <w:sz w:val="28"/>
                <w:szCs w:val="28"/>
              </w:rPr>
              <w:t>2.7.2)</w:t>
            </w:r>
          </w:p>
        </w:tc>
        <w:tc>
          <w:tcPr>
            <w:tcW w:w="1335" w:type="pct"/>
          </w:tcPr>
          <w:p w14:paraId="062ABE7D" w14:textId="611B25F6" w:rsidR="001F0B1E" w:rsidRPr="001947D9" w:rsidRDefault="000C713F" w:rsidP="00BF78B6">
            <w:pPr>
              <w:autoSpaceDE w:val="0"/>
              <w:autoSpaceDN w:val="0"/>
              <w:adjustRightInd w:val="0"/>
              <w:ind w:left="57" w:right="57"/>
              <w:jc w:val="both"/>
              <w:rPr>
                <w:sz w:val="28"/>
                <w:szCs w:val="28"/>
              </w:rPr>
            </w:pPr>
            <w:r w:rsidRPr="001947D9">
              <w:rPr>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322" w:type="pct"/>
          </w:tcPr>
          <w:p w14:paraId="7CD196EE" w14:textId="5A1A96F9" w:rsidR="001F0B1E" w:rsidRPr="001947D9" w:rsidRDefault="001F0B1E" w:rsidP="00BF78B6">
            <w:pPr>
              <w:pStyle w:val="ConsPlusNormal"/>
              <w:ind w:left="57" w:right="57"/>
              <w:jc w:val="both"/>
              <w:rPr>
                <w:rFonts w:ascii="Times New Roman" w:hAnsi="Times New Roman" w:cs="Times New Roman"/>
                <w:sz w:val="28"/>
                <w:szCs w:val="28"/>
              </w:rPr>
            </w:pPr>
            <w:r w:rsidRPr="001947D9">
              <w:rPr>
                <w:rFonts w:ascii="Times New Roman" w:hAnsi="Times New Roman" w:cs="Times New Roman"/>
                <w:sz w:val="28"/>
                <w:szCs w:val="28"/>
              </w:rPr>
              <w:t>предельное максимальное количество этажей – 2</w:t>
            </w:r>
            <w:r w:rsidR="00060442" w:rsidRPr="001947D9">
              <w:rPr>
                <w:rFonts w:ascii="Times New Roman" w:hAnsi="Times New Roman" w:cs="Times New Roman"/>
                <w:sz w:val="28"/>
                <w:szCs w:val="28"/>
              </w:rPr>
              <w:t> надземны</w:t>
            </w:r>
            <w:r w:rsidRPr="001947D9">
              <w:rPr>
                <w:rFonts w:ascii="Times New Roman" w:hAnsi="Times New Roman" w:cs="Times New Roman"/>
                <w:sz w:val="28"/>
                <w:szCs w:val="28"/>
              </w:rPr>
              <w:t>х этажа.</w:t>
            </w:r>
          </w:p>
          <w:p w14:paraId="0F983495" w14:textId="77777777" w:rsidR="001F0B1E" w:rsidRPr="001947D9" w:rsidRDefault="001F0B1E" w:rsidP="00BF78B6">
            <w:pPr>
              <w:pStyle w:val="ConsPlusNormal"/>
              <w:ind w:left="57" w:right="57"/>
              <w:jc w:val="both"/>
              <w:rPr>
                <w:rFonts w:ascii="Times New Roman" w:hAnsi="Times New Roman" w:cs="Times New Roman"/>
                <w:sz w:val="28"/>
                <w:szCs w:val="28"/>
              </w:rPr>
            </w:pPr>
            <w:r w:rsidRPr="001947D9">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D7FA708" w14:textId="77777777" w:rsidR="00ED14A3" w:rsidRPr="001947D9" w:rsidRDefault="00ED14A3" w:rsidP="00BF78B6">
            <w:pPr>
              <w:pStyle w:val="af2"/>
              <w:widowControl w:val="0"/>
              <w:numPr>
                <w:ilvl w:val="0"/>
                <w:numId w:val="105"/>
              </w:numPr>
              <w:tabs>
                <w:tab w:val="left" w:pos="396"/>
              </w:tabs>
              <w:ind w:left="57" w:right="57" w:firstLine="0"/>
              <w:jc w:val="both"/>
              <w:rPr>
                <w:sz w:val="28"/>
                <w:szCs w:val="28"/>
              </w:rPr>
            </w:pPr>
            <w:r w:rsidRPr="001947D9">
              <w:rPr>
                <w:sz w:val="28"/>
                <w:szCs w:val="28"/>
              </w:rPr>
              <w:t>3 м – для отдельно стоящих гаражей;</w:t>
            </w:r>
          </w:p>
          <w:p w14:paraId="10E980B6" w14:textId="6537B280" w:rsidR="001F0B1E" w:rsidRPr="001947D9" w:rsidRDefault="00ED14A3" w:rsidP="00BF78B6">
            <w:pPr>
              <w:pStyle w:val="af2"/>
              <w:widowControl w:val="0"/>
              <w:numPr>
                <w:ilvl w:val="0"/>
                <w:numId w:val="105"/>
              </w:numPr>
              <w:tabs>
                <w:tab w:val="left" w:pos="396"/>
              </w:tabs>
              <w:ind w:left="57" w:right="57" w:firstLine="0"/>
              <w:jc w:val="both"/>
              <w:rPr>
                <w:sz w:val="28"/>
                <w:szCs w:val="28"/>
              </w:rPr>
            </w:pPr>
            <w:r w:rsidRPr="001947D9">
              <w:rPr>
                <w:sz w:val="28"/>
                <w:szCs w:val="28"/>
              </w:rPr>
              <w:t>0 м со стороны общей стены с соседним гаражом</w:t>
            </w:r>
            <w:r w:rsidR="001F0B1E" w:rsidRPr="001947D9">
              <w:rPr>
                <w:sz w:val="28"/>
                <w:szCs w:val="28"/>
              </w:rPr>
              <w:t>.</w:t>
            </w:r>
          </w:p>
          <w:p w14:paraId="68FB7AF1" w14:textId="77777777" w:rsidR="001F0B1E" w:rsidRPr="001947D9" w:rsidRDefault="001F0B1E" w:rsidP="00BF78B6">
            <w:pPr>
              <w:pStyle w:val="ConsPlusNormal"/>
              <w:tabs>
                <w:tab w:val="left" w:pos="396"/>
              </w:tabs>
              <w:ind w:left="57" w:right="57"/>
              <w:jc w:val="both"/>
              <w:rPr>
                <w:rFonts w:ascii="Times New Roman" w:hAnsi="Times New Roman" w:cs="Times New Roman"/>
                <w:sz w:val="28"/>
                <w:szCs w:val="28"/>
              </w:rPr>
            </w:pPr>
            <w:r w:rsidRPr="001947D9">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2A84B91" w14:textId="77777777" w:rsidR="001F0B1E" w:rsidRPr="001947D9" w:rsidRDefault="001F0B1E" w:rsidP="00BF78B6">
            <w:pPr>
              <w:tabs>
                <w:tab w:val="left" w:pos="396"/>
              </w:tabs>
              <w:autoSpaceDE w:val="0"/>
              <w:autoSpaceDN w:val="0"/>
              <w:adjustRightInd w:val="0"/>
              <w:ind w:left="57" w:right="57"/>
              <w:jc w:val="both"/>
              <w:rPr>
                <w:sz w:val="28"/>
                <w:szCs w:val="28"/>
              </w:rPr>
            </w:pPr>
            <w:r w:rsidRPr="001947D9">
              <w:rPr>
                <w:sz w:val="28"/>
                <w:szCs w:val="28"/>
              </w:rPr>
              <w:t>Размеры земельных участков:</w:t>
            </w:r>
          </w:p>
          <w:p w14:paraId="5D67AF3F" w14:textId="77777777" w:rsidR="001F0B1E" w:rsidRPr="001947D9" w:rsidRDefault="001F0B1E" w:rsidP="00BF78B6">
            <w:pPr>
              <w:numPr>
                <w:ilvl w:val="0"/>
                <w:numId w:val="106"/>
              </w:numPr>
              <w:tabs>
                <w:tab w:val="left" w:pos="396"/>
              </w:tabs>
              <w:ind w:left="57" w:right="57" w:firstLine="0"/>
              <w:jc w:val="both"/>
              <w:rPr>
                <w:sz w:val="28"/>
                <w:szCs w:val="28"/>
              </w:rPr>
            </w:pPr>
            <w:r w:rsidRPr="001947D9">
              <w:rPr>
                <w:sz w:val="28"/>
                <w:szCs w:val="28"/>
              </w:rPr>
              <w:t>для отдельно стоящих гаражей:</w:t>
            </w:r>
          </w:p>
          <w:p w14:paraId="6DBAFF37" w14:textId="4E45030D" w:rsidR="001F0B1E" w:rsidRPr="0083485C" w:rsidRDefault="001F0B1E" w:rsidP="0083485C">
            <w:pPr>
              <w:pStyle w:val="af2"/>
              <w:numPr>
                <w:ilvl w:val="0"/>
                <w:numId w:val="102"/>
              </w:numPr>
              <w:tabs>
                <w:tab w:val="left" w:pos="680"/>
              </w:tabs>
              <w:ind w:left="680" w:right="57" w:hanging="426"/>
              <w:jc w:val="both"/>
              <w:rPr>
                <w:sz w:val="28"/>
                <w:szCs w:val="28"/>
              </w:rPr>
            </w:pPr>
            <w:r w:rsidRPr="001947D9">
              <w:rPr>
                <w:sz w:val="28"/>
                <w:szCs w:val="28"/>
              </w:rPr>
              <w:t>минимальный – 33</w:t>
            </w:r>
            <w:r w:rsidR="00C570F0" w:rsidRPr="001947D9">
              <w:rPr>
                <w:sz w:val="28"/>
                <w:szCs w:val="28"/>
              </w:rPr>
              <w:t> кв. м</w:t>
            </w:r>
            <w:r w:rsidRPr="001947D9">
              <w:rPr>
                <w:sz w:val="28"/>
                <w:szCs w:val="28"/>
              </w:rPr>
              <w:t xml:space="preserve"> на 1</w:t>
            </w:r>
            <w:r w:rsidR="00060442" w:rsidRPr="001947D9">
              <w:rPr>
                <w:sz w:val="28"/>
                <w:szCs w:val="28"/>
              </w:rPr>
              <w:t> машино-место</w:t>
            </w:r>
            <w:r w:rsidRPr="001947D9">
              <w:rPr>
                <w:sz w:val="28"/>
                <w:szCs w:val="28"/>
              </w:rPr>
              <w:t>;</w:t>
            </w:r>
          </w:p>
          <w:p w14:paraId="39DDE06F" w14:textId="474D702E" w:rsidR="001F0B1E" w:rsidRPr="001947D9" w:rsidRDefault="001F0B1E" w:rsidP="0083485C">
            <w:pPr>
              <w:pStyle w:val="af2"/>
              <w:numPr>
                <w:ilvl w:val="0"/>
                <w:numId w:val="102"/>
              </w:numPr>
              <w:tabs>
                <w:tab w:val="left" w:pos="680"/>
              </w:tabs>
              <w:ind w:left="680" w:right="57" w:hanging="426"/>
              <w:jc w:val="both"/>
              <w:rPr>
                <w:sz w:val="28"/>
                <w:szCs w:val="28"/>
              </w:rPr>
            </w:pPr>
            <w:r w:rsidRPr="001947D9">
              <w:rPr>
                <w:sz w:val="28"/>
                <w:szCs w:val="28"/>
              </w:rPr>
              <w:t>максимальный – 54</w:t>
            </w:r>
            <w:r w:rsidR="00C570F0" w:rsidRPr="001947D9">
              <w:rPr>
                <w:sz w:val="28"/>
                <w:szCs w:val="28"/>
              </w:rPr>
              <w:t> кв. м</w:t>
            </w:r>
            <w:r w:rsidRPr="001947D9">
              <w:rPr>
                <w:sz w:val="28"/>
                <w:szCs w:val="28"/>
              </w:rPr>
              <w:t xml:space="preserve"> на 1</w:t>
            </w:r>
            <w:r w:rsidR="00060442" w:rsidRPr="001947D9">
              <w:rPr>
                <w:sz w:val="28"/>
                <w:szCs w:val="28"/>
              </w:rPr>
              <w:t> машино-место</w:t>
            </w:r>
            <w:r w:rsidRPr="001947D9">
              <w:rPr>
                <w:sz w:val="28"/>
                <w:szCs w:val="28"/>
              </w:rPr>
              <w:t>;</w:t>
            </w:r>
          </w:p>
          <w:p w14:paraId="0FF7DB1E" w14:textId="77777777" w:rsidR="001F0B1E" w:rsidRPr="001947D9" w:rsidRDefault="001F0B1E" w:rsidP="00BF78B6">
            <w:pPr>
              <w:numPr>
                <w:ilvl w:val="0"/>
                <w:numId w:val="106"/>
              </w:numPr>
              <w:tabs>
                <w:tab w:val="left" w:pos="396"/>
              </w:tabs>
              <w:ind w:left="57" w:right="57" w:firstLine="0"/>
              <w:jc w:val="both"/>
              <w:rPr>
                <w:sz w:val="28"/>
                <w:szCs w:val="28"/>
              </w:rPr>
            </w:pPr>
            <w:r w:rsidRPr="001947D9">
              <w:rPr>
                <w:sz w:val="28"/>
                <w:szCs w:val="28"/>
              </w:rPr>
              <w:t>для гаражей, блокированных общими стенами с другими гаражами в одном ряду:</w:t>
            </w:r>
          </w:p>
          <w:p w14:paraId="329DCABE" w14:textId="1907317D" w:rsidR="001F0B1E" w:rsidRPr="001947D9" w:rsidRDefault="001F0B1E" w:rsidP="0083485C">
            <w:pPr>
              <w:pStyle w:val="af2"/>
              <w:numPr>
                <w:ilvl w:val="0"/>
                <w:numId w:val="102"/>
              </w:numPr>
              <w:tabs>
                <w:tab w:val="left" w:pos="680"/>
              </w:tabs>
              <w:ind w:left="680" w:right="57" w:hanging="426"/>
              <w:jc w:val="both"/>
              <w:rPr>
                <w:sz w:val="28"/>
                <w:szCs w:val="28"/>
              </w:rPr>
            </w:pPr>
            <w:r w:rsidRPr="001947D9">
              <w:rPr>
                <w:sz w:val="28"/>
                <w:szCs w:val="28"/>
              </w:rPr>
              <w:t>минимальный – 24</w:t>
            </w:r>
            <w:r w:rsidR="00C570F0" w:rsidRPr="001947D9">
              <w:rPr>
                <w:sz w:val="28"/>
                <w:szCs w:val="28"/>
              </w:rPr>
              <w:t> кв. м</w:t>
            </w:r>
            <w:r w:rsidRPr="001947D9">
              <w:rPr>
                <w:sz w:val="28"/>
                <w:szCs w:val="28"/>
              </w:rPr>
              <w:t xml:space="preserve"> на 1</w:t>
            </w:r>
            <w:r w:rsidR="00060442" w:rsidRPr="001947D9">
              <w:rPr>
                <w:sz w:val="28"/>
                <w:szCs w:val="28"/>
              </w:rPr>
              <w:t> машино-место</w:t>
            </w:r>
            <w:r w:rsidRPr="001947D9">
              <w:rPr>
                <w:sz w:val="28"/>
                <w:szCs w:val="28"/>
              </w:rPr>
              <w:t>;</w:t>
            </w:r>
          </w:p>
          <w:p w14:paraId="6A77A161" w14:textId="27E24C8F" w:rsidR="001F0B1E" w:rsidRPr="001947D9" w:rsidRDefault="001F0B1E" w:rsidP="0083485C">
            <w:pPr>
              <w:pStyle w:val="af2"/>
              <w:numPr>
                <w:ilvl w:val="0"/>
                <w:numId w:val="102"/>
              </w:numPr>
              <w:tabs>
                <w:tab w:val="left" w:pos="680"/>
              </w:tabs>
              <w:ind w:left="680" w:right="57" w:hanging="426"/>
              <w:jc w:val="both"/>
              <w:rPr>
                <w:sz w:val="28"/>
                <w:szCs w:val="28"/>
              </w:rPr>
            </w:pPr>
            <w:r w:rsidRPr="001947D9">
              <w:rPr>
                <w:sz w:val="28"/>
                <w:szCs w:val="28"/>
              </w:rPr>
              <w:t>максимальный – 30</w:t>
            </w:r>
            <w:r w:rsidR="00C570F0" w:rsidRPr="001947D9">
              <w:rPr>
                <w:sz w:val="28"/>
                <w:szCs w:val="28"/>
              </w:rPr>
              <w:t> кв. м</w:t>
            </w:r>
            <w:r w:rsidRPr="001947D9">
              <w:rPr>
                <w:sz w:val="28"/>
                <w:szCs w:val="28"/>
              </w:rPr>
              <w:t xml:space="preserve"> на 1</w:t>
            </w:r>
            <w:r w:rsidR="00060442" w:rsidRPr="001947D9">
              <w:rPr>
                <w:sz w:val="28"/>
                <w:szCs w:val="28"/>
              </w:rPr>
              <w:t> машино-место</w:t>
            </w:r>
            <w:r w:rsidRPr="001947D9">
              <w:rPr>
                <w:sz w:val="28"/>
                <w:szCs w:val="28"/>
              </w:rPr>
              <w:t>.</w:t>
            </w:r>
          </w:p>
          <w:p w14:paraId="30DA7AF5" w14:textId="77C5A915" w:rsidR="003F4626" w:rsidRPr="001947D9" w:rsidRDefault="009E0895" w:rsidP="0083485C">
            <w:pPr>
              <w:pStyle w:val="ConsPlusNormal"/>
              <w:ind w:left="57" w:right="57"/>
              <w:jc w:val="both"/>
              <w:rPr>
                <w:rFonts w:ascii="Times New Roman" w:hAnsi="Times New Roman" w:cs="Times New Roman"/>
                <w:sz w:val="28"/>
                <w:szCs w:val="28"/>
              </w:rPr>
            </w:pPr>
            <w:r w:rsidRPr="001947D9">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1947D9">
              <w:rPr>
                <w:rFonts w:ascii="Times New Roman" w:hAnsi="Times New Roman" w:cs="Times New Roman"/>
                <w:sz w:val="28"/>
                <w:szCs w:val="28"/>
              </w:rPr>
              <w:t xml:space="preserve"> – 75%</w:t>
            </w:r>
          </w:p>
        </w:tc>
      </w:tr>
      <w:tr w:rsidR="00803406" w:rsidRPr="001947D9" w14:paraId="18C77388" w14:textId="77777777" w:rsidTr="003F4626">
        <w:trPr>
          <w:trHeight w:val="20"/>
          <w:jc w:val="center"/>
        </w:trPr>
        <w:tc>
          <w:tcPr>
            <w:tcW w:w="209" w:type="pct"/>
          </w:tcPr>
          <w:p w14:paraId="1B69E79C" w14:textId="4963E12B" w:rsidR="00803406" w:rsidRPr="001947D9" w:rsidRDefault="00803406"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48E70990" w14:textId="4E4F7DF5" w:rsidR="00803406" w:rsidRPr="001947D9" w:rsidRDefault="00803406" w:rsidP="00BF78B6">
            <w:pPr>
              <w:autoSpaceDE w:val="0"/>
              <w:autoSpaceDN w:val="0"/>
              <w:adjustRightInd w:val="0"/>
              <w:ind w:left="57" w:right="57"/>
              <w:jc w:val="both"/>
              <w:rPr>
                <w:sz w:val="28"/>
                <w:szCs w:val="28"/>
              </w:rPr>
            </w:pPr>
            <w:r w:rsidRPr="001947D9">
              <w:rPr>
                <w:rFonts w:eastAsia="Calibri"/>
                <w:sz w:val="28"/>
                <w:szCs w:val="28"/>
              </w:rPr>
              <w:t xml:space="preserve">Служебные гаражи </w:t>
            </w:r>
            <w:r w:rsidR="00060442" w:rsidRPr="001947D9">
              <w:rPr>
                <w:rFonts w:eastAsia="Calibri"/>
                <w:sz w:val="28"/>
                <w:szCs w:val="28"/>
              </w:rPr>
              <w:t>(код </w:t>
            </w:r>
            <w:r w:rsidRPr="001947D9">
              <w:rPr>
                <w:rFonts w:eastAsia="Calibri"/>
                <w:sz w:val="28"/>
                <w:szCs w:val="28"/>
              </w:rPr>
              <w:t>4.9)</w:t>
            </w:r>
          </w:p>
        </w:tc>
        <w:tc>
          <w:tcPr>
            <w:tcW w:w="1335" w:type="pct"/>
          </w:tcPr>
          <w:p w14:paraId="6266B480" w14:textId="5A39C08E" w:rsidR="00803406" w:rsidRPr="001947D9" w:rsidRDefault="00803406" w:rsidP="00BF78B6">
            <w:pPr>
              <w:autoSpaceDE w:val="0"/>
              <w:autoSpaceDN w:val="0"/>
              <w:adjustRightInd w:val="0"/>
              <w:ind w:left="57" w:right="57"/>
              <w:jc w:val="both"/>
              <w:rPr>
                <w:sz w:val="28"/>
                <w:szCs w:val="28"/>
              </w:rPr>
            </w:pPr>
            <w:r w:rsidRPr="001947D9">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32" w:history="1">
              <w:r w:rsidRPr="001947D9">
                <w:rPr>
                  <w:rStyle w:val="afa"/>
                  <w:color w:val="auto"/>
                  <w:sz w:val="28"/>
                  <w:szCs w:val="28"/>
                  <w:u w:val="none"/>
                </w:rPr>
                <w:t>кодами 3.0</w:t>
              </w:r>
            </w:hyperlink>
            <w:r w:rsidRPr="001947D9">
              <w:rPr>
                <w:sz w:val="28"/>
                <w:szCs w:val="28"/>
              </w:rPr>
              <w:t xml:space="preserve">, </w:t>
            </w:r>
            <w:hyperlink r:id="rId233" w:history="1">
              <w:r w:rsidRPr="001947D9">
                <w:rPr>
                  <w:rStyle w:val="afa"/>
                  <w:color w:val="auto"/>
                  <w:sz w:val="28"/>
                  <w:szCs w:val="28"/>
                  <w:u w:val="none"/>
                </w:rPr>
                <w:t>4.0</w:t>
              </w:r>
            </w:hyperlink>
            <w:r w:rsidRPr="001947D9">
              <w:rPr>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2322" w:type="pct"/>
          </w:tcPr>
          <w:p w14:paraId="58866820" w14:textId="3CD9E75A" w:rsidR="00803406" w:rsidRPr="001947D9" w:rsidRDefault="00803406" w:rsidP="00BF78B6">
            <w:pPr>
              <w:tabs>
                <w:tab w:val="center" w:pos="4677"/>
                <w:tab w:val="right" w:pos="9355"/>
              </w:tabs>
              <w:ind w:left="57" w:right="57"/>
              <w:rPr>
                <w:sz w:val="28"/>
                <w:szCs w:val="28"/>
              </w:rPr>
            </w:pPr>
            <w:r w:rsidRPr="001947D9">
              <w:rPr>
                <w:sz w:val="28"/>
                <w:szCs w:val="28"/>
              </w:rPr>
              <w:t>предельное максимальное количество этажей – 5</w:t>
            </w:r>
            <w:r w:rsidR="00060442" w:rsidRPr="001947D9">
              <w:rPr>
                <w:sz w:val="28"/>
                <w:szCs w:val="28"/>
              </w:rPr>
              <w:t> надземны</w:t>
            </w:r>
            <w:r w:rsidRPr="001947D9">
              <w:rPr>
                <w:sz w:val="28"/>
                <w:szCs w:val="28"/>
              </w:rPr>
              <w:t>х этажей.</w:t>
            </w:r>
          </w:p>
          <w:p w14:paraId="37556BE4" w14:textId="77777777" w:rsidR="00803406" w:rsidRPr="001947D9" w:rsidRDefault="00803406" w:rsidP="00BF78B6">
            <w:pPr>
              <w:ind w:left="57" w:right="57"/>
              <w:jc w:val="both"/>
              <w:rPr>
                <w:sz w:val="28"/>
                <w:szCs w:val="28"/>
              </w:rPr>
            </w:pPr>
            <w:r w:rsidRPr="001947D9">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1947D9">
              <w:rPr>
                <w:sz w:val="28"/>
                <w:szCs w:val="28"/>
              </w:rPr>
              <w:t>.</w:t>
            </w:r>
          </w:p>
          <w:p w14:paraId="48451983" w14:textId="77777777" w:rsidR="00803406" w:rsidRPr="001947D9" w:rsidRDefault="00803406" w:rsidP="00BF78B6">
            <w:pPr>
              <w:ind w:left="57" w:right="57"/>
              <w:jc w:val="both"/>
              <w:rPr>
                <w:sz w:val="28"/>
                <w:szCs w:val="28"/>
              </w:rPr>
            </w:pPr>
            <w:r w:rsidRPr="001947D9">
              <w:rPr>
                <w:sz w:val="28"/>
                <w:szCs w:val="28"/>
              </w:rPr>
              <w:t>Размеры земельных участков:</w:t>
            </w:r>
          </w:p>
          <w:p w14:paraId="1DF09155" w14:textId="77777777" w:rsidR="00803406" w:rsidRPr="001947D9" w:rsidRDefault="00803406" w:rsidP="00BF78B6">
            <w:pPr>
              <w:pStyle w:val="af2"/>
              <w:numPr>
                <w:ilvl w:val="0"/>
                <w:numId w:val="100"/>
              </w:numPr>
              <w:tabs>
                <w:tab w:val="left" w:pos="346"/>
              </w:tabs>
              <w:ind w:left="57" w:right="57" w:firstLine="0"/>
              <w:jc w:val="both"/>
              <w:rPr>
                <w:sz w:val="28"/>
                <w:szCs w:val="28"/>
              </w:rPr>
            </w:pPr>
            <w:r w:rsidRPr="001947D9">
              <w:rPr>
                <w:sz w:val="28"/>
                <w:szCs w:val="28"/>
              </w:rPr>
              <w:t>минимальный:</w:t>
            </w:r>
          </w:p>
          <w:p w14:paraId="31041C15" w14:textId="208015C3" w:rsidR="00803406" w:rsidRPr="001947D9" w:rsidRDefault="00803406" w:rsidP="0083485C">
            <w:pPr>
              <w:pStyle w:val="af2"/>
              <w:numPr>
                <w:ilvl w:val="0"/>
                <w:numId w:val="102"/>
              </w:numPr>
              <w:tabs>
                <w:tab w:val="left" w:pos="680"/>
              </w:tabs>
              <w:ind w:left="680" w:right="57" w:hanging="426"/>
              <w:jc w:val="both"/>
              <w:rPr>
                <w:sz w:val="28"/>
                <w:szCs w:val="28"/>
              </w:rPr>
            </w:pPr>
            <w:r w:rsidRPr="001947D9">
              <w:rPr>
                <w:sz w:val="28"/>
                <w:szCs w:val="28"/>
              </w:rPr>
              <w:t>для гаражей – 40</w:t>
            </w:r>
            <w:r w:rsidR="00C570F0" w:rsidRPr="001947D9">
              <w:rPr>
                <w:sz w:val="28"/>
                <w:szCs w:val="28"/>
              </w:rPr>
              <w:t> кв. м</w:t>
            </w:r>
            <w:r w:rsidRPr="001947D9">
              <w:rPr>
                <w:sz w:val="28"/>
                <w:szCs w:val="28"/>
              </w:rPr>
              <w:t xml:space="preserve"> на 1</w:t>
            </w:r>
            <w:r w:rsidR="00060442" w:rsidRPr="001947D9">
              <w:rPr>
                <w:sz w:val="28"/>
                <w:szCs w:val="28"/>
              </w:rPr>
              <w:t> машино-место</w:t>
            </w:r>
            <w:r w:rsidRPr="001947D9">
              <w:rPr>
                <w:sz w:val="28"/>
                <w:szCs w:val="28"/>
              </w:rPr>
              <w:t>;</w:t>
            </w:r>
          </w:p>
          <w:p w14:paraId="05B61FEF" w14:textId="713C504B" w:rsidR="00803406" w:rsidRPr="001947D9" w:rsidRDefault="00803406" w:rsidP="0083485C">
            <w:pPr>
              <w:pStyle w:val="af2"/>
              <w:numPr>
                <w:ilvl w:val="0"/>
                <w:numId w:val="102"/>
              </w:numPr>
              <w:tabs>
                <w:tab w:val="left" w:pos="680"/>
              </w:tabs>
              <w:ind w:left="680" w:right="57" w:hanging="426"/>
              <w:jc w:val="both"/>
              <w:rPr>
                <w:sz w:val="28"/>
                <w:szCs w:val="28"/>
              </w:rPr>
            </w:pPr>
            <w:r w:rsidRPr="001947D9">
              <w:rPr>
                <w:sz w:val="28"/>
                <w:szCs w:val="28"/>
              </w:rPr>
              <w:t>для открытых наземных стоянок – 25</w:t>
            </w:r>
            <w:r w:rsidR="00C570F0" w:rsidRPr="001947D9">
              <w:rPr>
                <w:sz w:val="28"/>
                <w:szCs w:val="28"/>
              </w:rPr>
              <w:t> кв. м</w:t>
            </w:r>
            <w:r w:rsidRPr="001947D9">
              <w:rPr>
                <w:sz w:val="28"/>
                <w:szCs w:val="28"/>
              </w:rPr>
              <w:t xml:space="preserve"> на 1</w:t>
            </w:r>
            <w:r w:rsidR="00060442" w:rsidRPr="001947D9">
              <w:rPr>
                <w:sz w:val="28"/>
                <w:szCs w:val="28"/>
              </w:rPr>
              <w:t> машино-место</w:t>
            </w:r>
            <w:r w:rsidRPr="001947D9">
              <w:rPr>
                <w:sz w:val="28"/>
                <w:szCs w:val="28"/>
              </w:rPr>
              <w:t>;</w:t>
            </w:r>
          </w:p>
          <w:p w14:paraId="36F3C02F" w14:textId="77777777" w:rsidR="00803406" w:rsidRPr="001947D9" w:rsidRDefault="00803406" w:rsidP="00BF78B6">
            <w:pPr>
              <w:pStyle w:val="af2"/>
              <w:numPr>
                <w:ilvl w:val="0"/>
                <w:numId w:val="100"/>
              </w:numPr>
              <w:tabs>
                <w:tab w:val="left" w:pos="346"/>
              </w:tabs>
              <w:ind w:left="57" w:right="57" w:firstLine="0"/>
              <w:jc w:val="both"/>
              <w:rPr>
                <w:sz w:val="28"/>
                <w:szCs w:val="28"/>
              </w:rPr>
            </w:pPr>
            <w:r w:rsidRPr="001947D9">
              <w:rPr>
                <w:sz w:val="28"/>
                <w:szCs w:val="28"/>
              </w:rPr>
              <w:t>максимальный – не подлежит установлению.</w:t>
            </w:r>
          </w:p>
          <w:p w14:paraId="334BE31A" w14:textId="47B759BC" w:rsidR="00803406" w:rsidRPr="001947D9" w:rsidRDefault="00803406" w:rsidP="00BF78B6">
            <w:pPr>
              <w:ind w:left="57" w:right="57"/>
              <w:jc w:val="both"/>
              <w:rPr>
                <w:sz w:val="28"/>
                <w:szCs w:val="28"/>
              </w:rPr>
            </w:pPr>
            <w:r w:rsidRPr="001947D9">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19276E84" w14:textId="2CC62AC7" w:rsidR="00803406" w:rsidRPr="001947D9" w:rsidRDefault="00803406" w:rsidP="00BF78B6">
            <w:pPr>
              <w:pStyle w:val="ConsPlusNormal"/>
              <w:ind w:left="57" w:right="57"/>
              <w:rPr>
                <w:rFonts w:ascii="Times New Roman" w:hAnsi="Times New Roman" w:cs="Times New Roman"/>
                <w:sz w:val="28"/>
                <w:szCs w:val="28"/>
              </w:rPr>
            </w:pPr>
            <w:r w:rsidRPr="001947D9">
              <w:rPr>
                <w:rFonts w:ascii="Times New Roman" w:hAnsi="Times New Roman" w:cs="Times New Roman"/>
                <w:sz w:val="28"/>
                <w:szCs w:val="28"/>
              </w:rPr>
              <w:t>Минимальный процент озеленения не подлежит установлению</w:t>
            </w:r>
          </w:p>
        </w:tc>
      </w:tr>
      <w:tr w:rsidR="003F0D11" w:rsidRPr="001947D9" w14:paraId="312A6644" w14:textId="77777777" w:rsidTr="003F4626">
        <w:trPr>
          <w:trHeight w:val="20"/>
          <w:jc w:val="center"/>
        </w:trPr>
        <w:tc>
          <w:tcPr>
            <w:tcW w:w="209" w:type="pct"/>
          </w:tcPr>
          <w:p w14:paraId="3BD83D23" w14:textId="44A5C626" w:rsidR="003F0D11" w:rsidRPr="001947D9" w:rsidRDefault="003F0D11"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71AE37EC" w14:textId="14B3A2F1" w:rsidR="003F0D11" w:rsidRPr="001947D9" w:rsidRDefault="003F0D11" w:rsidP="00BF78B6">
            <w:pPr>
              <w:pStyle w:val="ConsPlusNormal"/>
              <w:ind w:left="57" w:right="57"/>
              <w:jc w:val="both"/>
              <w:rPr>
                <w:rFonts w:ascii="Times New Roman" w:hAnsi="Times New Roman" w:cs="Times New Roman"/>
                <w:sz w:val="28"/>
                <w:szCs w:val="28"/>
              </w:rPr>
            </w:pPr>
            <w:r w:rsidRPr="001947D9">
              <w:rPr>
                <w:rFonts w:ascii="Times New Roman" w:hAnsi="Times New Roman" w:cs="Times New Roman"/>
                <w:sz w:val="28"/>
                <w:szCs w:val="28"/>
              </w:rPr>
              <w:t xml:space="preserve">Заправка транспортных средств </w:t>
            </w:r>
            <w:r w:rsidR="00060442" w:rsidRPr="001947D9">
              <w:rPr>
                <w:rFonts w:ascii="Times New Roman" w:hAnsi="Times New Roman" w:cs="Times New Roman"/>
                <w:sz w:val="28"/>
                <w:szCs w:val="28"/>
              </w:rPr>
              <w:t>(код </w:t>
            </w:r>
            <w:r w:rsidRPr="001947D9">
              <w:rPr>
                <w:rFonts w:ascii="Times New Roman" w:eastAsia="Calibri" w:hAnsi="Times New Roman" w:cs="Times New Roman"/>
                <w:sz w:val="28"/>
                <w:szCs w:val="28"/>
              </w:rPr>
              <w:t>4.9.1.1)</w:t>
            </w:r>
          </w:p>
        </w:tc>
        <w:tc>
          <w:tcPr>
            <w:tcW w:w="1335" w:type="pct"/>
          </w:tcPr>
          <w:p w14:paraId="43A456EA" w14:textId="7AF73A4E" w:rsidR="003F0D11" w:rsidRPr="001947D9" w:rsidRDefault="003F0D11" w:rsidP="00BF78B6">
            <w:pPr>
              <w:pStyle w:val="ConsPlusNormal"/>
              <w:ind w:left="57" w:right="57"/>
              <w:jc w:val="both"/>
              <w:rPr>
                <w:rFonts w:ascii="Times New Roman" w:eastAsia="Calibri" w:hAnsi="Times New Roman" w:cs="Times New Roman"/>
                <w:sz w:val="28"/>
                <w:szCs w:val="28"/>
              </w:rPr>
            </w:pPr>
            <w:r w:rsidRPr="001947D9">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322" w:type="pct"/>
          </w:tcPr>
          <w:p w14:paraId="3152DA16" w14:textId="5D3489A3" w:rsidR="003F0D11" w:rsidRPr="001947D9" w:rsidRDefault="003F0D11" w:rsidP="00BF78B6">
            <w:pPr>
              <w:ind w:left="57" w:right="57"/>
              <w:jc w:val="both"/>
              <w:rPr>
                <w:sz w:val="28"/>
                <w:szCs w:val="28"/>
              </w:rPr>
            </w:pPr>
            <w:r w:rsidRPr="001947D9">
              <w:rPr>
                <w:sz w:val="28"/>
                <w:szCs w:val="28"/>
              </w:rPr>
              <w:t>предельное максимальное количество этажей – 3</w:t>
            </w:r>
            <w:r w:rsidR="00060442" w:rsidRPr="001947D9">
              <w:rPr>
                <w:sz w:val="28"/>
                <w:szCs w:val="28"/>
              </w:rPr>
              <w:t> надземны</w:t>
            </w:r>
            <w:r w:rsidRPr="001947D9">
              <w:rPr>
                <w:sz w:val="28"/>
                <w:szCs w:val="28"/>
              </w:rPr>
              <w:t>х этажа.</w:t>
            </w:r>
          </w:p>
          <w:p w14:paraId="52854E04" w14:textId="77777777" w:rsidR="003F0D11" w:rsidRPr="001947D9" w:rsidRDefault="003F0D11" w:rsidP="00BF78B6">
            <w:pPr>
              <w:ind w:left="57" w:right="57"/>
              <w:jc w:val="both"/>
              <w:rPr>
                <w:sz w:val="28"/>
                <w:szCs w:val="28"/>
              </w:rPr>
            </w:pPr>
            <w:r w:rsidRPr="001947D9">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F0EC8FE" w14:textId="77777777" w:rsidR="003F0D11" w:rsidRPr="001947D9" w:rsidRDefault="003F0D11" w:rsidP="00BF78B6">
            <w:pPr>
              <w:ind w:left="57" w:right="57"/>
              <w:jc w:val="both"/>
              <w:rPr>
                <w:rFonts w:eastAsia="Calibri"/>
                <w:sz w:val="28"/>
                <w:szCs w:val="28"/>
              </w:rPr>
            </w:pPr>
            <w:r w:rsidRPr="001947D9">
              <w:rPr>
                <w:rFonts w:eastAsia="Calibri"/>
                <w:sz w:val="28"/>
                <w:szCs w:val="28"/>
              </w:rPr>
              <w:t>Размеры земельных участков:</w:t>
            </w:r>
          </w:p>
          <w:p w14:paraId="5541946F" w14:textId="2A56D2AF" w:rsidR="003F0D11" w:rsidRPr="001947D9" w:rsidRDefault="003F0D11" w:rsidP="00BF78B6">
            <w:pPr>
              <w:pStyle w:val="af2"/>
              <w:numPr>
                <w:ilvl w:val="0"/>
                <w:numId w:val="100"/>
              </w:numPr>
              <w:tabs>
                <w:tab w:val="left" w:pos="346"/>
              </w:tabs>
              <w:ind w:left="57" w:right="57" w:firstLine="0"/>
              <w:jc w:val="both"/>
              <w:rPr>
                <w:sz w:val="28"/>
                <w:szCs w:val="28"/>
              </w:rPr>
            </w:pPr>
            <w:r w:rsidRPr="001947D9">
              <w:rPr>
                <w:sz w:val="28"/>
                <w:szCs w:val="28"/>
              </w:rPr>
              <w:t>минимальный – 100</w:t>
            </w:r>
            <w:r w:rsidR="00C570F0" w:rsidRPr="001947D9">
              <w:rPr>
                <w:sz w:val="28"/>
                <w:szCs w:val="28"/>
              </w:rPr>
              <w:t> кв. м</w:t>
            </w:r>
            <w:r w:rsidRPr="001947D9">
              <w:rPr>
                <w:sz w:val="28"/>
                <w:szCs w:val="28"/>
              </w:rPr>
              <w:t>;</w:t>
            </w:r>
          </w:p>
          <w:p w14:paraId="4FE85032" w14:textId="77777777" w:rsidR="003F0D11" w:rsidRPr="001947D9" w:rsidRDefault="003F0D11" w:rsidP="00BF78B6">
            <w:pPr>
              <w:pStyle w:val="af2"/>
              <w:numPr>
                <w:ilvl w:val="0"/>
                <w:numId w:val="100"/>
              </w:numPr>
              <w:tabs>
                <w:tab w:val="left" w:pos="346"/>
              </w:tabs>
              <w:ind w:left="57" w:right="57" w:firstLine="0"/>
              <w:jc w:val="both"/>
              <w:rPr>
                <w:sz w:val="28"/>
                <w:szCs w:val="28"/>
              </w:rPr>
            </w:pPr>
            <w:r w:rsidRPr="001947D9">
              <w:rPr>
                <w:sz w:val="28"/>
                <w:szCs w:val="28"/>
              </w:rPr>
              <w:t>максимальный – не подлежит установлению.</w:t>
            </w:r>
          </w:p>
          <w:p w14:paraId="1E598142" w14:textId="720EC15D" w:rsidR="003F0D11" w:rsidRPr="001947D9" w:rsidRDefault="003F0D11" w:rsidP="00BF78B6">
            <w:pPr>
              <w:ind w:left="57" w:right="57"/>
              <w:jc w:val="both"/>
              <w:rPr>
                <w:sz w:val="28"/>
                <w:szCs w:val="28"/>
              </w:rPr>
            </w:pPr>
            <w:r w:rsidRPr="001947D9">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12A7245B" w14:textId="6AC07473" w:rsidR="003F0D11" w:rsidRPr="001947D9" w:rsidRDefault="003F0D11" w:rsidP="00BF78B6">
            <w:pPr>
              <w:ind w:left="57" w:right="57"/>
              <w:jc w:val="both"/>
              <w:rPr>
                <w:sz w:val="28"/>
                <w:szCs w:val="28"/>
              </w:rPr>
            </w:pPr>
            <w:r w:rsidRPr="001947D9">
              <w:rPr>
                <w:sz w:val="28"/>
                <w:szCs w:val="28"/>
              </w:rPr>
              <w:t>Минимальный процент озеленения – 15%</w:t>
            </w:r>
          </w:p>
        </w:tc>
      </w:tr>
      <w:tr w:rsidR="003F0D11" w:rsidRPr="001947D9" w14:paraId="15C87912" w14:textId="77777777" w:rsidTr="003F4626">
        <w:trPr>
          <w:trHeight w:val="20"/>
          <w:jc w:val="center"/>
        </w:trPr>
        <w:tc>
          <w:tcPr>
            <w:tcW w:w="209" w:type="pct"/>
          </w:tcPr>
          <w:p w14:paraId="784DB106" w14:textId="2A2F2381" w:rsidR="003F0D11" w:rsidRPr="001947D9" w:rsidRDefault="003F0D11"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578D321B" w14:textId="55ED963D" w:rsidR="003F0D11" w:rsidRPr="001947D9" w:rsidRDefault="003F0D11" w:rsidP="00BF78B6">
            <w:pPr>
              <w:pStyle w:val="ConsPlusNormal"/>
              <w:ind w:left="57" w:right="57"/>
              <w:jc w:val="both"/>
              <w:rPr>
                <w:rFonts w:ascii="Times New Roman" w:hAnsi="Times New Roman" w:cs="Times New Roman"/>
                <w:sz w:val="28"/>
                <w:szCs w:val="28"/>
              </w:rPr>
            </w:pPr>
            <w:r w:rsidRPr="001947D9">
              <w:rPr>
                <w:rFonts w:ascii="Times New Roman" w:hAnsi="Times New Roman" w:cs="Times New Roman"/>
                <w:sz w:val="28"/>
                <w:szCs w:val="28"/>
              </w:rPr>
              <w:t xml:space="preserve">Обеспечение дорожного отдыха </w:t>
            </w:r>
            <w:r w:rsidR="00060442" w:rsidRPr="001947D9">
              <w:rPr>
                <w:rFonts w:ascii="Times New Roman" w:hAnsi="Times New Roman" w:cs="Times New Roman"/>
                <w:sz w:val="28"/>
                <w:szCs w:val="28"/>
              </w:rPr>
              <w:t>(код </w:t>
            </w:r>
            <w:r w:rsidRPr="001947D9">
              <w:rPr>
                <w:rFonts w:ascii="Times New Roman" w:eastAsia="Calibri" w:hAnsi="Times New Roman" w:cs="Times New Roman"/>
                <w:sz w:val="28"/>
                <w:szCs w:val="28"/>
              </w:rPr>
              <w:t>4.9.1.2)</w:t>
            </w:r>
          </w:p>
        </w:tc>
        <w:tc>
          <w:tcPr>
            <w:tcW w:w="1335" w:type="pct"/>
          </w:tcPr>
          <w:p w14:paraId="5EC82A78" w14:textId="72EB5E1C" w:rsidR="003F0D11" w:rsidRPr="001947D9" w:rsidRDefault="003F0D11" w:rsidP="00BF78B6">
            <w:pPr>
              <w:pStyle w:val="ConsPlusNormal"/>
              <w:ind w:left="57" w:right="57"/>
              <w:jc w:val="both"/>
              <w:rPr>
                <w:rFonts w:ascii="Times New Roman" w:eastAsia="Calibri" w:hAnsi="Times New Roman" w:cs="Times New Roman"/>
                <w:sz w:val="28"/>
                <w:szCs w:val="28"/>
              </w:rPr>
            </w:pPr>
            <w:r w:rsidRPr="001947D9">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322" w:type="pct"/>
          </w:tcPr>
          <w:p w14:paraId="13ABBA67" w14:textId="30908F5A" w:rsidR="003F0D11" w:rsidRPr="001947D9" w:rsidRDefault="003F0D11" w:rsidP="00BF78B6">
            <w:pPr>
              <w:ind w:left="57" w:right="57"/>
              <w:jc w:val="both"/>
              <w:rPr>
                <w:sz w:val="28"/>
                <w:szCs w:val="28"/>
              </w:rPr>
            </w:pPr>
            <w:r w:rsidRPr="001947D9">
              <w:rPr>
                <w:sz w:val="28"/>
                <w:szCs w:val="28"/>
              </w:rPr>
              <w:t>предельное максимальное количество этажей – 3</w:t>
            </w:r>
            <w:r w:rsidR="00060442" w:rsidRPr="001947D9">
              <w:rPr>
                <w:sz w:val="28"/>
                <w:szCs w:val="28"/>
              </w:rPr>
              <w:t> надземны</w:t>
            </w:r>
            <w:r w:rsidRPr="001947D9">
              <w:rPr>
                <w:sz w:val="28"/>
                <w:szCs w:val="28"/>
              </w:rPr>
              <w:t>х этажа.</w:t>
            </w:r>
          </w:p>
          <w:p w14:paraId="3E1AAFE0" w14:textId="77777777" w:rsidR="003F0D11" w:rsidRPr="001947D9" w:rsidRDefault="003F0D11" w:rsidP="00BF78B6">
            <w:pPr>
              <w:ind w:left="57" w:right="57"/>
              <w:jc w:val="both"/>
              <w:rPr>
                <w:sz w:val="28"/>
                <w:szCs w:val="28"/>
              </w:rPr>
            </w:pPr>
            <w:r w:rsidRPr="001947D9">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0D9EF88" w14:textId="77777777" w:rsidR="003F0D11" w:rsidRPr="001947D9" w:rsidRDefault="003F0D11" w:rsidP="00BF78B6">
            <w:pPr>
              <w:ind w:left="57" w:right="57"/>
              <w:jc w:val="both"/>
              <w:rPr>
                <w:rFonts w:eastAsia="Calibri"/>
                <w:sz w:val="28"/>
                <w:szCs w:val="28"/>
              </w:rPr>
            </w:pPr>
            <w:r w:rsidRPr="001947D9">
              <w:rPr>
                <w:rFonts w:eastAsia="Calibri"/>
                <w:sz w:val="28"/>
                <w:szCs w:val="28"/>
              </w:rPr>
              <w:t>Размеры земельных участков:</w:t>
            </w:r>
          </w:p>
          <w:p w14:paraId="63C6EF00" w14:textId="461F8DAD" w:rsidR="003F0D11" w:rsidRPr="001947D9" w:rsidRDefault="003F0D11" w:rsidP="00BF78B6">
            <w:pPr>
              <w:pStyle w:val="af2"/>
              <w:numPr>
                <w:ilvl w:val="0"/>
                <w:numId w:val="100"/>
              </w:numPr>
              <w:tabs>
                <w:tab w:val="left" w:pos="346"/>
              </w:tabs>
              <w:ind w:left="57" w:right="57" w:firstLine="0"/>
              <w:jc w:val="both"/>
              <w:rPr>
                <w:sz w:val="28"/>
                <w:szCs w:val="28"/>
              </w:rPr>
            </w:pPr>
            <w:r w:rsidRPr="001947D9">
              <w:rPr>
                <w:sz w:val="28"/>
                <w:szCs w:val="28"/>
              </w:rPr>
              <w:t>минимальный – 200</w:t>
            </w:r>
            <w:r w:rsidR="00C570F0" w:rsidRPr="001947D9">
              <w:rPr>
                <w:sz w:val="28"/>
                <w:szCs w:val="28"/>
              </w:rPr>
              <w:t> кв. м</w:t>
            </w:r>
            <w:r w:rsidRPr="001947D9">
              <w:rPr>
                <w:sz w:val="28"/>
                <w:szCs w:val="28"/>
              </w:rPr>
              <w:t>;</w:t>
            </w:r>
          </w:p>
          <w:p w14:paraId="61CBAE7C" w14:textId="77777777" w:rsidR="003F0D11" w:rsidRPr="001947D9" w:rsidRDefault="003F0D11" w:rsidP="00BF78B6">
            <w:pPr>
              <w:pStyle w:val="af2"/>
              <w:numPr>
                <w:ilvl w:val="0"/>
                <w:numId w:val="100"/>
              </w:numPr>
              <w:tabs>
                <w:tab w:val="left" w:pos="346"/>
              </w:tabs>
              <w:ind w:left="57" w:right="57" w:firstLine="0"/>
              <w:jc w:val="both"/>
              <w:rPr>
                <w:sz w:val="28"/>
                <w:szCs w:val="28"/>
              </w:rPr>
            </w:pPr>
            <w:r w:rsidRPr="001947D9">
              <w:rPr>
                <w:sz w:val="28"/>
                <w:szCs w:val="28"/>
              </w:rPr>
              <w:t>максимальный – не подлежит установлению.</w:t>
            </w:r>
          </w:p>
          <w:p w14:paraId="5DF1C2EE" w14:textId="63D5DFAC" w:rsidR="003F0D11" w:rsidRPr="001947D9" w:rsidRDefault="003F0D11" w:rsidP="00BF78B6">
            <w:pPr>
              <w:ind w:left="57" w:right="57"/>
              <w:jc w:val="both"/>
              <w:rPr>
                <w:sz w:val="28"/>
                <w:szCs w:val="28"/>
              </w:rPr>
            </w:pPr>
            <w:r w:rsidRPr="001947D9">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401236AE" w14:textId="1ED01648" w:rsidR="003F0D11" w:rsidRPr="001947D9" w:rsidRDefault="003F0D11" w:rsidP="00BF78B6">
            <w:pPr>
              <w:ind w:left="57" w:right="57"/>
              <w:jc w:val="both"/>
              <w:rPr>
                <w:sz w:val="28"/>
                <w:szCs w:val="28"/>
              </w:rPr>
            </w:pPr>
            <w:r w:rsidRPr="001947D9">
              <w:rPr>
                <w:sz w:val="28"/>
                <w:szCs w:val="28"/>
              </w:rPr>
              <w:t>Минимальный процент озеленения – 15%</w:t>
            </w:r>
          </w:p>
        </w:tc>
      </w:tr>
      <w:tr w:rsidR="003F0D11" w:rsidRPr="001947D9" w14:paraId="42986D92" w14:textId="77777777" w:rsidTr="003F4626">
        <w:trPr>
          <w:trHeight w:val="20"/>
          <w:jc w:val="center"/>
        </w:trPr>
        <w:tc>
          <w:tcPr>
            <w:tcW w:w="209" w:type="pct"/>
          </w:tcPr>
          <w:p w14:paraId="431A91EE" w14:textId="2AF92AA9" w:rsidR="003F0D11" w:rsidRPr="001947D9" w:rsidRDefault="003F0D11"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6D5D387E" w14:textId="49037CBF" w:rsidR="003F0D11" w:rsidRPr="001947D9" w:rsidRDefault="003F0D11" w:rsidP="00BF78B6">
            <w:pPr>
              <w:pStyle w:val="ConsPlusNormal"/>
              <w:ind w:left="57" w:right="57"/>
              <w:jc w:val="both"/>
              <w:rPr>
                <w:rFonts w:ascii="Times New Roman" w:hAnsi="Times New Roman" w:cs="Times New Roman"/>
                <w:sz w:val="28"/>
                <w:szCs w:val="28"/>
              </w:rPr>
            </w:pPr>
            <w:r w:rsidRPr="001947D9">
              <w:rPr>
                <w:rFonts w:ascii="Times New Roman" w:hAnsi="Times New Roman" w:cs="Times New Roman"/>
                <w:sz w:val="28"/>
                <w:szCs w:val="28"/>
              </w:rPr>
              <w:t xml:space="preserve">Автомобильные мойки </w:t>
            </w:r>
            <w:r w:rsidR="00060442" w:rsidRPr="001947D9">
              <w:rPr>
                <w:rFonts w:ascii="Times New Roman" w:hAnsi="Times New Roman" w:cs="Times New Roman"/>
                <w:sz w:val="28"/>
                <w:szCs w:val="28"/>
              </w:rPr>
              <w:t>(код </w:t>
            </w:r>
            <w:r w:rsidRPr="001947D9">
              <w:rPr>
                <w:rFonts w:ascii="Times New Roman" w:eastAsia="Calibri" w:hAnsi="Times New Roman" w:cs="Times New Roman"/>
                <w:sz w:val="28"/>
                <w:szCs w:val="28"/>
              </w:rPr>
              <w:t>4.9.1.3)</w:t>
            </w:r>
          </w:p>
        </w:tc>
        <w:tc>
          <w:tcPr>
            <w:tcW w:w="1335" w:type="pct"/>
          </w:tcPr>
          <w:p w14:paraId="2C4D1C3B" w14:textId="696BCA8B" w:rsidR="003F0D11" w:rsidRPr="001947D9" w:rsidRDefault="003F0D11" w:rsidP="00BF78B6">
            <w:pPr>
              <w:pStyle w:val="ConsPlusNormal"/>
              <w:ind w:left="57" w:right="57"/>
              <w:jc w:val="both"/>
              <w:rPr>
                <w:rFonts w:ascii="Times New Roman" w:eastAsia="Calibri" w:hAnsi="Times New Roman" w:cs="Times New Roman"/>
                <w:sz w:val="28"/>
                <w:szCs w:val="28"/>
              </w:rPr>
            </w:pPr>
            <w:r w:rsidRPr="001947D9">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2322" w:type="pct"/>
          </w:tcPr>
          <w:p w14:paraId="7666E317" w14:textId="65EC1C93" w:rsidR="003F0D11" w:rsidRPr="001947D9" w:rsidRDefault="003F0D11" w:rsidP="00BF78B6">
            <w:pPr>
              <w:ind w:left="57" w:right="57"/>
              <w:jc w:val="both"/>
              <w:rPr>
                <w:sz w:val="28"/>
                <w:szCs w:val="28"/>
              </w:rPr>
            </w:pPr>
            <w:r w:rsidRPr="001947D9">
              <w:rPr>
                <w:sz w:val="28"/>
                <w:szCs w:val="28"/>
              </w:rPr>
              <w:t>предельное максимальное количество этажей – 3</w:t>
            </w:r>
            <w:r w:rsidR="00060442" w:rsidRPr="001947D9">
              <w:rPr>
                <w:sz w:val="28"/>
                <w:szCs w:val="28"/>
              </w:rPr>
              <w:t> надземны</w:t>
            </w:r>
            <w:r w:rsidRPr="001947D9">
              <w:rPr>
                <w:sz w:val="28"/>
                <w:szCs w:val="28"/>
              </w:rPr>
              <w:t>х этажа.</w:t>
            </w:r>
          </w:p>
          <w:p w14:paraId="6422CF08" w14:textId="77777777" w:rsidR="003F0D11" w:rsidRPr="001947D9" w:rsidRDefault="003F0D11" w:rsidP="00BF78B6">
            <w:pPr>
              <w:ind w:left="57" w:right="57"/>
              <w:jc w:val="both"/>
              <w:rPr>
                <w:sz w:val="28"/>
                <w:szCs w:val="28"/>
              </w:rPr>
            </w:pPr>
            <w:r w:rsidRPr="001947D9">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66D527B" w14:textId="77777777" w:rsidR="003F0D11" w:rsidRPr="001947D9" w:rsidRDefault="003F0D11" w:rsidP="00BF78B6">
            <w:pPr>
              <w:ind w:left="57" w:right="57"/>
              <w:jc w:val="both"/>
              <w:rPr>
                <w:rFonts w:eastAsia="Calibri"/>
                <w:sz w:val="28"/>
                <w:szCs w:val="28"/>
              </w:rPr>
            </w:pPr>
            <w:r w:rsidRPr="001947D9">
              <w:rPr>
                <w:rFonts w:eastAsia="Calibri"/>
                <w:sz w:val="28"/>
                <w:szCs w:val="28"/>
              </w:rPr>
              <w:t>Размеры земельных участков:</w:t>
            </w:r>
          </w:p>
          <w:p w14:paraId="4B01F3BA" w14:textId="480F62A2" w:rsidR="003F0D11" w:rsidRPr="001947D9" w:rsidRDefault="003F0D11" w:rsidP="00BF78B6">
            <w:pPr>
              <w:pStyle w:val="af2"/>
              <w:numPr>
                <w:ilvl w:val="0"/>
                <w:numId w:val="100"/>
              </w:numPr>
              <w:tabs>
                <w:tab w:val="left" w:pos="346"/>
              </w:tabs>
              <w:ind w:left="57" w:right="57" w:firstLine="0"/>
              <w:jc w:val="both"/>
              <w:rPr>
                <w:sz w:val="28"/>
                <w:szCs w:val="28"/>
              </w:rPr>
            </w:pPr>
            <w:r w:rsidRPr="001947D9">
              <w:rPr>
                <w:sz w:val="28"/>
                <w:szCs w:val="28"/>
              </w:rPr>
              <w:t>минимальный – 200</w:t>
            </w:r>
            <w:r w:rsidR="00C570F0" w:rsidRPr="001947D9">
              <w:rPr>
                <w:sz w:val="28"/>
                <w:szCs w:val="28"/>
              </w:rPr>
              <w:t> кв. м</w:t>
            </w:r>
            <w:r w:rsidRPr="001947D9">
              <w:rPr>
                <w:sz w:val="28"/>
                <w:szCs w:val="28"/>
              </w:rPr>
              <w:t>;</w:t>
            </w:r>
          </w:p>
          <w:p w14:paraId="24F00582" w14:textId="77777777" w:rsidR="003F0D11" w:rsidRPr="001947D9" w:rsidRDefault="003F0D11" w:rsidP="00BF78B6">
            <w:pPr>
              <w:pStyle w:val="af2"/>
              <w:numPr>
                <w:ilvl w:val="0"/>
                <w:numId w:val="100"/>
              </w:numPr>
              <w:tabs>
                <w:tab w:val="left" w:pos="346"/>
              </w:tabs>
              <w:ind w:left="57" w:right="57" w:firstLine="0"/>
              <w:jc w:val="both"/>
              <w:rPr>
                <w:sz w:val="28"/>
                <w:szCs w:val="28"/>
              </w:rPr>
            </w:pPr>
            <w:r w:rsidRPr="001947D9">
              <w:rPr>
                <w:sz w:val="28"/>
                <w:szCs w:val="28"/>
              </w:rPr>
              <w:t>максимальный – не подлежит установлению.</w:t>
            </w:r>
          </w:p>
          <w:p w14:paraId="27100506" w14:textId="623621DC" w:rsidR="003F0D11" w:rsidRPr="001947D9" w:rsidRDefault="003F0D11" w:rsidP="00BF78B6">
            <w:pPr>
              <w:ind w:left="57" w:right="57"/>
              <w:jc w:val="both"/>
              <w:rPr>
                <w:sz w:val="28"/>
                <w:szCs w:val="28"/>
              </w:rPr>
            </w:pPr>
            <w:r w:rsidRPr="001947D9">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2540D0D6" w14:textId="2C9D84E2" w:rsidR="003F0D11" w:rsidRPr="001947D9" w:rsidRDefault="003F0D11" w:rsidP="00BF78B6">
            <w:pPr>
              <w:ind w:left="57" w:right="57"/>
              <w:jc w:val="both"/>
              <w:rPr>
                <w:sz w:val="28"/>
                <w:szCs w:val="28"/>
              </w:rPr>
            </w:pPr>
            <w:r w:rsidRPr="001947D9">
              <w:rPr>
                <w:sz w:val="28"/>
                <w:szCs w:val="28"/>
              </w:rPr>
              <w:t>Минимальный процент озеленения – 15%</w:t>
            </w:r>
          </w:p>
        </w:tc>
      </w:tr>
      <w:tr w:rsidR="003F0D11" w:rsidRPr="001947D9" w14:paraId="6CE76CCF" w14:textId="77777777" w:rsidTr="003F4626">
        <w:trPr>
          <w:trHeight w:val="20"/>
          <w:jc w:val="center"/>
        </w:trPr>
        <w:tc>
          <w:tcPr>
            <w:tcW w:w="209" w:type="pct"/>
          </w:tcPr>
          <w:p w14:paraId="550C617E" w14:textId="46581AE6" w:rsidR="003F0D11" w:rsidRPr="001947D9" w:rsidRDefault="003F0D11"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7E865341" w14:textId="7380DE6E" w:rsidR="003F0D11" w:rsidRPr="001947D9" w:rsidRDefault="003F0D11" w:rsidP="00BF78B6">
            <w:pPr>
              <w:pStyle w:val="ConsPlusNormal"/>
              <w:ind w:left="57" w:right="57"/>
              <w:jc w:val="both"/>
              <w:rPr>
                <w:rFonts w:ascii="Times New Roman" w:hAnsi="Times New Roman" w:cs="Times New Roman"/>
                <w:sz w:val="28"/>
                <w:szCs w:val="28"/>
              </w:rPr>
            </w:pPr>
            <w:r w:rsidRPr="001947D9">
              <w:rPr>
                <w:rFonts w:ascii="Times New Roman" w:hAnsi="Times New Roman" w:cs="Times New Roman"/>
                <w:sz w:val="28"/>
                <w:szCs w:val="28"/>
              </w:rPr>
              <w:t xml:space="preserve">Ремонт автомобилей </w:t>
            </w:r>
            <w:r w:rsidR="00060442" w:rsidRPr="001947D9">
              <w:rPr>
                <w:rFonts w:ascii="Times New Roman" w:hAnsi="Times New Roman" w:cs="Times New Roman"/>
                <w:sz w:val="28"/>
                <w:szCs w:val="28"/>
              </w:rPr>
              <w:t>(код </w:t>
            </w:r>
            <w:r w:rsidRPr="001947D9">
              <w:rPr>
                <w:rFonts w:ascii="Times New Roman" w:eastAsia="Calibri" w:hAnsi="Times New Roman" w:cs="Times New Roman"/>
                <w:sz w:val="28"/>
                <w:szCs w:val="28"/>
              </w:rPr>
              <w:t>4.9.1.4)</w:t>
            </w:r>
          </w:p>
        </w:tc>
        <w:tc>
          <w:tcPr>
            <w:tcW w:w="1335" w:type="pct"/>
          </w:tcPr>
          <w:p w14:paraId="140E9970" w14:textId="50C2F05C" w:rsidR="003F0D11" w:rsidRPr="001947D9" w:rsidRDefault="003F0D11" w:rsidP="00BF78B6">
            <w:pPr>
              <w:pStyle w:val="ConsPlusNormal"/>
              <w:ind w:left="57" w:right="57"/>
              <w:jc w:val="both"/>
              <w:rPr>
                <w:rFonts w:ascii="Times New Roman" w:hAnsi="Times New Roman" w:cs="Times New Roman"/>
                <w:sz w:val="28"/>
                <w:szCs w:val="28"/>
              </w:rPr>
            </w:pPr>
            <w:r w:rsidRPr="001947D9">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322" w:type="pct"/>
          </w:tcPr>
          <w:p w14:paraId="289F2229" w14:textId="5F4FB408" w:rsidR="003F0D11" w:rsidRPr="001947D9" w:rsidRDefault="003F0D11" w:rsidP="00BF78B6">
            <w:pPr>
              <w:ind w:left="57" w:right="57"/>
              <w:jc w:val="both"/>
              <w:rPr>
                <w:sz w:val="28"/>
                <w:szCs w:val="28"/>
              </w:rPr>
            </w:pPr>
            <w:r w:rsidRPr="001947D9">
              <w:rPr>
                <w:sz w:val="28"/>
                <w:szCs w:val="28"/>
              </w:rPr>
              <w:t>предельное максимальное количество этажей – 3</w:t>
            </w:r>
            <w:r w:rsidR="00060442" w:rsidRPr="001947D9">
              <w:rPr>
                <w:sz w:val="28"/>
                <w:szCs w:val="28"/>
              </w:rPr>
              <w:t> надземны</w:t>
            </w:r>
            <w:r w:rsidRPr="001947D9">
              <w:rPr>
                <w:sz w:val="28"/>
                <w:szCs w:val="28"/>
              </w:rPr>
              <w:t>х этажа.</w:t>
            </w:r>
          </w:p>
          <w:p w14:paraId="7BEE464C" w14:textId="77777777" w:rsidR="003F0D11" w:rsidRPr="001947D9" w:rsidRDefault="003F0D11" w:rsidP="00BF78B6">
            <w:pPr>
              <w:ind w:left="57" w:right="57"/>
              <w:jc w:val="both"/>
              <w:rPr>
                <w:sz w:val="28"/>
                <w:szCs w:val="28"/>
              </w:rPr>
            </w:pPr>
            <w:r w:rsidRPr="001947D9">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F0BD5C8" w14:textId="77777777" w:rsidR="003F0D11" w:rsidRPr="001947D9" w:rsidRDefault="003F0D11" w:rsidP="00BF78B6">
            <w:pPr>
              <w:ind w:left="57" w:right="57"/>
              <w:jc w:val="both"/>
              <w:rPr>
                <w:rFonts w:eastAsia="Calibri"/>
                <w:sz w:val="28"/>
                <w:szCs w:val="28"/>
              </w:rPr>
            </w:pPr>
            <w:r w:rsidRPr="001947D9">
              <w:rPr>
                <w:rFonts w:eastAsia="Calibri"/>
                <w:sz w:val="28"/>
                <w:szCs w:val="28"/>
              </w:rPr>
              <w:t>Размеры земельных участков:</w:t>
            </w:r>
          </w:p>
          <w:p w14:paraId="04154362" w14:textId="0825463A" w:rsidR="003F0D11" w:rsidRPr="001947D9" w:rsidRDefault="003F0D11" w:rsidP="00BF78B6">
            <w:pPr>
              <w:pStyle w:val="af2"/>
              <w:numPr>
                <w:ilvl w:val="0"/>
                <w:numId w:val="100"/>
              </w:numPr>
              <w:tabs>
                <w:tab w:val="left" w:pos="346"/>
              </w:tabs>
              <w:ind w:left="57" w:right="57" w:firstLine="0"/>
              <w:jc w:val="both"/>
              <w:rPr>
                <w:sz w:val="28"/>
                <w:szCs w:val="28"/>
              </w:rPr>
            </w:pPr>
            <w:r w:rsidRPr="001947D9">
              <w:rPr>
                <w:sz w:val="28"/>
                <w:szCs w:val="28"/>
              </w:rPr>
              <w:t>минимальный – 200</w:t>
            </w:r>
            <w:r w:rsidR="00C570F0" w:rsidRPr="001947D9">
              <w:rPr>
                <w:sz w:val="28"/>
                <w:szCs w:val="28"/>
              </w:rPr>
              <w:t> кв. м</w:t>
            </w:r>
            <w:r w:rsidRPr="001947D9">
              <w:rPr>
                <w:sz w:val="28"/>
                <w:szCs w:val="28"/>
              </w:rPr>
              <w:t>;</w:t>
            </w:r>
          </w:p>
          <w:p w14:paraId="3EC6C578" w14:textId="77777777" w:rsidR="003F0D11" w:rsidRPr="001947D9" w:rsidRDefault="003F0D11" w:rsidP="00BF78B6">
            <w:pPr>
              <w:pStyle w:val="af2"/>
              <w:numPr>
                <w:ilvl w:val="0"/>
                <w:numId w:val="100"/>
              </w:numPr>
              <w:tabs>
                <w:tab w:val="left" w:pos="346"/>
              </w:tabs>
              <w:ind w:left="57" w:right="57" w:firstLine="0"/>
              <w:jc w:val="both"/>
              <w:rPr>
                <w:sz w:val="28"/>
                <w:szCs w:val="28"/>
              </w:rPr>
            </w:pPr>
            <w:r w:rsidRPr="001947D9">
              <w:rPr>
                <w:sz w:val="28"/>
                <w:szCs w:val="28"/>
              </w:rPr>
              <w:t>максимальный – не подлежит установлению.</w:t>
            </w:r>
          </w:p>
          <w:p w14:paraId="6A924F47" w14:textId="7B9D6A65" w:rsidR="003F0D11" w:rsidRPr="001947D9" w:rsidRDefault="003F0D11" w:rsidP="00BF78B6">
            <w:pPr>
              <w:ind w:left="57" w:right="57"/>
              <w:jc w:val="both"/>
              <w:rPr>
                <w:sz w:val="28"/>
                <w:szCs w:val="28"/>
              </w:rPr>
            </w:pPr>
            <w:r w:rsidRPr="001947D9">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7220FAA0" w14:textId="09F849F6" w:rsidR="003F0D11" w:rsidRPr="001947D9" w:rsidRDefault="003F0D11" w:rsidP="00BF78B6">
            <w:pPr>
              <w:ind w:left="57" w:right="57"/>
              <w:jc w:val="both"/>
              <w:rPr>
                <w:sz w:val="28"/>
                <w:szCs w:val="28"/>
              </w:rPr>
            </w:pPr>
            <w:r w:rsidRPr="001947D9">
              <w:rPr>
                <w:sz w:val="28"/>
                <w:szCs w:val="28"/>
              </w:rPr>
              <w:t>Минимальный процент озеленения – 15%</w:t>
            </w:r>
          </w:p>
        </w:tc>
      </w:tr>
      <w:tr w:rsidR="001F0B1E" w:rsidRPr="001947D9" w14:paraId="4EA72E6C" w14:textId="77777777" w:rsidTr="003F4626">
        <w:trPr>
          <w:trHeight w:val="20"/>
          <w:jc w:val="center"/>
        </w:trPr>
        <w:tc>
          <w:tcPr>
            <w:tcW w:w="209" w:type="pct"/>
          </w:tcPr>
          <w:p w14:paraId="48A82D88" w14:textId="41E295A7" w:rsidR="001F0B1E" w:rsidRPr="001947D9" w:rsidRDefault="001F0B1E"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13CB6B21" w14:textId="1FA319D3" w:rsidR="001F0B1E" w:rsidRPr="001947D9" w:rsidRDefault="001F0B1E" w:rsidP="00BF78B6">
            <w:pPr>
              <w:pStyle w:val="ConsPlusNormal"/>
              <w:ind w:left="57" w:right="57"/>
              <w:rPr>
                <w:rFonts w:ascii="Times New Roman" w:hAnsi="Times New Roman" w:cs="Times New Roman"/>
                <w:sz w:val="28"/>
                <w:szCs w:val="28"/>
              </w:rPr>
            </w:pPr>
            <w:r w:rsidRPr="001947D9">
              <w:rPr>
                <w:rFonts w:ascii="Times New Roman" w:hAnsi="Times New Roman" w:cs="Times New Roman"/>
                <w:sz w:val="28"/>
                <w:szCs w:val="28"/>
              </w:rPr>
              <w:t>Предоставление коммунальных услуг</w:t>
            </w:r>
            <w:r w:rsidR="00554538" w:rsidRPr="001947D9">
              <w:rPr>
                <w:rFonts w:ascii="Times New Roman" w:hAnsi="Times New Roman" w:cs="Times New Roman"/>
                <w:sz w:val="28"/>
                <w:szCs w:val="28"/>
              </w:rPr>
              <w:t xml:space="preserve"> </w:t>
            </w:r>
            <w:r w:rsidR="00060442" w:rsidRPr="001947D9">
              <w:rPr>
                <w:rFonts w:ascii="Times New Roman" w:hAnsi="Times New Roman" w:cs="Times New Roman"/>
                <w:sz w:val="28"/>
                <w:szCs w:val="28"/>
              </w:rPr>
              <w:t>(код </w:t>
            </w:r>
            <w:r w:rsidR="00554538" w:rsidRPr="001947D9">
              <w:rPr>
                <w:rFonts w:ascii="Times New Roman" w:hAnsi="Times New Roman" w:cs="Times New Roman"/>
                <w:sz w:val="28"/>
                <w:szCs w:val="28"/>
              </w:rPr>
              <w:t>3.1.1)</w:t>
            </w:r>
          </w:p>
        </w:tc>
        <w:tc>
          <w:tcPr>
            <w:tcW w:w="1335" w:type="pct"/>
          </w:tcPr>
          <w:p w14:paraId="7DD991F3" w14:textId="1E9BA7A3" w:rsidR="001F0B1E" w:rsidRPr="001947D9" w:rsidRDefault="00554538" w:rsidP="00BF78B6">
            <w:pPr>
              <w:pStyle w:val="ConsPlusNormal"/>
              <w:ind w:left="57" w:right="57"/>
              <w:jc w:val="both"/>
              <w:rPr>
                <w:rFonts w:ascii="Times New Roman" w:hAnsi="Times New Roman" w:cs="Times New Roman"/>
                <w:sz w:val="28"/>
                <w:szCs w:val="28"/>
              </w:rPr>
            </w:pPr>
            <w:r w:rsidRPr="001947D9">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22" w:type="pct"/>
          </w:tcPr>
          <w:p w14:paraId="1EC103A0" w14:textId="74321F2A" w:rsidR="001F0B1E" w:rsidRPr="001947D9" w:rsidRDefault="001F0B1E" w:rsidP="00BF78B6">
            <w:pPr>
              <w:pStyle w:val="ConsPlusNormal"/>
              <w:ind w:left="57" w:right="57"/>
              <w:rPr>
                <w:rFonts w:ascii="Times New Roman" w:hAnsi="Times New Roman" w:cs="Times New Roman"/>
                <w:sz w:val="28"/>
                <w:szCs w:val="28"/>
              </w:rPr>
            </w:pPr>
            <w:r w:rsidRPr="001947D9">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F0B1E" w:rsidRPr="001947D9" w14:paraId="45C0C3AE" w14:textId="77777777" w:rsidTr="003F4626">
        <w:trPr>
          <w:trHeight w:val="20"/>
          <w:jc w:val="center"/>
        </w:trPr>
        <w:tc>
          <w:tcPr>
            <w:tcW w:w="209" w:type="pct"/>
          </w:tcPr>
          <w:p w14:paraId="123881F2" w14:textId="50EECCC2" w:rsidR="001F0B1E" w:rsidRPr="001947D9" w:rsidRDefault="001F0B1E"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118A0A2C" w14:textId="7933C81E" w:rsidR="001F0B1E" w:rsidRPr="001947D9" w:rsidRDefault="001F0B1E" w:rsidP="00BF78B6">
            <w:pPr>
              <w:pStyle w:val="ConsPlusNormal"/>
              <w:ind w:left="57" w:right="57"/>
              <w:rPr>
                <w:rFonts w:ascii="Times New Roman" w:hAnsi="Times New Roman" w:cs="Times New Roman"/>
                <w:sz w:val="28"/>
                <w:szCs w:val="28"/>
              </w:rPr>
            </w:pPr>
            <w:r w:rsidRPr="001947D9">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1947D9">
              <w:rPr>
                <w:rFonts w:ascii="Times New Roman" w:hAnsi="Times New Roman" w:cs="Times New Roman"/>
                <w:sz w:val="28"/>
                <w:szCs w:val="28"/>
              </w:rPr>
              <w:t xml:space="preserve"> </w:t>
            </w:r>
            <w:r w:rsidR="00060442" w:rsidRPr="001947D9">
              <w:rPr>
                <w:rFonts w:ascii="Times New Roman" w:hAnsi="Times New Roman" w:cs="Times New Roman"/>
                <w:sz w:val="28"/>
                <w:szCs w:val="28"/>
              </w:rPr>
              <w:t>(код </w:t>
            </w:r>
            <w:r w:rsidR="00554538" w:rsidRPr="001947D9">
              <w:rPr>
                <w:rFonts w:ascii="Times New Roman" w:eastAsia="Calibri" w:hAnsi="Times New Roman" w:cs="Times New Roman"/>
                <w:sz w:val="28"/>
                <w:szCs w:val="28"/>
              </w:rPr>
              <w:t>3.1.2)</w:t>
            </w:r>
          </w:p>
        </w:tc>
        <w:tc>
          <w:tcPr>
            <w:tcW w:w="1335" w:type="pct"/>
          </w:tcPr>
          <w:p w14:paraId="77B4E8A9" w14:textId="71688AF4" w:rsidR="001F0B1E" w:rsidRPr="001947D9" w:rsidRDefault="00554538" w:rsidP="00BF78B6">
            <w:pPr>
              <w:pStyle w:val="ConsPlusNormal"/>
              <w:ind w:left="57" w:right="57"/>
              <w:jc w:val="both"/>
              <w:rPr>
                <w:rFonts w:ascii="Times New Roman" w:hAnsi="Times New Roman" w:cs="Times New Roman"/>
                <w:sz w:val="28"/>
                <w:szCs w:val="28"/>
              </w:rPr>
            </w:pPr>
            <w:r w:rsidRPr="001947D9">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322" w:type="pct"/>
          </w:tcPr>
          <w:p w14:paraId="5A34BF2B" w14:textId="7EA3BFA2" w:rsidR="001F0B1E" w:rsidRPr="001947D9" w:rsidRDefault="001F0B1E" w:rsidP="00BF78B6">
            <w:pPr>
              <w:ind w:left="57" w:right="57"/>
              <w:jc w:val="both"/>
              <w:rPr>
                <w:sz w:val="28"/>
                <w:szCs w:val="28"/>
              </w:rPr>
            </w:pPr>
            <w:r w:rsidRPr="001947D9">
              <w:rPr>
                <w:sz w:val="28"/>
                <w:szCs w:val="28"/>
              </w:rPr>
              <w:t xml:space="preserve">предельное максимальное количество этажей – </w:t>
            </w:r>
            <w:r w:rsidR="001C76EA" w:rsidRPr="001947D9">
              <w:rPr>
                <w:sz w:val="28"/>
                <w:szCs w:val="28"/>
              </w:rPr>
              <w:t>3</w:t>
            </w:r>
            <w:r w:rsidR="00060442" w:rsidRPr="001947D9">
              <w:rPr>
                <w:sz w:val="28"/>
                <w:szCs w:val="28"/>
              </w:rPr>
              <w:t> надземны</w:t>
            </w:r>
            <w:r w:rsidR="001C76EA" w:rsidRPr="001947D9">
              <w:rPr>
                <w:sz w:val="28"/>
                <w:szCs w:val="28"/>
              </w:rPr>
              <w:t>х</w:t>
            </w:r>
            <w:r w:rsidRPr="001947D9">
              <w:rPr>
                <w:sz w:val="28"/>
                <w:szCs w:val="28"/>
              </w:rPr>
              <w:t xml:space="preserve"> этажа.</w:t>
            </w:r>
          </w:p>
          <w:p w14:paraId="3496BAC0" w14:textId="77777777" w:rsidR="001F0B1E" w:rsidRPr="001947D9" w:rsidRDefault="001F0B1E" w:rsidP="00BF78B6">
            <w:pPr>
              <w:ind w:left="57" w:right="57"/>
              <w:jc w:val="both"/>
              <w:rPr>
                <w:sz w:val="28"/>
                <w:szCs w:val="28"/>
              </w:rPr>
            </w:pPr>
            <w:r w:rsidRPr="001947D9">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5872155" w14:textId="77777777" w:rsidR="001F0B1E" w:rsidRPr="001947D9" w:rsidRDefault="001F0B1E" w:rsidP="00BF78B6">
            <w:pPr>
              <w:ind w:left="57" w:right="57"/>
              <w:jc w:val="both"/>
              <w:rPr>
                <w:rFonts w:eastAsia="Calibri"/>
                <w:sz w:val="28"/>
                <w:szCs w:val="28"/>
              </w:rPr>
            </w:pPr>
            <w:r w:rsidRPr="001947D9">
              <w:rPr>
                <w:rFonts w:eastAsia="Calibri"/>
                <w:sz w:val="28"/>
                <w:szCs w:val="28"/>
              </w:rPr>
              <w:t>Размеры земельных участков:</w:t>
            </w:r>
          </w:p>
          <w:p w14:paraId="7C167B96" w14:textId="41F63EF0" w:rsidR="001F0B1E" w:rsidRPr="001947D9" w:rsidRDefault="001F0B1E" w:rsidP="00BF78B6">
            <w:pPr>
              <w:pStyle w:val="af2"/>
              <w:numPr>
                <w:ilvl w:val="0"/>
                <w:numId w:val="100"/>
              </w:numPr>
              <w:tabs>
                <w:tab w:val="left" w:pos="346"/>
              </w:tabs>
              <w:ind w:left="57" w:right="57" w:firstLine="0"/>
              <w:jc w:val="both"/>
              <w:rPr>
                <w:sz w:val="28"/>
                <w:szCs w:val="28"/>
              </w:rPr>
            </w:pPr>
            <w:r w:rsidRPr="001947D9">
              <w:rPr>
                <w:sz w:val="28"/>
                <w:szCs w:val="28"/>
              </w:rPr>
              <w:t>минимальный – 200</w:t>
            </w:r>
            <w:r w:rsidR="00C570F0" w:rsidRPr="001947D9">
              <w:rPr>
                <w:sz w:val="28"/>
                <w:szCs w:val="28"/>
              </w:rPr>
              <w:t> кв. м</w:t>
            </w:r>
            <w:r w:rsidRPr="001947D9">
              <w:rPr>
                <w:sz w:val="28"/>
                <w:szCs w:val="28"/>
              </w:rPr>
              <w:t>;</w:t>
            </w:r>
          </w:p>
          <w:p w14:paraId="0590352A" w14:textId="77777777" w:rsidR="001F0B1E" w:rsidRPr="001947D9" w:rsidRDefault="001F0B1E" w:rsidP="00BF78B6">
            <w:pPr>
              <w:pStyle w:val="af2"/>
              <w:numPr>
                <w:ilvl w:val="0"/>
                <w:numId w:val="100"/>
              </w:numPr>
              <w:tabs>
                <w:tab w:val="left" w:pos="346"/>
              </w:tabs>
              <w:ind w:left="57" w:right="57" w:firstLine="0"/>
              <w:jc w:val="both"/>
              <w:rPr>
                <w:sz w:val="28"/>
                <w:szCs w:val="28"/>
              </w:rPr>
            </w:pPr>
            <w:r w:rsidRPr="001947D9">
              <w:rPr>
                <w:sz w:val="28"/>
                <w:szCs w:val="28"/>
              </w:rPr>
              <w:t>максимальный – не подлежит установлению.</w:t>
            </w:r>
          </w:p>
          <w:p w14:paraId="08542F8E" w14:textId="7B1D3014" w:rsidR="001F0B1E" w:rsidRPr="001947D9" w:rsidRDefault="009E0895" w:rsidP="00BF78B6">
            <w:pPr>
              <w:ind w:left="57" w:right="57"/>
              <w:jc w:val="both"/>
              <w:rPr>
                <w:sz w:val="28"/>
                <w:szCs w:val="28"/>
              </w:rPr>
            </w:pPr>
            <w:r w:rsidRPr="001947D9">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F0B1E" w:rsidRPr="001947D9">
              <w:rPr>
                <w:sz w:val="28"/>
                <w:szCs w:val="28"/>
              </w:rPr>
              <w:t xml:space="preserve"> – 75%. </w:t>
            </w:r>
          </w:p>
          <w:p w14:paraId="724EA1D0" w14:textId="60151C5F" w:rsidR="001F0B1E" w:rsidRPr="001947D9" w:rsidRDefault="001F0B1E" w:rsidP="00BF78B6">
            <w:pPr>
              <w:ind w:left="57" w:right="57"/>
              <w:jc w:val="both"/>
              <w:rPr>
                <w:sz w:val="28"/>
                <w:szCs w:val="28"/>
              </w:rPr>
            </w:pPr>
            <w:r w:rsidRPr="001947D9">
              <w:rPr>
                <w:sz w:val="28"/>
                <w:szCs w:val="28"/>
              </w:rPr>
              <w:t>Минимальный процент озеленения – 15%</w:t>
            </w:r>
          </w:p>
        </w:tc>
      </w:tr>
      <w:tr w:rsidR="001F0B1E" w:rsidRPr="001947D9" w14:paraId="304B9272" w14:textId="77777777" w:rsidTr="003F4626">
        <w:trPr>
          <w:trHeight w:val="20"/>
          <w:jc w:val="center"/>
        </w:trPr>
        <w:tc>
          <w:tcPr>
            <w:tcW w:w="209" w:type="pct"/>
          </w:tcPr>
          <w:p w14:paraId="77DE40D0" w14:textId="6022BA46" w:rsidR="001F0B1E" w:rsidRPr="001947D9" w:rsidRDefault="001F0B1E"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74D16509" w14:textId="12AFF692" w:rsidR="001F0B1E" w:rsidRPr="001947D9" w:rsidRDefault="001F0B1E" w:rsidP="00BF78B6">
            <w:pPr>
              <w:pStyle w:val="ConsPlusNormal"/>
              <w:ind w:left="57" w:right="57"/>
              <w:rPr>
                <w:rFonts w:ascii="Times New Roman" w:hAnsi="Times New Roman" w:cs="Times New Roman"/>
                <w:sz w:val="28"/>
                <w:szCs w:val="28"/>
              </w:rPr>
            </w:pPr>
            <w:r w:rsidRPr="001947D9">
              <w:rPr>
                <w:rFonts w:ascii="Times New Roman" w:hAnsi="Times New Roman" w:cs="Times New Roman"/>
                <w:sz w:val="28"/>
                <w:szCs w:val="28"/>
              </w:rPr>
              <w:t>Улично-дорожная сеть</w:t>
            </w:r>
            <w:r w:rsidR="00271DA7" w:rsidRPr="001947D9">
              <w:rPr>
                <w:rFonts w:ascii="Times New Roman" w:hAnsi="Times New Roman" w:cs="Times New Roman"/>
                <w:sz w:val="28"/>
                <w:szCs w:val="28"/>
              </w:rPr>
              <w:t xml:space="preserve"> </w:t>
            </w:r>
            <w:r w:rsidR="00060442" w:rsidRPr="001947D9">
              <w:rPr>
                <w:rFonts w:ascii="Times New Roman" w:hAnsi="Times New Roman" w:cs="Times New Roman"/>
                <w:sz w:val="28"/>
                <w:szCs w:val="28"/>
              </w:rPr>
              <w:t>(код </w:t>
            </w:r>
            <w:r w:rsidR="00271DA7" w:rsidRPr="001947D9">
              <w:rPr>
                <w:rFonts w:ascii="Times New Roman" w:eastAsia="Calibri" w:hAnsi="Times New Roman" w:cs="Times New Roman"/>
                <w:sz w:val="28"/>
                <w:szCs w:val="28"/>
              </w:rPr>
              <w:t>12.0.1)</w:t>
            </w:r>
          </w:p>
        </w:tc>
        <w:tc>
          <w:tcPr>
            <w:tcW w:w="1335" w:type="pct"/>
          </w:tcPr>
          <w:p w14:paraId="201E04C8" w14:textId="3B55E016" w:rsidR="001F0B1E" w:rsidRPr="001947D9" w:rsidRDefault="00271DA7" w:rsidP="00BF78B6">
            <w:pPr>
              <w:pStyle w:val="ConsPlusNormal"/>
              <w:ind w:left="57" w:right="57"/>
              <w:jc w:val="both"/>
              <w:rPr>
                <w:rFonts w:ascii="Times New Roman" w:hAnsi="Times New Roman" w:cs="Times New Roman"/>
                <w:sz w:val="28"/>
                <w:szCs w:val="28"/>
              </w:rPr>
            </w:pPr>
            <w:r w:rsidRPr="001947D9">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4" w:history="1">
              <w:r w:rsidRPr="001947D9">
                <w:rPr>
                  <w:rStyle w:val="afa"/>
                  <w:rFonts w:ascii="Times New Roman" w:hAnsi="Times New Roman" w:cs="Times New Roman"/>
                  <w:color w:val="auto"/>
                  <w:sz w:val="28"/>
                  <w:szCs w:val="28"/>
                  <w:u w:val="none"/>
                </w:rPr>
                <w:t>кодами 2.7.1</w:t>
              </w:r>
            </w:hyperlink>
            <w:r w:rsidRPr="001947D9">
              <w:rPr>
                <w:rFonts w:ascii="Times New Roman" w:hAnsi="Times New Roman" w:cs="Times New Roman"/>
                <w:sz w:val="28"/>
                <w:szCs w:val="28"/>
              </w:rPr>
              <w:t xml:space="preserve">, </w:t>
            </w:r>
            <w:hyperlink r:id="rId235" w:history="1">
              <w:r w:rsidRPr="001947D9">
                <w:rPr>
                  <w:rStyle w:val="afa"/>
                  <w:rFonts w:ascii="Times New Roman" w:hAnsi="Times New Roman" w:cs="Times New Roman"/>
                  <w:color w:val="auto"/>
                  <w:sz w:val="28"/>
                  <w:szCs w:val="28"/>
                  <w:u w:val="none"/>
                </w:rPr>
                <w:t>4.9</w:t>
              </w:r>
            </w:hyperlink>
            <w:r w:rsidRPr="001947D9">
              <w:rPr>
                <w:rFonts w:ascii="Times New Roman" w:hAnsi="Times New Roman" w:cs="Times New Roman"/>
                <w:sz w:val="28"/>
                <w:szCs w:val="28"/>
              </w:rPr>
              <w:t xml:space="preserve">, </w:t>
            </w:r>
            <w:hyperlink r:id="rId236" w:history="1">
              <w:r w:rsidRPr="001947D9">
                <w:rPr>
                  <w:rStyle w:val="afa"/>
                  <w:rFonts w:ascii="Times New Roman" w:hAnsi="Times New Roman" w:cs="Times New Roman"/>
                  <w:color w:val="auto"/>
                  <w:sz w:val="28"/>
                  <w:szCs w:val="28"/>
                  <w:u w:val="none"/>
                </w:rPr>
                <w:t>7.2.3</w:t>
              </w:r>
            </w:hyperlink>
            <w:r w:rsidRPr="001947D9">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322" w:type="pct"/>
          </w:tcPr>
          <w:p w14:paraId="3AAA1F89" w14:textId="1F712142" w:rsidR="001F0B1E" w:rsidRPr="001947D9" w:rsidRDefault="001F0B1E" w:rsidP="00BF78B6">
            <w:pPr>
              <w:pStyle w:val="ConsPlusNormal"/>
              <w:ind w:left="57" w:right="57"/>
              <w:rPr>
                <w:rFonts w:ascii="Times New Roman" w:hAnsi="Times New Roman" w:cs="Times New Roman"/>
                <w:sz w:val="28"/>
                <w:szCs w:val="28"/>
              </w:rPr>
            </w:pPr>
            <w:r w:rsidRPr="001947D9">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F0B1E" w:rsidRPr="001947D9" w14:paraId="0B3D8001" w14:textId="77777777" w:rsidTr="003F4626">
        <w:trPr>
          <w:trHeight w:val="20"/>
          <w:jc w:val="center"/>
        </w:trPr>
        <w:tc>
          <w:tcPr>
            <w:tcW w:w="209" w:type="pct"/>
          </w:tcPr>
          <w:p w14:paraId="4C0E9FA8" w14:textId="669A0C92" w:rsidR="001F0B1E" w:rsidRPr="001947D9" w:rsidRDefault="001F0B1E" w:rsidP="00BF78B6">
            <w:pPr>
              <w:pStyle w:val="ConsPlusNormal"/>
              <w:numPr>
                <w:ilvl w:val="0"/>
                <w:numId w:val="40"/>
              </w:numPr>
              <w:ind w:left="57" w:right="57" w:firstLine="0"/>
              <w:rPr>
                <w:rFonts w:ascii="Times New Roman" w:hAnsi="Times New Roman" w:cs="Times New Roman"/>
                <w:sz w:val="28"/>
                <w:szCs w:val="28"/>
              </w:rPr>
            </w:pPr>
          </w:p>
        </w:tc>
        <w:tc>
          <w:tcPr>
            <w:tcW w:w="1135" w:type="pct"/>
          </w:tcPr>
          <w:p w14:paraId="5F7AED54" w14:textId="35F5F491" w:rsidR="001F0B1E" w:rsidRPr="001947D9" w:rsidRDefault="001F0B1E" w:rsidP="00BF78B6">
            <w:pPr>
              <w:pStyle w:val="ConsPlusNormal"/>
              <w:ind w:left="57" w:right="57"/>
              <w:rPr>
                <w:rFonts w:ascii="Times New Roman" w:hAnsi="Times New Roman" w:cs="Times New Roman"/>
                <w:sz w:val="28"/>
                <w:szCs w:val="28"/>
              </w:rPr>
            </w:pPr>
            <w:r w:rsidRPr="001947D9">
              <w:rPr>
                <w:rFonts w:ascii="Times New Roman" w:hAnsi="Times New Roman" w:cs="Times New Roman"/>
                <w:sz w:val="28"/>
                <w:szCs w:val="28"/>
              </w:rPr>
              <w:t>Благоустройство территории</w:t>
            </w:r>
            <w:r w:rsidR="00627EC2" w:rsidRPr="001947D9">
              <w:rPr>
                <w:rFonts w:ascii="Times New Roman" w:hAnsi="Times New Roman" w:cs="Times New Roman"/>
                <w:sz w:val="28"/>
                <w:szCs w:val="28"/>
              </w:rPr>
              <w:t xml:space="preserve"> </w:t>
            </w:r>
            <w:r w:rsidR="00060442" w:rsidRPr="001947D9">
              <w:rPr>
                <w:rFonts w:ascii="Times New Roman" w:hAnsi="Times New Roman" w:cs="Times New Roman"/>
                <w:sz w:val="28"/>
                <w:szCs w:val="28"/>
              </w:rPr>
              <w:t>(код </w:t>
            </w:r>
            <w:r w:rsidR="00627EC2" w:rsidRPr="001947D9">
              <w:rPr>
                <w:rFonts w:ascii="Times New Roman" w:eastAsia="Calibri" w:hAnsi="Times New Roman" w:cs="Times New Roman"/>
                <w:sz w:val="28"/>
                <w:szCs w:val="28"/>
              </w:rPr>
              <w:t>12.0.2)</w:t>
            </w:r>
          </w:p>
        </w:tc>
        <w:tc>
          <w:tcPr>
            <w:tcW w:w="1335" w:type="pct"/>
          </w:tcPr>
          <w:p w14:paraId="09EF9A38" w14:textId="71609C20" w:rsidR="001F0B1E" w:rsidRPr="001947D9" w:rsidRDefault="00627EC2" w:rsidP="00BF78B6">
            <w:pPr>
              <w:pStyle w:val="ConsPlusNormal"/>
              <w:ind w:left="57" w:right="57"/>
              <w:jc w:val="both"/>
              <w:rPr>
                <w:rFonts w:ascii="Times New Roman" w:hAnsi="Times New Roman" w:cs="Times New Roman"/>
                <w:sz w:val="28"/>
                <w:szCs w:val="28"/>
              </w:rPr>
            </w:pPr>
            <w:r w:rsidRPr="001947D9">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22" w:type="pct"/>
          </w:tcPr>
          <w:p w14:paraId="47FBFCA2" w14:textId="5215A2FD" w:rsidR="001F0B1E" w:rsidRPr="001947D9" w:rsidRDefault="001F0B1E" w:rsidP="00BF78B6">
            <w:pPr>
              <w:pStyle w:val="ConsPlusNormal"/>
              <w:ind w:left="57" w:right="57"/>
              <w:rPr>
                <w:rFonts w:ascii="Times New Roman" w:hAnsi="Times New Roman" w:cs="Times New Roman"/>
                <w:sz w:val="28"/>
                <w:szCs w:val="28"/>
              </w:rPr>
            </w:pPr>
            <w:r w:rsidRPr="001947D9">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FB21C2B" w14:textId="77777777" w:rsidR="001947D9" w:rsidRPr="001947D9" w:rsidRDefault="001947D9" w:rsidP="001947D9"/>
    <w:p w14:paraId="5CCFC20C" w14:textId="22092F96" w:rsidR="004E5CDB" w:rsidRDefault="00D850A7" w:rsidP="00182414">
      <w:pPr>
        <w:pStyle w:val="3"/>
      </w:pPr>
      <w:r>
        <w:t xml:space="preserve">2. Условно разрешенные виды и параметры использования земельных участков </w:t>
      </w:r>
      <w:r w:rsidR="001947D9">
        <w:br/>
      </w:r>
      <w:r>
        <w:t>и объектов капитального строительства</w:t>
      </w:r>
    </w:p>
    <w:p w14:paraId="5EEF6BD8" w14:textId="77777777" w:rsidR="001947D9" w:rsidRPr="001947D9" w:rsidRDefault="001947D9" w:rsidP="001947D9"/>
    <w:tbl>
      <w:tblPr>
        <w:tblStyle w:val="af1"/>
        <w:tblW w:w="5000" w:type="pct"/>
        <w:tblLayout w:type="fixed"/>
        <w:tblCellMar>
          <w:left w:w="28" w:type="dxa"/>
          <w:right w:w="28" w:type="dxa"/>
        </w:tblCellMar>
        <w:tblLook w:val="0000" w:firstRow="0" w:lastRow="0" w:firstColumn="0" w:lastColumn="0" w:noHBand="0" w:noVBand="0"/>
      </w:tblPr>
      <w:tblGrid>
        <w:gridCol w:w="599"/>
        <w:gridCol w:w="3256"/>
        <w:gridCol w:w="3829"/>
        <w:gridCol w:w="6658"/>
      </w:tblGrid>
      <w:tr w:rsidR="001947D9" w:rsidRPr="007F70E0" w14:paraId="22822A9C" w14:textId="77777777" w:rsidTr="003F4626">
        <w:trPr>
          <w:trHeight w:val="20"/>
          <w:tblHeader/>
        </w:trPr>
        <w:tc>
          <w:tcPr>
            <w:tcW w:w="209" w:type="pct"/>
            <w:vMerge w:val="restart"/>
            <w:vAlign w:val="center"/>
          </w:tcPr>
          <w:p w14:paraId="7692B55D" w14:textId="56ABF20F" w:rsidR="001947D9" w:rsidRPr="007F70E0" w:rsidRDefault="001947D9" w:rsidP="001947D9">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 п/п</w:t>
            </w:r>
          </w:p>
        </w:tc>
        <w:tc>
          <w:tcPr>
            <w:tcW w:w="2470" w:type="pct"/>
            <w:gridSpan w:val="2"/>
            <w:vAlign w:val="center"/>
          </w:tcPr>
          <w:p w14:paraId="65A01E97" w14:textId="4A062C4D" w:rsidR="001947D9" w:rsidRPr="007F70E0" w:rsidRDefault="001947D9" w:rsidP="001947D9">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Виды разрешенного использования</w:t>
            </w:r>
          </w:p>
        </w:tc>
        <w:tc>
          <w:tcPr>
            <w:tcW w:w="2322" w:type="pct"/>
            <w:vMerge w:val="restart"/>
            <w:vAlign w:val="center"/>
          </w:tcPr>
          <w:p w14:paraId="4AC27EAA" w14:textId="3554B41F" w:rsidR="001947D9" w:rsidRPr="001947D9" w:rsidRDefault="001947D9" w:rsidP="001947D9">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Параметры разрешенного использования</w:t>
            </w:r>
          </w:p>
        </w:tc>
      </w:tr>
      <w:tr w:rsidR="001947D9" w:rsidRPr="007F70E0" w14:paraId="6601F558" w14:textId="77777777" w:rsidTr="003F4626">
        <w:trPr>
          <w:trHeight w:val="20"/>
          <w:tblHeader/>
        </w:trPr>
        <w:tc>
          <w:tcPr>
            <w:tcW w:w="209" w:type="pct"/>
            <w:vMerge/>
          </w:tcPr>
          <w:p w14:paraId="604B89EA" w14:textId="77777777" w:rsidR="001947D9" w:rsidRPr="007F70E0" w:rsidRDefault="001947D9" w:rsidP="001947D9">
            <w:pPr>
              <w:pStyle w:val="ConsPlusNormal"/>
              <w:ind w:left="57" w:right="57"/>
              <w:jc w:val="center"/>
              <w:rPr>
                <w:rFonts w:ascii="Times New Roman" w:hAnsi="Times New Roman" w:cs="Times New Roman"/>
                <w:sz w:val="28"/>
                <w:szCs w:val="28"/>
              </w:rPr>
            </w:pPr>
          </w:p>
        </w:tc>
        <w:tc>
          <w:tcPr>
            <w:tcW w:w="1135" w:type="pct"/>
            <w:vAlign w:val="center"/>
          </w:tcPr>
          <w:p w14:paraId="4CF6C86C" w14:textId="087B0DC1" w:rsidR="001947D9" w:rsidRPr="007F70E0" w:rsidRDefault="001947D9" w:rsidP="001947D9">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наименование и код вида использования</w:t>
            </w:r>
          </w:p>
        </w:tc>
        <w:tc>
          <w:tcPr>
            <w:tcW w:w="1335" w:type="pct"/>
            <w:vAlign w:val="center"/>
          </w:tcPr>
          <w:p w14:paraId="3273BF16" w14:textId="1BE044DB" w:rsidR="001947D9" w:rsidRPr="007F70E0" w:rsidRDefault="001947D9" w:rsidP="001947D9">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описание вида использования</w:t>
            </w:r>
          </w:p>
        </w:tc>
        <w:tc>
          <w:tcPr>
            <w:tcW w:w="2322" w:type="pct"/>
            <w:vMerge/>
          </w:tcPr>
          <w:p w14:paraId="1D767F65" w14:textId="77777777" w:rsidR="001947D9" w:rsidRPr="001947D9" w:rsidRDefault="001947D9" w:rsidP="001947D9">
            <w:pPr>
              <w:pStyle w:val="ConsPlusNormal"/>
              <w:ind w:left="57" w:right="57"/>
              <w:jc w:val="center"/>
              <w:rPr>
                <w:rFonts w:ascii="Times New Roman" w:hAnsi="Times New Roman" w:cs="Times New Roman"/>
                <w:sz w:val="28"/>
                <w:szCs w:val="28"/>
              </w:rPr>
            </w:pPr>
          </w:p>
        </w:tc>
      </w:tr>
      <w:tr w:rsidR="001947D9" w:rsidRPr="007F70E0" w14:paraId="08779367" w14:textId="77777777" w:rsidTr="003F4626">
        <w:trPr>
          <w:trHeight w:val="20"/>
          <w:tblHeader/>
        </w:trPr>
        <w:tc>
          <w:tcPr>
            <w:tcW w:w="209" w:type="pct"/>
          </w:tcPr>
          <w:p w14:paraId="437B4E41" w14:textId="77777777" w:rsidR="001947D9" w:rsidRPr="007F70E0" w:rsidRDefault="001947D9" w:rsidP="001947D9">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1135" w:type="pct"/>
          </w:tcPr>
          <w:p w14:paraId="6C75EF2C" w14:textId="77777777" w:rsidR="001947D9" w:rsidRPr="007F70E0" w:rsidRDefault="001947D9" w:rsidP="001947D9">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1335" w:type="pct"/>
          </w:tcPr>
          <w:p w14:paraId="036569D8" w14:textId="77777777" w:rsidR="001947D9" w:rsidRPr="007F70E0" w:rsidRDefault="001947D9" w:rsidP="001947D9">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2322" w:type="pct"/>
          </w:tcPr>
          <w:p w14:paraId="649A2483" w14:textId="77777777" w:rsidR="001947D9" w:rsidRPr="007F70E0" w:rsidRDefault="001947D9" w:rsidP="001947D9">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1947D9" w:rsidRPr="007F70E0" w14:paraId="45DD33D0" w14:textId="77777777" w:rsidTr="003F4626">
        <w:trPr>
          <w:trHeight w:val="20"/>
        </w:trPr>
        <w:tc>
          <w:tcPr>
            <w:tcW w:w="209" w:type="pct"/>
          </w:tcPr>
          <w:p w14:paraId="6E5E99C7" w14:textId="77777777" w:rsidR="001947D9" w:rsidRPr="007F70E0" w:rsidRDefault="001947D9" w:rsidP="001947D9">
            <w:pPr>
              <w:pStyle w:val="ConsPlusNormal"/>
              <w:numPr>
                <w:ilvl w:val="0"/>
                <w:numId w:val="127"/>
              </w:numPr>
              <w:ind w:left="57" w:right="57" w:firstLine="0"/>
              <w:rPr>
                <w:rFonts w:ascii="Times New Roman" w:hAnsi="Times New Roman" w:cs="Times New Roman"/>
                <w:sz w:val="28"/>
                <w:szCs w:val="28"/>
              </w:rPr>
            </w:pPr>
          </w:p>
        </w:tc>
        <w:tc>
          <w:tcPr>
            <w:tcW w:w="1135" w:type="pct"/>
          </w:tcPr>
          <w:p w14:paraId="3E3E4C72" w14:textId="18420D9E" w:rsidR="001947D9" w:rsidRPr="007F70E0" w:rsidRDefault="001947D9" w:rsidP="001947D9">
            <w:pPr>
              <w:autoSpaceDE w:val="0"/>
              <w:autoSpaceDN w:val="0"/>
              <w:adjustRightInd w:val="0"/>
              <w:ind w:left="57" w:right="57"/>
              <w:jc w:val="both"/>
              <w:rPr>
                <w:rFonts w:eastAsia="Calibri"/>
                <w:sz w:val="28"/>
                <w:szCs w:val="28"/>
              </w:rPr>
            </w:pPr>
            <w:r w:rsidRPr="007F70E0">
              <w:rPr>
                <w:rFonts w:eastAsia="Calibri"/>
                <w:sz w:val="28"/>
                <w:szCs w:val="28"/>
              </w:rPr>
              <w:t>Деловое управление (код 4.1)</w:t>
            </w:r>
          </w:p>
        </w:tc>
        <w:tc>
          <w:tcPr>
            <w:tcW w:w="1335" w:type="pct"/>
          </w:tcPr>
          <w:p w14:paraId="770793A4" w14:textId="16ADD72B" w:rsidR="001947D9" w:rsidRPr="007F70E0" w:rsidRDefault="001947D9" w:rsidP="001947D9">
            <w:pPr>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322" w:type="pct"/>
          </w:tcPr>
          <w:p w14:paraId="19ABAC8D" w14:textId="529B198F" w:rsidR="001947D9" w:rsidRPr="007F70E0" w:rsidRDefault="001947D9" w:rsidP="001947D9">
            <w:pPr>
              <w:widowControl w:val="0"/>
              <w:ind w:left="57" w:right="57"/>
              <w:jc w:val="both"/>
              <w:rPr>
                <w:sz w:val="28"/>
                <w:szCs w:val="28"/>
              </w:rPr>
            </w:pPr>
            <w:r w:rsidRPr="007F70E0">
              <w:rPr>
                <w:sz w:val="28"/>
                <w:szCs w:val="28"/>
              </w:rPr>
              <w:t>предельное максимальное количество этажей – 6 надземных этажей.</w:t>
            </w:r>
          </w:p>
          <w:p w14:paraId="6A074AC7" w14:textId="77777777" w:rsidR="001947D9" w:rsidRPr="007F70E0" w:rsidRDefault="001947D9" w:rsidP="001947D9">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4CC9EEB" w14:textId="77777777" w:rsidR="001947D9" w:rsidRPr="007F70E0" w:rsidRDefault="001947D9" w:rsidP="001947D9">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8F9630E" w14:textId="77777777" w:rsidR="001947D9" w:rsidRPr="007F70E0" w:rsidRDefault="001947D9" w:rsidP="001947D9">
            <w:pPr>
              <w:widowControl w:val="0"/>
              <w:ind w:left="57" w:right="57"/>
              <w:jc w:val="both"/>
              <w:rPr>
                <w:rFonts w:eastAsia="Calibri"/>
                <w:sz w:val="28"/>
                <w:szCs w:val="28"/>
              </w:rPr>
            </w:pPr>
            <w:r w:rsidRPr="007F70E0">
              <w:rPr>
                <w:rFonts w:eastAsia="Calibri"/>
                <w:sz w:val="28"/>
                <w:szCs w:val="28"/>
              </w:rPr>
              <w:t>Размеры земельных участков:</w:t>
            </w:r>
          </w:p>
          <w:p w14:paraId="0259E715" w14:textId="12C15B28" w:rsidR="001947D9" w:rsidRPr="007F70E0" w:rsidRDefault="001947D9" w:rsidP="001947D9">
            <w:pPr>
              <w:pStyle w:val="af2"/>
              <w:numPr>
                <w:ilvl w:val="0"/>
                <w:numId w:val="100"/>
              </w:numPr>
              <w:tabs>
                <w:tab w:val="left" w:pos="346"/>
              </w:tabs>
              <w:ind w:left="57" w:right="57" w:firstLine="0"/>
              <w:jc w:val="both"/>
              <w:rPr>
                <w:sz w:val="28"/>
                <w:szCs w:val="28"/>
              </w:rPr>
            </w:pPr>
            <w:r w:rsidRPr="007F70E0">
              <w:rPr>
                <w:sz w:val="28"/>
                <w:szCs w:val="28"/>
              </w:rPr>
              <w:t>минимальный – 700 кв. м;</w:t>
            </w:r>
          </w:p>
          <w:p w14:paraId="4E02BFAF" w14:textId="77777777" w:rsidR="001947D9" w:rsidRPr="007F70E0" w:rsidRDefault="001947D9" w:rsidP="001947D9">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A80791D" w14:textId="55C444AF" w:rsidR="001947D9" w:rsidRPr="007F70E0" w:rsidRDefault="001947D9" w:rsidP="001947D9">
            <w:pPr>
              <w:widowControl w:val="0"/>
              <w:ind w:left="57" w:right="57"/>
              <w:jc w:val="both"/>
              <w:rPr>
                <w:rFonts w:eastAsia="Calibri"/>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78B7FFCC" w14:textId="0DB32488" w:rsidR="001947D9" w:rsidRPr="007F70E0" w:rsidRDefault="001947D9" w:rsidP="001947D9">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1947D9" w:rsidRPr="007F70E0" w14:paraId="0E08EE99" w14:textId="77777777" w:rsidTr="003F4626">
        <w:trPr>
          <w:trHeight w:val="20"/>
        </w:trPr>
        <w:tc>
          <w:tcPr>
            <w:tcW w:w="209" w:type="pct"/>
          </w:tcPr>
          <w:p w14:paraId="52199265" w14:textId="77777777" w:rsidR="001947D9" w:rsidRPr="007F70E0" w:rsidRDefault="001947D9" w:rsidP="001947D9">
            <w:pPr>
              <w:pStyle w:val="ConsPlusNormal"/>
              <w:numPr>
                <w:ilvl w:val="0"/>
                <w:numId w:val="127"/>
              </w:numPr>
              <w:ind w:left="57" w:right="57" w:firstLine="0"/>
              <w:rPr>
                <w:rFonts w:ascii="Times New Roman" w:hAnsi="Times New Roman" w:cs="Times New Roman"/>
                <w:sz w:val="28"/>
                <w:szCs w:val="28"/>
              </w:rPr>
            </w:pPr>
          </w:p>
        </w:tc>
        <w:tc>
          <w:tcPr>
            <w:tcW w:w="1135" w:type="pct"/>
          </w:tcPr>
          <w:p w14:paraId="3A1212BF" w14:textId="7ACF514E" w:rsidR="001947D9" w:rsidRPr="007F70E0" w:rsidRDefault="001947D9" w:rsidP="001947D9">
            <w:pPr>
              <w:autoSpaceDE w:val="0"/>
              <w:autoSpaceDN w:val="0"/>
              <w:adjustRightInd w:val="0"/>
              <w:ind w:left="57" w:right="57"/>
              <w:jc w:val="both"/>
              <w:rPr>
                <w:rFonts w:eastAsia="Calibri"/>
                <w:sz w:val="28"/>
                <w:szCs w:val="28"/>
              </w:rPr>
            </w:pPr>
            <w:r w:rsidRPr="007F70E0">
              <w:rPr>
                <w:rFonts w:eastAsia="Calibri"/>
                <w:sz w:val="28"/>
                <w:szCs w:val="28"/>
              </w:rPr>
              <w:t>Магазины (код 4.4)</w:t>
            </w:r>
          </w:p>
        </w:tc>
        <w:tc>
          <w:tcPr>
            <w:tcW w:w="1335" w:type="pct"/>
          </w:tcPr>
          <w:p w14:paraId="6265EBFF" w14:textId="19B5B3B3" w:rsidR="001947D9" w:rsidRPr="007F70E0" w:rsidRDefault="001947D9" w:rsidP="001947D9">
            <w:pPr>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322" w:type="pct"/>
          </w:tcPr>
          <w:p w14:paraId="083C18C6" w14:textId="14FC59AC" w:rsidR="001947D9" w:rsidRPr="007F70E0" w:rsidRDefault="001947D9" w:rsidP="001947D9">
            <w:pPr>
              <w:ind w:left="57" w:right="57"/>
              <w:jc w:val="both"/>
              <w:rPr>
                <w:sz w:val="28"/>
                <w:szCs w:val="28"/>
              </w:rPr>
            </w:pPr>
            <w:r w:rsidRPr="007F70E0">
              <w:rPr>
                <w:sz w:val="28"/>
                <w:szCs w:val="28"/>
              </w:rPr>
              <w:t>предельное максимальное количество этажей – 5 надземных этажей.</w:t>
            </w:r>
          </w:p>
          <w:p w14:paraId="048F1C0E" w14:textId="77777777" w:rsidR="001947D9" w:rsidRPr="007F70E0" w:rsidRDefault="001947D9" w:rsidP="001947D9">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133FA70" w14:textId="77777777" w:rsidR="001947D9" w:rsidRPr="007F70E0" w:rsidRDefault="001947D9" w:rsidP="001947D9">
            <w:pPr>
              <w:ind w:left="57" w:right="57"/>
              <w:jc w:val="both"/>
              <w:rPr>
                <w:rFonts w:eastAsia="Calibri"/>
                <w:sz w:val="28"/>
                <w:szCs w:val="28"/>
              </w:rPr>
            </w:pPr>
            <w:r w:rsidRPr="007F70E0">
              <w:rPr>
                <w:rFonts w:eastAsia="Calibri"/>
                <w:sz w:val="28"/>
                <w:szCs w:val="28"/>
              </w:rPr>
              <w:t>Размеры земельных участков:</w:t>
            </w:r>
          </w:p>
          <w:p w14:paraId="421B5AC0" w14:textId="77777777" w:rsidR="001947D9" w:rsidRPr="007F70E0" w:rsidRDefault="001947D9" w:rsidP="001947D9">
            <w:pPr>
              <w:ind w:left="57" w:right="57"/>
              <w:jc w:val="both"/>
              <w:rPr>
                <w:rFonts w:eastAsia="Calibri"/>
                <w:sz w:val="28"/>
                <w:szCs w:val="28"/>
              </w:rPr>
            </w:pPr>
            <w:r w:rsidRPr="007F70E0">
              <w:rPr>
                <w:rFonts w:eastAsia="Calibri"/>
                <w:sz w:val="28"/>
                <w:szCs w:val="28"/>
              </w:rPr>
              <w:t>Размеры земельных участков:</w:t>
            </w:r>
          </w:p>
          <w:p w14:paraId="2E755D35" w14:textId="383EBEE4" w:rsidR="001947D9" w:rsidRPr="007F70E0" w:rsidRDefault="001947D9" w:rsidP="001947D9">
            <w:pPr>
              <w:pStyle w:val="af2"/>
              <w:numPr>
                <w:ilvl w:val="0"/>
                <w:numId w:val="100"/>
              </w:numPr>
              <w:tabs>
                <w:tab w:val="left" w:pos="346"/>
              </w:tabs>
              <w:ind w:left="57" w:right="57" w:firstLine="0"/>
              <w:jc w:val="both"/>
              <w:rPr>
                <w:sz w:val="28"/>
                <w:szCs w:val="28"/>
              </w:rPr>
            </w:pPr>
            <w:r w:rsidRPr="007F70E0">
              <w:rPr>
                <w:sz w:val="28"/>
                <w:szCs w:val="28"/>
              </w:rPr>
              <w:t>минимальный – 2000 кв. м;</w:t>
            </w:r>
          </w:p>
          <w:p w14:paraId="678576F2" w14:textId="30345823" w:rsidR="001947D9" w:rsidRPr="007F70E0" w:rsidRDefault="001947D9" w:rsidP="001947D9">
            <w:pPr>
              <w:pStyle w:val="af2"/>
              <w:numPr>
                <w:ilvl w:val="0"/>
                <w:numId w:val="100"/>
              </w:numPr>
              <w:tabs>
                <w:tab w:val="left" w:pos="346"/>
              </w:tabs>
              <w:ind w:left="57" w:right="57" w:firstLine="0"/>
              <w:jc w:val="both"/>
              <w:rPr>
                <w:sz w:val="28"/>
                <w:szCs w:val="28"/>
              </w:rPr>
            </w:pPr>
            <w:r w:rsidRPr="007F70E0">
              <w:rPr>
                <w:sz w:val="28"/>
                <w:szCs w:val="28"/>
              </w:rPr>
              <w:t>максимальный – 5000 кв. м.</w:t>
            </w:r>
          </w:p>
          <w:p w14:paraId="063100B4" w14:textId="3DD5A609" w:rsidR="001947D9" w:rsidRPr="007F70E0" w:rsidRDefault="001947D9" w:rsidP="001947D9">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E675A87" w14:textId="19454C59" w:rsidR="001947D9" w:rsidRPr="007F70E0" w:rsidRDefault="001947D9" w:rsidP="0083485C">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1947D9" w:rsidRPr="007F70E0" w14:paraId="478047E2" w14:textId="77777777" w:rsidTr="003F4626">
        <w:trPr>
          <w:trHeight w:val="20"/>
        </w:trPr>
        <w:tc>
          <w:tcPr>
            <w:tcW w:w="209" w:type="pct"/>
          </w:tcPr>
          <w:p w14:paraId="07B6194F" w14:textId="77777777" w:rsidR="001947D9" w:rsidRPr="007F70E0" w:rsidRDefault="001947D9" w:rsidP="001947D9">
            <w:pPr>
              <w:pStyle w:val="ConsPlusNormal"/>
              <w:numPr>
                <w:ilvl w:val="0"/>
                <w:numId w:val="127"/>
              </w:numPr>
              <w:ind w:left="57" w:right="57" w:firstLine="0"/>
              <w:rPr>
                <w:rFonts w:ascii="Times New Roman" w:hAnsi="Times New Roman" w:cs="Times New Roman"/>
                <w:sz w:val="28"/>
                <w:szCs w:val="28"/>
              </w:rPr>
            </w:pPr>
          </w:p>
        </w:tc>
        <w:tc>
          <w:tcPr>
            <w:tcW w:w="1135" w:type="pct"/>
          </w:tcPr>
          <w:p w14:paraId="6FF5A83D" w14:textId="6EF8EFBC" w:rsidR="001947D9" w:rsidRPr="007F70E0" w:rsidRDefault="001947D9" w:rsidP="001947D9">
            <w:pPr>
              <w:autoSpaceDE w:val="0"/>
              <w:autoSpaceDN w:val="0"/>
              <w:adjustRightInd w:val="0"/>
              <w:ind w:left="57" w:right="57"/>
              <w:jc w:val="both"/>
              <w:rPr>
                <w:rFonts w:eastAsia="Calibri"/>
                <w:sz w:val="28"/>
                <w:szCs w:val="28"/>
              </w:rPr>
            </w:pPr>
            <w:r w:rsidRPr="007F70E0">
              <w:rPr>
                <w:rFonts w:eastAsia="Calibri"/>
                <w:sz w:val="28"/>
                <w:szCs w:val="28"/>
              </w:rPr>
              <w:t>Общественное питание (код 4.6)</w:t>
            </w:r>
          </w:p>
        </w:tc>
        <w:tc>
          <w:tcPr>
            <w:tcW w:w="1335" w:type="pct"/>
          </w:tcPr>
          <w:p w14:paraId="3E44235F" w14:textId="681D35D2" w:rsidR="001947D9" w:rsidRPr="007F70E0" w:rsidRDefault="001947D9" w:rsidP="001947D9">
            <w:pPr>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322" w:type="pct"/>
          </w:tcPr>
          <w:p w14:paraId="09B4049F" w14:textId="607F1C6E" w:rsidR="001947D9" w:rsidRPr="007F70E0" w:rsidRDefault="001947D9" w:rsidP="001947D9">
            <w:pPr>
              <w:ind w:left="57" w:right="57"/>
              <w:jc w:val="both"/>
              <w:rPr>
                <w:rFonts w:eastAsia="Calibri"/>
                <w:sz w:val="28"/>
                <w:szCs w:val="28"/>
              </w:rPr>
            </w:pPr>
            <w:r w:rsidRPr="007F70E0">
              <w:rPr>
                <w:rFonts w:eastAsia="Calibri"/>
                <w:sz w:val="28"/>
                <w:szCs w:val="28"/>
              </w:rPr>
              <w:t>предельное максимальное количество этажей – 5 надземных этажей.</w:t>
            </w:r>
          </w:p>
          <w:p w14:paraId="5A220281" w14:textId="77777777" w:rsidR="001947D9" w:rsidRPr="007F70E0" w:rsidRDefault="001947D9" w:rsidP="001947D9">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5C6F849" w14:textId="77777777" w:rsidR="001947D9" w:rsidRPr="007F70E0" w:rsidRDefault="001947D9" w:rsidP="001947D9">
            <w:pPr>
              <w:ind w:left="57" w:right="57"/>
              <w:jc w:val="both"/>
              <w:rPr>
                <w:rFonts w:eastAsia="Calibri"/>
                <w:sz w:val="28"/>
                <w:szCs w:val="28"/>
              </w:rPr>
            </w:pPr>
            <w:r w:rsidRPr="007F70E0">
              <w:rPr>
                <w:rFonts w:eastAsia="Calibri"/>
                <w:sz w:val="28"/>
                <w:szCs w:val="28"/>
              </w:rPr>
              <w:t>Размеры земельных участков:</w:t>
            </w:r>
          </w:p>
          <w:p w14:paraId="1D2FF82A" w14:textId="77777777" w:rsidR="001947D9" w:rsidRPr="007F70E0" w:rsidRDefault="001947D9" w:rsidP="001947D9">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54502F75" w14:textId="4195FFF6" w:rsidR="001947D9" w:rsidRPr="007F70E0" w:rsidRDefault="001947D9" w:rsidP="0083485C">
            <w:pPr>
              <w:pStyle w:val="af2"/>
              <w:numPr>
                <w:ilvl w:val="0"/>
                <w:numId w:val="102"/>
              </w:numPr>
              <w:tabs>
                <w:tab w:val="left" w:pos="821"/>
              </w:tabs>
              <w:ind w:left="57" w:right="57" w:firstLine="339"/>
              <w:jc w:val="both"/>
              <w:rPr>
                <w:sz w:val="28"/>
                <w:szCs w:val="28"/>
              </w:rPr>
            </w:pPr>
            <w:r w:rsidRPr="007F70E0">
              <w:rPr>
                <w:sz w:val="28"/>
                <w:szCs w:val="28"/>
              </w:rPr>
              <w:t>до 50 посадочных мест – 1000 кв. м;</w:t>
            </w:r>
          </w:p>
          <w:p w14:paraId="2339914B" w14:textId="5CCBF89A" w:rsidR="001947D9" w:rsidRPr="007F70E0" w:rsidRDefault="001947D9" w:rsidP="0083485C">
            <w:pPr>
              <w:pStyle w:val="af2"/>
              <w:numPr>
                <w:ilvl w:val="0"/>
                <w:numId w:val="102"/>
              </w:numPr>
              <w:tabs>
                <w:tab w:val="left" w:pos="821"/>
              </w:tabs>
              <w:ind w:left="57" w:right="57" w:firstLine="339"/>
              <w:jc w:val="both"/>
              <w:rPr>
                <w:sz w:val="28"/>
                <w:szCs w:val="28"/>
              </w:rPr>
            </w:pPr>
            <w:r w:rsidRPr="007F70E0">
              <w:rPr>
                <w:sz w:val="28"/>
                <w:szCs w:val="28"/>
              </w:rPr>
              <w:t>свыше 50 посадочных мест – 1500 кв. м;</w:t>
            </w:r>
          </w:p>
          <w:p w14:paraId="7287B266" w14:textId="77777777" w:rsidR="001947D9" w:rsidRPr="007F70E0" w:rsidRDefault="001947D9" w:rsidP="001947D9">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AD3F02F" w14:textId="2B4455ED" w:rsidR="001947D9" w:rsidRPr="007F70E0" w:rsidRDefault="001947D9" w:rsidP="001947D9">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570DCD0D" w14:textId="0FB2221B" w:rsidR="001947D9" w:rsidRPr="007F70E0" w:rsidRDefault="001947D9" w:rsidP="001947D9">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15%</w:t>
            </w:r>
          </w:p>
        </w:tc>
      </w:tr>
      <w:tr w:rsidR="001947D9" w:rsidRPr="007F70E0" w14:paraId="7DBE0911" w14:textId="77777777" w:rsidTr="003F4626">
        <w:trPr>
          <w:trHeight w:val="20"/>
        </w:trPr>
        <w:tc>
          <w:tcPr>
            <w:tcW w:w="209" w:type="pct"/>
          </w:tcPr>
          <w:p w14:paraId="1F5292FA" w14:textId="77777777" w:rsidR="001947D9" w:rsidRPr="007F70E0" w:rsidRDefault="001947D9" w:rsidP="001947D9">
            <w:pPr>
              <w:pStyle w:val="ConsPlusNormal"/>
              <w:numPr>
                <w:ilvl w:val="0"/>
                <w:numId w:val="127"/>
              </w:numPr>
              <w:ind w:left="57" w:right="57" w:firstLine="0"/>
              <w:rPr>
                <w:rFonts w:ascii="Times New Roman" w:hAnsi="Times New Roman" w:cs="Times New Roman"/>
                <w:sz w:val="28"/>
                <w:szCs w:val="28"/>
              </w:rPr>
            </w:pPr>
          </w:p>
        </w:tc>
        <w:tc>
          <w:tcPr>
            <w:tcW w:w="1135" w:type="pct"/>
          </w:tcPr>
          <w:p w14:paraId="3DDD4D8C" w14:textId="265A2972" w:rsidR="001947D9" w:rsidRPr="007F70E0" w:rsidRDefault="001947D9" w:rsidP="001947D9">
            <w:pPr>
              <w:autoSpaceDE w:val="0"/>
              <w:autoSpaceDN w:val="0"/>
              <w:adjustRightInd w:val="0"/>
              <w:ind w:left="57" w:right="57"/>
              <w:jc w:val="both"/>
              <w:rPr>
                <w:sz w:val="28"/>
                <w:szCs w:val="28"/>
              </w:rPr>
            </w:pPr>
            <w:r w:rsidRPr="007F70E0">
              <w:rPr>
                <w:sz w:val="28"/>
                <w:szCs w:val="28"/>
              </w:rPr>
              <w:t>Склад (код </w:t>
            </w:r>
            <w:r w:rsidRPr="007F70E0">
              <w:rPr>
                <w:rFonts w:eastAsia="Calibri"/>
                <w:sz w:val="28"/>
                <w:szCs w:val="28"/>
              </w:rPr>
              <w:t>6.9)</w:t>
            </w:r>
          </w:p>
        </w:tc>
        <w:tc>
          <w:tcPr>
            <w:tcW w:w="1335" w:type="pct"/>
          </w:tcPr>
          <w:p w14:paraId="6DF4CDB2" w14:textId="3FCEE0E4" w:rsidR="001947D9" w:rsidRPr="007F70E0" w:rsidRDefault="001947D9" w:rsidP="001947D9">
            <w:pPr>
              <w:autoSpaceDE w:val="0"/>
              <w:autoSpaceDN w:val="0"/>
              <w:adjustRightInd w:val="0"/>
              <w:ind w:left="57" w:right="57"/>
              <w:jc w:val="both"/>
              <w:rPr>
                <w:sz w:val="28"/>
                <w:szCs w:val="28"/>
              </w:rPr>
            </w:pPr>
            <w:r w:rsidRPr="007F70E0">
              <w:rPr>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322" w:type="pct"/>
          </w:tcPr>
          <w:p w14:paraId="3E5397DC" w14:textId="5065D613" w:rsidR="001947D9" w:rsidRPr="007F70E0" w:rsidRDefault="001947D9" w:rsidP="001947D9">
            <w:pPr>
              <w:ind w:left="57" w:right="57"/>
              <w:jc w:val="both"/>
              <w:rPr>
                <w:sz w:val="28"/>
                <w:szCs w:val="28"/>
              </w:rPr>
            </w:pPr>
            <w:r w:rsidRPr="007F70E0">
              <w:rPr>
                <w:sz w:val="28"/>
                <w:szCs w:val="28"/>
              </w:rPr>
              <w:t>предельное максимальное количество этажей – 5 надземных этажей.</w:t>
            </w:r>
          </w:p>
          <w:p w14:paraId="27F598AF" w14:textId="77777777" w:rsidR="001947D9" w:rsidRPr="007F70E0" w:rsidRDefault="001947D9" w:rsidP="001947D9">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3EF292D" w14:textId="77777777" w:rsidR="001947D9" w:rsidRPr="007F70E0" w:rsidRDefault="001947D9" w:rsidP="001947D9">
            <w:pPr>
              <w:ind w:left="57" w:right="57"/>
              <w:jc w:val="both"/>
              <w:rPr>
                <w:rFonts w:eastAsia="Calibri"/>
                <w:sz w:val="28"/>
                <w:szCs w:val="28"/>
              </w:rPr>
            </w:pPr>
            <w:r w:rsidRPr="007F70E0">
              <w:rPr>
                <w:rFonts w:eastAsia="Calibri"/>
                <w:sz w:val="28"/>
                <w:szCs w:val="28"/>
              </w:rPr>
              <w:t>Размеры земельных участков:</w:t>
            </w:r>
          </w:p>
          <w:p w14:paraId="590B4E48" w14:textId="494D030A" w:rsidR="001947D9" w:rsidRPr="007F70E0" w:rsidRDefault="001947D9" w:rsidP="001947D9">
            <w:pPr>
              <w:pStyle w:val="af2"/>
              <w:numPr>
                <w:ilvl w:val="0"/>
                <w:numId w:val="100"/>
              </w:numPr>
              <w:tabs>
                <w:tab w:val="left" w:pos="346"/>
              </w:tabs>
              <w:ind w:left="57" w:right="57" w:firstLine="0"/>
              <w:jc w:val="both"/>
              <w:rPr>
                <w:sz w:val="28"/>
                <w:szCs w:val="28"/>
              </w:rPr>
            </w:pPr>
            <w:r w:rsidRPr="007F70E0">
              <w:rPr>
                <w:sz w:val="28"/>
                <w:szCs w:val="28"/>
              </w:rPr>
              <w:t>минимальный – 1500 кв. м;</w:t>
            </w:r>
          </w:p>
          <w:p w14:paraId="21C6FD12" w14:textId="77777777" w:rsidR="001947D9" w:rsidRPr="007F70E0" w:rsidRDefault="001947D9" w:rsidP="001947D9">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9E75801" w14:textId="7D159018" w:rsidR="001947D9" w:rsidRPr="007F70E0" w:rsidRDefault="001947D9" w:rsidP="001947D9">
            <w:pPr>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50B9AA10" w14:textId="6B280E9B" w:rsidR="001947D9" w:rsidRPr="007F70E0" w:rsidRDefault="001947D9" w:rsidP="001947D9">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bl>
    <w:p w14:paraId="326FB24D" w14:textId="77777777" w:rsidR="003F4626" w:rsidRDefault="003F4626" w:rsidP="003F4626"/>
    <w:p w14:paraId="3498B7F9" w14:textId="77777777" w:rsidR="0083485C" w:rsidRDefault="0083485C" w:rsidP="003F4626"/>
    <w:p w14:paraId="61D6894F" w14:textId="77777777" w:rsidR="0083485C" w:rsidRDefault="0083485C" w:rsidP="003F4626"/>
    <w:p w14:paraId="7E5E8695" w14:textId="77777777" w:rsidR="0083485C" w:rsidRDefault="0083485C" w:rsidP="003F4626"/>
    <w:p w14:paraId="0B5DF36D" w14:textId="77777777" w:rsidR="0083485C" w:rsidRDefault="0083485C" w:rsidP="003F4626"/>
    <w:p w14:paraId="2E50424A" w14:textId="77777777" w:rsidR="0083485C" w:rsidRPr="003F4626" w:rsidRDefault="0083485C" w:rsidP="003F4626"/>
    <w:p w14:paraId="068A324F" w14:textId="13A81664" w:rsidR="004E5CDB" w:rsidRDefault="00182414" w:rsidP="00182414">
      <w:pPr>
        <w:pStyle w:val="3"/>
      </w:pPr>
      <w:r>
        <w:t xml:space="preserve">3. Вспомогательные виды и параметры разрешенного использования земельных участков </w:t>
      </w:r>
      <w:r w:rsidR="003F4626">
        <w:br/>
      </w:r>
      <w:r>
        <w:t>и объектов капитального строительства</w:t>
      </w:r>
    </w:p>
    <w:p w14:paraId="021801C1" w14:textId="77777777" w:rsidR="003F4626" w:rsidRPr="003F4626" w:rsidRDefault="003F4626" w:rsidP="003F4626"/>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2"/>
        <w:gridCol w:w="3254"/>
        <w:gridCol w:w="3827"/>
        <w:gridCol w:w="6659"/>
        <w:gridCol w:w="9"/>
      </w:tblGrid>
      <w:tr w:rsidR="002D3F8E" w:rsidRPr="007F70E0" w14:paraId="76116E86" w14:textId="77777777" w:rsidTr="003F4626">
        <w:trPr>
          <w:gridAfter w:val="1"/>
          <w:wAfter w:w="9" w:type="dxa"/>
          <w:trHeight w:val="20"/>
          <w:tblHeader/>
        </w:trPr>
        <w:tc>
          <w:tcPr>
            <w:tcW w:w="602" w:type="dxa"/>
            <w:vMerge w:val="restart"/>
            <w:vAlign w:val="center"/>
          </w:tcPr>
          <w:p w14:paraId="1371D63F" w14:textId="77777777" w:rsidR="002D3F8E" w:rsidRPr="007F70E0" w:rsidRDefault="002D3F8E" w:rsidP="002302B3">
            <w:pPr>
              <w:pStyle w:val="afd"/>
              <w:ind w:left="57" w:right="57"/>
              <w:rPr>
                <w:b w:val="0"/>
                <w:sz w:val="28"/>
                <w:szCs w:val="28"/>
              </w:rPr>
            </w:pPr>
            <w:r w:rsidRPr="007F70E0">
              <w:rPr>
                <w:b w:val="0"/>
                <w:sz w:val="28"/>
                <w:szCs w:val="28"/>
              </w:rPr>
              <w:t>№ п/п</w:t>
            </w:r>
          </w:p>
        </w:tc>
        <w:tc>
          <w:tcPr>
            <w:tcW w:w="7081" w:type="dxa"/>
            <w:gridSpan w:val="2"/>
            <w:vAlign w:val="center"/>
          </w:tcPr>
          <w:p w14:paraId="1134EEF4" w14:textId="77777777" w:rsidR="002D3F8E" w:rsidRPr="007F70E0" w:rsidRDefault="002D3F8E" w:rsidP="002302B3">
            <w:pPr>
              <w:pStyle w:val="afd"/>
              <w:ind w:left="57" w:right="57"/>
              <w:rPr>
                <w:b w:val="0"/>
                <w:sz w:val="28"/>
                <w:szCs w:val="28"/>
              </w:rPr>
            </w:pPr>
            <w:r w:rsidRPr="007F70E0">
              <w:rPr>
                <w:b w:val="0"/>
                <w:sz w:val="28"/>
                <w:szCs w:val="28"/>
              </w:rPr>
              <w:t>Виды разрешенного использования</w:t>
            </w:r>
          </w:p>
        </w:tc>
        <w:tc>
          <w:tcPr>
            <w:tcW w:w="6659" w:type="dxa"/>
            <w:vMerge w:val="restart"/>
            <w:vAlign w:val="center"/>
          </w:tcPr>
          <w:p w14:paraId="36BFC5BB" w14:textId="77777777" w:rsidR="002D3F8E" w:rsidRPr="007F70E0" w:rsidRDefault="002D3F8E" w:rsidP="002302B3">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6AF0ACDB" w14:textId="77777777" w:rsidTr="003F4626">
        <w:trPr>
          <w:gridAfter w:val="1"/>
          <w:wAfter w:w="9" w:type="dxa"/>
          <w:trHeight w:val="20"/>
          <w:tblHeader/>
        </w:trPr>
        <w:tc>
          <w:tcPr>
            <w:tcW w:w="602" w:type="dxa"/>
            <w:vMerge/>
          </w:tcPr>
          <w:p w14:paraId="15C9F17C" w14:textId="77777777" w:rsidR="002D3F8E" w:rsidRPr="007F70E0" w:rsidRDefault="002D3F8E" w:rsidP="002302B3">
            <w:pPr>
              <w:pStyle w:val="afd"/>
              <w:ind w:left="57" w:right="57"/>
              <w:rPr>
                <w:b w:val="0"/>
                <w:sz w:val="28"/>
                <w:szCs w:val="28"/>
              </w:rPr>
            </w:pPr>
          </w:p>
        </w:tc>
        <w:tc>
          <w:tcPr>
            <w:tcW w:w="3254" w:type="dxa"/>
            <w:vAlign w:val="center"/>
          </w:tcPr>
          <w:p w14:paraId="7F41DD9D" w14:textId="392C88D2" w:rsidR="002D3F8E" w:rsidRPr="007F70E0" w:rsidRDefault="002D3F8E" w:rsidP="002302B3">
            <w:pPr>
              <w:pStyle w:val="afd"/>
              <w:ind w:left="57" w:right="57"/>
              <w:rPr>
                <w:b w:val="0"/>
                <w:sz w:val="28"/>
                <w:szCs w:val="28"/>
              </w:rPr>
            </w:pPr>
            <w:r w:rsidRPr="007F70E0">
              <w:rPr>
                <w:b w:val="0"/>
                <w:sz w:val="28"/>
                <w:szCs w:val="28"/>
              </w:rPr>
              <w:t xml:space="preserve">наименование </w:t>
            </w:r>
            <w:r w:rsidR="00935726" w:rsidRPr="007F70E0">
              <w:rPr>
                <w:b w:val="0"/>
                <w:sz w:val="28"/>
                <w:szCs w:val="28"/>
              </w:rPr>
              <w:t xml:space="preserve">и код </w:t>
            </w:r>
            <w:r w:rsidRPr="007F70E0">
              <w:rPr>
                <w:b w:val="0"/>
                <w:sz w:val="28"/>
                <w:szCs w:val="28"/>
              </w:rPr>
              <w:t>вида использования</w:t>
            </w:r>
          </w:p>
        </w:tc>
        <w:tc>
          <w:tcPr>
            <w:tcW w:w="3827" w:type="dxa"/>
            <w:vAlign w:val="center"/>
          </w:tcPr>
          <w:p w14:paraId="1CDFB963" w14:textId="3532EDF5" w:rsidR="002D3F8E" w:rsidRPr="007F70E0" w:rsidRDefault="001D2E62" w:rsidP="002302B3">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59" w:type="dxa"/>
            <w:vMerge/>
            <w:vAlign w:val="center"/>
          </w:tcPr>
          <w:p w14:paraId="4DD7CD6D" w14:textId="77777777" w:rsidR="002D3F8E" w:rsidRPr="007F70E0" w:rsidRDefault="002D3F8E" w:rsidP="002302B3">
            <w:pPr>
              <w:pStyle w:val="afd"/>
              <w:ind w:left="57" w:right="57"/>
              <w:rPr>
                <w:b w:val="0"/>
                <w:sz w:val="28"/>
                <w:szCs w:val="28"/>
              </w:rPr>
            </w:pPr>
          </w:p>
        </w:tc>
      </w:tr>
      <w:tr w:rsidR="00CD50FF" w:rsidRPr="007F70E0" w14:paraId="14570CEF" w14:textId="77777777" w:rsidTr="003F46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02" w:type="dxa"/>
            <w:tcBorders>
              <w:top w:val="single" w:sz="4" w:space="0" w:color="auto"/>
              <w:left w:val="single" w:sz="4" w:space="0" w:color="auto"/>
              <w:bottom w:val="single" w:sz="4" w:space="0" w:color="auto"/>
              <w:right w:val="single" w:sz="4" w:space="0" w:color="auto"/>
            </w:tcBorders>
            <w:vAlign w:val="center"/>
          </w:tcPr>
          <w:p w14:paraId="5793C84B" w14:textId="4B0459AD" w:rsidR="00CD50FF" w:rsidRPr="007F70E0" w:rsidRDefault="00CD50FF" w:rsidP="002302B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54" w:type="dxa"/>
            <w:tcBorders>
              <w:top w:val="single" w:sz="4" w:space="0" w:color="auto"/>
              <w:left w:val="single" w:sz="4" w:space="0" w:color="auto"/>
              <w:bottom w:val="single" w:sz="4" w:space="0" w:color="auto"/>
              <w:right w:val="single" w:sz="4" w:space="0" w:color="auto"/>
            </w:tcBorders>
            <w:vAlign w:val="center"/>
          </w:tcPr>
          <w:p w14:paraId="66C465C5" w14:textId="00F11CBD" w:rsidR="00CD50FF" w:rsidRPr="007F70E0" w:rsidRDefault="00CD50FF" w:rsidP="002302B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7" w:type="dxa"/>
            <w:tcBorders>
              <w:top w:val="single" w:sz="4" w:space="0" w:color="auto"/>
              <w:left w:val="single" w:sz="4" w:space="0" w:color="auto"/>
              <w:bottom w:val="single" w:sz="4" w:space="0" w:color="auto"/>
              <w:right w:val="single" w:sz="4" w:space="0" w:color="auto"/>
            </w:tcBorders>
          </w:tcPr>
          <w:p w14:paraId="178133A0" w14:textId="3CE83ECD" w:rsidR="00CD50FF" w:rsidRPr="007F70E0" w:rsidRDefault="00CD50FF" w:rsidP="002302B3">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8" w:type="dxa"/>
            <w:gridSpan w:val="2"/>
            <w:tcBorders>
              <w:top w:val="single" w:sz="4" w:space="0" w:color="auto"/>
              <w:left w:val="single" w:sz="4" w:space="0" w:color="auto"/>
              <w:bottom w:val="single" w:sz="4" w:space="0" w:color="auto"/>
              <w:right w:val="single" w:sz="4" w:space="0" w:color="auto"/>
            </w:tcBorders>
            <w:vAlign w:val="center"/>
          </w:tcPr>
          <w:p w14:paraId="52A63AAB" w14:textId="099388FE" w:rsidR="00CD50FF" w:rsidRPr="007F70E0" w:rsidRDefault="00CD50FF" w:rsidP="002302B3">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CD50FF" w:rsidRPr="007F70E0" w14:paraId="354D364F" w14:textId="77777777" w:rsidTr="003F46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2" w:type="dxa"/>
            <w:tcBorders>
              <w:top w:val="single" w:sz="4" w:space="0" w:color="auto"/>
              <w:left w:val="single" w:sz="4" w:space="0" w:color="auto"/>
              <w:bottom w:val="single" w:sz="4" w:space="0" w:color="auto"/>
              <w:right w:val="single" w:sz="4" w:space="0" w:color="auto"/>
            </w:tcBorders>
          </w:tcPr>
          <w:p w14:paraId="64C7A229" w14:textId="4327B03E" w:rsidR="00CD50FF" w:rsidRPr="007F70E0" w:rsidRDefault="00CD50FF" w:rsidP="002302B3">
            <w:pPr>
              <w:pStyle w:val="ConsPlusNormal"/>
              <w:numPr>
                <w:ilvl w:val="0"/>
                <w:numId w:val="41"/>
              </w:numPr>
              <w:ind w:left="57" w:right="57" w:firstLine="0"/>
              <w:rPr>
                <w:rFonts w:ascii="Times New Roman" w:hAnsi="Times New Roman" w:cs="Times New Roman"/>
                <w:sz w:val="28"/>
                <w:szCs w:val="28"/>
              </w:rPr>
            </w:pPr>
          </w:p>
        </w:tc>
        <w:tc>
          <w:tcPr>
            <w:tcW w:w="3254" w:type="dxa"/>
            <w:tcBorders>
              <w:top w:val="single" w:sz="4" w:space="0" w:color="auto"/>
              <w:left w:val="single" w:sz="4" w:space="0" w:color="auto"/>
              <w:bottom w:val="single" w:sz="4" w:space="0" w:color="auto"/>
              <w:right w:val="single" w:sz="4" w:space="0" w:color="auto"/>
            </w:tcBorders>
          </w:tcPr>
          <w:p w14:paraId="6A97F308" w14:textId="7DA3269E" w:rsidR="00CD50FF" w:rsidRPr="007F70E0" w:rsidRDefault="00CD50FF" w:rsidP="002302B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27" w:type="dxa"/>
            <w:tcBorders>
              <w:top w:val="single" w:sz="4" w:space="0" w:color="auto"/>
              <w:left w:val="single" w:sz="4" w:space="0" w:color="auto"/>
              <w:bottom w:val="single" w:sz="4" w:space="0" w:color="auto"/>
              <w:right w:val="single" w:sz="4" w:space="0" w:color="auto"/>
            </w:tcBorders>
          </w:tcPr>
          <w:p w14:paraId="62535B50" w14:textId="6A1729BA" w:rsidR="00CD50FF" w:rsidRPr="007F70E0" w:rsidRDefault="00554538" w:rsidP="002302B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8" w:type="dxa"/>
            <w:gridSpan w:val="2"/>
            <w:tcBorders>
              <w:top w:val="single" w:sz="4" w:space="0" w:color="auto"/>
              <w:left w:val="single" w:sz="4" w:space="0" w:color="auto"/>
              <w:bottom w:val="single" w:sz="4" w:space="0" w:color="auto"/>
              <w:right w:val="single" w:sz="4" w:space="0" w:color="auto"/>
            </w:tcBorders>
          </w:tcPr>
          <w:p w14:paraId="112B2662" w14:textId="275A2581" w:rsidR="00CD50FF" w:rsidRPr="007F70E0" w:rsidRDefault="001F130B" w:rsidP="002302B3">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D50FF" w:rsidRPr="007F70E0" w14:paraId="062571EF" w14:textId="77777777" w:rsidTr="003F46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2" w:type="dxa"/>
            <w:tcBorders>
              <w:top w:val="single" w:sz="4" w:space="0" w:color="auto"/>
              <w:left w:val="single" w:sz="4" w:space="0" w:color="auto"/>
              <w:bottom w:val="single" w:sz="4" w:space="0" w:color="auto"/>
              <w:right w:val="single" w:sz="4" w:space="0" w:color="auto"/>
            </w:tcBorders>
          </w:tcPr>
          <w:p w14:paraId="56426E0E" w14:textId="63B8DCF5" w:rsidR="00CD50FF" w:rsidRPr="007F70E0" w:rsidRDefault="00CD50FF" w:rsidP="002302B3">
            <w:pPr>
              <w:pStyle w:val="ConsPlusNormal"/>
              <w:numPr>
                <w:ilvl w:val="0"/>
                <w:numId w:val="41"/>
              </w:numPr>
              <w:ind w:left="57" w:right="57" w:firstLine="0"/>
              <w:rPr>
                <w:rFonts w:ascii="Times New Roman" w:hAnsi="Times New Roman" w:cs="Times New Roman"/>
                <w:sz w:val="28"/>
                <w:szCs w:val="28"/>
              </w:rPr>
            </w:pPr>
          </w:p>
        </w:tc>
        <w:tc>
          <w:tcPr>
            <w:tcW w:w="3254" w:type="dxa"/>
            <w:tcBorders>
              <w:top w:val="single" w:sz="4" w:space="0" w:color="auto"/>
              <w:left w:val="single" w:sz="4" w:space="0" w:color="auto"/>
              <w:bottom w:val="single" w:sz="4" w:space="0" w:color="auto"/>
              <w:right w:val="single" w:sz="4" w:space="0" w:color="auto"/>
            </w:tcBorders>
          </w:tcPr>
          <w:p w14:paraId="7EDD1DE9" w14:textId="5996A859" w:rsidR="00CD50FF" w:rsidRPr="007F70E0" w:rsidRDefault="00CD50FF" w:rsidP="002302B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7" w:type="dxa"/>
            <w:tcBorders>
              <w:top w:val="single" w:sz="4" w:space="0" w:color="auto"/>
              <w:left w:val="single" w:sz="4" w:space="0" w:color="auto"/>
              <w:bottom w:val="single" w:sz="4" w:space="0" w:color="auto"/>
              <w:right w:val="single" w:sz="4" w:space="0" w:color="auto"/>
            </w:tcBorders>
          </w:tcPr>
          <w:p w14:paraId="12A15CAD" w14:textId="7D3BF5B8" w:rsidR="00CD50FF" w:rsidRPr="007F70E0" w:rsidRDefault="00271DA7" w:rsidP="002302B3">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7"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38"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39"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8" w:type="dxa"/>
            <w:gridSpan w:val="2"/>
            <w:tcBorders>
              <w:top w:val="single" w:sz="4" w:space="0" w:color="auto"/>
              <w:left w:val="single" w:sz="4" w:space="0" w:color="auto"/>
              <w:bottom w:val="single" w:sz="4" w:space="0" w:color="auto"/>
              <w:right w:val="single" w:sz="4" w:space="0" w:color="auto"/>
            </w:tcBorders>
          </w:tcPr>
          <w:p w14:paraId="536D079A" w14:textId="4F5453F3" w:rsidR="00CD50FF" w:rsidRPr="007F70E0" w:rsidRDefault="00933FCF" w:rsidP="002302B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D50FF" w:rsidRPr="007F70E0" w14:paraId="54571EEE" w14:textId="77777777" w:rsidTr="003F46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2" w:type="dxa"/>
            <w:tcBorders>
              <w:top w:val="single" w:sz="4" w:space="0" w:color="auto"/>
              <w:left w:val="single" w:sz="4" w:space="0" w:color="auto"/>
              <w:bottom w:val="single" w:sz="4" w:space="0" w:color="auto"/>
              <w:right w:val="single" w:sz="4" w:space="0" w:color="auto"/>
            </w:tcBorders>
          </w:tcPr>
          <w:p w14:paraId="0B8D13EC" w14:textId="6F89258A" w:rsidR="00CD50FF" w:rsidRPr="007F70E0" w:rsidRDefault="00CD50FF" w:rsidP="002302B3">
            <w:pPr>
              <w:pStyle w:val="ConsPlusNormal"/>
              <w:numPr>
                <w:ilvl w:val="0"/>
                <w:numId w:val="41"/>
              </w:numPr>
              <w:ind w:left="57" w:right="57" w:firstLine="0"/>
              <w:rPr>
                <w:rFonts w:ascii="Times New Roman" w:hAnsi="Times New Roman" w:cs="Times New Roman"/>
                <w:sz w:val="28"/>
                <w:szCs w:val="28"/>
              </w:rPr>
            </w:pPr>
          </w:p>
        </w:tc>
        <w:tc>
          <w:tcPr>
            <w:tcW w:w="3254" w:type="dxa"/>
            <w:tcBorders>
              <w:top w:val="single" w:sz="4" w:space="0" w:color="auto"/>
              <w:left w:val="single" w:sz="4" w:space="0" w:color="auto"/>
              <w:bottom w:val="single" w:sz="4" w:space="0" w:color="auto"/>
              <w:right w:val="single" w:sz="4" w:space="0" w:color="auto"/>
            </w:tcBorders>
          </w:tcPr>
          <w:p w14:paraId="65909472" w14:textId="42E8A08D" w:rsidR="00CD50FF" w:rsidRPr="007F70E0" w:rsidRDefault="00CD50FF" w:rsidP="002302B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627EC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7EC2" w:rsidRPr="007F70E0">
              <w:rPr>
                <w:rFonts w:ascii="Times New Roman" w:eastAsia="Calibri" w:hAnsi="Times New Roman" w:cs="Times New Roman"/>
                <w:sz w:val="28"/>
                <w:szCs w:val="28"/>
              </w:rPr>
              <w:t>12.0.2)</w:t>
            </w:r>
          </w:p>
        </w:tc>
        <w:tc>
          <w:tcPr>
            <w:tcW w:w="3827" w:type="dxa"/>
            <w:tcBorders>
              <w:top w:val="single" w:sz="4" w:space="0" w:color="auto"/>
              <w:left w:val="single" w:sz="4" w:space="0" w:color="auto"/>
              <w:bottom w:val="single" w:sz="4" w:space="0" w:color="auto"/>
              <w:right w:val="single" w:sz="4" w:space="0" w:color="auto"/>
            </w:tcBorders>
          </w:tcPr>
          <w:p w14:paraId="769BC336" w14:textId="295716E5" w:rsidR="00CD50FF" w:rsidRPr="007F70E0" w:rsidRDefault="00627EC2" w:rsidP="002302B3">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8" w:type="dxa"/>
            <w:gridSpan w:val="2"/>
            <w:tcBorders>
              <w:left w:val="single" w:sz="4" w:space="0" w:color="auto"/>
              <w:bottom w:val="single" w:sz="4" w:space="0" w:color="auto"/>
              <w:right w:val="single" w:sz="4" w:space="0" w:color="auto"/>
            </w:tcBorders>
          </w:tcPr>
          <w:p w14:paraId="509CDABD" w14:textId="7125814B" w:rsidR="00CD50FF" w:rsidRPr="007F70E0" w:rsidRDefault="00933FCF" w:rsidP="002302B3">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ED704DD" w14:textId="77777777" w:rsidR="003F4626" w:rsidRPr="003F4626" w:rsidRDefault="003F4626" w:rsidP="003F4626"/>
    <w:p w14:paraId="6083CF71" w14:textId="491B9330" w:rsidR="004E2FA1" w:rsidRDefault="00182414" w:rsidP="00182414">
      <w:pPr>
        <w:pStyle w:val="3"/>
      </w:pPr>
      <w:r>
        <w:t>4. Ограничения использования земельных участков и объектов капитального строительства</w:t>
      </w:r>
    </w:p>
    <w:p w14:paraId="09E258B9" w14:textId="77777777" w:rsidR="003F4626" w:rsidRPr="003F4626" w:rsidRDefault="003F4626" w:rsidP="003F4626"/>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4962"/>
        <w:gridCol w:w="8788"/>
      </w:tblGrid>
      <w:tr w:rsidR="001C5061" w:rsidRPr="007F70E0" w14:paraId="2C83AADC" w14:textId="77777777" w:rsidTr="001C5061">
        <w:trPr>
          <w:trHeight w:val="20"/>
          <w:tblHeader/>
        </w:trPr>
        <w:tc>
          <w:tcPr>
            <w:tcW w:w="198" w:type="pct"/>
            <w:vAlign w:val="center"/>
          </w:tcPr>
          <w:p w14:paraId="0CC96BD7" w14:textId="49949A14" w:rsidR="001C5061" w:rsidRPr="007F70E0" w:rsidRDefault="001C5061" w:rsidP="001C5061">
            <w:pPr>
              <w:ind w:left="57" w:right="57"/>
              <w:jc w:val="center"/>
              <w:rPr>
                <w:sz w:val="28"/>
                <w:szCs w:val="28"/>
              </w:rPr>
            </w:pPr>
            <w:r w:rsidRPr="007F70E0">
              <w:rPr>
                <w:sz w:val="28"/>
                <w:szCs w:val="28"/>
              </w:rPr>
              <w:t>№ п/п</w:t>
            </w:r>
          </w:p>
        </w:tc>
        <w:tc>
          <w:tcPr>
            <w:tcW w:w="1733" w:type="pct"/>
            <w:vAlign w:val="center"/>
          </w:tcPr>
          <w:p w14:paraId="263AC0FE" w14:textId="64E7DE49" w:rsidR="001C5061" w:rsidRPr="007F70E0" w:rsidRDefault="001C5061" w:rsidP="001C5061">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069" w:type="pct"/>
            <w:vAlign w:val="center"/>
          </w:tcPr>
          <w:p w14:paraId="370A985B" w14:textId="2E477B60" w:rsidR="001C5061" w:rsidRPr="007F70E0" w:rsidRDefault="001C5061" w:rsidP="001C5061">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A248FD" w:rsidRPr="007F70E0" w14:paraId="492A3F56" w14:textId="77777777" w:rsidTr="001C5061">
        <w:trPr>
          <w:trHeight w:val="20"/>
          <w:tblHeader/>
        </w:trPr>
        <w:tc>
          <w:tcPr>
            <w:tcW w:w="198" w:type="pct"/>
          </w:tcPr>
          <w:p w14:paraId="76E6CE4E" w14:textId="073CE739" w:rsidR="00A248FD" w:rsidRPr="007F70E0" w:rsidRDefault="00A248FD" w:rsidP="001C5061">
            <w:pPr>
              <w:ind w:left="57" w:right="57"/>
              <w:jc w:val="center"/>
              <w:rPr>
                <w:sz w:val="28"/>
                <w:szCs w:val="28"/>
              </w:rPr>
            </w:pPr>
            <w:r w:rsidRPr="007F70E0">
              <w:rPr>
                <w:sz w:val="28"/>
                <w:szCs w:val="28"/>
              </w:rPr>
              <w:t>1</w:t>
            </w:r>
          </w:p>
        </w:tc>
        <w:tc>
          <w:tcPr>
            <w:tcW w:w="1733" w:type="pct"/>
          </w:tcPr>
          <w:p w14:paraId="16818461" w14:textId="467F2716" w:rsidR="00A248FD" w:rsidRPr="007F70E0" w:rsidRDefault="00A248FD" w:rsidP="001C5061">
            <w:pPr>
              <w:ind w:left="57" w:right="57"/>
              <w:jc w:val="center"/>
              <w:rPr>
                <w:sz w:val="28"/>
                <w:szCs w:val="28"/>
              </w:rPr>
            </w:pPr>
            <w:r w:rsidRPr="007F70E0">
              <w:rPr>
                <w:sz w:val="28"/>
                <w:szCs w:val="28"/>
              </w:rPr>
              <w:t>2</w:t>
            </w:r>
          </w:p>
        </w:tc>
        <w:tc>
          <w:tcPr>
            <w:tcW w:w="3069" w:type="pct"/>
          </w:tcPr>
          <w:p w14:paraId="01C04BD8" w14:textId="569B2796" w:rsidR="00A248FD" w:rsidRPr="007F70E0" w:rsidRDefault="00A248FD" w:rsidP="001C5061">
            <w:pPr>
              <w:ind w:left="57" w:right="57"/>
              <w:jc w:val="center"/>
              <w:rPr>
                <w:sz w:val="28"/>
                <w:szCs w:val="28"/>
              </w:rPr>
            </w:pPr>
            <w:r w:rsidRPr="007F70E0">
              <w:rPr>
                <w:sz w:val="28"/>
                <w:szCs w:val="28"/>
              </w:rPr>
              <w:t>3</w:t>
            </w:r>
          </w:p>
        </w:tc>
      </w:tr>
      <w:tr w:rsidR="00E0528E" w:rsidRPr="007F70E0" w14:paraId="40056F4C" w14:textId="77777777" w:rsidTr="001C5061">
        <w:trPr>
          <w:trHeight w:val="20"/>
        </w:trPr>
        <w:tc>
          <w:tcPr>
            <w:tcW w:w="198" w:type="pct"/>
          </w:tcPr>
          <w:p w14:paraId="4D8A6A32" w14:textId="454FD58E" w:rsidR="00E0528E" w:rsidRPr="007F70E0" w:rsidRDefault="00E0528E"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0995E6B8" w14:textId="00A8BF42" w:rsidR="00E0528E" w:rsidRPr="007F70E0" w:rsidRDefault="00177A7E" w:rsidP="001C5061">
            <w:pPr>
              <w:ind w:left="57" w:right="57"/>
              <w:jc w:val="both"/>
              <w:rPr>
                <w:sz w:val="28"/>
                <w:szCs w:val="28"/>
              </w:rPr>
            </w:pPr>
            <w:r w:rsidRPr="007F70E0">
              <w:rPr>
                <w:sz w:val="28"/>
                <w:szCs w:val="28"/>
              </w:rPr>
              <w:t xml:space="preserve">Охранная зона газопровода </w:t>
            </w:r>
            <w:r w:rsidR="00A242A7" w:rsidRPr="007F70E0">
              <w:rPr>
                <w:sz w:val="28"/>
                <w:szCs w:val="28"/>
              </w:rPr>
              <w:t>«</w:t>
            </w:r>
            <w:r w:rsidRPr="007F70E0">
              <w:rPr>
                <w:sz w:val="28"/>
                <w:szCs w:val="28"/>
              </w:rPr>
              <w:t>Газоснабжение Уссурийского городского округа. 1 этап. 2 очередь стр</w:t>
            </w:r>
            <w:r w:rsidR="00E42291" w:rsidRPr="007F70E0">
              <w:rPr>
                <w:sz w:val="28"/>
                <w:szCs w:val="28"/>
              </w:rPr>
              <w:t>оительства. 7 пусковой комплекс</w:t>
            </w:r>
            <w:r w:rsidRPr="007F70E0">
              <w:rPr>
                <w:sz w:val="28"/>
                <w:szCs w:val="28"/>
              </w:rPr>
              <w:t>(25:34-6.276)</w:t>
            </w:r>
          </w:p>
        </w:tc>
        <w:tc>
          <w:tcPr>
            <w:tcW w:w="3069" w:type="pct"/>
          </w:tcPr>
          <w:p w14:paraId="3744556B" w14:textId="77777777" w:rsidR="007A6C01" w:rsidRPr="007F70E0" w:rsidRDefault="007A6C01" w:rsidP="001C5061">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56C0DDAF" w14:textId="4EF4116C" w:rsidR="00E0528E" w:rsidRPr="007F70E0" w:rsidRDefault="00E0528E" w:rsidP="001C5061">
            <w:pPr>
              <w:ind w:left="57" w:right="57"/>
              <w:jc w:val="both"/>
              <w:rPr>
                <w:sz w:val="28"/>
                <w:szCs w:val="28"/>
              </w:rPr>
            </w:pPr>
          </w:p>
        </w:tc>
      </w:tr>
      <w:tr w:rsidR="00E0528E" w:rsidRPr="007F70E0" w14:paraId="2A797566" w14:textId="77777777" w:rsidTr="001C5061">
        <w:trPr>
          <w:trHeight w:val="20"/>
        </w:trPr>
        <w:tc>
          <w:tcPr>
            <w:tcW w:w="198" w:type="pct"/>
          </w:tcPr>
          <w:p w14:paraId="7CF8202F" w14:textId="1F31F85C" w:rsidR="00E0528E" w:rsidRPr="007F70E0" w:rsidRDefault="00E0528E"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5F7AC06" w14:textId="38BD035C" w:rsidR="00E0528E" w:rsidRPr="007F70E0" w:rsidRDefault="00177A7E" w:rsidP="001C5061">
            <w:pPr>
              <w:ind w:left="57" w:right="57"/>
              <w:jc w:val="both"/>
              <w:rPr>
                <w:sz w:val="28"/>
                <w:szCs w:val="28"/>
              </w:rPr>
            </w:pPr>
            <w:r w:rsidRPr="007F70E0">
              <w:rPr>
                <w:sz w:val="28"/>
                <w:szCs w:val="28"/>
              </w:rPr>
              <w:t>Запретная зона военного объекта - Уссурийское лесничество Министерства обороны Российской Федерации (25:00-6.200)</w:t>
            </w:r>
          </w:p>
        </w:tc>
        <w:tc>
          <w:tcPr>
            <w:tcW w:w="3069" w:type="pct"/>
          </w:tcPr>
          <w:p w14:paraId="198F5340" w14:textId="2A63C55A" w:rsidR="00E0528E" w:rsidRPr="007F70E0" w:rsidRDefault="007A6C01" w:rsidP="001C5061">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A242A7"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A242A7" w:rsidRPr="007F70E0">
              <w:rPr>
                <w:sz w:val="28"/>
                <w:szCs w:val="28"/>
              </w:rPr>
              <w:t>»</w:t>
            </w:r>
          </w:p>
        </w:tc>
      </w:tr>
      <w:tr w:rsidR="00AF2BAF" w:rsidRPr="007F70E0" w14:paraId="734536B4" w14:textId="77777777" w:rsidTr="001C5061">
        <w:trPr>
          <w:trHeight w:val="20"/>
        </w:trPr>
        <w:tc>
          <w:tcPr>
            <w:tcW w:w="198" w:type="pct"/>
          </w:tcPr>
          <w:p w14:paraId="109997E9" w14:textId="139DA607" w:rsidR="00AF2BAF" w:rsidRPr="007F70E0" w:rsidRDefault="00AF2BAF"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F656E8E" w14:textId="4636C473" w:rsidR="00AF2BAF" w:rsidRPr="007F70E0" w:rsidRDefault="00AF2BAF" w:rsidP="001C5061">
            <w:pPr>
              <w:ind w:left="57" w:right="57"/>
              <w:jc w:val="both"/>
              <w:rPr>
                <w:sz w:val="28"/>
                <w:szCs w:val="28"/>
              </w:rPr>
            </w:pPr>
            <w:r w:rsidRPr="007F70E0">
              <w:rPr>
                <w:sz w:val="28"/>
                <w:szCs w:val="28"/>
              </w:rPr>
              <w:t xml:space="preserve">Зона минимальных расстояний газопроводов магистральный газопровод Сахалин-Хабаровск-Владивосток, участок км 1136,0 - </w:t>
            </w:r>
            <w:r w:rsidR="001C5061">
              <w:rPr>
                <w:sz w:val="28"/>
                <w:szCs w:val="28"/>
              </w:rPr>
              <w:br/>
            </w:r>
            <w:r w:rsidRPr="007F70E0">
              <w:rPr>
                <w:sz w:val="28"/>
                <w:szCs w:val="28"/>
              </w:rPr>
              <w:t>км 1574,7 (25:00-6.340)</w:t>
            </w:r>
          </w:p>
        </w:tc>
        <w:tc>
          <w:tcPr>
            <w:tcW w:w="3069" w:type="pct"/>
          </w:tcPr>
          <w:p w14:paraId="214F1E2C" w14:textId="7430969E" w:rsidR="00AF2BAF" w:rsidRPr="007F70E0" w:rsidRDefault="00AF2BAF" w:rsidP="001C5061">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AF2BAF" w:rsidRPr="007F70E0" w14:paraId="44B1179D" w14:textId="77777777" w:rsidTr="001C5061">
        <w:trPr>
          <w:trHeight w:val="20"/>
        </w:trPr>
        <w:tc>
          <w:tcPr>
            <w:tcW w:w="198" w:type="pct"/>
          </w:tcPr>
          <w:p w14:paraId="73B7457B" w14:textId="18DE3897" w:rsidR="00AF2BAF" w:rsidRPr="007F70E0" w:rsidRDefault="00AF2BAF"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8F17492" w14:textId="619BDFEA" w:rsidR="00AF2BAF" w:rsidRPr="007F70E0" w:rsidRDefault="00AF2BAF" w:rsidP="001C5061">
            <w:pPr>
              <w:ind w:left="57" w:right="57"/>
              <w:jc w:val="both"/>
              <w:rPr>
                <w:sz w:val="28"/>
                <w:szCs w:val="28"/>
              </w:rPr>
            </w:pPr>
            <w:r w:rsidRPr="007F70E0">
              <w:rPr>
                <w:sz w:val="28"/>
                <w:szCs w:val="28"/>
              </w:rPr>
              <w:t xml:space="preserve">Зона минимальных расстояний газопровода-отвода на </w:t>
            </w:r>
            <w:r w:rsidR="0050648B" w:rsidRPr="007F70E0">
              <w:rPr>
                <w:sz w:val="28"/>
                <w:szCs w:val="28"/>
              </w:rPr>
              <w:t>г. </w:t>
            </w:r>
            <w:r w:rsidRPr="007F70E0">
              <w:rPr>
                <w:sz w:val="28"/>
                <w:szCs w:val="28"/>
              </w:rPr>
              <w:t>Владивосток магистрального газопровода Сахалин-Хабаровск-Владивосток (25:00-6.569)</w:t>
            </w:r>
          </w:p>
        </w:tc>
        <w:tc>
          <w:tcPr>
            <w:tcW w:w="3069" w:type="pct"/>
          </w:tcPr>
          <w:p w14:paraId="4211ECAA" w14:textId="070F1BCB" w:rsidR="00AF2BAF" w:rsidRPr="007F70E0" w:rsidRDefault="00AF2BAF" w:rsidP="001C5061">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F52FD0" w:rsidRPr="007F70E0" w14:paraId="4F029E17" w14:textId="77777777" w:rsidTr="001C5061">
        <w:trPr>
          <w:trHeight w:val="20"/>
        </w:trPr>
        <w:tc>
          <w:tcPr>
            <w:tcW w:w="198" w:type="pct"/>
          </w:tcPr>
          <w:p w14:paraId="58E3C46A" w14:textId="1E3CEEC7"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34F3034E" w14:textId="0E3A3401" w:rsidR="00F52FD0" w:rsidRPr="007F70E0" w:rsidRDefault="00F52FD0" w:rsidP="001C5061">
            <w:pPr>
              <w:ind w:left="57" w:right="57"/>
              <w:jc w:val="both"/>
              <w:rPr>
                <w:sz w:val="28"/>
                <w:szCs w:val="28"/>
              </w:rPr>
            </w:pPr>
            <w:r w:rsidRPr="007F70E0">
              <w:rPr>
                <w:sz w:val="28"/>
                <w:szCs w:val="28"/>
              </w:rPr>
              <w:t>Зона затопления территории с.Воздвиженка Уссурийского городского округа Приморского края от р.Репьевка при максимальных уровнях воды 1% обеспеченности</w:t>
            </w:r>
            <w:r w:rsidR="00E42291" w:rsidRPr="007F70E0">
              <w:rPr>
                <w:sz w:val="28"/>
                <w:szCs w:val="28"/>
              </w:rPr>
              <w:t xml:space="preserve"> </w:t>
            </w:r>
            <w:r w:rsidRPr="007F70E0">
              <w:rPr>
                <w:sz w:val="28"/>
                <w:szCs w:val="28"/>
              </w:rPr>
              <w:t>(25:18-6.416)</w:t>
            </w:r>
          </w:p>
        </w:tc>
        <w:tc>
          <w:tcPr>
            <w:tcW w:w="3069" w:type="pct"/>
          </w:tcPr>
          <w:p w14:paraId="69D29748" w14:textId="09D76D9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893B804" w14:textId="77777777" w:rsidTr="001C5061">
        <w:trPr>
          <w:trHeight w:val="20"/>
        </w:trPr>
        <w:tc>
          <w:tcPr>
            <w:tcW w:w="198" w:type="pct"/>
          </w:tcPr>
          <w:p w14:paraId="3277B8A4" w14:textId="147F0457"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35F32EB7" w14:textId="3E1B5C6C" w:rsidR="00F52FD0" w:rsidRPr="007F70E0" w:rsidRDefault="00F52FD0" w:rsidP="001C5061">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3069" w:type="pct"/>
          </w:tcPr>
          <w:p w14:paraId="4D53F2BA" w14:textId="2894CDD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D931F55" w14:textId="77777777" w:rsidTr="001C5061">
        <w:trPr>
          <w:trHeight w:val="20"/>
        </w:trPr>
        <w:tc>
          <w:tcPr>
            <w:tcW w:w="198" w:type="pct"/>
          </w:tcPr>
          <w:p w14:paraId="56CE9897" w14:textId="2D7622F4"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EC0C6C6" w14:textId="23B2A3B7" w:rsidR="00F52FD0" w:rsidRPr="007F70E0" w:rsidRDefault="00F52FD0" w:rsidP="001C5061">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w:t>
            </w:r>
          </w:p>
        </w:tc>
        <w:tc>
          <w:tcPr>
            <w:tcW w:w="3069" w:type="pct"/>
          </w:tcPr>
          <w:p w14:paraId="549685AD" w14:textId="6FA8A41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6085368" w14:textId="77777777" w:rsidTr="001C5061">
        <w:trPr>
          <w:trHeight w:val="20"/>
        </w:trPr>
        <w:tc>
          <w:tcPr>
            <w:tcW w:w="198" w:type="pct"/>
          </w:tcPr>
          <w:p w14:paraId="0025BF6C" w14:textId="17C303B1"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32D46E9" w14:textId="465E5BB3" w:rsidR="00F52FD0" w:rsidRPr="007F70E0" w:rsidRDefault="00F52FD0" w:rsidP="001C5061">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w:t>
            </w:r>
            <w:r w:rsidR="00E42291" w:rsidRPr="007F70E0">
              <w:rPr>
                <w:sz w:val="28"/>
                <w:szCs w:val="28"/>
              </w:rPr>
              <w:t xml:space="preserve"> </w:t>
            </w:r>
            <w:r w:rsidRPr="007F70E0">
              <w:rPr>
                <w:sz w:val="28"/>
                <w:szCs w:val="28"/>
              </w:rPr>
              <w:t>(25:18-6.419)</w:t>
            </w:r>
          </w:p>
        </w:tc>
        <w:tc>
          <w:tcPr>
            <w:tcW w:w="3069" w:type="pct"/>
          </w:tcPr>
          <w:p w14:paraId="3B0626B9" w14:textId="3003AB0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D5E407C" w14:textId="77777777" w:rsidTr="001C5061">
        <w:trPr>
          <w:trHeight w:val="20"/>
        </w:trPr>
        <w:tc>
          <w:tcPr>
            <w:tcW w:w="198" w:type="pct"/>
          </w:tcPr>
          <w:p w14:paraId="3874B292" w14:textId="7CDD0C02"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FF35331" w14:textId="4CDF607A" w:rsidR="00F52FD0" w:rsidRPr="007F70E0" w:rsidRDefault="00F52FD0" w:rsidP="001C5061">
            <w:pPr>
              <w:ind w:left="57" w:right="57"/>
              <w:jc w:val="both"/>
              <w:rPr>
                <w:sz w:val="28"/>
                <w:szCs w:val="28"/>
              </w:rPr>
            </w:pPr>
            <w:r w:rsidRPr="007F70E0">
              <w:rPr>
                <w:sz w:val="28"/>
                <w:szCs w:val="28"/>
              </w:rPr>
              <w:t xml:space="preserve">Зона затопления территории </w:t>
            </w:r>
            <w:r w:rsidRPr="007F70E0">
              <w:rPr>
                <w:sz w:val="28"/>
                <w:szCs w:val="28"/>
              </w:rPr>
              <w:br/>
              <w:t>с. ДЭУ-196 Уссурийского городского округа Приморского края от р.Раздольная при максимальных уровнях воды 1% обеспеченности (25:18-6.420)</w:t>
            </w:r>
          </w:p>
        </w:tc>
        <w:tc>
          <w:tcPr>
            <w:tcW w:w="3069" w:type="pct"/>
          </w:tcPr>
          <w:p w14:paraId="64CB7BEE" w14:textId="17C47838"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421104A" w14:textId="77777777" w:rsidTr="001C5061">
        <w:trPr>
          <w:trHeight w:val="20"/>
        </w:trPr>
        <w:tc>
          <w:tcPr>
            <w:tcW w:w="198" w:type="pct"/>
          </w:tcPr>
          <w:p w14:paraId="53DCCBE2" w14:textId="0C9B37FB"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8867A3C" w14:textId="21CCB980" w:rsidR="00F52FD0" w:rsidRPr="007F70E0" w:rsidRDefault="00F52FD0" w:rsidP="001C5061">
            <w:pPr>
              <w:ind w:left="57" w:right="57"/>
              <w:jc w:val="both"/>
              <w:rPr>
                <w:sz w:val="28"/>
                <w:szCs w:val="28"/>
              </w:rPr>
            </w:pPr>
            <w:r w:rsidRPr="007F70E0">
              <w:rPr>
                <w:sz w:val="28"/>
                <w:szCs w:val="28"/>
              </w:rPr>
              <w:t>Зона подтопления территории с. ДЭУ-196 Уссурийского городского округа Приморского края от р.Раздольная при глубине залегания грунтовых вод менее 0,3 м (территории сильного подтопления) (25:18-6.421)</w:t>
            </w:r>
          </w:p>
        </w:tc>
        <w:tc>
          <w:tcPr>
            <w:tcW w:w="3069" w:type="pct"/>
          </w:tcPr>
          <w:p w14:paraId="3A0C4788" w14:textId="6744C5EC"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05E7C94" w14:textId="77777777" w:rsidTr="001C5061">
        <w:trPr>
          <w:trHeight w:val="20"/>
        </w:trPr>
        <w:tc>
          <w:tcPr>
            <w:tcW w:w="198" w:type="pct"/>
          </w:tcPr>
          <w:p w14:paraId="037A9F3C" w14:textId="1CE245C9"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3AB5839C" w14:textId="77777777" w:rsidR="00F52FD0" w:rsidRDefault="00F52FD0" w:rsidP="001C5061">
            <w:pPr>
              <w:ind w:left="57" w:right="57"/>
              <w:jc w:val="both"/>
              <w:rPr>
                <w:sz w:val="28"/>
                <w:szCs w:val="28"/>
              </w:rPr>
            </w:pPr>
            <w:r w:rsidRPr="007F70E0">
              <w:rPr>
                <w:sz w:val="28"/>
                <w:szCs w:val="28"/>
              </w:rPr>
              <w:t xml:space="preserve">Зона подтопления территории </w:t>
            </w:r>
            <w:r w:rsidRPr="007F70E0">
              <w:rPr>
                <w:sz w:val="28"/>
                <w:szCs w:val="28"/>
              </w:rPr>
              <w:br/>
              <w:t>с. ДЭУ-196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(25:18-6.422)</w:t>
            </w:r>
          </w:p>
          <w:p w14:paraId="123B64B1" w14:textId="31A70EC7" w:rsidR="001C5061" w:rsidRPr="007F70E0" w:rsidRDefault="001C5061" w:rsidP="001C5061">
            <w:pPr>
              <w:ind w:left="57" w:right="57"/>
              <w:jc w:val="both"/>
              <w:rPr>
                <w:sz w:val="28"/>
                <w:szCs w:val="28"/>
              </w:rPr>
            </w:pPr>
          </w:p>
        </w:tc>
        <w:tc>
          <w:tcPr>
            <w:tcW w:w="3069" w:type="pct"/>
          </w:tcPr>
          <w:p w14:paraId="0B928E01" w14:textId="0227591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19C22F4" w14:textId="77777777" w:rsidTr="001C5061">
        <w:trPr>
          <w:trHeight w:val="20"/>
        </w:trPr>
        <w:tc>
          <w:tcPr>
            <w:tcW w:w="198" w:type="pct"/>
          </w:tcPr>
          <w:p w14:paraId="13DE06CC" w14:textId="6A7304EB"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7B76918" w14:textId="25A7C824" w:rsidR="00F52FD0" w:rsidRPr="007F70E0" w:rsidRDefault="00F52FD0" w:rsidP="001C5061">
            <w:pPr>
              <w:ind w:left="57" w:right="57"/>
              <w:jc w:val="both"/>
              <w:rPr>
                <w:sz w:val="28"/>
                <w:szCs w:val="28"/>
              </w:rPr>
            </w:pPr>
            <w:r w:rsidRPr="007F70E0">
              <w:rPr>
                <w:sz w:val="28"/>
                <w:szCs w:val="28"/>
              </w:rPr>
              <w:t>Зона подтопления территории с. ДЭУ-196 Уссурийского городского округа Приморского края от р.Раздольная при глубине залегания грунтовых вод от 2 до 3 м (территории слабого подтопления) (25:18-6.423)</w:t>
            </w:r>
          </w:p>
        </w:tc>
        <w:tc>
          <w:tcPr>
            <w:tcW w:w="3069" w:type="pct"/>
          </w:tcPr>
          <w:p w14:paraId="6247A545" w14:textId="3A907B8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64FFF05" w14:textId="77777777" w:rsidTr="001C5061">
        <w:trPr>
          <w:trHeight w:val="20"/>
        </w:trPr>
        <w:tc>
          <w:tcPr>
            <w:tcW w:w="198" w:type="pct"/>
          </w:tcPr>
          <w:p w14:paraId="029CF485" w14:textId="05D7E14E"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A5D36E1" w14:textId="6831C192" w:rsidR="00F52FD0" w:rsidRPr="007F70E0" w:rsidRDefault="00F52FD0" w:rsidP="001C5061">
            <w:pPr>
              <w:ind w:left="57" w:right="57"/>
              <w:jc w:val="both"/>
              <w:rPr>
                <w:sz w:val="28"/>
                <w:szCs w:val="28"/>
              </w:rPr>
            </w:pPr>
            <w:r w:rsidRPr="007F70E0">
              <w:rPr>
                <w:sz w:val="28"/>
                <w:szCs w:val="28"/>
              </w:rPr>
              <w:t>Зона подтопления территории с. Борисовка Уссурийского городского округа Приморского края от р.Раздольная при глубине залегания грунтовых вод от 2 до 3 м (территории слабого подтопления) (25:18-6.424)</w:t>
            </w:r>
          </w:p>
        </w:tc>
        <w:tc>
          <w:tcPr>
            <w:tcW w:w="3069" w:type="pct"/>
          </w:tcPr>
          <w:p w14:paraId="450F4828" w14:textId="53E0A7A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3DE907D" w14:textId="77777777" w:rsidTr="001C5061">
        <w:trPr>
          <w:trHeight w:val="20"/>
        </w:trPr>
        <w:tc>
          <w:tcPr>
            <w:tcW w:w="198" w:type="pct"/>
          </w:tcPr>
          <w:p w14:paraId="75F75082" w14:textId="26785F7A"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2BD8886F" w14:textId="2CF0CB3A" w:rsidR="00F52FD0" w:rsidRPr="007F70E0" w:rsidRDefault="00F52FD0" w:rsidP="001C5061">
            <w:pPr>
              <w:ind w:left="57" w:right="57"/>
              <w:jc w:val="both"/>
              <w:rPr>
                <w:sz w:val="28"/>
                <w:szCs w:val="28"/>
              </w:rPr>
            </w:pPr>
            <w:r w:rsidRPr="007F70E0">
              <w:rPr>
                <w:sz w:val="28"/>
                <w:szCs w:val="28"/>
              </w:rPr>
              <w:t>Зона подтопления территории с. Борисовка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(25:18-6.426)</w:t>
            </w:r>
          </w:p>
        </w:tc>
        <w:tc>
          <w:tcPr>
            <w:tcW w:w="3069" w:type="pct"/>
          </w:tcPr>
          <w:p w14:paraId="2CF6D1E2" w14:textId="6C8D14A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A9042CB" w14:textId="77777777" w:rsidTr="001C5061">
        <w:trPr>
          <w:trHeight w:val="20"/>
        </w:trPr>
        <w:tc>
          <w:tcPr>
            <w:tcW w:w="198" w:type="pct"/>
          </w:tcPr>
          <w:p w14:paraId="5C59C687" w14:textId="0C1C3278"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7B220EF1" w14:textId="430CD362" w:rsidR="00F52FD0" w:rsidRPr="007F70E0" w:rsidRDefault="00F52FD0" w:rsidP="001C5061">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2 до 3 м (территории слабого подтопления) (25:18-6.428)</w:t>
            </w:r>
          </w:p>
        </w:tc>
        <w:tc>
          <w:tcPr>
            <w:tcW w:w="3069" w:type="pct"/>
          </w:tcPr>
          <w:p w14:paraId="64A434F3" w14:textId="7B5D1F3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A94A08D" w14:textId="77777777" w:rsidTr="001C5061">
        <w:trPr>
          <w:trHeight w:val="20"/>
        </w:trPr>
        <w:tc>
          <w:tcPr>
            <w:tcW w:w="198" w:type="pct"/>
          </w:tcPr>
          <w:p w14:paraId="5B5F2A87" w14:textId="208415DF"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CEF7381" w14:textId="6062B410" w:rsidR="00F52FD0" w:rsidRPr="007F70E0" w:rsidRDefault="00F52FD0" w:rsidP="001C5061">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менее 0,3 м (территории сильного подтопления) (25:18-6.429)</w:t>
            </w:r>
          </w:p>
        </w:tc>
        <w:tc>
          <w:tcPr>
            <w:tcW w:w="3069" w:type="pct"/>
          </w:tcPr>
          <w:p w14:paraId="392EFC5F" w14:textId="3E8403DC"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A2ADF52" w14:textId="77777777" w:rsidTr="001C5061">
        <w:trPr>
          <w:trHeight w:val="20"/>
        </w:trPr>
        <w:tc>
          <w:tcPr>
            <w:tcW w:w="198" w:type="pct"/>
          </w:tcPr>
          <w:p w14:paraId="12E02B79" w14:textId="6D382879"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3CF08A2A" w14:textId="431A70AE" w:rsidR="00F52FD0" w:rsidRPr="007F70E0" w:rsidRDefault="00F52FD0" w:rsidP="001C5061">
            <w:pPr>
              <w:ind w:left="57" w:right="57"/>
              <w:jc w:val="both"/>
              <w:rPr>
                <w:sz w:val="28"/>
                <w:szCs w:val="28"/>
              </w:rPr>
            </w:pPr>
            <w:r w:rsidRPr="007F70E0">
              <w:rPr>
                <w:sz w:val="28"/>
                <w:szCs w:val="28"/>
              </w:rPr>
              <w:t>Зона затопления территории с.Тимирязевский Уссурийского городского округа Приморского края от р.Раковка при максимальных уровнях воды 1% обеспеченности (25:18-6.430)</w:t>
            </w:r>
          </w:p>
        </w:tc>
        <w:tc>
          <w:tcPr>
            <w:tcW w:w="3069" w:type="pct"/>
          </w:tcPr>
          <w:p w14:paraId="72F1327D" w14:textId="6994D84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0619414" w14:textId="77777777" w:rsidTr="001C5061">
        <w:trPr>
          <w:trHeight w:val="20"/>
        </w:trPr>
        <w:tc>
          <w:tcPr>
            <w:tcW w:w="198" w:type="pct"/>
          </w:tcPr>
          <w:p w14:paraId="49C614A5" w14:textId="218E4800"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F12DF33" w14:textId="48EFBE20" w:rsidR="00F52FD0" w:rsidRPr="007F70E0" w:rsidRDefault="00F52FD0" w:rsidP="001C5061">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(25:18-6.431)</w:t>
            </w:r>
          </w:p>
        </w:tc>
        <w:tc>
          <w:tcPr>
            <w:tcW w:w="3069" w:type="pct"/>
          </w:tcPr>
          <w:p w14:paraId="22097887" w14:textId="0E39EEF7"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F2ADFD0" w14:textId="77777777" w:rsidTr="001C5061">
        <w:trPr>
          <w:trHeight w:val="20"/>
        </w:trPr>
        <w:tc>
          <w:tcPr>
            <w:tcW w:w="198" w:type="pct"/>
          </w:tcPr>
          <w:p w14:paraId="5CE71AB5" w14:textId="4344E216"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28F86873" w14:textId="5631C8E1" w:rsidR="00F52FD0" w:rsidRPr="007F70E0" w:rsidRDefault="00F52FD0" w:rsidP="001C5061">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(25:18-6.432)</w:t>
            </w:r>
          </w:p>
        </w:tc>
        <w:tc>
          <w:tcPr>
            <w:tcW w:w="3069" w:type="pct"/>
          </w:tcPr>
          <w:p w14:paraId="5CCBBD52" w14:textId="5F914508"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814638C" w14:textId="77777777" w:rsidTr="001C5061">
        <w:trPr>
          <w:trHeight w:val="20"/>
        </w:trPr>
        <w:tc>
          <w:tcPr>
            <w:tcW w:w="198" w:type="pct"/>
          </w:tcPr>
          <w:p w14:paraId="7AD8ED0D" w14:textId="4E59EF8E"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F0AF84B" w14:textId="4D055CB8" w:rsidR="00F52FD0" w:rsidRPr="007F70E0" w:rsidRDefault="00F52FD0" w:rsidP="001C5061">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3069" w:type="pct"/>
          </w:tcPr>
          <w:p w14:paraId="12E436BB" w14:textId="631232CC"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3833432" w14:textId="77777777" w:rsidTr="001C5061">
        <w:trPr>
          <w:trHeight w:val="20"/>
        </w:trPr>
        <w:tc>
          <w:tcPr>
            <w:tcW w:w="198" w:type="pct"/>
          </w:tcPr>
          <w:p w14:paraId="213BD3DE" w14:textId="3D92EE9F"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0F3BB59B" w14:textId="39EDA097" w:rsidR="00F52FD0" w:rsidRPr="007F70E0" w:rsidRDefault="00F52FD0" w:rsidP="001C5061">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w:t>
            </w:r>
            <w:r w:rsidR="00E42291" w:rsidRPr="007F70E0">
              <w:rPr>
                <w:sz w:val="28"/>
                <w:szCs w:val="28"/>
              </w:rPr>
              <w:t xml:space="preserve"> </w:t>
            </w:r>
            <w:r w:rsidRPr="007F70E0">
              <w:rPr>
                <w:sz w:val="28"/>
                <w:szCs w:val="28"/>
              </w:rPr>
              <w:t>(25:18-6.434)</w:t>
            </w:r>
          </w:p>
        </w:tc>
        <w:tc>
          <w:tcPr>
            <w:tcW w:w="3069" w:type="pct"/>
          </w:tcPr>
          <w:p w14:paraId="00B2B981" w14:textId="4C33B5B8"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9F609FA" w14:textId="77777777" w:rsidTr="001C5061">
        <w:trPr>
          <w:trHeight w:val="20"/>
        </w:trPr>
        <w:tc>
          <w:tcPr>
            <w:tcW w:w="198" w:type="pct"/>
          </w:tcPr>
          <w:p w14:paraId="3B76540F" w14:textId="550BBD83"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58385FC" w14:textId="0953501F" w:rsidR="00F52FD0" w:rsidRPr="007F70E0" w:rsidRDefault="00F52FD0" w:rsidP="001C5061">
            <w:pPr>
              <w:ind w:left="57" w:right="57"/>
              <w:jc w:val="both"/>
              <w:rPr>
                <w:sz w:val="28"/>
                <w:szCs w:val="28"/>
              </w:rPr>
            </w:pPr>
            <w:r w:rsidRPr="007F70E0">
              <w:rPr>
                <w:sz w:val="28"/>
                <w:szCs w:val="28"/>
              </w:rPr>
              <w:t>Зона затопления территории с.Корсаковка Уссурийского городского округа Приморского края от ручья без названия при максимальных уровнях воды 1% обеспеченности (25:18-6.435)</w:t>
            </w:r>
          </w:p>
        </w:tc>
        <w:tc>
          <w:tcPr>
            <w:tcW w:w="3069" w:type="pct"/>
          </w:tcPr>
          <w:p w14:paraId="61B7F9C6" w14:textId="76CF261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EB61470" w14:textId="77777777" w:rsidTr="001C5061">
        <w:trPr>
          <w:trHeight w:val="20"/>
        </w:trPr>
        <w:tc>
          <w:tcPr>
            <w:tcW w:w="198" w:type="pct"/>
          </w:tcPr>
          <w:p w14:paraId="1EE9AEFD" w14:textId="6CEB2286"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05EADA5C" w14:textId="20BF1468" w:rsidR="00F52FD0" w:rsidRPr="007F70E0" w:rsidRDefault="00F52FD0" w:rsidP="001C5061">
            <w:pPr>
              <w:ind w:left="57" w:right="57"/>
              <w:jc w:val="both"/>
              <w:rPr>
                <w:sz w:val="28"/>
                <w:szCs w:val="28"/>
              </w:rPr>
            </w:pPr>
            <w:r w:rsidRPr="007F70E0">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3069" w:type="pct"/>
          </w:tcPr>
          <w:p w14:paraId="1DC7A29D" w14:textId="03F6115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87AEB46" w14:textId="77777777" w:rsidTr="001C5061">
        <w:trPr>
          <w:trHeight w:val="20"/>
        </w:trPr>
        <w:tc>
          <w:tcPr>
            <w:tcW w:w="198" w:type="pct"/>
          </w:tcPr>
          <w:p w14:paraId="7A3AD763" w14:textId="126C6E70"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3E65F4D7" w14:textId="6C3691DA" w:rsidR="00F52FD0" w:rsidRPr="007F70E0" w:rsidRDefault="00F52FD0" w:rsidP="001C5061">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3069" w:type="pct"/>
          </w:tcPr>
          <w:p w14:paraId="686EA9F4" w14:textId="1202D76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450B6E8" w14:textId="77777777" w:rsidTr="001C5061">
        <w:trPr>
          <w:trHeight w:val="20"/>
        </w:trPr>
        <w:tc>
          <w:tcPr>
            <w:tcW w:w="198" w:type="pct"/>
          </w:tcPr>
          <w:p w14:paraId="1EA0E361" w14:textId="355B0EFD"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1D3FB8F6" w14:textId="21877523" w:rsidR="00F52FD0" w:rsidRPr="007F70E0" w:rsidRDefault="00F52FD0" w:rsidP="001C5061">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3069" w:type="pct"/>
          </w:tcPr>
          <w:p w14:paraId="30A77C1A" w14:textId="120E136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2CFCFEE" w14:textId="77777777" w:rsidTr="001C5061">
        <w:trPr>
          <w:trHeight w:val="20"/>
        </w:trPr>
        <w:tc>
          <w:tcPr>
            <w:tcW w:w="198" w:type="pct"/>
          </w:tcPr>
          <w:p w14:paraId="4785A45E" w14:textId="7B4E9CE3"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CFF8BED" w14:textId="2D429D89" w:rsidR="00F52FD0" w:rsidRPr="007F70E0" w:rsidRDefault="00F52FD0" w:rsidP="001C5061">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w:t>
            </w:r>
            <w:r w:rsidR="00E42291" w:rsidRPr="007F70E0">
              <w:rPr>
                <w:sz w:val="28"/>
                <w:szCs w:val="28"/>
              </w:rPr>
              <w:t xml:space="preserve"> </w:t>
            </w:r>
            <w:r w:rsidRPr="007F70E0">
              <w:rPr>
                <w:sz w:val="28"/>
                <w:szCs w:val="28"/>
              </w:rPr>
              <w:t>(25:18-6.443)</w:t>
            </w:r>
          </w:p>
        </w:tc>
        <w:tc>
          <w:tcPr>
            <w:tcW w:w="3069" w:type="pct"/>
          </w:tcPr>
          <w:p w14:paraId="22A804E0" w14:textId="410B753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10D0C54" w14:textId="77777777" w:rsidTr="001C5061">
        <w:trPr>
          <w:trHeight w:val="20"/>
        </w:trPr>
        <w:tc>
          <w:tcPr>
            <w:tcW w:w="198" w:type="pct"/>
          </w:tcPr>
          <w:p w14:paraId="1968AD0A" w14:textId="0E870874"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FC3085C" w14:textId="034232DE" w:rsidR="00F52FD0" w:rsidRPr="007F70E0" w:rsidRDefault="00F52FD0" w:rsidP="001C5061">
            <w:pPr>
              <w:ind w:left="57" w:right="57"/>
              <w:jc w:val="both"/>
              <w:rPr>
                <w:sz w:val="28"/>
                <w:szCs w:val="28"/>
              </w:rPr>
            </w:pPr>
            <w:r w:rsidRPr="007F70E0">
              <w:rPr>
                <w:sz w:val="28"/>
                <w:szCs w:val="28"/>
              </w:rPr>
              <w:t>Зона подтопления территории с.Степное Уссурийского городского округа Приморского края от р.Славянка при глубине залегания грунтовых вод менее 0,3 м (территории сильного подтопления) (25:18-6.445)</w:t>
            </w:r>
          </w:p>
        </w:tc>
        <w:tc>
          <w:tcPr>
            <w:tcW w:w="3069" w:type="pct"/>
          </w:tcPr>
          <w:p w14:paraId="5824A64F" w14:textId="6F9BAEA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0346F43" w14:textId="77777777" w:rsidTr="001C5061">
        <w:trPr>
          <w:trHeight w:val="20"/>
        </w:trPr>
        <w:tc>
          <w:tcPr>
            <w:tcW w:w="198" w:type="pct"/>
          </w:tcPr>
          <w:p w14:paraId="3C9EAE02" w14:textId="15E09BB6"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2E86651C" w14:textId="6086D27C" w:rsidR="00F52FD0" w:rsidRPr="007F70E0" w:rsidRDefault="00F52FD0" w:rsidP="001C5061">
            <w:pPr>
              <w:ind w:left="57" w:right="57"/>
              <w:jc w:val="both"/>
              <w:rPr>
                <w:sz w:val="28"/>
                <w:szCs w:val="28"/>
              </w:rPr>
            </w:pPr>
            <w:r w:rsidRPr="007F70E0">
              <w:rPr>
                <w:sz w:val="28"/>
                <w:szCs w:val="28"/>
              </w:rPr>
              <w:t>Зона подтопления территории с.Степное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(25:18-6.446)</w:t>
            </w:r>
          </w:p>
        </w:tc>
        <w:tc>
          <w:tcPr>
            <w:tcW w:w="3069" w:type="pct"/>
          </w:tcPr>
          <w:p w14:paraId="74E1A99A" w14:textId="4288B61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806C437" w14:textId="77777777" w:rsidTr="001C5061">
        <w:trPr>
          <w:trHeight w:val="20"/>
        </w:trPr>
        <w:tc>
          <w:tcPr>
            <w:tcW w:w="198" w:type="pct"/>
          </w:tcPr>
          <w:p w14:paraId="469D099F" w14:textId="3DC7758E"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2F45BE95" w14:textId="77777777" w:rsidR="00F52FD0" w:rsidRDefault="00F52FD0" w:rsidP="001C5061">
            <w:pPr>
              <w:ind w:left="57" w:right="57"/>
              <w:jc w:val="both"/>
              <w:rPr>
                <w:sz w:val="28"/>
                <w:szCs w:val="28"/>
              </w:rPr>
            </w:pPr>
            <w:r w:rsidRPr="007F70E0">
              <w:rPr>
                <w:sz w:val="28"/>
                <w:szCs w:val="28"/>
              </w:rPr>
              <w:t>Зона затопления территории с.Степное Уссурийского городского округа Приморского края от р.Славянка при максимальных уровнях воды 1% обеспеченности (25:18-6.447)</w:t>
            </w:r>
          </w:p>
          <w:p w14:paraId="11870004" w14:textId="414CEA7F" w:rsidR="001C5061" w:rsidRPr="007F70E0" w:rsidRDefault="001C5061" w:rsidP="001C5061">
            <w:pPr>
              <w:ind w:left="57" w:right="57"/>
              <w:jc w:val="both"/>
              <w:rPr>
                <w:sz w:val="28"/>
                <w:szCs w:val="28"/>
              </w:rPr>
            </w:pPr>
          </w:p>
        </w:tc>
        <w:tc>
          <w:tcPr>
            <w:tcW w:w="3069" w:type="pct"/>
          </w:tcPr>
          <w:p w14:paraId="03185879" w14:textId="11BEF783"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713315E" w14:textId="77777777" w:rsidTr="001C5061">
        <w:trPr>
          <w:trHeight w:val="20"/>
        </w:trPr>
        <w:tc>
          <w:tcPr>
            <w:tcW w:w="198" w:type="pct"/>
          </w:tcPr>
          <w:p w14:paraId="16A25CE9" w14:textId="50FBCBB0"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DD3027A" w14:textId="2CD248D0" w:rsidR="00F52FD0" w:rsidRPr="007F70E0" w:rsidRDefault="00F52FD0" w:rsidP="001C5061">
            <w:pPr>
              <w:ind w:left="57" w:right="57"/>
              <w:jc w:val="both"/>
              <w:rPr>
                <w:sz w:val="28"/>
                <w:szCs w:val="28"/>
              </w:rPr>
            </w:pPr>
            <w:r w:rsidRPr="007F70E0">
              <w:rPr>
                <w:sz w:val="28"/>
                <w:szCs w:val="28"/>
              </w:rPr>
              <w:t>Зона подтопления территории с.Степное Уссурийского городского округа Приморского края от р.Славянка при глубине залегания грунтовых вод от 2 до 3 м (территории слабого подтопления) (25:18-6.448)</w:t>
            </w:r>
          </w:p>
        </w:tc>
        <w:tc>
          <w:tcPr>
            <w:tcW w:w="3069" w:type="pct"/>
          </w:tcPr>
          <w:p w14:paraId="5312E620" w14:textId="662A1DE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97EA585" w14:textId="77777777" w:rsidTr="001C5061">
        <w:trPr>
          <w:trHeight w:val="20"/>
        </w:trPr>
        <w:tc>
          <w:tcPr>
            <w:tcW w:w="198" w:type="pct"/>
          </w:tcPr>
          <w:p w14:paraId="5659B186" w14:textId="045A3514"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9FC3B5E" w14:textId="4242F27A" w:rsidR="00F52FD0" w:rsidRPr="007F70E0" w:rsidRDefault="00F52FD0" w:rsidP="001C5061">
            <w:pPr>
              <w:ind w:left="57" w:right="57"/>
              <w:jc w:val="both"/>
              <w:rPr>
                <w:sz w:val="28"/>
                <w:szCs w:val="28"/>
              </w:rPr>
            </w:pPr>
            <w:r w:rsidRPr="007F70E0">
              <w:rPr>
                <w:sz w:val="28"/>
                <w:szCs w:val="28"/>
              </w:rPr>
              <w:t>Зона затопления территории с.Кроуновка Уссурийского городского округа Приморского края от р.Кроуновка при максимальных уровнях воды 1% обеспеченности</w:t>
            </w:r>
            <w:r w:rsidR="00E42291" w:rsidRPr="007F70E0">
              <w:rPr>
                <w:sz w:val="28"/>
                <w:szCs w:val="28"/>
              </w:rPr>
              <w:t xml:space="preserve"> </w:t>
            </w:r>
            <w:r w:rsidRPr="007F70E0">
              <w:rPr>
                <w:sz w:val="28"/>
                <w:szCs w:val="28"/>
              </w:rPr>
              <w:t>(25:18-6.449)</w:t>
            </w:r>
          </w:p>
        </w:tc>
        <w:tc>
          <w:tcPr>
            <w:tcW w:w="3069" w:type="pct"/>
          </w:tcPr>
          <w:p w14:paraId="6C7E6F3F" w14:textId="78CAF5E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377924D" w14:textId="77777777" w:rsidTr="001C5061">
        <w:trPr>
          <w:trHeight w:val="20"/>
        </w:trPr>
        <w:tc>
          <w:tcPr>
            <w:tcW w:w="198" w:type="pct"/>
          </w:tcPr>
          <w:p w14:paraId="4E5FD7CE" w14:textId="0C8618DD"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DE6D553" w14:textId="79333AE9" w:rsidR="00F52FD0" w:rsidRPr="007F70E0" w:rsidRDefault="00F52FD0" w:rsidP="001C5061">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w:t>
            </w:r>
          </w:p>
        </w:tc>
        <w:tc>
          <w:tcPr>
            <w:tcW w:w="3069" w:type="pct"/>
          </w:tcPr>
          <w:p w14:paraId="2B92A2AD" w14:textId="1D493CF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C03C78A" w14:textId="77777777" w:rsidTr="001C5061">
        <w:trPr>
          <w:trHeight w:val="20"/>
        </w:trPr>
        <w:tc>
          <w:tcPr>
            <w:tcW w:w="198" w:type="pct"/>
          </w:tcPr>
          <w:p w14:paraId="0D346A71" w14:textId="4E1D5DD6"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2EE43C0E" w14:textId="6CD0BCEE" w:rsidR="00F52FD0" w:rsidRPr="007F70E0" w:rsidRDefault="00F52FD0" w:rsidP="001C5061">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3069" w:type="pct"/>
          </w:tcPr>
          <w:p w14:paraId="04E0B81C" w14:textId="1DB5C99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361D9CD" w14:textId="77777777" w:rsidTr="001C5061">
        <w:trPr>
          <w:trHeight w:val="20"/>
        </w:trPr>
        <w:tc>
          <w:tcPr>
            <w:tcW w:w="198" w:type="pct"/>
          </w:tcPr>
          <w:p w14:paraId="780AC9E7" w14:textId="2D41965E"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0F09BC7" w14:textId="21AD244F" w:rsidR="00E42291" w:rsidRPr="007F70E0" w:rsidRDefault="00F52FD0" w:rsidP="001C5061">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3069" w:type="pct"/>
          </w:tcPr>
          <w:p w14:paraId="3994FAAF" w14:textId="6203A695"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57199C9" w14:textId="77777777" w:rsidTr="001C5061">
        <w:trPr>
          <w:trHeight w:val="20"/>
        </w:trPr>
        <w:tc>
          <w:tcPr>
            <w:tcW w:w="198" w:type="pct"/>
          </w:tcPr>
          <w:p w14:paraId="7BED5939" w14:textId="7D2513DF"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B84D20C" w14:textId="3B810CB0" w:rsidR="00F52FD0" w:rsidRPr="007F70E0" w:rsidRDefault="00F52FD0" w:rsidP="001C5061">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3069" w:type="pct"/>
          </w:tcPr>
          <w:p w14:paraId="117AF765" w14:textId="411A7E37"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094DF3D" w14:textId="77777777" w:rsidTr="001C5061">
        <w:trPr>
          <w:trHeight w:val="20"/>
        </w:trPr>
        <w:tc>
          <w:tcPr>
            <w:tcW w:w="198" w:type="pct"/>
          </w:tcPr>
          <w:p w14:paraId="6225816B" w14:textId="45E6D399"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3E2D810" w14:textId="289A9CC2" w:rsidR="00F52FD0" w:rsidRPr="007F70E0" w:rsidRDefault="00F52FD0" w:rsidP="001C5061">
            <w:pPr>
              <w:ind w:left="57" w:right="57"/>
              <w:jc w:val="both"/>
              <w:rPr>
                <w:sz w:val="28"/>
                <w:szCs w:val="28"/>
              </w:rPr>
            </w:pPr>
            <w:r w:rsidRPr="007F70E0">
              <w:rPr>
                <w:sz w:val="28"/>
                <w:szCs w:val="28"/>
              </w:rPr>
              <w:t>Зона затопления территории с.Пуциловка Уссурийского городского округа Приморского края от р.Казачка при максимальных уровнях воды 1% обеспеченности (25:18-6.455)</w:t>
            </w:r>
          </w:p>
        </w:tc>
        <w:tc>
          <w:tcPr>
            <w:tcW w:w="3069" w:type="pct"/>
          </w:tcPr>
          <w:p w14:paraId="4087B0C2" w14:textId="3068E6E3"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BA19337" w14:textId="77777777" w:rsidTr="001C5061">
        <w:trPr>
          <w:trHeight w:val="20"/>
        </w:trPr>
        <w:tc>
          <w:tcPr>
            <w:tcW w:w="198" w:type="pct"/>
          </w:tcPr>
          <w:p w14:paraId="5A44FC0D" w14:textId="3CCAD893"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23867736" w14:textId="79A6008D" w:rsidR="00F52FD0" w:rsidRPr="007F70E0" w:rsidRDefault="00F52FD0" w:rsidP="001C5061">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2 до 3 м (территори (25:18-6.456)</w:t>
            </w:r>
          </w:p>
        </w:tc>
        <w:tc>
          <w:tcPr>
            <w:tcW w:w="3069" w:type="pct"/>
          </w:tcPr>
          <w:p w14:paraId="78980916" w14:textId="436E635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7BCC348" w14:textId="77777777" w:rsidTr="001C5061">
        <w:trPr>
          <w:trHeight w:val="20"/>
        </w:trPr>
        <w:tc>
          <w:tcPr>
            <w:tcW w:w="198" w:type="pct"/>
          </w:tcPr>
          <w:p w14:paraId="00999980" w14:textId="61D2E7E0"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13438512" w14:textId="77777777" w:rsidR="00F52FD0" w:rsidRDefault="00F52FD0" w:rsidP="001C5061">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w:t>
            </w:r>
            <w:r w:rsidR="001C5061">
              <w:rPr>
                <w:sz w:val="28"/>
                <w:szCs w:val="28"/>
              </w:rPr>
              <w:t xml:space="preserve"> </w:t>
            </w:r>
            <w:r w:rsidRPr="007F70E0">
              <w:rPr>
                <w:sz w:val="28"/>
                <w:szCs w:val="28"/>
              </w:rPr>
              <w:t>(25:18-6.461)</w:t>
            </w:r>
          </w:p>
          <w:p w14:paraId="1FA26200" w14:textId="3CBBFF72" w:rsidR="001C5061" w:rsidRPr="007F70E0" w:rsidRDefault="001C5061" w:rsidP="001C5061">
            <w:pPr>
              <w:ind w:left="57" w:right="57"/>
              <w:jc w:val="both"/>
              <w:rPr>
                <w:sz w:val="28"/>
                <w:szCs w:val="28"/>
              </w:rPr>
            </w:pPr>
          </w:p>
        </w:tc>
        <w:tc>
          <w:tcPr>
            <w:tcW w:w="3069" w:type="pct"/>
          </w:tcPr>
          <w:p w14:paraId="33964AB5" w14:textId="7CE4CD8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5FCBE98" w14:textId="77777777" w:rsidTr="001C5061">
        <w:trPr>
          <w:trHeight w:val="20"/>
        </w:trPr>
        <w:tc>
          <w:tcPr>
            <w:tcW w:w="198" w:type="pct"/>
          </w:tcPr>
          <w:p w14:paraId="0F9C61DC" w14:textId="30C6BBDF"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7D62F5B2" w14:textId="2054B00C" w:rsidR="00E42291" w:rsidRPr="007F70E0" w:rsidRDefault="00F52FD0" w:rsidP="001C5061">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от 2 до 3 м (территории слабого подтопления) (25:18-6.462)</w:t>
            </w:r>
          </w:p>
        </w:tc>
        <w:tc>
          <w:tcPr>
            <w:tcW w:w="3069" w:type="pct"/>
          </w:tcPr>
          <w:p w14:paraId="58789BC5" w14:textId="70AD893C"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683212E" w14:textId="77777777" w:rsidTr="001C5061">
        <w:trPr>
          <w:trHeight w:val="20"/>
        </w:trPr>
        <w:tc>
          <w:tcPr>
            <w:tcW w:w="198" w:type="pct"/>
          </w:tcPr>
          <w:p w14:paraId="6C288184" w14:textId="6BBFDEDD"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8FD9CE9" w14:textId="3AFF64D4" w:rsidR="00F52FD0" w:rsidRPr="007F70E0" w:rsidRDefault="00F52FD0" w:rsidP="001C5061">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менее 0,3 м (территории сильного подтопления) (25:18-6.465)</w:t>
            </w:r>
          </w:p>
        </w:tc>
        <w:tc>
          <w:tcPr>
            <w:tcW w:w="3069" w:type="pct"/>
          </w:tcPr>
          <w:p w14:paraId="64798F81" w14:textId="4C76B0DE"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60C5B12" w14:textId="77777777" w:rsidTr="001C5061">
        <w:trPr>
          <w:trHeight w:val="20"/>
        </w:trPr>
        <w:tc>
          <w:tcPr>
            <w:tcW w:w="198" w:type="pct"/>
          </w:tcPr>
          <w:p w14:paraId="0F9CA8F9" w14:textId="1555AFF6"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080B01F9" w14:textId="3F73761E" w:rsidR="00F52FD0" w:rsidRPr="007F70E0" w:rsidRDefault="00F52FD0" w:rsidP="001C5061">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от 2 до 3 м (территории слабого подтопления) (25:18-6.466)</w:t>
            </w:r>
          </w:p>
        </w:tc>
        <w:tc>
          <w:tcPr>
            <w:tcW w:w="3069" w:type="pct"/>
          </w:tcPr>
          <w:p w14:paraId="295752B3" w14:textId="006C080C"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4024DC9" w14:textId="77777777" w:rsidTr="001C5061">
        <w:trPr>
          <w:trHeight w:val="20"/>
        </w:trPr>
        <w:tc>
          <w:tcPr>
            <w:tcW w:w="198" w:type="pct"/>
          </w:tcPr>
          <w:p w14:paraId="730E844C" w14:textId="71F585BE"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0EF651BF" w14:textId="37701032" w:rsidR="00F52FD0" w:rsidRPr="007F70E0" w:rsidRDefault="00F52FD0" w:rsidP="001C5061">
            <w:pPr>
              <w:ind w:left="57" w:right="57"/>
              <w:jc w:val="both"/>
              <w:rPr>
                <w:sz w:val="28"/>
                <w:szCs w:val="28"/>
              </w:rPr>
            </w:pPr>
            <w:r w:rsidRPr="007F70E0">
              <w:rPr>
                <w:sz w:val="28"/>
                <w:szCs w:val="28"/>
              </w:rPr>
              <w:t>Зона затопления территории с.Утесное Уссурийского городского округа Приморского края от р.Раздольная при максимальных уровнях воды 1% обеспеченности (25:18-6.467)</w:t>
            </w:r>
          </w:p>
        </w:tc>
        <w:tc>
          <w:tcPr>
            <w:tcW w:w="3069" w:type="pct"/>
          </w:tcPr>
          <w:p w14:paraId="1AAAC2DD" w14:textId="4B7D6E3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78654DC" w14:textId="77777777" w:rsidTr="001C5061">
        <w:trPr>
          <w:trHeight w:val="20"/>
        </w:trPr>
        <w:tc>
          <w:tcPr>
            <w:tcW w:w="198" w:type="pct"/>
          </w:tcPr>
          <w:p w14:paraId="076EE606" w14:textId="5B70D930"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47B2B07" w14:textId="6BF29226" w:rsidR="00F52FD0" w:rsidRPr="007F70E0" w:rsidRDefault="00F52FD0" w:rsidP="001C5061">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(25:18-6.468)</w:t>
            </w:r>
          </w:p>
        </w:tc>
        <w:tc>
          <w:tcPr>
            <w:tcW w:w="3069" w:type="pct"/>
          </w:tcPr>
          <w:p w14:paraId="442E83E2" w14:textId="25F9A36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9002E9B" w14:textId="77777777" w:rsidTr="001C5061">
        <w:trPr>
          <w:trHeight w:val="20"/>
        </w:trPr>
        <w:tc>
          <w:tcPr>
            <w:tcW w:w="198" w:type="pct"/>
          </w:tcPr>
          <w:p w14:paraId="07725B02" w14:textId="75F56EE4"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91A2275" w14:textId="03A0A947" w:rsidR="00F52FD0" w:rsidRPr="007F70E0" w:rsidRDefault="00F52FD0" w:rsidP="001C5061">
            <w:pPr>
              <w:ind w:left="57" w:right="57"/>
              <w:jc w:val="both"/>
              <w:rPr>
                <w:sz w:val="28"/>
                <w:szCs w:val="28"/>
              </w:rPr>
            </w:pPr>
            <w:r w:rsidRPr="007F70E0">
              <w:rPr>
                <w:sz w:val="28"/>
                <w:szCs w:val="28"/>
              </w:rPr>
              <w:t xml:space="preserve">Зона затопления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максимальных уровнях воды 1% обеспеченности (25:18-6.470)</w:t>
            </w:r>
          </w:p>
        </w:tc>
        <w:tc>
          <w:tcPr>
            <w:tcW w:w="3069" w:type="pct"/>
          </w:tcPr>
          <w:p w14:paraId="0AA8CE54" w14:textId="74FF461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191AC04" w14:textId="77777777" w:rsidTr="001C5061">
        <w:trPr>
          <w:trHeight w:val="20"/>
        </w:trPr>
        <w:tc>
          <w:tcPr>
            <w:tcW w:w="198" w:type="pct"/>
          </w:tcPr>
          <w:p w14:paraId="6708ABBA" w14:textId="44E984E4"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2B0D9FB" w14:textId="78EF2301" w:rsidR="00F52FD0" w:rsidRPr="007F70E0" w:rsidRDefault="00F52FD0" w:rsidP="001C5061">
            <w:pPr>
              <w:ind w:left="57" w:right="57"/>
              <w:jc w:val="both"/>
              <w:rPr>
                <w:sz w:val="28"/>
                <w:szCs w:val="28"/>
              </w:rPr>
            </w:pPr>
            <w:r w:rsidRPr="007F70E0">
              <w:rPr>
                <w:sz w:val="28"/>
                <w:szCs w:val="28"/>
              </w:rPr>
              <w:t xml:space="preserve">Зона затопления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максимальных уровнях воды 1% обеспеченности (25:18-6.476)</w:t>
            </w:r>
          </w:p>
        </w:tc>
        <w:tc>
          <w:tcPr>
            <w:tcW w:w="3069" w:type="pct"/>
          </w:tcPr>
          <w:p w14:paraId="65A76319" w14:textId="002FE03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22E3DD2" w14:textId="77777777" w:rsidTr="001C5061">
        <w:trPr>
          <w:trHeight w:val="20"/>
        </w:trPr>
        <w:tc>
          <w:tcPr>
            <w:tcW w:w="198" w:type="pct"/>
          </w:tcPr>
          <w:p w14:paraId="2C8111E9" w14:textId="371E808C"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E98E62B" w14:textId="443480F9" w:rsidR="00F52FD0" w:rsidRPr="007F70E0" w:rsidRDefault="00F52FD0" w:rsidP="001C5061">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3069" w:type="pct"/>
          </w:tcPr>
          <w:p w14:paraId="7AC2E73E" w14:textId="47B9FA32"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3132D9A" w14:textId="77777777" w:rsidTr="001C5061">
        <w:trPr>
          <w:trHeight w:val="20"/>
        </w:trPr>
        <w:tc>
          <w:tcPr>
            <w:tcW w:w="198" w:type="pct"/>
          </w:tcPr>
          <w:p w14:paraId="63066459" w14:textId="1B8EEC34"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3DDBB2F" w14:textId="77777777" w:rsidR="00F52FD0" w:rsidRDefault="00F52FD0" w:rsidP="001C5061">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w:t>
            </w:r>
            <w:r w:rsidR="00E42291" w:rsidRPr="007F70E0">
              <w:rPr>
                <w:sz w:val="28"/>
                <w:szCs w:val="28"/>
              </w:rPr>
              <w:t xml:space="preserve"> </w:t>
            </w:r>
            <w:r w:rsidRPr="007F70E0">
              <w:rPr>
                <w:sz w:val="28"/>
                <w:szCs w:val="28"/>
              </w:rPr>
              <w:t>(25:18-6.478)</w:t>
            </w:r>
          </w:p>
          <w:p w14:paraId="074499FB" w14:textId="3D1824DC" w:rsidR="001C5061" w:rsidRPr="007F70E0" w:rsidRDefault="001C5061" w:rsidP="001C5061">
            <w:pPr>
              <w:ind w:left="57" w:right="57"/>
              <w:jc w:val="both"/>
              <w:rPr>
                <w:sz w:val="28"/>
                <w:szCs w:val="28"/>
              </w:rPr>
            </w:pPr>
          </w:p>
        </w:tc>
        <w:tc>
          <w:tcPr>
            <w:tcW w:w="3069" w:type="pct"/>
          </w:tcPr>
          <w:p w14:paraId="6DD3D805" w14:textId="44C023E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EA08762" w14:textId="77777777" w:rsidTr="001C5061">
        <w:trPr>
          <w:trHeight w:val="20"/>
        </w:trPr>
        <w:tc>
          <w:tcPr>
            <w:tcW w:w="198" w:type="pct"/>
          </w:tcPr>
          <w:p w14:paraId="41C95B77" w14:textId="48737CCD"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4C6BB12" w14:textId="52AEC6A3" w:rsidR="00F52FD0" w:rsidRPr="007F70E0" w:rsidRDefault="00F52FD0" w:rsidP="001C5061">
            <w:pPr>
              <w:ind w:left="57" w:right="57"/>
              <w:jc w:val="both"/>
              <w:rPr>
                <w:sz w:val="28"/>
                <w:szCs w:val="28"/>
              </w:rPr>
            </w:pPr>
            <w:r w:rsidRPr="007F70E0">
              <w:rPr>
                <w:sz w:val="28"/>
                <w:szCs w:val="28"/>
              </w:rPr>
              <w:t>Зона затопления территории с.Богатырка Уссурийского городского округа Приморского края от ручья без названия при максимальных уровнях воды 1% обеспеченности (25:18-6.479)</w:t>
            </w:r>
          </w:p>
        </w:tc>
        <w:tc>
          <w:tcPr>
            <w:tcW w:w="3069" w:type="pct"/>
          </w:tcPr>
          <w:p w14:paraId="37038F63" w14:textId="2213FF9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9C631D3" w14:textId="77777777" w:rsidTr="001C5061">
        <w:trPr>
          <w:trHeight w:val="20"/>
        </w:trPr>
        <w:tc>
          <w:tcPr>
            <w:tcW w:w="198" w:type="pct"/>
          </w:tcPr>
          <w:p w14:paraId="0F7679D8" w14:textId="59510217"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F2D12A2" w14:textId="5F148472" w:rsidR="00F52FD0" w:rsidRPr="007F70E0" w:rsidRDefault="00F52FD0" w:rsidP="001C5061">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w:t>
            </w:r>
          </w:p>
        </w:tc>
        <w:tc>
          <w:tcPr>
            <w:tcW w:w="3069" w:type="pct"/>
          </w:tcPr>
          <w:p w14:paraId="0F30AF6A" w14:textId="74400AD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13C6E1F" w14:textId="77777777" w:rsidTr="001C5061">
        <w:trPr>
          <w:trHeight w:val="20"/>
        </w:trPr>
        <w:tc>
          <w:tcPr>
            <w:tcW w:w="198" w:type="pct"/>
          </w:tcPr>
          <w:p w14:paraId="23724DF6" w14:textId="11DB2D48"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732595D4" w14:textId="728D3D63" w:rsidR="00F52FD0" w:rsidRPr="007F70E0" w:rsidRDefault="00F52FD0" w:rsidP="001C5061">
            <w:pPr>
              <w:ind w:left="57" w:right="57"/>
              <w:jc w:val="both"/>
              <w:rPr>
                <w:sz w:val="28"/>
                <w:szCs w:val="28"/>
              </w:rPr>
            </w:pPr>
            <w:r w:rsidRPr="007F70E0">
              <w:rPr>
                <w:sz w:val="28"/>
                <w:szCs w:val="28"/>
              </w:rPr>
              <w:t>Зона затопления территории с.Улитовка Уссурийского городского округа Приморского края от р.Суглинка при максимальных уровнях воды 1% обеспеченности (25:18-6.481)</w:t>
            </w:r>
          </w:p>
        </w:tc>
        <w:tc>
          <w:tcPr>
            <w:tcW w:w="3069" w:type="pct"/>
          </w:tcPr>
          <w:p w14:paraId="03F1E074" w14:textId="57ED61B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E7B9991" w14:textId="77777777" w:rsidTr="001C5061">
        <w:trPr>
          <w:trHeight w:val="20"/>
        </w:trPr>
        <w:tc>
          <w:tcPr>
            <w:tcW w:w="198" w:type="pct"/>
          </w:tcPr>
          <w:p w14:paraId="36598D01" w14:textId="282EBA3F"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24832F04" w14:textId="753217A5" w:rsidR="00F52FD0" w:rsidRPr="007F70E0" w:rsidRDefault="00F52FD0" w:rsidP="001C5061">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менее 0,3 м (территории сильного подтопления)</w:t>
            </w:r>
            <w:r w:rsidR="001C5061">
              <w:rPr>
                <w:sz w:val="28"/>
                <w:szCs w:val="28"/>
              </w:rPr>
              <w:t xml:space="preserve"> </w:t>
            </w:r>
            <w:r w:rsidRPr="007F70E0">
              <w:rPr>
                <w:sz w:val="28"/>
                <w:szCs w:val="28"/>
              </w:rPr>
              <w:t>(25:18-6.482)</w:t>
            </w:r>
          </w:p>
        </w:tc>
        <w:tc>
          <w:tcPr>
            <w:tcW w:w="3069" w:type="pct"/>
          </w:tcPr>
          <w:p w14:paraId="57AF6326" w14:textId="48CA10D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01BC952" w14:textId="77777777" w:rsidTr="001C5061">
        <w:trPr>
          <w:trHeight w:val="20"/>
        </w:trPr>
        <w:tc>
          <w:tcPr>
            <w:tcW w:w="198" w:type="pct"/>
          </w:tcPr>
          <w:p w14:paraId="66BF5E0A" w14:textId="46600C4C"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68783F7" w14:textId="1DC20590" w:rsidR="00F52FD0" w:rsidRPr="007F70E0" w:rsidRDefault="00F52FD0" w:rsidP="001C5061">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(25:18-6.483)</w:t>
            </w:r>
          </w:p>
        </w:tc>
        <w:tc>
          <w:tcPr>
            <w:tcW w:w="3069" w:type="pct"/>
          </w:tcPr>
          <w:p w14:paraId="27DE8EDF" w14:textId="0AF47813"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55AD455" w14:textId="77777777" w:rsidTr="001C5061">
        <w:trPr>
          <w:trHeight w:val="20"/>
        </w:trPr>
        <w:tc>
          <w:tcPr>
            <w:tcW w:w="198" w:type="pct"/>
          </w:tcPr>
          <w:p w14:paraId="65070D21" w14:textId="3C50A8BB"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A8F899F" w14:textId="127DC934" w:rsidR="00F52FD0" w:rsidRPr="007F70E0" w:rsidRDefault="00F52FD0" w:rsidP="001C5061">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от 2 до 3 м (территории сл …(25:18-6.484)</w:t>
            </w:r>
          </w:p>
        </w:tc>
        <w:tc>
          <w:tcPr>
            <w:tcW w:w="3069" w:type="pct"/>
          </w:tcPr>
          <w:p w14:paraId="4F9F8269" w14:textId="5FAF2952"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71A2AB4" w14:textId="77777777" w:rsidTr="001C5061">
        <w:trPr>
          <w:trHeight w:val="20"/>
        </w:trPr>
        <w:tc>
          <w:tcPr>
            <w:tcW w:w="198" w:type="pct"/>
          </w:tcPr>
          <w:p w14:paraId="789080B7" w14:textId="648731A0"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AA6E364" w14:textId="31CD9B04" w:rsidR="00F52FD0" w:rsidRPr="007F70E0" w:rsidRDefault="00F52FD0" w:rsidP="001C5061">
            <w:pPr>
              <w:ind w:left="57" w:right="57"/>
              <w:jc w:val="both"/>
              <w:rPr>
                <w:sz w:val="28"/>
                <w:szCs w:val="28"/>
              </w:rPr>
            </w:pPr>
            <w:r w:rsidRPr="007F70E0">
              <w:rPr>
                <w:sz w:val="28"/>
                <w:szCs w:val="28"/>
              </w:rPr>
              <w:t>Зона подтопления территории с.Горно-Таежное Уссурийского городского округа Приморского края от руч.Кривой при глубине залегания грунтовых вод менее 0,3 м (территории сильного подтопления) (25:18-6.486)</w:t>
            </w:r>
          </w:p>
        </w:tc>
        <w:tc>
          <w:tcPr>
            <w:tcW w:w="3069" w:type="pct"/>
          </w:tcPr>
          <w:p w14:paraId="4F6E575B" w14:textId="5DD1266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BB2852A" w14:textId="77777777" w:rsidTr="001C5061">
        <w:trPr>
          <w:trHeight w:val="20"/>
        </w:trPr>
        <w:tc>
          <w:tcPr>
            <w:tcW w:w="198" w:type="pct"/>
          </w:tcPr>
          <w:p w14:paraId="21E523C5" w14:textId="3833AC9A"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E99F104" w14:textId="375C1917" w:rsidR="00E42291" w:rsidRPr="007F70E0" w:rsidRDefault="00F52FD0" w:rsidP="001C5061">
            <w:pPr>
              <w:ind w:left="57" w:right="57"/>
              <w:jc w:val="both"/>
              <w:rPr>
                <w:sz w:val="28"/>
                <w:szCs w:val="28"/>
              </w:rPr>
            </w:pPr>
            <w:r w:rsidRPr="007F70E0">
              <w:rPr>
                <w:sz w:val="28"/>
                <w:szCs w:val="28"/>
              </w:rPr>
              <w:t>Зона затопления территории с.Горно-Таежное Уссурийского городского округа Приморского края от руч.Кривой при максимальных уровнях воды 1% обеспеченности (25:18-6.487)</w:t>
            </w:r>
          </w:p>
        </w:tc>
        <w:tc>
          <w:tcPr>
            <w:tcW w:w="3069" w:type="pct"/>
          </w:tcPr>
          <w:p w14:paraId="22C005FD" w14:textId="3BBA06D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C4A02B2" w14:textId="77777777" w:rsidTr="001C5061">
        <w:trPr>
          <w:trHeight w:val="20"/>
        </w:trPr>
        <w:tc>
          <w:tcPr>
            <w:tcW w:w="198" w:type="pct"/>
          </w:tcPr>
          <w:p w14:paraId="4AAB7652" w14:textId="2F60C1BE"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2EE70E5E" w14:textId="633B4E89" w:rsidR="00F52FD0" w:rsidRPr="007F70E0" w:rsidRDefault="00F52FD0" w:rsidP="001C5061">
            <w:pPr>
              <w:ind w:left="57" w:right="57"/>
              <w:jc w:val="both"/>
              <w:rPr>
                <w:sz w:val="28"/>
                <w:szCs w:val="28"/>
              </w:rPr>
            </w:pPr>
            <w:r w:rsidRPr="007F70E0">
              <w:rPr>
                <w:sz w:val="28"/>
                <w:szCs w:val="28"/>
              </w:rPr>
              <w:t>Зона подтопления территории с.Яконовка Уссурийского городского округа Приморского края от р.Борисовка при глубине залегания грунтовых вод от 0,3 - 0,7 до 1,2 - 2 м от поверхности (территории умеренного подтопления) (25:18-6.489)</w:t>
            </w:r>
          </w:p>
        </w:tc>
        <w:tc>
          <w:tcPr>
            <w:tcW w:w="3069" w:type="pct"/>
          </w:tcPr>
          <w:p w14:paraId="711EF92C" w14:textId="6AA466E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56DEB6D" w14:textId="77777777" w:rsidTr="001C5061">
        <w:trPr>
          <w:trHeight w:val="20"/>
        </w:trPr>
        <w:tc>
          <w:tcPr>
            <w:tcW w:w="198" w:type="pct"/>
          </w:tcPr>
          <w:p w14:paraId="4E564E4A" w14:textId="1B9C5CCD"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0064EBD" w14:textId="7540CD09" w:rsidR="00F52FD0" w:rsidRPr="007F70E0" w:rsidRDefault="00F52FD0" w:rsidP="001C5061">
            <w:pPr>
              <w:ind w:left="57" w:right="57"/>
              <w:jc w:val="both"/>
              <w:rPr>
                <w:sz w:val="28"/>
                <w:szCs w:val="28"/>
              </w:rPr>
            </w:pPr>
            <w:r w:rsidRPr="007F70E0">
              <w:rPr>
                <w:sz w:val="28"/>
                <w:szCs w:val="28"/>
              </w:rPr>
              <w:t>Зона подтопления территории с.Яконовка Уссурийского городского округа Приморского края от р.Борисовка при глубине залегания грунтовых вод менее 0,3 м (территории сильного подтопления) (25:18-6.490)</w:t>
            </w:r>
          </w:p>
        </w:tc>
        <w:tc>
          <w:tcPr>
            <w:tcW w:w="3069" w:type="pct"/>
          </w:tcPr>
          <w:p w14:paraId="6D078B0A" w14:textId="400B8F3E"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1B55095" w14:textId="77777777" w:rsidTr="001C5061">
        <w:trPr>
          <w:trHeight w:val="20"/>
        </w:trPr>
        <w:tc>
          <w:tcPr>
            <w:tcW w:w="198" w:type="pct"/>
          </w:tcPr>
          <w:p w14:paraId="74EDAAE8" w14:textId="25241CE2"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CC27F37" w14:textId="3954ABA6" w:rsidR="00F52FD0" w:rsidRPr="007F70E0" w:rsidRDefault="00F52FD0" w:rsidP="001C5061">
            <w:pPr>
              <w:ind w:left="57" w:right="57"/>
              <w:jc w:val="both"/>
              <w:rPr>
                <w:sz w:val="28"/>
                <w:szCs w:val="28"/>
              </w:rPr>
            </w:pPr>
            <w:r w:rsidRPr="007F70E0">
              <w:rPr>
                <w:sz w:val="28"/>
                <w:szCs w:val="28"/>
              </w:rPr>
              <w:t>Зона затопления территории с.Яконовка Уссурийского городского округа Приморского края от р.Борисовка при максимальных уровнях воды 1% обеспеченности (25:18-6.491)</w:t>
            </w:r>
          </w:p>
        </w:tc>
        <w:tc>
          <w:tcPr>
            <w:tcW w:w="3069" w:type="pct"/>
          </w:tcPr>
          <w:p w14:paraId="2C97416A" w14:textId="16831EA2"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472A12F" w14:textId="77777777" w:rsidTr="001C5061">
        <w:trPr>
          <w:trHeight w:val="20"/>
        </w:trPr>
        <w:tc>
          <w:tcPr>
            <w:tcW w:w="198" w:type="pct"/>
          </w:tcPr>
          <w:p w14:paraId="63E12C22" w14:textId="13BC5EA1"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067038B" w14:textId="435E720B" w:rsidR="00F52FD0" w:rsidRPr="007F70E0" w:rsidRDefault="00F52FD0" w:rsidP="001C5061">
            <w:pPr>
              <w:ind w:left="57" w:right="57"/>
              <w:jc w:val="both"/>
              <w:rPr>
                <w:sz w:val="28"/>
                <w:szCs w:val="28"/>
              </w:rPr>
            </w:pPr>
            <w:r w:rsidRPr="007F70E0">
              <w:rPr>
                <w:sz w:val="28"/>
                <w:szCs w:val="28"/>
              </w:rPr>
              <w:t>Зона подтопления территории с.Яконовка Уссурийского городского округа Приморского края от р.Борисовка при глубине залегания грунтовых вод от 2 до 3 м (территории слабого подтопления) (25:18-6.492)</w:t>
            </w:r>
          </w:p>
        </w:tc>
        <w:tc>
          <w:tcPr>
            <w:tcW w:w="3069" w:type="pct"/>
          </w:tcPr>
          <w:p w14:paraId="1AFFDA9E" w14:textId="3F3AEFE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4C8F2B6" w14:textId="77777777" w:rsidTr="001C5061">
        <w:trPr>
          <w:trHeight w:val="20"/>
        </w:trPr>
        <w:tc>
          <w:tcPr>
            <w:tcW w:w="198" w:type="pct"/>
          </w:tcPr>
          <w:p w14:paraId="7B4163D7" w14:textId="52984CE9"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16A03634" w14:textId="5206C85B" w:rsidR="00F52FD0" w:rsidRPr="007F70E0" w:rsidRDefault="00F52FD0" w:rsidP="001C5061">
            <w:pPr>
              <w:ind w:left="57" w:right="57"/>
              <w:jc w:val="both"/>
              <w:rPr>
                <w:sz w:val="28"/>
                <w:szCs w:val="28"/>
              </w:rPr>
            </w:pPr>
            <w:r w:rsidRPr="007F70E0">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0,3 - 0,7 до 1,2 - 2 м от поверхности (территории умеренного подтопления) (25:18-6.498)</w:t>
            </w:r>
          </w:p>
        </w:tc>
        <w:tc>
          <w:tcPr>
            <w:tcW w:w="3069" w:type="pct"/>
          </w:tcPr>
          <w:p w14:paraId="1B4C2F8D" w14:textId="5312AD4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3CE2814" w14:textId="77777777" w:rsidTr="001C5061">
        <w:trPr>
          <w:trHeight w:val="20"/>
        </w:trPr>
        <w:tc>
          <w:tcPr>
            <w:tcW w:w="198" w:type="pct"/>
          </w:tcPr>
          <w:p w14:paraId="3C141CB0" w14:textId="3A4C0405"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A9D6D58" w14:textId="5CE50337" w:rsidR="00F52FD0" w:rsidRPr="007F70E0" w:rsidRDefault="00F52FD0" w:rsidP="001C5061">
            <w:pPr>
              <w:ind w:left="57" w:right="57"/>
              <w:jc w:val="both"/>
              <w:rPr>
                <w:sz w:val="28"/>
                <w:szCs w:val="28"/>
              </w:rPr>
            </w:pPr>
            <w:r w:rsidRPr="007F70E0">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2 до 3 м (территории слабого подтопления) (25:18-6.499)</w:t>
            </w:r>
          </w:p>
        </w:tc>
        <w:tc>
          <w:tcPr>
            <w:tcW w:w="3069" w:type="pct"/>
          </w:tcPr>
          <w:p w14:paraId="3478A7E7" w14:textId="0E8EBC17"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B767847" w14:textId="77777777" w:rsidTr="001C5061">
        <w:trPr>
          <w:trHeight w:val="20"/>
        </w:trPr>
        <w:tc>
          <w:tcPr>
            <w:tcW w:w="198" w:type="pct"/>
          </w:tcPr>
          <w:p w14:paraId="66E454F7" w14:textId="1F8F7355"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09C6F6E" w14:textId="356392D5" w:rsidR="00F52FD0" w:rsidRPr="007F70E0" w:rsidRDefault="00F52FD0" w:rsidP="001C5061">
            <w:pPr>
              <w:ind w:left="57" w:right="57"/>
              <w:jc w:val="both"/>
              <w:rPr>
                <w:sz w:val="28"/>
                <w:szCs w:val="28"/>
              </w:rPr>
            </w:pPr>
            <w:r w:rsidRPr="007F70E0">
              <w:rPr>
                <w:sz w:val="28"/>
                <w:szCs w:val="28"/>
              </w:rPr>
              <w:t>Зона затопления территории с.Кондратеновка Уссурийского городского округа Приморского края от р.Комаровка, р.Каменушка при максимальных уровнях воды 1% обеспеченности (25:18-6.501)</w:t>
            </w:r>
          </w:p>
        </w:tc>
        <w:tc>
          <w:tcPr>
            <w:tcW w:w="3069" w:type="pct"/>
          </w:tcPr>
          <w:p w14:paraId="6C6BB7C9" w14:textId="14D2676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A171660" w14:textId="77777777" w:rsidTr="001C5061">
        <w:trPr>
          <w:trHeight w:val="20"/>
        </w:trPr>
        <w:tc>
          <w:tcPr>
            <w:tcW w:w="198" w:type="pct"/>
          </w:tcPr>
          <w:p w14:paraId="0AF1291E" w14:textId="31494987"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0C317F9" w14:textId="6ED0ED19" w:rsidR="00F52FD0" w:rsidRPr="007F70E0" w:rsidRDefault="00F52FD0" w:rsidP="001C5061">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менее 0,3 м (территории сильного подтопления) (25:18-6.505)</w:t>
            </w:r>
          </w:p>
        </w:tc>
        <w:tc>
          <w:tcPr>
            <w:tcW w:w="3069" w:type="pct"/>
          </w:tcPr>
          <w:p w14:paraId="377B8E83" w14:textId="66D63C0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F6468F0" w14:textId="77777777" w:rsidTr="001C5061">
        <w:trPr>
          <w:trHeight w:val="20"/>
        </w:trPr>
        <w:tc>
          <w:tcPr>
            <w:tcW w:w="198" w:type="pct"/>
          </w:tcPr>
          <w:p w14:paraId="02C2321A" w14:textId="4A54D740"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F08BF06" w14:textId="69412F16" w:rsidR="00F52FD0" w:rsidRPr="007F70E0" w:rsidRDefault="00F52FD0" w:rsidP="001C5061">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от 0,3 - 0,7 до 1,2 - 2 м от поверхности (территории умеренного подтопления) (25:18-6.506)</w:t>
            </w:r>
          </w:p>
        </w:tc>
        <w:tc>
          <w:tcPr>
            <w:tcW w:w="3069" w:type="pct"/>
          </w:tcPr>
          <w:p w14:paraId="3D953022" w14:textId="43C9AF4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FF5E6E9" w14:textId="77777777" w:rsidTr="001C5061">
        <w:trPr>
          <w:trHeight w:val="20"/>
        </w:trPr>
        <w:tc>
          <w:tcPr>
            <w:tcW w:w="198" w:type="pct"/>
          </w:tcPr>
          <w:p w14:paraId="6A1A77D5" w14:textId="5AE47453"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14740C82" w14:textId="4384CCF9" w:rsidR="00F52FD0" w:rsidRPr="007F70E0" w:rsidRDefault="00F52FD0" w:rsidP="001C5061">
            <w:pPr>
              <w:ind w:left="57" w:right="57"/>
              <w:jc w:val="both"/>
              <w:rPr>
                <w:sz w:val="28"/>
                <w:szCs w:val="28"/>
              </w:rPr>
            </w:pPr>
            <w:r w:rsidRPr="007F70E0">
              <w:rPr>
                <w:sz w:val="28"/>
                <w:szCs w:val="28"/>
              </w:rPr>
              <w:t>Зона затопления территории с.Глуховка Уссурийского городского округа Приморского края от р.Глуховка при максимальных уровнях воды 1% обеспеченности (25:18-6.507)</w:t>
            </w:r>
          </w:p>
        </w:tc>
        <w:tc>
          <w:tcPr>
            <w:tcW w:w="3069" w:type="pct"/>
          </w:tcPr>
          <w:p w14:paraId="4310A0CE" w14:textId="2B57509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1B7A70D" w14:textId="77777777" w:rsidTr="001C5061">
        <w:trPr>
          <w:trHeight w:val="20"/>
        </w:trPr>
        <w:tc>
          <w:tcPr>
            <w:tcW w:w="198" w:type="pct"/>
          </w:tcPr>
          <w:p w14:paraId="47A85DF3" w14:textId="6BC805F4"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2128FCEF" w14:textId="3DB37C55" w:rsidR="00F52FD0" w:rsidRPr="007F70E0" w:rsidRDefault="00F52FD0" w:rsidP="001C5061">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от 2 до 3 м (территории слабого подтопления) (25:18-6.508)</w:t>
            </w:r>
          </w:p>
        </w:tc>
        <w:tc>
          <w:tcPr>
            <w:tcW w:w="3069" w:type="pct"/>
          </w:tcPr>
          <w:p w14:paraId="3C7C2581" w14:textId="4FBB004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604071D" w14:textId="77777777" w:rsidTr="001C5061">
        <w:trPr>
          <w:trHeight w:val="20"/>
        </w:trPr>
        <w:tc>
          <w:tcPr>
            <w:tcW w:w="198" w:type="pct"/>
          </w:tcPr>
          <w:p w14:paraId="7D904163" w14:textId="5947CE92"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22295E7E" w14:textId="0D6F9501" w:rsidR="00F52FD0" w:rsidRPr="007F70E0" w:rsidRDefault="00F52FD0" w:rsidP="001C5061">
            <w:pPr>
              <w:ind w:left="57" w:right="57"/>
              <w:jc w:val="both"/>
              <w:rPr>
                <w:sz w:val="28"/>
                <w:szCs w:val="28"/>
              </w:rPr>
            </w:pPr>
            <w:r w:rsidRPr="007F70E0">
              <w:rPr>
                <w:sz w:val="28"/>
                <w:szCs w:val="28"/>
              </w:rPr>
              <w:t>Зона подтопления территории с. Борисовка Уссурийского городского округа Приморского края от р.Раздольная при глубине залегания грунтовых вод менее 0,3 м (территории сильного подтопления)</w:t>
            </w:r>
            <w:r w:rsidR="00E42291" w:rsidRPr="007F70E0">
              <w:rPr>
                <w:sz w:val="28"/>
                <w:szCs w:val="28"/>
              </w:rPr>
              <w:t xml:space="preserve"> </w:t>
            </w:r>
            <w:r w:rsidRPr="007F70E0">
              <w:rPr>
                <w:sz w:val="28"/>
                <w:szCs w:val="28"/>
              </w:rPr>
              <w:t>(25:18-6.509)</w:t>
            </w:r>
          </w:p>
        </w:tc>
        <w:tc>
          <w:tcPr>
            <w:tcW w:w="3069" w:type="pct"/>
          </w:tcPr>
          <w:p w14:paraId="281AC4FE" w14:textId="54076F33"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90C4917" w14:textId="77777777" w:rsidTr="001C5061">
        <w:trPr>
          <w:trHeight w:val="20"/>
        </w:trPr>
        <w:tc>
          <w:tcPr>
            <w:tcW w:w="198" w:type="pct"/>
          </w:tcPr>
          <w:p w14:paraId="039197EA" w14:textId="72AC31EB"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037D9E37" w14:textId="1F40E46B" w:rsidR="00F52FD0" w:rsidRPr="007F70E0" w:rsidRDefault="00F52FD0" w:rsidP="001C5061">
            <w:pPr>
              <w:ind w:left="57" w:right="57"/>
              <w:jc w:val="both"/>
              <w:rPr>
                <w:sz w:val="28"/>
                <w:szCs w:val="28"/>
              </w:rPr>
            </w:pPr>
            <w:r w:rsidRPr="007F70E0">
              <w:rPr>
                <w:sz w:val="28"/>
                <w:szCs w:val="28"/>
              </w:rPr>
              <w:t>Зона подтопления территории с.Монакино Уссурийского городского округа Приморского края от р.Левая Павлиновка при глубине залегания грунтовых вод от 2 до 3 м (территории слабого подтопления) (25:18-6.510)</w:t>
            </w:r>
          </w:p>
        </w:tc>
        <w:tc>
          <w:tcPr>
            <w:tcW w:w="3069" w:type="pct"/>
          </w:tcPr>
          <w:p w14:paraId="052B4BEC" w14:textId="3C41E09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3B798BB" w14:textId="77777777" w:rsidTr="001C5061">
        <w:trPr>
          <w:trHeight w:val="20"/>
        </w:trPr>
        <w:tc>
          <w:tcPr>
            <w:tcW w:w="198" w:type="pct"/>
          </w:tcPr>
          <w:p w14:paraId="175CE594" w14:textId="79B0A9B3"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61E019A8" w14:textId="739F1D3C" w:rsidR="00F52FD0" w:rsidRPr="007F70E0" w:rsidRDefault="00F52FD0" w:rsidP="001C5061">
            <w:pPr>
              <w:ind w:left="57" w:right="57"/>
              <w:jc w:val="both"/>
              <w:rPr>
                <w:sz w:val="28"/>
                <w:szCs w:val="28"/>
              </w:rPr>
            </w:pPr>
            <w:r w:rsidRPr="007F70E0">
              <w:rPr>
                <w:sz w:val="28"/>
                <w:szCs w:val="28"/>
              </w:rPr>
              <w:t>Зона подтопления территории с.Монакино Уссурийского городского округа Приморского края от р.Левая Павлиновка при глубине залегания грунтовых вод менее 0,3 м (территории сильного подтопления) (25:18-6.511)</w:t>
            </w:r>
          </w:p>
        </w:tc>
        <w:tc>
          <w:tcPr>
            <w:tcW w:w="3069" w:type="pct"/>
          </w:tcPr>
          <w:p w14:paraId="6D453964" w14:textId="46515A9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4C37FAB" w14:textId="77777777" w:rsidTr="001C5061">
        <w:trPr>
          <w:trHeight w:val="20"/>
        </w:trPr>
        <w:tc>
          <w:tcPr>
            <w:tcW w:w="198" w:type="pct"/>
          </w:tcPr>
          <w:p w14:paraId="056B0AE4" w14:textId="194EEB4B"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2D3A9497" w14:textId="77777777" w:rsidR="00F52FD0" w:rsidRDefault="00F52FD0" w:rsidP="001C5061">
            <w:pPr>
              <w:ind w:left="57" w:right="57"/>
              <w:jc w:val="both"/>
              <w:rPr>
                <w:sz w:val="28"/>
                <w:szCs w:val="28"/>
              </w:rPr>
            </w:pPr>
            <w:r w:rsidRPr="007F70E0">
              <w:rPr>
                <w:sz w:val="28"/>
                <w:szCs w:val="28"/>
              </w:rPr>
              <w:t>Зона подтопления территории с.Монакино Уссурийского городского округа Приморского края от р.Левая Павлиновка при глубине залегания грунтовых вод от 0,3 - 0,7 до 1,2 - 2 м от поверхности (территории умеренного подтопления) (25:18-6.512)</w:t>
            </w:r>
          </w:p>
          <w:p w14:paraId="768D6ED8" w14:textId="04B84BA4" w:rsidR="001C5061" w:rsidRPr="007F70E0" w:rsidRDefault="001C5061" w:rsidP="001C5061">
            <w:pPr>
              <w:ind w:left="57" w:right="57"/>
              <w:jc w:val="both"/>
              <w:rPr>
                <w:sz w:val="28"/>
                <w:szCs w:val="28"/>
              </w:rPr>
            </w:pPr>
          </w:p>
        </w:tc>
        <w:tc>
          <w:tcPr>
            <w:tcW w:w="3069" w:type="pct"/>
          </w:tcPr>
          <w:p w14:paraId="2AE24024" w14:textId="3A0C4D7C"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927E33F" w14:textId="77777777" w:rsidTr="001C5061">
        <w:trPr>
          <w:trHeight w:val="20"/>
        </w:trPr>
        <w:tc>
          <w:tcPr>
            <w:tcW w:w="198" w:type="pct"/>
          </w:tcPr>
          <w:p w14:paraId="1B058DC1" w14:textId="519532BD"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3F1BD54B" w14:textId="0F9E39CA" w:rsidR="00F52FD0" w:rsidRPr="007F70E0" w:rsidRDefault="00F52FD0" w:rsidP="001C5061">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(25:18-6.513)</w:t>
            </w:r>
          </w:p>
        </w:tc>
        <w:tc>
          <w:tcPr>
            <w:tcW w:w="3069" w:type="pct"/>
          </w:tcPr>
          <w:p w14:paraId="29D27038" w14:textId="05055B9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867D833" w14:textId="77777777" w:rsidTr="001C5061">
        <w:trPr>
          <w:trHeight w:val="20"/>
        </w:trPr>
        <w:tc>
          <w:tcPr>
            <w:tcW w:w="198" w:type="pct"/>
          </w:tcPr>
          <w:p w14:paraId="5A45A5A0" w14:textId="4F11E804"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3CEFDEBD" w14:textId="6FE45930" w:rsidR="00F52FD0" w:rsidRPr="007F70E0" w:rsidRDefault="00F52FD0" w:rsidP="001C5061">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от 2 до 3 м (территории слабого подтопления)</w:t>
            </w:r>
            <w:r w:rsidR="00E42291" w:rsidRPr="007F70E0">
              <w:rPr>
                <w:sz w:val="28"/>
                <w:szCs w:val="28"/>
              </w:rPr>
              <w:t xml:space="preserve"> </w:t>
            </w:r>
            <w:r w:rsidRPr="007F70E0">
              <w:rPr>
                <w:sz w:val="28"/>
                <w:szCs w:val="28"/>
              </w:rPr>
              <w:t>(25:18-6.514)</w:t>
            </w:r>
          </w:p>
        </w:tc>
        <w:tc>
          <w:tcPr>
            <w:tcW w:w="3069" w:type="pct"/>
          </w:tcPr>
          <w:p w14:paraId="5940DCEA" w14:textId="3997D65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B7B2980" w14:textId="77777777" w:rsidTr="001C5061">
        <w:trPr>
          <w:trHeight w:val="20"/>
        </w:trPr>
        <w:tc>
          <w:tcPr>
            <w:tcW w:w="198" w:type="pct"/>
          </w:tcPr>
          <w:p w14:paraId="32DDD22D" w14:textId="0957F33F"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02D4E44A" w14:textId="51D3DFA6" w:rsidR="00F52FD0" w:rsidRPr="007F70E0" w:rsidRDefault="00F52FD0" w:rsidP="001C5061">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(25:18-6.516)</w:t>
            </w:r>
          </w:p>
        </w:tc>
        <w:tc>
          <w:tcPr>
            <w:tcW w:w="3069" w:type="pct"/>
          </w:tcPr>
          <w:p w14:paraId="3C46997D" w14:textId="1106DF0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663BB67" w14:textId="77777777" w:rsidTr="001C5061">
        <w:trPr>
          <w:trHeight w:val="20"/>
        </w:trPr>
        <w:tc>
          <w:tcPr>
            <w:tcW w:w="198" w:type="pct"/>
          </w:tcPr>
          <w:p w14:paraId="3EF40338" w14:textId="38CC214F"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3B633FAB" w14:textId="77777777" w:rsidR="00F52FD0" w:rsidRDefault="00F52FD0" w:rsidP="001C5061">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менее 0,3 м (территории сильного подтопления) (25:18-6.519)</w:t>
            </w:r>
          </w:p>
          <w:p w14:paraId="322C4E97" w14:textId="307DFF85" w:rsidR="001C5061" w:rsidRPr="007F70E0" w:rsidRDefault="001C5061" w:rsidP="001C5061">
            <w:pPr>
              <w:ind w:left="57" w:right="57"/>
              <w:jc w:val="both"/>
              <w:rPr>
                <w:sz w:val="28"/>
                <w:szCs w:val="28"/>
              </w:rPr>
            </w:pPr>
          </w:p>
        </w:tc>
        <w:tc>
          <w:tcPr>
            <w:tcW w:w="3069" w:type="pct"/>
          </w:tcPr>
          <w:p w14:paraId="68CFC920" w14:textId="4FA739C8"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DA67C3D" w14:textId="77777777" w:rsidTr="001C5061">
        <w:trPr>
          <w:trHeight w:val="20"/>
        </w:trPr>
        <w:tc>
          <w:tcPr>
            <w:tcW w:w="198" w:type="pct"/>
          </w:tcPr>
          <w:p w14:paraId="3B190BAD" w14:textId="3D20E5EA"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AE1BA99" w14:textId="7926A17A" w:rsidR="00F52FD0" w:rsidRPr="007F70E0" w:rsidRDefault="00F52FD0" w:rsidP="001C5061">
            <w:pPr>
              <w:ind w:left="57" w:right="57"/>
              <w:jc w:val="both"/>
              <w:rPr>
                <w:sz w:val="28"/>
                <w:szCs w:val="28"/>
              </w:rPr>
            </w:pPr>
            <w:r w:rsidRPr="007F70E0">
              <w:rPr>
                <w:sz w:val="28"/>
                <w:szCs w:val="28"/>
              </w:rPr>
              <w:t>Зона затопления территории с.Дубовый ключ Уссурийского городского округа Приморского края от р.Комаровка при максимальных уровнях воды 1% обеспеченности (25:18-6.520)</w:t>
            </w:r>
          </w:p>
        </w:tc>
        <w:tc>
          <w:tcPr>
            <w:tcW w:w="3069" w:type="pct"/>
          </w:tcPr>
          <w:p w14:paraId="50C055C0" w14:textId="6289339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8F21F72" w14:textId="77777777" w:rsidTr="001C5061">
        <w:trPr>
          <w:trHeight w:val="20"/>
        </w:trPr>
        <w:tc>
          <w:tcPr>
            <w:tcW w:w="198" w:type="pct"/>
          </w:tcPr>
          <w:p w14:paraId="76F93A06" w14:textId="4EDA2603"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23400C6" w14:textId="35ED4F26" w:rsidR="00F52FD0" w:rsidRPr="007F70E0" w:rsidRDefault="00F52FD0" w:rsidP="001C5061">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(25:18-6.521)</w:t>
            </w:r>
          </w:p>
        </w:tc>
        <w:tc>
          <w:tcPr>
            <w:tcW w:w="3069" w:type="pct"/>
          </w:tcPr>
          <w:p w14:paraId="300E8ADD" w14:textId="448D8C2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11A3E19" w14:textId="77777777" w:rsidTr="001C5061">
        <w:trPr>
          <w:trHeight w:val="20"/>
        </w:trPr>
        <w:tc>
          <w:tcPr>
            <w:tcW w:w="198" w:type="pct"/>
          </w:tcPr>
          <w:p w14:paraId="3BAD261E" w14:textId="049726C6"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7C9C0E3C" w14:textId="698E62A7" w:rsidR="00F52FD0" w:rsidRPr="007F70E0" w:rsidRDefault="00F52FD0" w:rsidP="001C5061">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(25:18-6.525)</w:t>
            </w:r>
          </w:p>
        </w:tc>
        <w:tc>
          <w:tcPr>
            <w:tcW w:w="3069" w:type="pct"/>
          </w:tcPr>
          <w:p w14:paraId="09DAFCA0" w14:textId="0546EC58"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1DCC590" w14:textId="77777777" w:rsidTr="001C5061">
        <w:trPr>
          <w:trHeight w:val="20"/>
        </w:trPr>
        <w:tc>
          <w:tcPr>
            <w:tcW w:w="198" w:type="pct"/>
          </w:tcPr>
          <w:p w14:paraId="56CD12DB" w14:textId="4FA9BCF7"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14594A3B" w14:textId="6C74D013" w:rsidR="00F52FD0" w:rsidRPr="007F70E0" w:rsidRDefault="00F52FD0" w:rsidP="001C5061">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(25:18-6.526)</w:t>
            </w:r>
          </w:p>
        </w:tc>
        <w:tc>
          <w:tcPr>
            <w:tcW w:w="3069" w:type="pct"/>
          </w:tcPr>
          <w:p w14:paraId="408177C6" w14:textId="0CE5B195"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272CA25" w14:textId="77777777" w:rsidTr="001C5061">
        <w:trPr>
          <w:trHeight w:val="20"/>
        </w:trPr>
        <w:tc>
          <w:tcPr>
            <w:tcW w:w="198" w:type="pct"/>
          </w:tcPr>
          <w:p w14:paraId="4D940EF6" w14:textId="20A6F8F7"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40ED18D" w14:textId="18A00D2D" w:rsidR="00F52FD0" w:rsidRPr="007F70E0" w:rsidRDefault="00F52FD0" w:rsidP="001C5061">
            <w:pPr>
              <w:ind w:left="57" w:right="57"/>
              <w:jc w:val="both"/>
              <w:rPr>
                <w:sz w:val="28"/>
                <w:szCs w:val="28"/>
              </w:rPr>
            </w:pPr>
            <w:r w:rsidRPr="007F70E0">
              <w:rPr>
                <w:sz w:val="28"/>
                <w:szCs w:val="28"/>
              </w:rPr>
              <w:t>Зона затопления территории с.Элитное Уссурийского городского округа Приморского края от ручья без названия при максимальных уровнях воды 1% обеспеченности (25:18-6.527)</w:t>
            </w:r>
          </w:p>
        </w:tc>
        <w:tc>
          <w:tcPr>
            <w:tcW w:w="3069" w:type="pct"/>
          </w:tcPr>
          <w:p w14:paraId="0789F46E" w14:textId="62DA4AC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33CAB62" w14:textId="77777777" w:rsidTr="001C5061">
        <w:trPr>
          <w:trHeight w:val="20"/>
        </w:trPr>
        <w:tc>
          <w:tcPr>
            <w:tcW w:w="198" w:type="pct"/>
          </w:tcPr>
          <w:p w14:paraId="18C1D166" w14:textId="717FBA30"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E8AF55E" w14:textId="62193E60" w:rsidR="00F52FD0" w:rsidRPr="007F70E0" w:rsidRDefault="00F52FD0" w:rsidP="001C5061">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w:t>
            </w:r>
          </w:p>
        </w:tc>
        <w:tc>
          <w:tcPr>
            <w:tcW w:w="3069" w:type="pct"/>
          </w:tcPr>
          <w:p w14:paraId="13F403A6" w14:textId="6B7400E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F98EEEE" w14:textId="77777777" w:rsidTr="001C5061">
        <w:trPr>
          <w:trHeight w:val="20"/>
        </w:trPr>
        <w:tc>
          <w:tcPr>
            <w:tcW w:w="198" w:type="pct"/>
          </w:tcPr>
          <w:p w14:paraId="19878B4C" w14:textId="314C1BE2"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7FF79B07" w14:textId="70AD6961" w:rsidR="00F52FD0" w:rsidRPr="007F70E0" w:rsidRDefault="00F52FD0" w:rsidP="001C5061">
            <w:pPr>
              <w:ind w:left="57" w:right="57"/>
              <w:jc w:val="both"/>
              <w:rPr>
                <w:sz w:val="28"/>
                <w:szCs w:val="28"/>
              </w:rPr>
            </w:pPr>
            <w:r w:rsidRPr="007F70E0">
              <w:rPr>
                <w:sz w:val="28"/>
                <w:szCs w:val="28"/>
              </w:rPr>
              <w:t>Зона затопления территории с.Долины Уссурийского городского округа Приморского края от р.Комаровка при максимальных уровнях воды 1% обеспеченности (25:18-6.534)</w:t>
            </w:r>
          </w:p>
        </w:tc>
        <w:tc>
          <w:tcPr>
            <w:tcW w:w="3069" w:type="pct"/>
          </w:tcPr>
          <w:p w14:paraId="59035321" w14:textId="5C5439E5"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E46EE5E" w14:textId="77777777" w:rsidTr="001C5061">
        <w:trPr>
          <w:trHeight w:val="20"/>
        </w:trPr>
        <w:tc>
          <w:tcPr>
            <w:tcW w:w="198" w:type="pct"/>
          </w:tcPr>
          <w:p w14:paraId="59130769" w14:textId="43F03427"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A103729" w14:textId="7F8B9C67" w:rsidR="00F52FD0" w:rsidRPr="007F70E0" w:rsidRDefault="00F52FD0" w:rsidP="001C5061">
            <w:pPr>
              <w:ind w:left="57" w:right="57"/>
              <w:jc w:val="both"/>
              <w:rPr>
                <w:sz w:val="28"/>
                <w:szCs w:val="28"/>
              </w:rPr>
            </w:pPr>
            <w:r w:rsidRPr="007F70E0">
              <w:rPr>
                <w:sz w:val="28"/>
                <w:szCs w:val="28"/>
              </w:rPr>
              <w:t xml:space="preserve">Зона затопления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максимальных уровнях воды 1% обеспеченности (25:18-6.542)</w:t>
            </w:r>
          </w:p>
        </w:tc>
        <w:tc>
          <w:tcPr>
            <w:tcW w:w="3069" w:type="pct"/>
          </w:tcPr>
          <w:p w14:paraId="6B210EF0" w14:textId="263DF038"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6AFE8AB" w14:textId="77777777" w:rsidTr="001C5061">
        <w:trPr>
          <w:trHeight w:val="20"/>
        </w:trPr>
        <w:tc>
          <w:tcPr>
            <w:tcW w:w="198" w:type="pct"/>
          </w:tcPr>
          <w:p w14:paraId="32337C9E" w14:textId="2C8B4612"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7C408599" w14:textId="47915660" w:rsidR="00F52FD0" w:rsidRPr="007F70E0" w:rsidRDefault="00F52FD0" w:rsidP="001C5061">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2 до 3 м (территории слабого подтопления) (25:18-6.543)</w:t>
            </w:r>
          </w:p>
        </w:tc>
        <w:tc>
          <w:tcPr>
            <w:tcW w:w="3069" w:type="pct"/>
          </w:tcPr>
          <w:p w14:paraId="5252345E" w14:textId="313548A5"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FB35D17" w14:textId="77777777" w:rsidTr="001C5061">
        <w:trPr>
          <w:trHeight w:val="20"/>
        </w:trPr>
        <w:tc>
          <w:tcPr>
            <w:tcW w:w="198" w:type="pct"/>
          </w:tcPr>
          <w:p w14:paraId="157DBEE4" w14:textId="0AAB555C"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1410F158" w14:textId="24424AAB" w:rsidR="00F52FD0" w:rsidRPr="007F70E0" w:rsidRDefault="00F52FD0" w:rsidP="001C5061">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менее 0,3 м (территории сильного подтопления) (25:18-6.544)</w:t>
            </w:r>
          </w:p>
        </w:tc>
        <w:tc>
          <w:tcPr>
            <w:tcW w:w="3069" w:type="pct"/>
          </w:tcPr>
          <w:p w14:paraId="69077F81" w14:textId="6430B38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79C2E9C" w14:textId="77777777" w:rsidTr="001C5061">
        <w:trPr>
          <w:trHeight w:val="20"/>
        </w:trPr>
        <w:tc>
          <w:tcPr>
            <w:tcW w:w="198" w:type="pct"/>
          </w:tcPr>
          <w:p w14:paraId="7F072467" w14:textId="2CA8BE24"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500C7695" w14:textId="471E5F9B" w:rsidR="00F52FD0" w:rsidRPr="007F70E0" w:rsidRDefault="00F52FD0" w:rsidP="001C5061">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0,3 - 0,7 до 1,2 - 2 м от поверхности (территории умеренного подтопления) (25:18-6.545)</w:t>
            </w:r>
          </w:p>
        </w:tc>
        <w:tc>
          <w:tcPr>
            <w:tcW w:w="3069" w:type="pct"/>
          </w:tcPr>
          <w:p w14:paraId="092E1304" w14:textId="3B64878E"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DE3BACD" w14:textId="77777777" w:rsidTr="001C5061">
        <w:trPr>
          <w:trHeight w:val="20"/>
        </w:trPr>
        <w:tc>
          <w:tcPr>
            <w:tcW w:w="198" w:type="pct"/>
          </w:tcPr>
          <w:p w14:paraId="4DB4EC50" w14:textId="2F01A1FA"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30DAAA81" w14:textId="166B9137" w:rsidR="00F52FD0" w:rsidRPr="007F70E0" w:rsidRDefault="00F52FD0" w:rsidP="001C5061">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w:t>
            </w:r>
          </w:p>
        </w:tc>
        <w:tc>
          <w:tcPr>
            <w:tcW w:w="3069" w:type="pct"/>
          </w:tcPr>
          <w:p w14:paraId="4FCBF0DA" w14:textId="1AB124E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1128175" w14:textId="77777777" w:rsidTr="001C5061">
        <w:trPr>
          <w:trHeight w:val="20"/>
        </w:trPr>
        <w:tc>
          <w:tcPr>
            <w:tcW w:w="198" w:type="pct"/>
          </w:tcPr>
          <w:p w14:paraId="048241FD" w14:textId="343C8D56"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142A2F86" w14:textId="6F5E8F64" w:rsidR="00F52FD0" w:rsidRPr="007F70E0" w:rsidRDefault="00F52FD0" w:rsidP="001C5061">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3069" w:type="pct"/>
          </w:tcPr>
          <w:p w14:paraId="316DEC64" w14:textId="18E2B03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D919509" w14:textId="77777777" w:rsidTr="001C5061">
        <w:trPr>
          <w:trHeight w:val="20"/>
        </w:trPr>
        <w:tc>
          <w:tcPr>
            <w:tcW w:w="198" w:type="pct"/>
          </w:tcPr>
          <w:p w14:paraId="390C56D1" w14:textId="33BB7F1A"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37AE97B7" w14:textId="77777777" w:rsidR="00F52FD0" w:rsidRDefault="00F52FD0" w:rsidP="001C5061">
            <w:pPr>
              <w:ind w:left="57" w:right="57"/>
              <w:jc w:val="both"/>
              <w:rPr>
                <w:sz w:val="28"/>
                <w:szCs w:val="28"/>
              </w:rPr>
            </w:pPr>
            <w:r w:rsidRPr="007F70E0">
              <w:rPr>
                <w:sz w:val="28"/>
                <w:szCs w:val="28"/>
              </w:rPr>
              <w:t>Зона затопления территории с.Кугуки Уссурийского городского округа Приморского края от ручья без названия при максимальных уровнях воды 1% обеспеченности (25:18-6.548)</w:t>
            </w:r>
          </w:p>
          <w:p w14:paraId="296B753B" w14:textId="7DE7A775" w:rsidR="001C5061" w:rsidRPr="007F70E0" w:rsidRDefault="001C5061" w:rsidP="001C5061">
            <w:pPr>
              <w:ind w:left="57" w:right="57"/>
              <w:jc w:val="both"/>
              <w:rPr>
                <w:sz w:val="28"/>
                <w:szCs w:val="28"/>
              </w:rPr>
            </w:pPr>
          </w:p>
        </w:tc>
        <w:tc>
          <w:tcPr>
            <w:tcW w:w="3069" w:type="pct"/>
          </w:tcPr>
          <w:p w14:paraId="1A7D2217" w14:textId="4B8E8A6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F7A7405" w14:textId="77777777" w:rsidTr="001C5061">
        <w:trPr>
          <w:trHeight w:val="20"/>
        </w:trPr>
        <w:tc>
          <w:tcPr>
            <w:tcW w:w="198" w:type="pct"/>
          </w:tcPr>
          <w:p w14:paraId="650F5B73" w14:textId="09DAA080"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19343B2C" w14:textId="6F19B835" w:rsidR="00F52FD0" w:rsidRPr="007F70E0" w:rsidRDefault="00F52FD0" w:rsidP="001C5061">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3069" w:type="pct"/>
          </w:tcPr>
          <w:p w14:paraId="03CECC26" w14:textId="6B91E8D8"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526EA2B" w14:textId="77777777" w:rsidTr="001C5061">
        <w:trPr>
          <w:trHeight w:val="20"/>
        </w:trPr>
        <w:tc>
          <w:tcPr>
            <w:tcW w:w="198" w:type="pct"/>
          </w:tcPr>
          <w:p w14:paraId="07C1AFB9" w14:textId="2F63174B"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2C7EFFC2" w14:textId="3DCE8FF8" w:rsidR="00F52FD0" w:rsidRPr="007F70E0" w:rsidRDefault="00F52FD0" w:rsidP="001C5061">
            <w:pPr>
              <w:ind w:left="57" w:right="57"/>
              <w:jc w:val="both"/>
              <w:rPr>
                <w:sz w:val="28"/>
                <w:szCs w:val="28"/>
              </w:rPr>
            </w:pPr>
            <w:r w:rsidRPr="007F70E0">
              <w:rPr>
                <w:sz w:val="28"/>
                <w:szCs w:val="28"/>
              </w:rPr>
              <w:t>Зона подтопления территории с.Боголюбовка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(25:18-6.590)</w:t>
            </w:r>
          </w:p>
        </w:tc>
        <w:tc>
          <w:tcPr>
            <w:tcW w:w="3069" w:type="pct"/>
          </w:tcPr>
          <w:p w14:paraId="1F268E1E" w14:textId="579EA7F2"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8F7F07D" w14:textId="77777777" w:rsidTr="001C5061">
        <w:trPr>
          <w:trHeight w:val="20"/>
        </w:trPr>
        <w:tc>
          <w:tcPr>
            <w:tcW w:w="198" w:type="pct"/>
          </w:tcPr>
          <w:p w14:paraId="60F24238" w14:textId="59111106"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48E34CF0" w14:textId="57FD3F9A" w:rsidR="00F52FD0" w:rsidRPr="007F70E0" w:rsidRDefault="00F52FD0" w:rsidP="001C5061">
            <w:pPr>
              <w:ind w:left="57" w:right="57"/>
              <w:jc w:val="both"/>
              <w:rPr>
                <w:sz w:val="28"/>
                <w:szCs w:val="28"/>
              </w:rPr>
            </w:pPr>
            <w:r w:rsidRPr="007F70E0">
              <w:rPr>
                <w:sz w:val="28"/>
                <w:szCs w:val="28"/>
              </w:rPr>
              <w:t>Зона подтопления территории с.Боголюбовка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(25:18-6.591)</w:t>
            </w:r>
          </w:p>
        </w:tc>
        <w:tc>
          <w:tcPr>
            <w:tcW w:w="3069" w:type="pct"/>
          </w:tcPr>
          <w:p w14:paraId="530B70EC" w14:textId="7C9DC3F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7CF0983" w14:textId="77777777" w:rsidTr="001C5061">
        <w:trPr>
          <w:trHeight w:val="20"/>
        </w:trPr>
        <w:tc>
          <w:tcPr>
            <w:tcW w:w="198" w:type="pct"/>
          </w:tcPr>
          <w:p w14:paraId="5AD1D4AF" w14:textId="1D106FD4"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3ED91F5B" w14:textId="495E6BA7" w:rsidR="00F52FD0" w:rsidRPr="007F70E0" w:rsidRDefault="00F52FD0" w:rsidP="001C5061">
            <w:pPr>
              <w:ind w:left="57" w:right="57"/>
              <w:jc w:val="both"/>
              <w:rPr>
                <w:sz w:val="28"/>
                <w:szCs w:val="28"/>
              </w:rPr>
            </w:pPr>
            <w:r w:rsidRPr="007F70E0">
              <w:rPr>
                <w:sz w:val="28"/>
                <w:szCs w:val="28"/>
              </w:rPr>
              <w:t>Зона затопления территории с.Боголюбовка Уссурийского городского округа Приморского края от ручья без названия при максимальных уровнях воды 1% обеспеченности (25:18-6.592)</w:t>
            </w:r>
          </w:p>
        </w:tc>
        <w:tc>
          <w:tcPr>
            <w:tcW w:w="3069" w:type="pct"/>
          </w:tcPr>
          <w:p w14:paraId="2A94C179" w14:textId="4B736E1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AB601F8" w14:textId="77777777" w:rsidTr="001C5061">
        <w:trPr>
          <w:trHeight w:val="20"/>
        </w:trPr>
        <w:tc>
          <w:tcPr>
            <w:tcW w:w="198" w:type="pct"/>
          </w:tcPr>
          <w:p w14:paraId="4CACB62A" w14:textId="7F981296"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18D53F5A" w14:textId="1465C48A" w:rsidR="00F52FD0" w:rsidRPr="007F70E0" w:rsidRDefault="00F52FD0" w:rsidP="001C5061">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3069" w:type="pct"/>
          </w:tcPr>
          <w:p w14:paraId="47EC2E38" w14:textId="2652308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D1A5DF7" w14:textId="77777777" w:rsidTr="001C5061">
        <w:trPr>
          <w:trHeight w:val="20"/>
        </w:trPr>
        <w:tc>
          <w:tcPr>
            <w:tcW w:w="198" w:type="pct"/>
          </w:tcPr>
          <w:p w14:paraId="437668F3" w14:textId="1EDDE817"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30A514A9" w14:textId="43E3B6B3" w:rsidR="00F52FD0" w:rsidRPr="007F70E0" w:rsidRDefault="00F52FD0" w:rsidP="001C5061">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3069" w:type="pct"/>
          </w:tcPr>
          <w:p w14:paraId="48165DD4" w14:textId="3A1DA222"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89D28C9" w14:textId="77777777" w:rsidTr="001C5061">
        <w:trPr>
          <w:trHeight w:val="20"/>
        </w:trPr>
        <w:tc>
          <w:tcPr>
            <w:tcW w:w="198" w:type="pct"/>
          </w:tcPr>
          <w:p w14:paraId="17939F4E" w14:textId="4CEECCD9"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15532D42" w14:textId="137ADEFA" w:rsidR="00F52FD0" w:rsidRPr="007F70E0" w:rsidRDefault="00F52FD0" w:rsidP="001C5061">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3069" w:type="pct"/>
          </w:tcPr>
          <w:p w14:paraId="32FC001D" w14:textId="1DE1D76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B0CB821" w14:textId="77777777" w:rsidTr="001C5061">
        <w:trPr>
          <w:trHeight w:val="20"/>
        </w:trPr>
        <w:tc>
          <w:tcPr>
            <w:tcW w:w="198" w:type="pct"/>
          </w:tcPr>
          <w:p w14:paraId="1AA0ACDF" w14:textId="26642BBF" w:rsidR="00F52FD0" w:rsidRPr="007F70E0" w:rsidRDefault="00F52FD0" w:rsidP="001C5061">
            <w:pPr>
              <w:pStyle w:val="ConsPlusNormal"/>
              <w:numPr>
                <w:ilvl w:val="0"/>
                <w:numId w:val="80"/>
              </w:numPr>
              <w:ind w:left="57" w:right="57" w:firstLine="0"/>
              <w:rPr>
                <w:rFonts w:ascii="Times New Roman" w:hAnsi="Times New Roman" w:cs="Times New Roman"/>
                <w:sz w:val="28"/>
                <w:szCs w:val="28"/>
              </w:rPr>
            </w:pPr>
          </w:p>
        </w:tc>
        <w:tc>
          <w:tcPr>
            <w:tcW w:w="1733" w:type="pct"/>
            <w:vAlign w:val="center"/>
          </w:tcPr>
          <w:p w14:paraId="21149A6A" w14:textId="118A09AE" w:rsidR="00F52FD0" w:rsidRPr="007F70E0" w:rsidRDefault="00F52FD0" w:rsidP="001C5061">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3069" w:type="pct"/>
          </w:tcPr>
          <w:p w14:paraId="2E749F36" w14:textId="7C127212"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E0528E" w:rsidRPr="007F70E0" w14:paraId="28F7CCC5" w14:textId="77777777" w:rsidTr="001C5061">
        <w:trPr>
          <w:trHeight w:val="20"/>
        </w:trPr>
        <w:tc>
          <w:tcPr>
            <w:tcW w:w="198" w:type="pct"/>
          </w:tcPr>
          <w:p w14:paraId="28CBB644" w14:textId="4DFEED34" w:rsidR="00E0528E" w:rsidRPr="007F70E0" w:rsidRDefault="00E0528E" w:rsidP="001C5061">
            <w:pPr>
              <w:pStyle w:val="ConsPlusNormal"/>
              <w:numPr>
                <w:ilvl w:val="0"/>
                <w:numId w:val="80"/>
              </w:numPr>
              <w:ind w:left="57" w:right="57" w:firstLine="0"/>
              <w:rPr>
                <w:rFonts w:ascii="Times New Roman" w:hAnsi="Times New Roman" w:cs="Times New Roman"/>
                <w:sz w:val="28"/>
                <w:szCs w:val="28"/>
              </w:rPr>
            </w:pPr>
          </w:p>
        </w:tc>
        <w:tc>
          <w:tcPr>
            <w:tcW w:w="1733" w:type="pct"/>
          </w:tcPr>
          <w:p w14:paraId="2B8B7F97" w14:textId="0906703D" w:rsidR="00E0528E" w:rsidRPr="007F70E0" w:rsidRDefault="00E0528E" w:rsidP="001C5061">
            <w:pPr>
              <w:ind w:left="57" w:right="57"/>
              <w:jc w:val="both"/>
              <w:rPr>
                <w:sz w:val="28"/>
                <w:szCs w:val="28"/>
              </w:rPr>
            </w:pPr>
            <w:r w:rsidRPr="007F70E0">
              <w:rPr>
                <w:sz w:val="28"/>
                <w:szCs w:val="28"/>
              </w:rPr>
              <w:t>Водоохранная зона (25:34-6.35)</w:t>
            </w:r>
          </w:p>
        </w:tc>
        <w:tc>
          <w:tcPr>
            <w:tcW w:w="3069" w:type="pct"/>
          </w:tcPr>
          <w:p w14:paraId="21AA9A8D" w14:textId="2CB9F189" w:rsidR="00E0528E" w:rsidRPr="007F70E0" w:rsidRDefault="00E0528E" w:rsidP="001C5061">
            <w:pPr>
              <w:ind w:left="57" w:right="57"/>
              <w:jc w:val="both"/>
              <w:rPr>
                <w:sz w:val="28"/>
                <w:szCs w:val="28"/>
              </w:rPr>
            </w:pPr>
            <w:r w:rsidRPr="007F70E0">
              <w:rPr>
                <w:sz w:val="28"/>
                <w:szCs w:val="28"/>
              </w:rPr>
              <w:t>Водный кодекс Российской Федерации</w:t>
            </w:r>
          </w:p>
        </w:tc>
      </w:tr>
      <w:tr w:rsidR="00E0528E" w:rsidRPr="007F70E0" w14:paraId="5453B0B9" w14:textId="77777777" w:rsidTr="001C5061">
        <w:trPr>
          <w:trHeight w:val="20"/>
        </w:trPr>
        <w:tc>
          <w:tcPr>
            <w:tcW w:w="198" w:type="pct"/>
          </w:tcPr>
          <w:p w14:paraId="1F9C1F1C" w14:textId="46A41978" w:rsidR="00E0528E" w:rsidRPr="007F70E0" w:rsidRDefault="00E0528E" w:rsidP="001C5061">
            <w:pPr>
              <w:pStyle w:val="ConsPlusNormal"/>
              <w:numPr>
                <w:ilvl w:val="0"/>
                <w:numId w:val="80"/>
              </w:numPr>
              <w:ind w:left="57" w:right="57" w:firstLine="0"/>
              <w:rPr>
                <w:rFonts w:ascii="Times New Roman" w:hAnsi="Times New Roman" w:cs="Times New Roman"/>
                <w:sz w:val="28"/>
                <w:szCs w:val="28"/>
              </w:rPr>
            </w:pPr>
          </w:p>
        </w:tc>
        <w:tc>
          <w:tcPr>
            <w:tcW w:w="1733" w:type="pct"/>
          </w:tcPr>
          <w:p w14:paraId="45776839" w14:textId="3FFF0BD1" w:rsidR="00E0528E" w:rsidRPr="007F70E0" w:rsidRDefault="00E0528E" w:rsidP="001C5061">
            <w:pPr>
              <w:ind w:left="57" w:right="57"/>
              <w:jc w:val="both"/>
              <w:rPr>
                <w:sz w:val="28"/>
                <w:szCs w:val="28"/>
              </w:rPr>
            </w:pPr>
            <w:r w:rsidRPr="007F70E0">
              <w:rPr>
                <w:sz w:val="28"/>
                <w:szCs w:val="28"/>
              </w:rPr>
              <w:t xml:space="preserve">Зоны с особыми условиями использования территории </w:t>
            </w:r>
            <w:r w:rsidR="001C5061">
              <w:rPr>
                <w:sz w:val="28"/>
                <w:szCs w:val="28"/>
              </w:rPr>
              <w:br/>
            </w:r>
            <w:r w:rsidRPr="007F70E0">
              <w:rPr>
                <w:sz w:val="28"/>
                <w:szCs w:val="28"/>
              </w:rPr>
              <w:t>(25:00-6.562)</w:t>
            </w:r>
          </w:p>
        </w:tc>
        <w:tc>
          <w:tcPr>
            <w:tcW w:w="3069" w:type="pct"/>
          </w:tcPr>
          <w:p w14:paraId="6AEE5585" w14:textId="363CDB49" w:rsidR="00E0528E" w:rsidRPr="007F70E0" w:rsidRDefault="00E0528E" w:rsidP="001C5061">
            <w:pPr>
              <w:autoSpaceDE w:val="0"/>
              <w:autoSpaceDN w:val="0"/>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E0528E" w:rsidRPr="007F70E0" w14:paraId="710A6DDC" w14:textId="77777777" w:rsidTr="001C5061">
        <w:trPr>
          <w:trHeight w:val="20"/>
        </w:trPr>
        <w:tc>
          <w:tcPr>
            <w:tcW w:w="198" w:type="pct"/>
          </w:tcPr>
          <w:p w14:paraId="09AABC94" w14:textId="2516B2EB" w:rsidR="00E0528E" w:rsidRPr="007F70E0" w:rsidRDefault="00E0528E" w:rsidP="001C5061">
            <w:pPr>
              <w:pStyle w:val="ConsPlusNormal"/>
              <w:numPr>
                <w:ilvl w:val="0"/>
                <w:numId w:val="80"/>
              </w:numPr>
              <w:ind w:left="57" w:right="57" w:firstLine="0"/>
              <w:rPr>
                <w:rFonts w:ascii="Times New Roman" w:hAnsi="Times New Roman" w:cs="Times New Roman"/>
                <w:sz w:val="28"/>
                <w:szCs w:val="28"/>
              </w:rPr>
            </w:pPr>
          </w:p>
        </w:tc>
        <w:tc>
          <w:tcPr>
            <w:tcW w:w="1733" w:type="pct"/>
          </w:tcPr>
          <w:p w14:paraId="29AF8825" w14:textId="1820B9DA" w:rsidR="00E0528E" w:rsidRPr="007F70E0" w:rsidRDefault="00E0528E" w:rsidP="001C5061">
            <w:pPr>
              <w:ind w:left="57" w:right="57"/>
              <w:jc w:val="both"/>
              <w:rPr>
                <w:sz w:val="28"/>
                <w:szCs w:val="28"/>
              </w:rPr>
            </w:pPr>
            <w:r w:rsidRPr="007F70E0">
              <w:rPr>
                <w:sz w:val="28"/>
                <w:szCs w:val="28"/>
              </w:rPr>
              <w:t>Охранная зона геодезического пункта (25:18-6.175, 25:18-6.194)</w:t>
            </w:r>
          </w:p>
        </w:tc>
        <w:tc>
          <w:tcPr>
            <w:tcW w:w="3069" w:type="pct"/>
          </w:tcPr>
          <w:p w14:paraId="4E06AC3D" w14:textId="2A504AE6" w:rsidR="00E0528E" w:rsidRPr="007F70E0" w:rsidRDefault="00E0528E" w:rsidP="001C5061">
            <w:pPr>
              <w:ind w:left="57" w:right="57"/>
              <w:jc w:val="both"/>
              <w:rPr>
                <w:sz w:val="28"/>
                <w:szCs w:val="28"/>
              </w:rPr>
            </w:pPr>
            <w:r w:rsidRPr="007F70E0">
              <w:rPr>
                <w:sz w:val="28"/>
                <w:szCs w:val="28"/>
              </w:rPr>
              <w:t xml:space="preserve">Постановление Правительства РФ от 21.08.2019 № 1080 </w:t>
            </w:r>
            <w:r w:rsidR="00A242A7" w:rsidRPr="007F70E0">
              <w:rPr>
                <w:sz w:val="28"/>
                <w:szCs w:val="28"/>
              </w:rPr>
              <w:t>«</w:t>
            </w:r>
            <w:r w:rsidRPr="007F70E0">
              <w:rPr>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A242A7" w:rsidRPr="007F70E0">
              <w:rPr>
                <w:sz w:val="28"/>
                <w:szCs w:val="28"/>
              </w:rPr>
              <w:t>»</w:t>
            </w:r>
          </w:p>
        </w:tc>
      </w:tr>
      <w:tr w:rsidR="00E0528E" w:rsidRPr="007F70E0" w14:paraId="3266DCC1" w14:textId="77777777" w:rsidTr="001C5061">
        <w:trPr>
          <w:trHeight w:val="20"/>
        </w:trPr>
        <w:tc>
          <w:tcPr>
            <w:tcW w:w="198" w:type="pct"/>
          </w:tcPr>
          <w:p w14:paraId="4B0F0DD9" w14:textId="1BBC4503" w:rsidR="00E0528E" w:rsidRPr="007F70E0" w:rsidRDefault="00E0528E" w:rsidP="001C5061">
            <w:pPr>
              <w:pStyle w:val="ConsPlusNormal"/>
              <w:numPr>
                <w:ilvl w:val="0"/>
                <w:numId w:val="80"/>
              </w:numPr>
              <w:ind w:left="57" w:right="57" w:firstLine="0"/>
              <w:rPr>
                <w:rFonts w:ascii="Times New Roman" w:hAnsi="Times New Roman" w:cs="Times New Roman"/>
                <w:sz w:val="28"/>
                <w:szCs w:val="28"/>
              </w:rPr>
            </w:pPr>
          </w:p>
        </w:tc>
        <w:tc>
          <w:tcPr>
            <w:tcW w:w="1733" w:type="pct"/>
          </w:tcPr>
          <w:p w14:paraId="382578A0" w14:textId="39DE65D7" w:rsidR="00E0528E" w:rsidRPr="007F70E0" w:rsidRDefault="00E0528E" w:rsidP="001C5061">
            <w:pPr>
              <w:ind w:left="57" w:right="57"/>
              <w:jc w:val="both"/>
              <w:rPr>
                <w:sz w:val="28"/>
                <w:szCs w:val="28"/>
              </w:rPr>
            </w:pPr>
            <w:r w:rsidRPr="007F70E0">
              <w:rPr>
                <w:sz w:val="28"/>
                <w:szCs w:val="28"/>
              </w:rPr>
              <w:t>Охранная зона инженерных коммуникаций (25:00-6.123,</w:t>
            </w:r>
            <w:r w:rsidR="00E42291" w:rsidRPr="007F70E0">
              <w:rPr>
                <w:sz w:val="28"/>
                <w:szCs w:val="28"/>
              </w:rPr>
              <w:t xml:space="preserve"> </w:t>
            </w:r>
            <w:r w:rsidR="001C5061">
              <w:rPr>
                <w:sz w:val="28"/>
                <w:szCs w:val="28"/>
              </w:rPr>
              <w:br/>
            </w:r>
            <w:r w:rsidRPr="007F70E0">
              <w:rPr>
                <w:sz w:val="28"/>
                <w:szCs w:val="28"/>
              </w:rPr>
              <w:t xml:space="preserve">25:00-6.266, 25:00-6.267, 25:00-6.269, 25:00-6.270, 25:00-6.271, 25:00-6.273, 25:00-6.278, 25:00-6.279, 25:00-6.281, 25:00-6.286, 25:00-6.288, 25:00-6.290, 25:00-6.293, 25:00-6.320, 25:00-6.335, 25:10-6.95, 25:10-6.97, 25:18-6.134, 25:18-6.136, 25:18-6.144, 25:18-6.158, 25:18-6.159, 25:18-6.160, 25:18-6.164, 25:18-6.165, 25:18-6.166, 25:18-6.177, 25:18-6.190, 25:18-6.193, 25:18-6.197, 25:18-6.199, 25:18-6.202, 25:18-6.35, 25:18-6.409, 25:18-6.42, 25:18-6.584, 25:18-6.66, 25:18-6.8, 25:18-6.86, </w:t>
            </w:r>
            <w:r w:rsidR="001C5061">
              <w:rPr>
                <w:sz w:val="28"/>
                <w:szCs w:val="28"/>
              </w:rPr>
              <w:br/>
            </w:r>
            <w:r w:rsidRPr="007F70E0">
              <w:rPr>
                <w:sz w:val="28"/>
                <w:szCs w:val="28"/>
              </w:rPr>
              <w:t xml:space="preserve">25:18-6.91, 25:34-6.10, 25:34-6.11, 25:34-6.15, 25:34-6.18, 25:34-6.2, </w:t>
            </w:r>
            <w:r w:rsidR="001C5061">
              <w:rPr>
                <w:sz w:val="28"/>
                <w:szCs w:val="28"/>
              </w:rPr>
              <w:br/>
            </w:r>
            <w:r w:rsidRPr="007F70E0">
              <w:rPr>
                <w:sz w:val="28"/>
                <w:szCs w:val="28"/>
              </w:rPr>
              <w:t xml:space="preserve">25:34-6.20, 25:34-6.25, 25:34-6.28, 25:34-6.29, 25:34-6.3, 25:34-6.30, </w:t>
            </w:r>
            <w:r w:rsidR="001C5061">
              <w:rPr>
                <w:sz w:val="28"/>
                <w:szCs w:val="28"/>
              </w:rPr>
              <w:br/>
            </w:r>
            <w:r w:rsidRPr="007F70E0">
              <w:rPr>
                <w:sz w:val="28"/>
                <w:szCs w:val="28"/>
              </w:rPr>
              <w:t>25:34-6.31, 25:34-6.32, 25:34-6.34, 25:34-6.39, 25:34-6.40, 25:34-6.44, 25:34-6.48, 25:34-6.58, 25:34-6.68, 25:34-6.8)</w:t>
            </w:r>
          </w:p>
        </w:tc>
        <w:tc>
          <w:tcPr>
            <w:tcW w:w="3069" w:type="pct"/>
          </w:tcPr>
          <w:p w14:paraId="10915497" w14:textId="628CD2B6" w:rsidR="00E0528E" w:rsidRPr="007F70E0" w:rsidRDefault="00E0528E" w:rsidP="001C5061">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E0528E" w:rsidRPr="007F70E0" w14:paraId="5B86C1DD" w14:textId="77777777" w:rsidTr="001C5061">
        <w:trPr>
          <w:trHeight w:val="20"/>
        </w:trPr>
        <w:tc>
          <w:tcPr>
            <w:tcW w:w="198" w:type="pct"/>
          </w:tcPr>
          <w:p w14:paraId="36FBBF6B" w14:textId="1B7155A2" w:rsidR="00E0528E" w:rsidRPr="007F70E0" w:rsidRDefault="00E0528E" w:rsidP="001C5061">
            <w:pPr>
              <w:pStyle w:val="ConsPlusNormal"/>
              <w:numPr>
                <w:ilvl w:val="0"/>
                <w:numId w:val="80"/>
              </w:numPr>
              <w:ind w:left="57" w:right="57" w:firstLine="0"/>
              <w:rPr>
                <w:rFonts w:ascii="Times New Roman" w:hAnsi="Times New Roman" w:cs="Times New Roman"/>
                <w:sz w:val="28"/>
                <w:szCs w:val="28"/>
              </w:rPr>
            </w:pPr>
          </w:p>
        </w:tc>
        <w:tc>
          <w:tcPr>
            <w:tcW w:w="1733" w:type="pct"/>
          </w:tcPr>
          <w:p w14:paraId="2F2F9EEC" w14:textId="7A938C41" w:rsidR="00E0528E" w:rsidRPr="007F70E0" w:rsidRDefault="00E0528E" w:rsidP="001C5061">
            <w:pPr>
              <w:ind w:left="57" w:right="57"/>
              <w:jc w:val="both"/>
              <w:rPr>
                <w:sz w:val="28"/>
                <w:szCs w:val="28"/>
              </w:rPr>
            </w:pPr>
            <w:r w:rsidRPr="007F70E0">
              <w:rPr>
                <w:sz w:val="28"/>
                <w:szCs w:val="28"/>
              </w:rPr>
              <w:t>Охранная зона линий и сооружений связи и линий и сооружений радиофикации (25:18-6.412, 25:34-6.62, 25:18-6.206, 25:34-6.274, 25:18-6.184, 25:18-6.413)</w:t>
            </w:r>
          </w:p>
        </w:tc>
        <w:tc>
          <w:tcPr>
            <w:tcW w:w="3069" w:type="pct"/>
          </w:tcPr>
          <w:p w14:paraId="37D75939" w14:textId="512DEB57" w:rsidR="00E0528E" w:rsidRPr="007F70E0" w:rsidRDefault="00E0528E" w:rsidP="001C5061">
            <w:pPr>
              <w:autoSpaceDE w:val="0"/>
              <w:autoSpaceDN w:val="0"/>
              <w:ind w:left="57" w:right="57"/>
              <w:jc w:val="both"/>
              <w:rPr>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E0528E" w:rsidRPr="007F70E0" w14:paraId="4D3F01D7" w14:textId="77777777" w:rsidTr="001C5061">
        <w:trPr>
          <w:trHeight w:val="20"/>
        </w:trPr>
        <w:tc>
          <w:tcPr>
            <w:tcW w:w="198" w:type="pct"/>
          </w:tcPr>
          <w:p w14:paraId="43FD7EAE" w14:textId="15EFDD04" w:rsidR="00E0528E" w:rsidRPr="007F70E0" w:rsidRDefault="00E0528E" w:rsidP="001C5061">
            <w:pPr>
              <w:pStyle w:val="ConsPlusNormal"/>
              <w:numPr>
                <w:ilvl w:val="0"/>
                <w:numId w:val="80"/>
              </w:numPr>
              <w:ind w:left="57" w:right="57" w:firstLine="0"/>
              <w:rPr>
                <w:rFonts w:ascii="Times New Roman" w:hAnsi="Times New Roman" w:cs="Times New Roman"/>
                <w:sz w:val="28"/>
                <w:szCs w:val="28"/>
              </w:rPr>
            </w:pPr>
          </w:p>
        </w:tc>
        <w:tc>
          <w:tcPr>
            <w:tcW w:w="1733" w:type="pct"/>
          </w:tcPr>
          <w:p w14:paraId="5BC8132D" w14:textId="73BC42F3" w:rsidR="00E0528E" w:rsidRPr="007F70E0" w:rsidRDefault="00E0528E" w:rsidP="001C5061">
            <w:pPr>
              <w:ind w:left="57" w:right="57"/>
              <w:jc w:val="both"/>
              <w:rPr>
                <w:sz w:val="28"/>
                <w:szCs w:val="28"/>
              </w:rPr>
            </w:pPr>
            <w:r w:rsidRPr="007F70E0">
              <w:rPr>
                <w:sz w:val="28"/>
                <w:szCs w:val="28"/>
              </w:rPr>
              <w:t xml:space="preserve">Охранная зона особо охраняемого природного объекта (25:00-6.309, </w:t>
            </w:r>
            <w:r w:rsidRPr="007F70E0">
              <w:rPr>
                <w:sz w:val="28"/>
                <w:szCs w:val="28"/>
              </w:rPr>
              <w:br/>
              <w:t>25:00-6.577, 25:18-6.68, 25:18-6.90)</w:t>
            </w:r>
          </w:p>
        </w:tc>
        <w:tc>
          <w:tcPr>
            <w:tcW w:w="3069" w:type="pct"/>
          </w:tcPr>
          <w:p w14:paraId="259481A9" w14:textId="5B8ACDBE" w:rsidR="00E0528E" w:rsidRPr="007F70E0" w:rsidRDefault="00E0528E" w:rsidP="001C5061">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E0528E" w:rsidRPr="007F70E0" w14:paraId="6678380F" w14:textId="77777777" w:rsidTr="001C5061">
        <w:trPr>
          <w:trHeight w:val="20"/>
        </w:trPr>
        <w:tc>
          <w:tcPr>
            <w:tcW w:w="198" w:type="pct"/>
          </w:tcPr>
          <w:p w14:paraId="0484A299" w14:textId="1E2BD7EC" w:rsidR="00E0528E" w:rsidRPr="007F70E0" w:rsidRDefault="00E0528E" w:rsidP="001C5061">
            <w:pPr>
              <w:pStyle w:val="ConsPlusNormal"/>
              <w:numPr>
                <w:ilvl w:val="0"/>
                <w:numId w:val="80"/>
              </w:numPr>
              <w:ind w:left="57" w:right="57" w:firstLine="0"/>
              <w:rPr>
                <w:rFonts w:ascii="Times New Roman" w:hAnsi="Times New Roman" w:cs="Times New Roman"/>
                <w:sz w:val="28"/>
                <w:szCs w:val="28"/>
              </w:rPr>
            </w:pPr>
          </w:p>
        </w:tc>
        <w:tc>
          <w:tcPr>
            <w:tcW w:w="1733" w:type="pct"/>
          </w:tcPr>
          <w:p w14:paraId="05367FF5" w14:textId="25DD143E" w:rsidR="00E0528E" w:rsidRPr="007F70E0" w:rsidRDefault="00E0528E" w:rsidP="001C5061">
            <w:pPr>
              <w:ind w:left="57" w:right="57"/>
              <w:jc w:val="both"/>
              <w:rPr>
                <w:sz w:val="28"/>
                <w:szCs w:val="28"/>
              </w:rPr>
            </w:pPr>
            <w:r w:rsidRPr="007F70E0">
              <w:rPr>
                <w:sz w:val="28"/>
                <w:szCs w:val="28"/>
              </w:rPr>
              <w:t>Охранная зона стационарного пункта наблюдений за состоянием окружающей природной среды</w:t>
            </w:r>
            <w:r w:rsidR="00E42291" w:rsidRPr="007F70E0">
              <w:rPr>
                <w:sz w:val="28"/>
                <w:szCs w:val="28"/>
              </w:rPr>
              <w:t xml:space="preserve"> </w:t>
            </w:r>
            <w:r w:rsidR="001C5061">
              <w:rPr>
                <w:sz w:val="28"/>
                <w:szCs w:val="28"/>
              </w:rPr>
              <w:br/>
            </w:r>
            <w:r w:rsidRPr="007F70E0">
              <w:rPr>
                <w:sz w:val="28"/>
                <w:szCs w:val="28"/>
              </w:rPr>
              <w:t>(25:18-6.607, 25:18-6.127, 25:18-6.411, 25:18-6.25)</w:t>
            </w:r>
          </w:p>
        </w:tc>
        <w:tc>
          <w:tcPr>
            <w:tcW w:w="3069" w:type="pct"/>
          </w:tcPr>
          <w:p w14:paraId="16D78E3B" w14:textId="6236CD12" w:rsidR="00E0528E" w:rsidRPr="007F70E0" w:rsidRDefault="00E0528E" w:rsidP="001C5061">
            <w:pPr>
              <w:ind w:left="57" w:right="57"/>
              <w:jc w:val="both"/>
              <w:rPr>
                <w:sz w:val="28"/>
                <w:szCs w:val="28"/>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E0528E" w:rsidRPr="007F70E0" w14:paraId="3763B6CE" w14:textId="77777777" w:rsidTr="001C5061">
        <w:trPr>
          <w:trHeight w:val="20"/>
        </w:trPr>
        <w:tc>
          <w:tcPr>
            <w:tcW w:w="198" w:type="pct"/>
          </w:tcPr>
          <w:p w14:paraId="36516649" w14:textId="33B8A059" w:rsidR="00E0528E" w:rsidRPr="007F70E0" w:rsidRDefault="00E0528E" w:rsidP="001C5061">
            <w:pPr>
              <w:pStyle w:val="ConsPlusNormal"/>
              <w:numPr>
                <w:ilvl w:val="0"/>
                <w:numId w:val="80"/>
              </w:numPr>
              <w:ind w:left="57" w:right="57" w:firstLine="0"/>
              <w:rPr>
                <w:rFonts w:ascii="Times New Roman" w:hAnsi="Times New Roman" w:cs="Times New Roman"/>
                <w:sz w:val="28"/>
                <w:szCs w:val="28"/>
              </w:rPr>
            </w:pPr>
          </w:p>
        </w:tc>
        <w:tc>
          <w:tcPr>
            <w:tcW w:w="1733" w:type="pct"/>
          </w:tcPr>
          <w:p w14:paraId="2D0B945B" w14:textId="016C6F39" w:rsidR="00E0528E" w:rsidRPr="007F70E0" w:rsidRDefault="00E0528E" w:rsidP="001C5061">
            <w:pPr>
              <w:ind w:left="57" w:right="57"/>
              <w:jc w:val="both"/>
              <w:rPr>
                <w:sz w:val="28"/>
                <w:szCs w:val="28"/>
              </w:rPr>
            </w:pPr>
            <w:r w:rsidRPr="007F70E0">
              <w:rPr>
                <w:sz w:val="28"/>
                <w:szCs w:val="28"/>
              </w:rPr>
              <w:t xml:space="preserve">Санитарно-защитная зона предприятий, сооружений и иных объектов </w:t>
            </w:r>
            <w:r w:rsidR="00E42291" w:rsidRPr="007F70E0">
              <w:rPr>
                <w:sz w:val="28"/>
                <w:szCs w:val="28"/>
              </w:rPr>
              <w:br/>
            </w:r>
            <w:r w:rsidRPr="007F70E0">
              <w:rPr>
                <w:sz w:val="28"/>
                <w:szCs w:val="28"/>
              </w:rPr>
              <w:t>(25:34-6.291, 25:27-6.150)</w:t>
            </w:r>
          </w:p>
        </w:tc>
        <w:tc>
          <w:tcPr>
            <w:tcW w:w="3069" w:type="pct"/>
          </w:tcPr>
          <w:p w14:paraId="30473908" w14:textId="15C1DA08" w:rsidR="00E0528E" w:rsidRPr="007F70E0" w:rsidRDefault="00E0528E" w:rsidP="001C5061">
            <w:pPr>
              <w:ind w:left="57" w:right="57"/>
              <w:jc w:val="both"/>
              <w:rPr>
                <w:sz w:val="28"/>
                <w:szCs w:val="28"/>
              </w:rPr>
            </w:pPr>
            <w:r w:rsidRPr="007F70E0">
              <w:rPr>
                <w:sz w:val="28"/>
                <w:szCs w:val="28"/>
              </w:rPr>
              <w:t xml:space="preserve">СанПиН 2.2.1/2.1.1.1200-03 </w:t>
            </w:r>
            <w:r w:rsidR="00A242A7"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A242A7" w:rsidRPr="007F70E0">
              <w:rPr>
                <w:sz w:val="28"/>
                <w:szCs w:val="28"/>
              </w:rPr>
              <w:t>»</w:t>
            </w:r>
          </w:p>
        </w:tc>
      </w:tr>
      <w:tr w:rsidR="00E0528E" w:rsidRPr="007F70E0" w14:paraId="3A0B48F0" w14:textId="77777777" w:rsidTr="001C5061">
        <w:trPr>
          <w:trHeight w:val="20"/>
        </w:trPr>
        <w:tc>
          <w:tcPr>
            <w:tcW w:w="198" w:type="pct"/>
          </w:tcPr>
          <w:p w14:paraId="372A41A5" w14:textId="77777777" w:rsidR="00E0528E" w:rsidRPr="007F70E0" w:rsidRDefault="00E0528E" w:rsidP="001C5061">
            <w:pPr>
              <w:pStyle w:val="ConsPlusNormal"/>
              <w:numPr>
                <w:ilvl w:val="0"/>
                <w:numId w:val="80"/>
              </w:numPr>
              <w:ind w:left="57" w:right="57" w:firstLine="0"/>
              <w:rPr>
                <w:rFonts w:ascii="Times New Roman" w:hAnsi="Times New Roman" w:cs="Times New Roman"/>
                <w:sz w:val="28"/>
                <w:szCs w:val="28"/>
              </w:rPr>
            </w:pPr>
          </w:p>
        </w:tc>
        <w:tc>
          <w:tcPr>
            <w:tcW w:w="1733" w:type="pct"/>
          </w:tcPr>
          <w:p w14:paraId="6B253859" w14:textId="4CED4880" w:rsidR="00E0528E" w:rsidRPr="007F70E0" w:rsidRDefault="00E0528E" w:rsidP="001C5061">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 xml:space="preserve">(25:28-8.93, 25:18-8.1, </w:t>
            </w:r>
            <w:r w:rsidRPr="007F70E0">
              <w:rPr>
                <w:sz w:val="28"/>
                <w:szCs w:val="28"/>
              </w:rPr>
              <w:br/>
              <w:t>25:34-8.8, 25:10-8.12, 25:34-8.241)</w:t>
            </w:r>
          </w:p>
        </w:tc>
        <w:tc>
          <w:tcPr>
            <w:tcW w:w="3069" w:type="pct"/>
          </w:tcPr>
          <w:p w14:paraId="0DEF8D45" w14:textId="642F6FB0" w:rsidR="00E0528E" w:rsidRPr="007F70E0" w:rsidRDefault="00E0528E" w:rsidP="001C5061">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bl>
    <w:p w14:paraId="2D5E62D2" w14:textId="77777777" w:rsidR="001C5061" w:rsidRPr="001C5061" w:rsidRDefault="001C5061" w:rsidP="001C5061">
      <w:bookmarkStart w:id="162" w:name="_Toc51693500"/>
      <w:bookmarkStart w:id="163" w:name="_Toc65776278"/>
      <w:bookmarkStart w:id="164" w:name="_Toc110592332"/>
      <w:bookmarkStart w:id="165" w:name="_Toc110866171"/>
      <w:bookmarkStart w:id="166" w:name="_Toc110866279"/>
      <w:bookmarkStart w:id="167" w:name="_Toc111018665"/>
      <w:bookmarkStart w:id="168" w:name="_Toc135731728"/>
    </w:p>
    <w:p w14:paraId="2DD78F91" w14:textId="7991A4E2" w:rsidR="004E5CDB" w:rsidRDefault="00F94B7A" w:rsidP="00F94B7A">
      <w:pPr>
        <w:pStyle w:val="2"/>
      </w:pPr>
      <w:r w:rsidRPr="007F70E0">
        <w:t>Зона улично-дорожной сети</w:t>
      </w:r>
      <w:r w:rsidR="009C4F14" w:rsidRPr="007F70E0">
        <w:t xml:space="preserve"> </w:t>
      </w:r>
      <w:r w:rsidR="00945692" w:rsidRPr="007F70E0">
        <w:t>(</w:t>
      </w:r>
      <w:r w:rsidR="009D3FD4" w:rsidRPr="007F70E0">
        <w:t xml:space="preserve">Т </w:t>
      </w:r>
      <w:r w:rsidR="003C2673" w:rsidRPr="007F70E0">
        <w:t>3</w:t>
      </w:r>
      <w:r w:rsidR="009D3FD4" w:rsidRPr="007F70E0">
        <w:t>)</w:t>
      </w:r>
      <w:bookmarkEnd w:id="162"/>
      <w:bookmarkEnd w:id="163"/>
      <w:bookmarkEnd w:id="164"/>
      <w:bookmarkEnd w:id="165"/>
      <w:bookmarkEnd w:id="166"/>
      <w:bookmarkEnd w:id="167"/>
      <w:bookmarkEnd w:id="168"/>
    </w:p>
    <w:p w14:paraId="1901D308" w14:textId="77777777" w:rsidR="001C5061" w:rsidRPr="001C5061" w:rsidRDefault="001C5061" w:rsidP="001C5061">
      <w:pPr>
        <w:rPr>
          <w:lang w:eastAsia="x-none"/>
        </w:rPr>
      </w:pPr>
    </w:p>
    <w:p w14:paraId="486B3EAC" w14:textId="6725BE69" w:rsidR="004E5CDB" w:rsidRDefault="00D850A7" w:rsidP="00182414">
      <w:pPr>
        <w:pStyle w:val="3"/>
      </w:pPr>
      <w:r>
        <w:t xml:space="preserve">1. Основные виды и параметры разрешенного использования земельных участков </w:t>
      </w:r>
      <w:r w:rsidR="001C5061">
        <w:br/>
      </w:r>
      <w:r>
        <w:t>и объектов капитального строительства</w:t>
      </w:r>
    </w:p>
    <w:p w14:paraId="76098AFB" w14:textId="77777777" w:rsidR="001C5061" w:rsidRPr="001C5061" w:rsidRDefault="001C5061" w:rsidP="001C5061"/>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3"/>
        <w:gridCol w:w="3261"/>
        <w:gridCol w:w="3829"/>
        <w:gridCol w:w="6662"/>
      </w:tblGrid>
      <w:tr w:rsidR="002D3F8E" w:rsidRPr="007F70E0" w14:paraId="5FC380BD" w14:textId="77777777" w:rsidTr="001C5061">
        <w:trPr>
          <w:trHeight w:val="20"/>
          <w:tblHeader/>
        </w:trPr>
        <w:tc>
          <w:tcPr>
            <w:tcW w:w="593" w:type="dxa"/>
            <w:vMerge w:val="restart"/>
            <w:vAlign w:val="center"/>
          </w:tcPr>
          <w:p w14:paraId="4CC79BD0" w14:textId="77777777" w:rsidR="002D3F8E" w:rsidRPr="007F70E0" w:rsidRDefault="002D3F8E" w:rsidP="001C5061">
            <w:pPr>
              <w:pStyle w:val="afd"/>
              <w:ind w:left="57" w:right="57"/>
              <w:rPr>
                <w:b w:val="0"/>
                <w:sz w:val="28"/>
                <w:szCs w:val="28"/>
              </w:rPr>
            </w:pPr>
            <w:r w:rsidRPr="007F70E0">
              <w:rPr>
                <w:b w:val="0"/>
                <w:sz w:val="28"/>
                <w:szCs w:val="28"/>
              </w:rPr>
              <w:t>№ п/п</w:t>
            </w:r>
          </w:p>
        </w:tc>
        <w:tc>
          <w:tcPr>
            <w:tcW w:w="7090" w:type="dxa"/>
            <w:gridSpan w:val="2"/>
            <w:vAlign w:val="center"/>
          </w:tcPr>
          <w:p w14:paraId="20B16BB5" w14:textId="77777777" w:rsidR="002D3F8E" w:rsidRPr="007F70E0" w:rsidRDefault="002D3F8E" w:rsidP="001C5061">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517DBCDE" w14:textId="77777777" w:rsidR="002D3F8E" w:rsidRPr="007F70E0" w:rsidRDefault="002D3F8E" w:rsidP="001C5061">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2412F5F1" w14:textId="77777777" w:rsidTr="001C5061">
        <w:trPr>
          <w:trHeight w:val="20"/>
          <w:tblHeader/>
        </w:trPr>
        <w:tc>
          <w:tcPr>
            <w:tcW w:w="593" w:type="dxa"/>
            <w:vMerge/>
          </w:tcPr>
          <w:p w14:paraId="6A2EC8AC" w14:textId="77777777" w:rsidR="002D3F8E" w:rsidRPr="007F70E0" w:rsidRDefault="002D3F8E" w:rsidP="001C5061">
            <w:pPr>
              <w:pStyle w:val="afd"/>
              <w:ind w:left="57" w:right="57"/>
              <w:rPr>
                <w:b w:val="0"/>
                <w:sz w:val="28"/>
                <w:szCs w:val="28"/>
              </w:rPr>
            </w:pPr>
          </w:p>
        </w:tc>
        <w:tc>
          <w:tcPr>
            <w:tcW w:w="3261" w:type="dxa"/>
            <w:vAlign w:val="center"/>
          </w:tcPr>
          <w:p w14:paraId="1FD54B8C" w14:textId="3F31AC0F" w:rsidR="002D3F8E" w:rsidRPr="007F70E0" w:rsidRDefault="002D3F8E" w:rsidP="001C5061">
            <w:pPr>
              <w:pStyle w:val="afd"/>
              <w:ind w:left="57" w:right="57"/>
              <w:rPr>
                <w:b w:val="0"/>
                <w:sz w:val="28"/>
                <w:szCs w:val="28"/>
              </w:rPr>
            </w:pPr>
            <w:r w:rsidRPr="007F70E0">
              <w:rPr>
                <w:b w:val="0"/>
                <w:sz w:val="28"/>
                <w:szCs w:val="28"/>
              </w:rPr>
              <w:t xml:space="preserve">наименование </w:t>
            </w:r>
            <w:r w:rsidR="00AA7402" w:rsidRPr="007F70E0">
              <w:rPr>
                <w:b w:val="0"/>
                <w:sz w:val="28"/>
                <w:szCs w:val="28"/>
              </w:rPr>
              <w:t xml:space="preserve">и код </w:t>
            </w:r>
            <w:r w:rsidRPr="007F70E0">
              <w:rPr>
                <w:b w:val="0"/>
                <w:sz w:val="28"/>
                <w:szCs w:val="28"/>
              </w:rPr>
              <w:t>вида использования</w:t>
            </w:r>
          </w:p>
        </w:tc>
        <w:tc>
          <w:tcPr>
            <w:tcW w:w="3829" w:type="dxa"/>
            <w:vAlign w:val="center"/>
          </w:tcPr>
          <w:p w14:paraId="54C00443" w14:textId="4BFB9846" w:rsidR="002D3F8E" w:rsidRPr="007F70E0" w:rsidRDefault="001D2E62" w:rsidP="001C5061">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65706657" w14:textId="77777777" w:rsidR="002D3F8E" w:rsidRPr="007F70E0" w:rsidRDefault="002D3F8E" w:rsidP="001C5061">
            <w:pPr>
              <w:pStyle w:val="afd"/>
              <w:ind w:left="57" w:right="57"/>
              <w:rPr>
                <w:b w:val="0"/>
                <w:sz w:val="28"/>
                <w:szCs w:val="28"/>
              </w:rPr>
            </w:pPr>
          </w:p>
        </w:tc>
      </w:tr>
      <w:tr w:rsidR="00CD50FF" w:rsidRPr="007F70E0" w14:paraId="58F2EB62" w14:textId="77777777" w:rsidTr="001C5061">
        <w:tblPrEx>
          <w:tblLook w:val="0000" w:firstRow="0" w:lastRow="0" w:firstColumn="0" w:lastColumn="0" w:noHBand="0" w:noVBand="0"/>
        </w:tblPrEx>
        <w:trPr>
          <w:tblHeader/>
        </w:trPr>
        <w:tc>
          <w:tcPr>
            <w:tcW w:w="593" w:type="dxa"/>
            <w:vAlign w:val="center"/>
          </w:tcPr>
          <w:p w14:paraId="6ABE6381" w14:textId="5A1F198F" w:rsidR="00CD50FF" w:rsidRPr="007F70E0" w:rsidRDefault="00CD50FF" w:rsidP="001C506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vAlign w:val="center"/>
          </w:tcPr>
          <w:p w14:paraId="205A3466" w14:textId="762456B7" w:rsidR="00CD50FF" w:rsidRPr="007F70E0" w:rsidRDefault="00CD50FF" w:rsidP="001C506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tcPr>
          <w:p w14:paraId="3F98FD01" w14:textId="6B1FAD87" w:rsidR="00CD50FF" w:rsidRPr="007F70E0" w:rsidRDefault="00CD50FF" w:rsidP="001C506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0" w:type="dxa"/>
            <w:vAlign w:val="center"/>
          </w:tcPr>
          <w:p w14:paraId="6B2EE1EF" w14:textId="625EE418" w:rsidR="00CD50FF" w:rsidRPr="007F70E0" w:rsidRDefault="00CD50FF" w:rsidP="001C5061">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542609" w:rsidRPr="007F70E0" w14:paraId="3A353973" w14:textId="77777777" w:rsidTr="001C5061">
        <w:tblPrEx>
          <w:tblLook w:val="0000" w:firstRow="0" w:lastRow="0" w:firstColumn="0" w:lastColumn="0" w:noHBand="0" w:noVBand="0"/>
        </w:tblPrEx>
        <w:tc>
          <w:tcPr>
            <w:tcW w:w="593" w:type="dxa"/>
          </w:tcPr>
          <w:p w14:paraId="32262A09" w14:textId="4005979D" w:rsidR="00542609" w:rsidRPr="007F70E0" w:rsidRDefault="00542609" w:rsidP="001C5061">
            <w:pPr>
              <w:pStyle w:val="ConsPlusNormal"/>
              <w:numPr>
                <w:ilvl w:val="0"/>
                <w:numId w:val="42"/>
              </w:numPr>
              <w:ind w:left="57" w:right="57" w:firstLine="0"/>
              <w:rPr>
                <w:rFonts w:ascii="Times New Roman" w:hAnsi="Times New Roman" w:cs="Times New Roman"/>
                <w:sz w:val="28"/>
                <w:szCs w:val="28"/>
              </w:rPr>
            </w:pPr>
          </w:p>
        </w:tc>
        <w:tc>
          <w:tcPr>
            <w:tcW w:w="3261" w:type="dxa"/>
          </w:tcPr>
          <w:p w14:paraId="7A3CE5D1" w14:textId="257DE85F" w:rsidR="00542609" w:rsidRPr="007F70E0" w:rsidRDefault="00542609" w:rsidP="001C5061">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автомобильных дорог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7.2.1)</w:t>
            </w:r>
          </w:p>
        </w:tc>
        <w:tc>
          <w:tcPr>
            <w:tcW w:w="3829" w:type="dxa"/>
          </w:tcPr>
          <w:p w14:paraId="24BF5FFC" w14:textId="2FB5FB44" w:rsidR="00542609" w:rsidRPr="007F70E0" w:rsidRDefault="00542609" w:rsidP="001C5061">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0" w:history="1">
              <w:r w:rsidRPr="007F70E0">
                <w:rPr>
                  <w:rStyle w:val="afa"/>
                  <w:rFonts w:ascii="Times New Roman" w:eastAsia="Calibri" w:hAnsi="Times New Roman" w:cs="Times New Roman"/>
                  <w:color w:val="auto"/>
                  <w:sz w:val="28"/>
                  <w:szCs w:val="28"/>
                  <w:u w:val="none"/>
                </w:rPr>
                <w:t>кодами 2.7.1</w:t>
              </w:r>
            </w:hyperlink>
            <w:r w:rsidRPr="007F70E0">
              <w:rPr>
                <w:rFonts w:ascii="Times New Roman" w:eastAsia="Calibri" w:hAnsi="Times New Roman" w:cs="Times New Roman"/>
                <w:sz w:val="28"/>
                <w:szCs w:val="28"/>
              </w:rPr>
              <w:t xml:space="preserve">, </w:t>
            </w:r>
            <w:hyperlink r:id="rId241" w:history="1">
              <w:r w:rsidRPr="007F70E0">
                <w:rPr>
                  <w:rStyle w:val="afa"/>
                  <w:rFonts w:ascii="Times New Roman" w:eastAsia="Calibri" w:hAnsi="Times New Roman" w:cs="Times New Roman"/>
                  <w:color w:val="auto"/>
                  <w:sz w:val="28"/>
                  <w:szCs w:val="28"/>
                  <w:u w:val="none"/>
                </w:rPr>
                <w:t>4.9</w:t>
              </w:r>
            </w:hyperlink>
            <w:r w:rsidRPr="007F70E0">
              <w:rPr>
                <w:rFonts w:ascii="Times New Roman" w:eastAsia="Calibri" w:hAnsi="Times New Roman" w:cs="Times New Roman"/>
                <w:sz w:val="28"/>
                <w:szCs w:val="28"/>
              </w:rPr>
              <w:t xml:space="preserve">, </w:t>
            </w:r>
            <w:hyperlink r:id="rId242" w:history="1">
              <w:r w:rsidRPr="007F70E0">
                <w:rPr>
                  <w:rStyle w:val="afa"/>
                  <w:rFonts w:ascii="Times New Roman" w:eastAsia="Calibri" w:hAnsi="Times New Roman" w:cs="Times New Roman"/>
                  <w:color w:val="auto"/>
                  <w:sz w:val="28"/>
                  <w:szCs w:val="28"/>
                  <w:u w:val="none"/>
                </w:rPr>
                <w:t>7.2.3</w:t>
              </w:r>
            </w:hyperlink>
            <w:r w:rsidRPr="007F70E0">
              <w:rPr>
                <w:rFonts w:ascii="Times New Roman" w:hAnsi="Times New Roman" w:cs="Times New Roman"/>
                <w:sz w:val="28"/>
                <w:szCs w:val="28"/>
              </w:rPr>
              <w:t xml:space="preserve"> К</w:t>
            </w:r>
            <w:r w:rsidRPr="007F70E0">
              <w:rPr>
                <w:rFonts w:ascii="Times New Roman" w:eastAsia="Calibri" w:hAnsi="Times New Roman" w:cs="Times New Roman"/>
                <w:sz w:val="28"/>
                <w:szCs w:val="28"/>
              </w:rPr>
              <w:t>лассификатора видов разрешенного использования земельных участков,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6660" w:type="dxa"/>
          </w:tcPr>
          <w:p w14:paraId="4A6C5100" w14:textId="05110D82" w:rsidR="00542609" w:rsidRPr="007F70E0" w:rsidRDefault="00542609" w:rsidP="001C5061">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37297" w:rsidRPr="007F70E0" w14:paraId="325EBF81" w14:textId="77777777" w:rsidTr="001C5061">
        <w:tblPrEx>
          <w:tblLook w:val="0000" w:firstRow="0" w:lastRow="0" w:firstColumn="0" w:lastColumn="0" w:noHBand="0" w:noVBand="0"/>
        </w:tblPrEx>
        <w:tc>
          <w:tcPr>
            <w:tcW w:w="593" w:type="dxa"/>
          </w:tcPr>
          <w:p w14:paraId="60FE8C2B" w14:textId="6FFFD537" w:rsidR="00037297" w:rsidRPr="007F70E0" w:rsidRDefault="00037297" w:rsidP="001C5061">
            <w:pPr>
              <w:pStyle w:val="ConsPlusNormal"/>
              <w:numPr>
                <w:ilvl w:val="0"/>
                <w:numId w:val="42"/>
              </w:numPr>
              <w:ind w:left="57" w:right="57" w:firstLine="0"/>
              <w:rPr>
                <w:rFonts w:ascii="Times New Roman" w:hAnsi="Times New Roman" w:cs="Times New Roman"/>
                <w:sz w:val="28"/>
                <w:szCs w:val="28"/>
              </w:rPr>
            </w:pPr>
          </w:p>
        </w:tc>
        <w:tc>
          <w:tcPr>
            <w:tcW w:w="3261" w:type="dxa"/>
          </w:tcPr>
          <w:p w14:paraId="20542CDB" w14:textId="705C2DC9" w:rsidR="00037297" w:rsidRPr="007F70E0" w:rsidRDefault="00037297" w:rsidP="001C506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29" w:type="dxa"/>
          </w:tcPr>
          <w:p w14:paraId="5849A23A" w14:textId="38037113" w:rsidR="00037297" w:rsidRPr="007F70E0" w:rsidRDefault="00554538" w:rsidP="001C5061">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0" w:type="dxa"/>
          </w:tcPr>
          <w:p w14:paraId="1BE16EA7" w14:textId="28521517" w:rsidR="00037297" w:rsidRPr="007F70E0" w:rsidRDefault="001F130B" w:rsidP="001C5061">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37297" w:rsidRPr="007F70E0" w14:paraId="452588ED" w14:textId="77777777" w:rsidTr="001C5061">
        <w:tblPrEx>
          <w:tblLook w:val="0000" w:firstRow="0" w:lastRow="0" w:firstColumn="0" w:lastColumn="0" w:noHBand="0" w:noVBand="0"/>
        </w:tblPrEx>
        <w:tc>
          <w:tcPr>
            <w:tcW w:w="593" w:type="dxa"/>
          </w:tcPr>
          <w:p w14:paraId="22A5EF79" w14:textId="4F165F47" w:rsidR="00037297" w:rsidRPr="007F70E0" w:rsidRDefault="00037297" w:rsidP="001C5061">
            <w:pPr>
              <w:pStyle w:val="ConsPlusNormal"/>
              <w:numPr>
                <w:ilvl w:val="0"/>
                <w:numId w:val="42"/>
              </w:numPr>
              <w:ind w:left="57" w:right="57" w:firstLine="0"/>
              <w:rPr>
                <w:rFonts w:ascii="Times New Roman" w:hAnsi="Times New Roman" w:cs="Times New Roman"/>
                <w:sz w:val="28"/>
                <w:szCs w:val="28"/>
              </w:rPr>
            </w:pPr>
          </w:p>
        </w:tc>
        <w:tc>
          <w:tcPr>
            <w:tcW w:w="3261" w:type="dxa"/>
          </w:tcPr>
          <w:p w14:paraId="0BBD9449" w14:textId="37204968" w:rsidR="00037297" w:rsidRPr="007F70E0" w:rsidRDefault="00037297" w:rsidP="001C506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3829" w:type="dxa"/>
          </w:tcPr>
          <w:p w14:paraId="02EE7C15" w14:textId="0A198E05" w:rsidR="00037297" w:rsidRPr="007F70E0" w:rsidRDefault="00554538" w:rsidP="001C506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0" w:type="dxa"/>
          </w:tcPr>
          <w:p w14:paraId="69A89242" w14:textId="3C22475F" w:rsidR="0083759E" w:rsidRPr="007F70E0" w:rsidRDefault="0083759E" w:rsidP="001C5061">
            <w:pPr>
              <w:ind w:left="57" w:right="57"/>
              <w:jc w:val="both"/>
              <w:rPr>
                <w:sz w:val="28"/>
                <w:szCs w:val="28"/>
              </w:rPr>
            </w:pPr>
            <w:r w:rsidRPr="007F70E0">
              <w:rPr>
                <w:sz w:val="28"/>
                <w:szCs w:val="28"/>
              </w:rPr>
              <w:t xml:space="preserve">предельное максимальное количество этажей – </w:t>
            </w:r>
            <w:r w:rsidR="001C76EA" w:rsidRPr="007F70E0">
              <w:rPr>
                <w:sz w:val="28"/>
                <w:szCs w:val="28"/>
              </w:rPr>
              <w:t>3</w:t>
            </w:r>
            <w:r w:rsidR="00060442" w:rsidRPr="007F70E0">
              <w:rPr>
                <w:sz w:val="28"/>
                <w:szCs w:val="28"/>
              </w:rPr>
              <w:t> надземны</w:t>
            </w:r>
            <w:r w:rsidR="001C76EA" w:rsidRPr="007F70E0">
              <w:rPr>
                <w:sz w:val="28"/>
                <w:szCs w:val="28"/>
              </w:rPr>
              <w:t>х</w:t>
            </w:r>
            <w:r w:rsidRPr="007F70E0">
              <w:rPr>
                <w:sz w:val="28"/>
                <w:szCs w:val="28"/>
              </w:rPr>
              <w:t xml:space="preserve"> этажа.</w:t>
            </w:r>
          </w:p>
          <w:p w14:paraId="02FFE03F" w14:textId="77777777" w:rsidR="0083759E" w:rsidRPr="007F70E0" w:rsidRDefault="0083759E" w:rsidP="001C5061">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D4A8470" w14:textId="77777777" w:rsidR="0083759E" w:rsidRPr="007F70E0" w:rsidRDefault="0083759E" w:rsidP="001C5061">
            <w:pPr>
              <w:ind w:left="57" w:right="57"/>
              <w:jc w:val="both"/>
              <w:rPr>
                <w:rFonts w:eastAsia="Calibri"/>
                <w:sz w:val="28"/>
                <w:szCs w:val="28"/>
              </w:rPr>
            </w:pPr>
            <w:r w:rsidRPr="007F70E0">
              <w:rPr>
                <w:rFonts w:eastAsia="Calibri"/>
                <w:sz w:val="28"/>
                <w:szCs w:val="28"/>
              </w:rPr>
              <w:t>Размеры земельных участков:</w:t>
            </w:r>
          </w:p>
          <w:p w14:paraId="1EC79555" w14:textId="3944A095" w:rsidR="0083759E" w:rsidRPr="007F70E0" w:rsidRDefault="0083759E" w:rsidP="001C5061">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69B8A3C9" w14:textId="77777777" w:rsidR="0083759E" w:rsidRPr="007F70E0" w:rsidRDefault="0083759E" w:rsidP="001C5061">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B7041EA" w14:textId="75B5521F" w:rsidR="0083759E" w:rsidRPr="007F70E0" w:rsidRDefault="009E0895" w:rsidP="001C5061">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3759E" w:rsidRPr="007F70E0">
              <w:rPr>
                <w:sz w:val="28"/>
                <w:szCs w:val="28"/>
              </w:rPr>
              <w:t xml:space="preserve"> – 75%. </w:t>
            </w:r>
          </w:p>
          <w:p w14:paraId="121AD0A7" w14:textId="1F7FAF5F" w:rsidR="00037297" w:rsidRPr="007F70E0" w:rsidRDefault="0083759E" w:rsidP="001C5061">
            <w:pPr>
              <w:ind w:left="57" w:right="57"/>
              <w:jc w:val="both"/>
              <w:rPr>
                <w:sz w:val="28"/>
                <w:szCs w:val="28"/>
              </w:rPr>
            </w:pPr>
            <w:r w:rsidRPr="007F70E0">
              <w:rPr>
                <w:sz w:val="28"/>
                <w:szCs w:val="28"/>
              </w:rPr>
              <w:t>Минимальный процент озелене</w:t>
            </w:r>
            <w:r w:rsidR="00C41369" w:rsidRPr="007F70E0">
              <w:rPr>
                <w:sz w:val="28"/>
                <w:szCs w:val="28"/>
              </w:rPr>
              <w:t>ния – 15%</w:t>
            </w:r>
          </w:p>
        </w:tc>
      </w:tr>
      <w:tr w:rsidR="00037297" w:rsidRPr="007F70E0" w14:paraId="5B261246" w14:textId="77777777" w:rsidTr="001C5061">
        <w:tblPrEx>
          <w:tblLook w:val="0000" w:firstRow="0" w:lastRow="0" w:firstColumn="0" w:lastColumn="0" w:noHBand="0" w:noVBand="0"/>
        </w:tblPrEx>
        <w:trPr>
          <w:trHeight w:val="224"/>
        </w:trPr>
        <w:tc>
          <w:tcPr>
            <w:tcW w:w="593" w:type="dxa"/>
          </w:tcPr>
          <w:p w14:paraId="54ED8CBB" w14:textId="721EC20C" w:rsidR="00037297" w:rsidRPr="007F70E0" w:rsidRDefault="00037297" w:rsidP="001C5061">
            <w:pPr>
              <w:pStyle w:val="ConsPlusNormal"/>
              <w:numPr>
                <w:ilvl w:val="0"/>
                <w:numId w:val="42"/>
              </w:numPr>
              <w:ind w:left="57" w:right="57" w:firstLine="0"/>
              <w:rPr>
                <w:rFonts w:ascii="Times New Roman" w:hAnsi="Times New Roman" w:cs="Times New Roman"/>
                <w:sz w:val="28"/>
                <w:szCs w:val="28"/>
              </w:rPr>
            </w:pPr>
          </w:p>
        </w:tc>
        <w:tc>
          <w:tcPr>
            <w:tcW w:w="3261" w:type="dxa"/>
          </w:tcPr>
          <w:p w14:paraId="53DD3432" w14:textId="55717E2B" w:rsidR="00037297" w:rsidRPr="007F70E0" w:rsidRDefault="00037297" w:rsidP="001C506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9" w:type="dxa"/>
          </w:tcPr>
          <w:p w14:paraId="68283C87" w14:textId="6F51FB39" w:rsidR="00037297" w:rsidRPr="007F70E0" w:rsidRDefault="00271DA7" w:rsidP="001C506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3"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44"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45"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0" w:type="dxa"/>
          </w:tcPr>
          <w:p w14:paraId="6AA6E321" w14:textId="1767546E" w:rsidR="00037297" w:rsidRPr="007F70E0" w:rsidRDefault="001F130B" w:rsidP="001C506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37297" w:rsidRPr="007F70E0" w14:paraId="39C2E4E8" w14:textId="77777777" w:rsidTr="001C5061">
        <w:tblPrEx>
          <w:tblLook w:val="0000" w:firstRow="0" w:lastRow="0" w:firstColumn="0" w:lastColumn="0" w:noHBand="0" w:noVBand="0"/>
        </w:tblPrEx>
        <w:tc>
          <w:tcPr>
            <w:tcW w:w="593" w:type="dxa"/>
          </w:tcPr>
          <w:p w14:paraId="586BD4DD" w14:textId="400EEB58" w:rsidR="00037297" w:rsidRPr="007F70E0" w:rsidRDefault="00037297" w:rsidP="001C5061">
            <w:pPr>
              <w:pStyle w:val="ConsPlusNormal"/>
              <w:numPr>
                <w:ilvl w:val="0"/>
                <w:numId w:val="42"/>
              </w:numPr>
              <w:ind w:left="57" w:right="57" w:firstLine="0"/>
              <w:rPr>
                <w:rFonts w:ascii="Times New Roman" w:hAnsi="Times New Roman" w:cs="Times New Roman"/>
                <w:sz w:val="28"/>
                <w:szCs w:val="28"/>
              </w:rPr>
            </w:pPr>
          </w:p>
        </w:tc>
        <w:tc>
          <w:tcPr>
            <w:tcW w:w="3261" w:type="dxa"/>
          </w:tcPr>
          <w:p w14:paraId="531CFF97" w14:textId="340243E6" w:rsidR="00037297" w:rsidRPr="007F70E0" w:rsidRDefault="00037297" w:rsidP="001C506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FA030A"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A030A" w:rsidRPr="007F70E0">
              <w:rPr>
                <w:rFonts w:ascii="Times New Roman" w:eastAsia="Calibri" w:hAnsi="Times New Roman" w:cs="Times New Roman"/>
                <w:sz w:val="28"/>
                <w:szCs w:val="28"/>
              </w:rPr>
              <w:t>12.0.2)</w:t>
            </w:r>
          </w:p>
        </w:tc>
        <w:tc>
          <w:tcPr>
            <w:tcW w:w="3829" w:type="dxa"/>
          </w:tcPr>
          <w:p w14:paraId="1A8613A8" w14:textId="06B0D7D5" w:rsidR="00037297" w:rsidRPr="007F70E0" w:rsidRDefault="00FA030A" w:rsidP="001C5061">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0" w:type="dxa"/>
          </w:tcPr>
          <w:p w14:paraId="24ACD8AB" w14:textId="7DE85FD2" w:rsidR="00037297" w:rsidRPr="007F70E0" w:rsidRDefault="00933FCF" w:rsidP="001C506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86790A2" w14:textId="77777777" w:rsidR="001C5061" w:rsidRDefault="001C5061" w:rsidP="001C5061"/>
    <w:p w14:paraId="226AA6CD" w14:textId="77777777" w:rsidR="001C5061" w:rsidRDefault="001C5061" w:rsidP="001C5061"/>
    <w:p w14:paraId="708DBD9E" w14:textId="77777777" w:rsidR="001C5061" w:rsidRDefault="001C5061" w:rsidP="001C5061"/>
    <w:p w14:paraId="08B04A9E" w14:textId="77777777" w:rsidR="001C5061" w:rsidRDefault="001C5061" w:rsidP="001C5061"/>
    <w:p w14:paraId="6E2B3862" w14:textId="77777777" w:rsidR="001C5061" w:rsidRDefault="001C5061" w:rsidP="001C5061"/>
    <w:p w14:paraId="0B1EEF28" w14:textId="77777777" w:rsidR="001C5061" w:rsidRDefault="001C5061" w:rsidP="001C5061"/>
    <w:p w14:paraId="3CC98635" w14:textId="77777777" w:rsidR="001C5061" w:rsidRDefault="001C5061" w:rsidP="001C5061"/>
    <w:p w14:paraId="1A2E6D55" w14:textId="77777777" w:rsidR="001C5061" w:rsidRDefault="001C5061" w:rsidP="001C5061"/>
    <w:p w14:paraId="573C206F" w14:textId="18248AC5" w:rsidR="004E5CDB" w:rsidRDefault="00D850A7" w:rsidP="00182414">
      <w:pPr>
        <w:pStyle w:val="3"/>
      </w:pPr>
      <w:r>
        <w:t xml:space="preserve">2. Условно разрешенные виды и параметры использования земельных участков </w:t>
      </w:r>
      <w:r w:rsidR="001C5061">
        <w:br/>
      </w:r>
      <w:r>
        <w:t>и объектов капитального строительства</w:t>
      </w:r>
    </w:p>
    <w:p w14:paraId="4CEC5AF7" w14:textId="77777777" w:rsidR="001C5061" w:rsidRPr="001C5061" w:rsidRDefault="001C5061" w:rsidP="001C5061"/>
    <w:tbl>
      <w:tblPr>
        <w:tblW w:w="14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8"/>
        <w:gridCol w:w="6661"/>
        <w:gridCol w:w="6"/>
      </w:tblGrid>
      <w:tr w:rsidR="002D3F8E" w:rsidRPr="007F70E0" w14:paraId="5044AD3C" w14:textId="77777777" w:rsidTr="001C5061">
        <w:trPr>
          <w:gridAfter w:val="1"/>
          <w:wAfter w:w="6" w:type="dxa"/>
          <w:trHeight w:val="20"/>
          <w:tblHeader/>
        </w:trPr>
        <w:tc>
          <w:tcPr>
            <w:tcW w:w="595" w:type="dxa"/>
            <w:vMerge w:val="restart"/>
            <w:vAlign w:val="center"/>
          </w:tcPr>
          <w:p w14:paraId="36F32584" w14:textId="77777777" w:rsidR="002D3F8E" w:rsidRPr="007F70E0" w:rsidRDefault="002D3F8E" w:rsidP="001C5061">
            <w:pPr>
              <w:pStyle w:val="afd"/>
              <w:ind w:left="57" w:right="57"/>
              <w:rPr>
                <w:b w:val="0"/>
                <w:sz w:val="28"/>
                <w:szCs w:val="28"/>
              </w:rPr>
            </w:pPr>
            <w:r w:rsidRPr="007F70E0">
              <w:rPr>
                <w:b w:val="0"/>
                <w:sz w:val="28"/>
                <w:szCs w:val="28"/>
              </w:rPr>
              <w:t>№ п/п</w:t>
            </w:r>
          </w:p>
        </w:tc>
        <w:tc>
          <w:tcPr>
            <w:tcW w:w="7089" w:type="dxa"/>
            <w:gridSpan w:val="2"/>
            <w:vAlign w:val="center"/>
          </w:tcPr>
          <w:p w14:paraId="28F31B09" w14:textId="77777777" w:rsidR="002D3F8E" w:rsidRPr="007F70E0" w:rsidRDefault="002D3F8E" w:rsidP="001C5061">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1160F932" w14:textId="77777777" w:rsidR="002D3F8E" w:rsidRPr="007F70E0" w:rsidRDefault="002D3F8E" w:rsidP="001C5061">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5032F45C" w14:textId="77777777" w:rsidTr="001C5061">
        <w:trPr>
          <w:gridAfter w:val="1"/>
          <w:wAfter w:w="6" w:type="dxa"/>
          <w:trHeight w:val="20"/>
          <w:tblHeader/>
        </w:trPr>
        <w:tc>
          <w:tcPr>
            <w:tcW w:w="595" w:type="dxa"/>
            <w:vMerge/>
          </w:tcPr>
          <w:p w14:paraId="75B6A7DE" w14:textId="77777777" w:rsidR="002D3F8E" w:rsidRPr="007F70E0" w:rsidRDefault="002D3F8E" w:rsidP="001C5061">
            <w:pPr>
              <w:pStyle w:val="afd"/>
              <w:ind w:left="57" w:right="57"/>
              <w:rPr>
                <w:b w:val="0"/>
                <w:sz w:val="28"/>
                <w:szCs w:val="28"/>
              </w:rPr>
            </w:pPr>
          </w:p>
        </w:tc>
        <w:tc>
          <w:tcPr>
            <w:tcW w:w="3261" w:type="dxa"/>
            <w:vAlign w:val="center"/>
          </w:tcPr>
          <w:p w14:paraId="7B52DE04" w14:textId="6774F3DE" w:rsidR="002D3F8E" w:rsidRPr="007F70E0" w:rsidRDefault="002D3F8E" w:rsidP="001C5061">
            <w:pPr>
              <w:pStyle w:val="afd"/>
              <w:ind w:left="57" w:right="57"/>
              <w:rPr>
                <w:b w:val="0"/>
                <w:sz w:val="28"/>
                <w:szCs w:val="28"/>
              </w:rPr>
            </w:pPr>
            <w:r w:rsidRPr="007F70E0">
              <w:rPr>
                <w:b w:val="0"/>
                <w:sz w:val="28"/>
                <w:szCs w:val="28"/>
              </w:rPr>
              <w:t xml:space="preserve">наименование </w:t>
            </w:r>
            <w:r w:rsidR="00AA7402" w:rsidRPr="007F70E0">
              <w:rPr>
                <w:b w:val="0"/>
                <w:sz w:val="28"/>
                <w:szCs w:val="28"/>
              </w:rPr>
              <w:t xml:space="preserve">и код </w:t>
            </w:r>
            <w:r w:rsidRPr="007F70E0">
              <w:rPr>
                <w:b w:val="0"/>
                <w:sz w:val="28"/>
                <w:szCs w:val="28"/>
              </w:rPr>
              <w:t>вида использования</w:t>
            </w:r>
          </w:p>
        </w:tc>
        <w:tc>
          <w:tcPr>
            <w:tcW w:w="3828" w:type="dxa"/>
            <w:vAlign w:val="center"/>
          </w:tcPr>
          <w:p w14:paraId="351C2EB9" w14:textId="1E8AB38C" w:rsidR="002D3F8E" w:rsidRPr="007F70E0" w:rsidRDefault="001D2E62" w:rsidP="001C5061">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1" w:type="dxa"/>
            <w:vMerge/>
            <w:vAlign w:val="center"/>
          </w:tcPr>
          <w:p w14:paraId="15393F02" w14:textId="77777777" w:rsidR="002D3F8E" w:rsidRPr="007F70E0" w:rsidRDefault="002D3F8E" w:rsidP="001C5061">
            <w:pPr>
              <w:pStyle w:val="afd"/>
              <w:ind w:left="57" w:right="57"/>
              <w:rPr>
                <w:b w:val="0"/>
                <w:sz w:val="28"/>
                <w:szCs w:val="28"/>
              </w:rPr>
            </w:pPr>
          </w:p>
        </w:tc>
      </w:tr>
      <w:tr w:rsidR="00CD50FF" w:rsidRPr="007F70E0" w14:paraId="5449F911" w14:textId="77777777" w:rsidTr="001C5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5" w:type="dxa"/>
            <w:tcBorders>
              <w:top w:val="single" w:sz="4" w:space="0" w:color="auto"/>
              <w:left w:val="single" w:sz="4" w:space="0" w:color="auto"/>
              <w:bottom w:val="single" w:sz="4" w:space="0" w:color="auto"/>
              <w:right w:val="single" w:sz="4" w:space="0" w:color="auto"/>
            </w:tcBorders>
            <w:vAlign w:val="center"/>
          </w:tcPr>
          <w:p w14:paraId="131FCEC8" w14:textId="097C3B5E" w:rsidR="00CD50FF" w:rsidRPr="007F70E0" w:rsidRDefault="00CD50FF" w:rsidP="001C506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71472AF8" w14:textId="7DFE29DC" w:rsidR="00CD50FF" w:rsidRPr="007F70E0" w:rsidRDefault="00CD50FF" w:rsidP="001C506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tcPr>
          <w:p w14:paraId="52486660" w14:textId="1A98DD47" w:rsidR="00CD50FF" w:rsidRPr="007F70E0" w:rsidRDefault="00CD50FF" w:rsidP="001C506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7" w:type="dxa"/>
            <w:gridSpan w:val="2"/>
            <w:tcBorders>
              <w:top w:val="single" w:sz="4" w:space="0" w:color="auto"/>
              <w:left w:val="single" w:sz="4" w:space="0" w:color="auto"/>
              <w:bottom w:val="single" w:sz="4" w:space="0" w:color="auto"/>
              <w:right w:val="single" w:sz="4" w:space="0" w:color="auto"/>
            </w:tcBorders>
            <w:vAlign w:val="center"/>
          </w:tcPr>
          <w:p w14:paraId="3E8C5B80" w14:textId="5618618D" w:rsidR="00CD50FF" w:rsidRPr="007F70E0" w:rsidRDefault="00CD50FF" w:rsidP="001C5061">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3F0D11" w:rsidRPr="007F70E0" w14:paraId="6E683A96" w14:textId="77777777" w:rsidTr="001C5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70759702" w14:textId="0539C0C0" w:rsidR="003F0D11" w:rsidRPr="007F70E0" w:rsidRDefault="003F0D11" w:rsidP="001C5061">
            <w:pPr>
              <w:pStyle w:val="ConsPlusNormal"/>
              <w:numPr>
                <w:ilvl w:val="0"/>
                <w:numId w:val="43"/>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5D869CFD" w14:textId="7C1AA431" w:rsidR="003F0D11" w:rsidRPr="007F70E0" w:rsidRDefault="003F0D11" w:rsidP="001C506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Заправка транспортных средств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4.9.1.1)</w:t>
            </w:r>
          </w:p>
        </w:tc>
        <w:tc>
          <w:tcPr>
            <w:tcW w:w="3828" w:type="dxa"/>
            <w:tcBorders>
              <w:top w:val="single" w:sz="4" w:space="0" w:color="auto"/>
              <w:left w:val="single" w:sz="4" w:space="0" w:color="auto"/>
              <w:bottom w:val="single" w:sz="4" w:space="0" w:color="auto"/>
              <w:right w:val="single" w:sz="4" w:space="0" w:color="auto"/>
            </w:tcBorders>
          </w:tcPr>
          <w:p w14:paraId="10417BAA" w14:textId="1BB64572" w:rsidR="003F0D11" w:rsidRPr="007F70E0" w:rsidRDefault="003F0D11" w:rsidP="001C506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7" w:type="dxa"/>
            <w:gridSpan w:val="2"/>
            <w:tcBorders>
              <w:top w:val="single" w:sz="4" w:space="0" w:color="auto"/>
              <w:left w:val="single" w:sz="4" w:space="0" w:color="auto"/>
              <w:bottom w:val="single" w:sz="4" w:space="0" w:color="auto"/>
              <w:right w:val="single" w:sz="4" w:space="0" w:color="auto"/>
            </w:tcBorders>
          </w:tcPr>
          <w:p w14:paraId="328621F1" w14:textId="74C12B70" w:rsidR="003F0D11" w:rsidRPr="007F70E0" w:rsidRDefault="003F0D11" w:rsidP="001C5061">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5ED0ED45" w14:textId="77777777" w:rsidR="003F0D11" w:rsidRPr="007F70E0" w:rsidRDefault="003F0D11" w:rsidP="001C5061">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02B5E4A" w14:textId="77777777" w:rsidR="003F0D11" w:rsidRPr="007F70E0" w:rsidRDefault="003F0D11" w:rsidP="001C5061">
            <w:pPr>
              <w:ind w:left="57" w:right="57"/>
              <w:jc w:val="both"/>
              <w:rPr>
                <w:rFonts w:eastAsia="Calibri"/>
                <w:sz w:val="28"/>
                <w:szCs w:val="28"/>
              </w:rPr>
            </w:pPr>
            <w:r w:rsidRPr="007F70E0">
              <w:rPr>
                <w:rFonts w:eastAsia="Calibri"/>
                <w:sz w:val="28"/>
                <w:szCs w:val="28"/>
              </w:rPr>
              <w:t>Размеры земельных участков:</w:t>
            </w:r>
          </w:p>
          <w:p w14:paraId="6ACCF7C6" w14:textId="2FF3DCEA" w:rsidR="003F0D11" w:rsidRPr="007F70E0" w:rsidRDefault="003F0D11" w:rsidP="001C5061">
            <w:pPr>
              <w:pStyle w:val="af2"/>
              <w:numPr>
                <w:ilvl w:val="0"/>
                <w:numId w:val="100"/>
              </w:numPr>
              <w:tabs>
                <w:tab w:val="left" w:pos="346"/>
              </w:tabs>
              <w:ind w:left="57" w:right="57" w:firstLine="0"/>
              <w:jc w:val="both"/>
              <w:rPr>
                <w:sz w:val="28"/>
                <w:szCs w:val="28"/>
              </w:rPr>
            </w:pPr>
            <w:r w:rsidRPr="007F70E0">
              <w:rPr>
                <w:sz w:val="28"/>
                <w:szCs w:val="28"/>
              </w:rPr>
              <w:t>минимальный – 100</w:t>
            </w:r>
            <w:r w:rsidR="00C570F0" w:rsidRPr="007F70E0">
              <w:rPr>
                <w:sz w:val="28"/>
                <w:szCs w:val="28"/>
              </w:rPr>
              <w:t> кв. м</w:t>
            </w:r>
            <w:r w:rsidRPr="007F70E0">
              <w:rPr>
                <w:sz w:val="28"/>
                <w:szCs w:val="28"/>
              </w:rPr>
              <w:t>;</w:t>
            </w:r>
          </w:p>
          <w:p w14:paraId="544A5E4A" w14:textId="77777777" w:rsidR="003F0D11" w:rsidRPr="007F70E0" w:rsidRDefault="003F0D11" w:rsidP="001C5061">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410245C" w14:textId="01E50856" w:rsidR="003F0D11" w:rsidRPr="007F70E0" w:rsidRDefault="003F0D11" w:rsidP="001C5061">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3B31F5DC" w14:textId="3A4FB158" w:rsidR="003F0D11" w:rsidRPr="007F70E0" w:rsidRDefault="003F0D11" w:rsidP="001C506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F0D11" w:rsidRPr="007F70E0" w14:paraId="5270FB71" w14:textId="77777777" w:rsidTr="001C5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76174186" w14:textId="1B21CBC8" w:rsidR="003F0D11" w:rsidRPr="007F70E0" w:rsidRDefault="003F0D11" w:rsidP="001C5061">
            <w:pPr>
              <w:pStyle w:val="ConsPlusNormal"/>
              <w:numPr>
                <w:ilvl w:val="0"/>
                <w:numId w:val="43"/>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39D55E6" w14:textId="4C7CF137" w:rsidR="003F0D11" w:rsidRPr="007F70E0" w:rsidRDefault="003F0D11" w:rsidP="001C506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дорожного отдыха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4.9.1.2)</w:t>
            </w:r>
          </w:p>
        </w:tc>
        <w:tc>
          <w:tcPr>
            <w:tcW w:w="3828" w:type="dxa"/>
            <w:tcBorders>
              <w:top w:val="single" w:sz="4" w:space="0" w:color="auto"/>
              <w:left w:val="single" w:sz="4" w:space="0" w:color="auto"/>
              <w:bottom w:val="single" w:sz="4" w:space="0" w:color="auto"/>
              <w:right w:val="single" w:sz="4" w:space="0" w:color="auto"/>
            </w:tcBorders>
          </w:tcPr>
          <w:p w14:paraId="05F52789" w14:textId="606DDAB7" w:rsidR="003F0D11" w:rsidRPr="007F70E0" w:rsidRDefault="003F0D11" w:rsidP="001C5061">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7" w:type="dxa"/>
            <w:gridSpan w:val="2"/>
            <w:tcBorders>
              <w:top w:val="single" w:sz="4" w:space="0" w:color="auto"/>
              <w:left w:val="single" w:sz="4" w:space="0" w:color="auto"/>
              <w:bottom w:val="single" w:sz="4" w:space="0" w:color="auto"/>
              <w:right w:val="single" w:sz="4" w:space="0" w:color="auto"/>
            </w:tcBorders>
          </w:tcPr>
          <w:p w14:paraId="43C49BFD" w14:textId="3BF84026" w:rsidR="003F0D11" w:rsidRPr="007F70E0" w:rsidRDefault="003F0D11" w:rsidP="001C5061">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68A11CA3" w14:textId="77777777" w:rsidR="003F0D11" w:rsidRPr="007F70E0" w:rsidRDefault="003F0D11" w:rsidP="001C5061">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D4905B" w14:textId="77777777" w:rsidR="003F0D11" w:rsidRPr="007F70E0" w:rsidRDefault="003F0D11" w:rsidP="001C5061">
            <w:pPr>
              <w:ind w:left="57" w:right="57"/>
              <w:jc w:val="both"/>
              <w:rPr>
                <w:rFonts w:eastAsia="Calibri"/>
                <w:sz w:val="28"/>
                <w:szCs w:val="28"/>
              </w:rPr>
            </w:pPr>
            <w:r w:rsidRPr="007F70E0">
              <w:rPr>
                <w:rFonts w:eastAsia="Calibri"/>
                <w:sz w:val="28"/>
                <w:szCs w:val="28"/>
              </w:rPr>
              <w:t>Размеры земельных участков:</w:t>
            </w:r>
          </w:p>
          <w:p w14:paraId="00B29F32" w14:textId="6ACDC4AB" w:rsidR="003F0D11" w:rsidRPr="007F70E0" w:rsidRDefault="003F0D11" w:rsidP="001C5061">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5F91F41D" w14:textId="77777777" w:rsidR="003F0D11" w:rsidRPr="007F70E0" w:rsidRDefault="003F0D11" w:rsidP="001C5061">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D4EEA27" w14:textId="48E0E822" w:rsidR="003F0D11" w:rsidRPr="007F70E0" w:rsidRDefault="003F0D11" w:rsidP="001C5061">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28FA5C95" w14:textId="5779DBDE" w:rsidR="003F0D11" w:rsidRPr="007F70E0" w:rsidRDefault="003F0D11" w:rsidP="001C506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F0D11" w:rsidRPr="007F70E0" w14:paraId="5D8487A2" w14:textId="77777777" w:rsidTr="001C5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55C4C258" w14:textId="491FB354" w:rsidR="003F0D11" w:rsidRPr="007F70E0" w:rsidRDefault="003F0D11" w:rsidP="001C5061">
            <w:pPr>
              <w:pStyle w:val="ConsPlusNormal"/>
              <w:numPr>
                <w:ilvl w:val="0"/>
                <w:numId w:val="43"/>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664D7FFA" w14:textId="2DD02398" w:rsidR="003F0D11" w:rsidRPr="007F70E0" w:rsidRDefault="003F0D11" w:rsidP="001C506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Автомобильные мойки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4.9.1.3)</w:t>
            </w:r>
          </w:p>
        </w:tc>
        <w:tc>
          <w:tcPr>
            <w:tcW w:w="3828" w:type="dxa"/>
            <w:tcBorders>
              <w:top w:val="single" w:sz="4" w:space="0" w:color="auto"/>
              <w:left w:val="single" w:sz="4" w:space="0" w:color="auto"/>
              <w:bottom w:val="single" w:sz="4" w:space="0" w:color="auto"/>
              <w:right w:val="single" w:sz="4" w:space="0" w:color="auto"/>
            </w:tcBorders>
          </w:tcPr>
          <w:p w14:paraId="463397C6" w14:textId="38716B6F" w:rsidR="003F0D11" w:rsidRPr="007F70E0" w:rsidRDefault="003F0D11" w:rsidP="001C5061">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7" w:type="dxa"/>
            <w:gridSpan w:val="2"/>
            <w:tcBorders>
              <w:top w:val="single" w:sz="4" w:space="0" w:color="auto"/>
              <w:left w:val="single" w:sz="4" w:space="0" w:color="auto"/>
              <w:bottom w:val="single" w:sz="4" w:space="0" w:color="auto"/>
              <w:right w:val="single" w:sz="4" w:space="0" w:color="auto"/>
            </w:tcBorders>
          </w:tcPr>
          <w:p w14:paraId="7B6137D9" w14:textId="4C44466B" w:rsidR="003F0D11" w:rsidRPr="007F70E0" w:rsidRDefault="003F0D11" w:rsidP="001C5061">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5BA86D00" w14:textId="77777777" w:rsidR="003F0D11" w:rsidRPr="007F70E0" w:rsidRDefault="003F0D11" w:rsidP="001C5061">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76A8BDD" w14:textId="77777777" w:rsidR="003F0D11" w:rsidRPr="007F70E0" w:rsidRDefault="003F0D11" w:rsidP="001C5061">
            <w:pPr>
              <w:ind w:left="57" w:right="57"/>
              <w:jc w:val="both"/>
              <w:rPr>
                <w:rFonts w:eastAsia="Calibri"/>
                <w:sz w:val="28"/>
                <w:szCs w:val="28"/>
              </w:rPr>
            </w:pPr>
            <w:r w:rsidRPr="007F70E0">
              <w:rPr>
                <w:rFonts w:eastAsia="Calibri"/>
                <w:sz w:val="28"/>
                <w:szCs w:val="28"/>
              </w:rPr>
              <w:t>Размеры земельных участков:</w:t>
            </w:r>
          </w:p>
          <w:p w14:paraId="7D848894" w14:textId="31C8CC7E" w:rsidR="003F0D11" w:rsidRPr="007F70E0" w:rsidRDefault="003F0D11" w:rsidP="001C5061">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60789A2A" w14:textId="77777777" w:rsidR="003F0D11" w:rsidRPr="007F70E0" w:rsidRDefault="003F0D11" w:rsidP="001C5061">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DBF159A" w14:textId="77772F0E" w:rsidR="003F0D11" w:rsidRPr="007F70E0" w:rsidRDefault="003F0D11" w:rsidP="001C5061">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44526DBB" w14:textId="76AC6E56" w:rsidR="003F0D11" w:rsidRPr="007F70E0" w:rsidRDefault="003F0D11" w:rsidP="001C506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F0D11" w:rsidRPr="007F70E0" w14:paraId="3980BD93" w14:textId="77777777" w:rsidTr="001C5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5" w:type="dxa"/>
            <w:tcBorders>
              <w:top w:val="single" w:sz="4" w:space="0" w:color="auto"/>
              <w:left w:val="single" w:sz="4" w:space="0" w:color="auto"/>
              <w:bottom w:val="single" w:sz="4" w:space="0" w:color="auto"/>
              <w:right w:val="single" w:sz="4" w:space="0" w:color="auto"/>
            </w:tcBorders>
          </w:tcPr>
          <w:p w14:paraId="3C8D9BB2" w14:textId="1A2261D1" w:rsidR="003F0D11" w:rsidRPr="007F70E0" w:rsidRDefault="003F0D11" w:rsidP="001C5061">
            <w:pPr>
              <w:pStyle w:val="ConsPlusNormal"/>
              <w:numPr>
                <w:ilvl w:val="0"/>
                <w:numId w:val="43"/>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BD90B51" w14:textId="612D208A" w:rsidR="003F0D11" w:rsidRPr="007F70E0" w:rsidRDefault="003F0D11" w:rsidP="001C506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Ремонт автомобилей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4.9.1.4)</w:t>
            </w:r>
          </w:p>
        </w:tc>
        <w:tc>
          <w:tcPr>
            <w:tcW w:w="3828" w:type="dxa"/>
            <w:tcBorders>
              <w:top w:val="single" w:sz="4" w:space="0" w:color="auto"/>
              <w:left w:val="single" w:sz="4" w:space="0" w:color="auto"/>
              <w:bottom w:val="single" w:sz="4" w:space="0" w:color="auto"/>
              <w:right w:val="single" w:sz="4" w:space="0" w:color="auto"/>
            </w:tcBorders>
          </w:tcPr>
          <w:p w14:paraId="6093F811" w14:textId="5EB97D7C" w:rsidR="003F0D11" w:rsidRPr="007F70E0" w:rsidRDefault="003F0D11" w:rsidP="001C5061">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7" w:type="dxa"/>
            <w:gridSpan w:val="2"/>
            <w:tcBorders>
              <w:top w:val="single" w:sz="4" w:space="0" w:color="auto"/>
              <w:left w:val="single" w:sz="4" w:space="0" w:color="auto"/>
              <w:bottom w:val="single" w:sz="4" w:space="0" w:color="auto"/>
              <w:right w:val="single" w:sz="4" w:space="0" w:color="auto"/>
            </w:tcBorders>
          </w:tcPr>
          <w:p w14:paraId="764CA34C" w14:textId="41F6C23A" w:rsidR="003F0D11" w:rsidRPr="007F70E0" w:rsidRDefault="003F0D11" w:rsidP="001C5061">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5218BD3" w14:textId="77777777" w:rsidR="003F0D11" w:rsidRPr="007F70E0" w:rsidRDefault="003F0D11" w:rsidP="001C5061">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2FE092D" w14:textId="77777777" w:rsidR="003F0D11" w:rsidRPr="007F70E0" w:rsidRDefault="003F0D11" w:rsidP="001C5061">
            <w:pPr>
              <w:ind w:left="57" w:right="57"/>
              <w:jc w:val="both"/>
              <w:rPr>
                <w:rFonts w:eastAsia="Calibri"/>
                <w:sz w:val="28"/>
                <w:szCs w:val="28"/>
              </w:rPr>
            </w:pPr>
            <w:r w:rsidRPr="007F70E0">
              <w:rPr>
                <w:rFonts w:eastAsia="Calibri"/>
                <w:sz w:val="28"/>
                <w:szCs w:val="28"/>
              </w:rPr>
              <w:t>Размеры земельных участков:</w:t>
            </w:r>
          </w:p>
          <w:p w14:paraId="06B2D001" w14:textId="35526C77" w:rsidR="003F0D11" w:rsidRPr="007F70E0" w:rsidRDefault="003F0D11" w:rsidP="001C5061">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14E262E0" w14:textId="77777777" w:rsidR="003F0D11" w:rsidRPr="007F70E0" w:rsidRDefault="003F0D11" w:rsidP="001C5061">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BF7DACE" w14:textId="06B979D8" w:rsidR="003F0D11" w:rsidRPr="007F70E0" w:rsidRDefault="003F0D11" w:rsidP="001C5061">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27A0959E" w14:textId="7E91E9D9" w:rsidR="003F0D11" w:rsidRPr="007F70E0" w:rsidRDefault="003F0D11" w:rsidP="001C506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bl>
    <w:p w14:paraId="1C83F4A4" w14:textId="77777777" w:rsidR="001C5061" w:rsidRPr="001C5061" w:rsidRDefault="001C5061" w:rsidP="001C5061"/>
    <w:p w14:paraId="2B5AF181" w14:textId="596BED85" w:rsidR="004E5CDB" w:rsidRDefault="00182414" w:rsidP="00182414">
      <w:pPr>
        <w:pStyle w:val="3"/>
      </w:pPr>
      <w:r>
        <w:t xml:space="preserve">3. Вспомогательные виды и параметры разрешенного использования земельных участков </w:t>
      </w:r>
      <w:r w:rsidR="001C5061">
        <w:br/>
      </w:r>
      <w:r>
        <w:t>и объектов капитального строительства</w:t>
      </w:r>
    </w:p>
    <w:p w14:paraId="0D4CEB95" w14:textId="77777777" w:rsidR="001C5061" w:rsidRPr="001C5061" w:rsidRDefault="001C5061" w:rsidP="001C5061"/>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30"/>
        <w:gridCol w:w="6661"/>
      </w:tblGrid>
      <w:tr w:rsidR="002D3F8E" w:rsidRPr="007F70E0" w14:paraId="6CF95BB1" w14:textId="77777777" w:rsidTr="001C5061">
        <w:trPr>
          <w:trHeight w:val="20"/>
          <w:tblHeader/>
        </w:trPr>
        <w:tc>
          <w:tcPr>
            <w:tcW w:w="623" w:type="dxa"/>
            <w:vMerge w:val="restart"/>
            <w:vAlign w:val="center"/>
          </w:tcPr>
          <w:p w14:paraId="4FCC0A0C" w14:textId="77777777" w:rsidR="002D3F8E" w:rsidRPr="007F70E0" w:rsidRDefault="002D3F8E" w:rsidP="001C5061">
            <w:pPr>
              <w:pStyle w:val="afd"/>
              <w:ind w:left="57" w:right="57"/>
              <w:rPr>
                <w:b w:val="0"/>
                <w:sz w:val="28"/>
                <w:szCs w:val="28"/>
              </w:rPr>
            </w:pPr>
            <w:r w:rsidRPr="007F70E0">
              <w:rPr>
                <w:b w:val="0"/>
                <w:sz w:val="28"/>
                <w:szCs w:val="28"/>
              </w:rPr>
              <w:t>№ п/п</w:t>
            </w:r>
          </w:p>
        </w:tc>
        <w:tc>
          <w:tcPr>
            <w:tcW w:w="7061" w:type="dxa"/>
            <w:gridSpan w:val="2"/>
            <w:vAlign w:val="center"/>
          </w:tcPr>
          <w:p w14:paraId="61AA5FA6" w14:textId="77777777" w:rsidR="002D3F8E" w:rsidRPr="007F70E0" w:rsidRDefault="002D3F8E" w:rsidP="001C5061">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602455B8" w14:textId="77777777" w:rsidR="002D3F8E" w:rsidRPr="007F70E0" w:rsidRDefault="002D3F8E" w:rsidP="001C5061">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772693B8" w14:textId="77777777" w:rsidTr="001C5061">
        <w:trPr>
          <w:trHeight w:val="20"/>
          <w:tblHeader/>
        </w:trPr>
        <w:tc>
          <w:tcPr>
            <w:tcW w:w="623" w:type="dxa"/>
            <w:vMerge/>
          </w:tcPr>
          <w:p w14:paraId="353F8C10" w14:textId="77777777" w:rsidR="002D3F8E" w:rsidRPr="007F70E0" w:rsidRDefault="002D3F8E" w:rsidP="001C5061">
            <w:pPr>
              <w:pStyle w:val="afd"/>
              <w:ind w:left="57" w:right="57"/>
              <w:rPr>
                <w:b w:val="0"/>
                <w:sz w:val="28"/>
                <w:szCs w:val="28"/>
              </w:rPr>
            </w:pPr>
          </w:p>
        </w:tc>
        <w:tc>
          <w:tcPr>
            <w:tcW w:w="3231" w:type="dxa"/>
            <w:vAlign w:val="center"/>
          </w:tcPr>
          <w:p w14:paraId="61ED17E7" w14:textId="1BBC63AA" w:rsidR="002D3F8E" w:rsidRPr="007F70E0" w:rsidRDefault="002D3F8E" w:rsidP="001C5061">
            <w:pPr>
              <w:pStyle w:val="afd"/>
              <w:ind w:left="57" w:right="57"/>
              <w:rPr>
                <w:b w:val="0"/>
                <w:sz w:val="28"/>
                <w:szCs w:val="28"/>
              </w:rPr>
            </w:pPr>
            <w:r w:rsidRPr="007F70E0">
              <w:rPr>
                <w:b w:val="0"/>
                <w:sz w:val="28"/>
                <w:szCs w:val="28"/>
              </w:rPr>
              <w:t xml:space="preserve">наименование </w:t>
            </w:r>
            <w:r w:rsidR="00AA7402" w:rsidRPr="007F70E0">
              <w:rPr>
                <w:b w:val="0"/>
                <w:sz w:val="28"/>
                <w:szCs w:val="28"/>
              </w:rPr>
              <w:t xml:space="preserve">и код </w:t>
            </w:r>
            <w:r w:rsidRPr="007F70E0">
              <w:rPr>
                <w:b w:val="0"/>
                <w:sz w:val="28"/>
                <w:szCs w:val="28"/>
              </w:rPr>
              <w:t>вида использования</w:t>
            </w:r>
          </w:p>
        </w:tc>
        <w:tc>
          <w:tcPr>
            <w:tcW w:w="3830" w:type="dxa"/>
            <w:vAlign w:val="center"/>
          </w:tcPr>
          <w:p w14:paraId="5FBAEDCE" w14:textId="1E453468" w:rsidR="002D3F8E" w:rsidRPr="007F70E0" w:rsidRDefault="001D2E62" w:rsidP="001C5061">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1" w:type="dxa"/>
            <w:vMerge/>
            <w:vAlign w:val="center"/>
          </w:tcPr>
          <w:p w14:paraId="2141DF77" w14:textId="77777777" w:rsidR="002D3F8E" w:rsidRPr="007F70E0" w:rsidRDefault="002D3F8E" w:rsidP="001C5061">
            <w:pPr>
              <w:pStyle w:val="afd"/>
              <w:ind w:left="57" w:right="57"/>
              <w:rPr>
                <w:b w:val="0"/>
                <w:sz w:val="28"/>
                <w:szCs w:val="28"/>
              </w:rPr>
            </w:pPr>
          </w:p>
        </w:tc>
      </w:tr>
      <w:tr w:rsidR="000B1209" w:rsidRPr="007F70E0" w14:paraId="444CF4E3" w14:textId="77777777" w:rsidTr="001C5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20"/>
          <w:tblHeader/>
        </w:trPr>
        <w:tc>
          <w:tcPr>
            <w:tcW w:w="623" w:type="dxa"/>
            <w:tcBorders>
              <w:top w:val="single" w:sz="4" w:space="0" w:color="auto"/>
              <w:left w:val="single" w:sz="4" w:space="0" w:color="auto"/>
              <w:bottom w:val="single" w:sz="4" w:space="0" w:color="auto"/>
              <w:right w:val="single" w:sz="4" w:space="0" w:color="auto"/>
            </w:tcBorders>
            <w:vAlign w:val="center"/>
          </w:tcPr>
          <w:p w14:paraId="61BA18DA" w14:textId="77777777" w:rsidR="000B1209" w:rsidRPr="007F70E0" w:rsidRDefault="000B1209" w:rsidP="001C506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3B58608D" w14:textId="77777777" w:rsidR="000B1209" w:rsidRPr="007F70E0" w:rsidRDefault="000B1209" w:rsidP="001C506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30" w:type="dxa"/>
            <w:tcBorders>
              <w:top w:val="single" w:sz="4" w:space="0" w:color="auto"/>
              <w:left w:val="single" w:sz="4" w:space="0" w:color="auto"/>
              <w:bottom w:val="single" w:sz="4" w:space="0" w:color="auto"/>
              <w:right w:val="single" w:sz="4" w:space="0" w:color="auto"/>
            </w:tcBorders>
          </w:tcPr>
          <w:p w14:paraId="487CD6A4" w14:textId="77777777" w:rsidR="000B1209" w:rsidRPr="007F70E0" w:rsidRDefault="000B1209" w:rsidP="001C5061">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78432E1D" w14:textId="77777777" w:rsidR="000B1209" w:rsidRPr="007F70E0" w:rsidRDefault="000B1209" w:rsidP="001C5061">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8C289F" w:rsidRPr="007F70E0" w14:paraId="11AFABA3" w14:textId="77777777" w:rsidTr="001C50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3A9DE18" w14:textId="2261CE64" w:rsidR="008C289F" w:rsidRPr="007F70E0" w:rsidRDefault="008C289F" w:rsidP="001C5061">
            <w:pPr>
              <w:pStyle w:val="ConsPlusNormal"/>
              <w:numPr>
                <w:ilvl w:val="0"/>
                <w:numId w:val="44"/>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2A72E480" w14:textId="4BC8941E" w:rsidR="008C289F" w:rsidRPr="007F70E0" w:rsidRDefault="008C289F" w:rsidP="001C5061">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30" w:type="dxa"/>
            <w:tcBorders>
              <w:top w:val="single" w:sz="4" w:space="0" w:color="auto"/>
              <w:left w:val="single" w:sz="4" w:space="0" w:color="auto"/>
              <w:bottom w:val="single" w:sz="4" w:space="0" w:color="auto"/>
              <w:right w:val="single" w:sz="4" w:space="0" w:color="auto"/>
            </w:tcBorders>
          </w:tcPr>
          <w:p w14:paraId="14B4CC4F" w14:textId="2CBC44B8" w:rsidR="008C289F" w:rsidRPr="007F70E0" w:rsidRDefault="00554538" w:rsidP="001C5061">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Borders>
              <w:top w:val="single" w:sz="4" w:space="0" w:color="auto"/>
              <w:left w:val="single" w:sz="4" w:space="0" w:color="auto"/>
              <w:bottom w:val="single" w:sz="4" w:space="0" w:color="auto"/>
              <w:right w:val="single" w:sz="4" w:space="0" w:color="auto"/>
            </w:tcBorders>
          </w:tcPr>
          <w:p w14:paraId="209209A2" w14:textId="0C97F3A1" w:rsidR="008C289F" w:rsidRPr="007F70E0" w:rsidRDefault="001F130B" w:rsidP="001C5061">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7F38E30" w14:textId="77777777" w:rsidR="00E42291" w:rsidRPr="001C5061" w:rsidRDefault="00E42291" w:rsidP="001C5061"/>
    <w:p w14:paraId="79B3E31C" w14:textId="5A1500A1" w:rsidR="004E2FA1" w:rsidRDefault="00182414" w:rsidP="00182414">
      <w:pPr>
        <w:pStyle w:val="3"/>
      </w:pPr>
      <w:r>
        <w:t>4. Ограничения использования земельных участков и объектов капитального строительства</w:t>
      </w:r>
    </w:p>
    <w:p w14:paraId="59F735CD" w14:textId="77777777" w:rsidR="00EC63E7" w:rsidRPr="007F70E0" w:rsidRDefault="00EC63E7" w:rsidP="004A5771">
      <w:pPr>
        <w:rPr>
          <w:sz w:val="28"/>
          <w:szCs w:val="28"/>
        </w:rPr>
      </w:pPr>
    </w:p>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4962"/>
        <w:gridCol w:w="8788"/>
      </w:tblGrid>
      <w:tr w:rsidR="001C5061" w:rsidRPr="007F70E0" w14:paraId="32ACD2B7" w14:textId="77777777" w:rsidTr="001C5061">
        <w:trPr>
          <w:trHeight w:val="20"/>
          <w:tblHeader/>
        </w:trPr>
        <w:tc>
          <w:tcPr>
            <w:tcW w:w="198" w:type="pct"/>
            <w:vAlign w:val="center"/>
          </w:tcPr>
          <w:p w14:paraId="7310B7AA" w14:textId="4B311CC2" w:rsidR="001C5061" w:rsidRPr="007F70E0" w:rsidRDefault="001C5061" w:rsidP="001C5061">
            <w:pPr>
              <w:ind w:left="57" w:right="57"/>
              <w:jc w:val="center"/>
              <w:rPr>
                <w:sz w:val="28"/>
                <w:szCs w:val="28"/>
              </w:rPr>
            </w:pPr>
            <w:r w:rsidRPr="007F70E0">
              <w:rPr>
                <w:sz w:val="28"/>
                <w:szCs w:val="28"/>
              </w:rPr>
              <w:t>№ п/п</w:t>
            </w:r>
          </w:p>
        </w:tc>
        <w:tc>
          <w:tcPr>
            <w:tcW w:w="1733" w:type="pct"/>
            <w:vAlign w:val="center"/>
          </w:tcPr>
          <w:p w14:paraId="6362DE8E" w14:textId="362914A5" w:rsidR="001C5061" w:rsidRPr="007F70E0" w:rsidRDefault="001C5061" w:rsidP="001C5061">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069" w:type="pct"/>
            <w:vAlign w:val="center"/>
          </w:tcPr>
          <w:p w14:paraId="6300D9B5" w14:textId="6109D36F" w:rsidR="001C5061" w:rsidRPr="007F70E0" w:rsidRDefault="001C5061" w:rsidP="001C5061">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A248FD" w:rsidRPr="007F70E0" w14:paraId="76F9433E" w14:textId="77777777" w:rsidTr="001C5061">
        <w:trPr>
          <w:trHeight w:val="20"/>
          <w:tblHeader/>
        </w:trPr>
        <w:tc>
          <w:tcPr>
            <w:tcW w:w="198" w:type="pct"/>
          </w:tcPr>
          <w:p w14:paraId="64DF9D3E" w14:textId="1D62C2A0" w:rsidR="00A248FD" w:rsidRPr="007F70E0" w:rsidRDefault="00A248FD" w:rsidP="001C5061">
            <w:pPr>
              <w:ind w:left="57" w:right="57"/>
              <w:jc w:val="center"/>
              <w:rPr>
                <w:sz w:val="28"/>
                <w:szCs w:val="28"/>
              </w:rPr>
            </w:pPr>
            <w:r w:rsidRPr="007F70E0">
              <w:rPr>
                <w:sz w:val="28"/>
                <w:szCs w:val="28"/>
              </w:rPr>
              <w:t>1</w:t>
            </w:r>
          </w:p>
        </w:tc>
        <w:tc>
          <w:tcPr>
            <w:tcW w:w="1733" w:type="pct"/>
          </w:tcPr>
          <w:p w14:paraId="1DD8C083" w14:textId="70D12460" w:rsidR="00A248FD" w:rsidRPr="007F70E0" w:rsidRDefault="00A248FD" w:rsidP="001C5061">
            <w:pPr>
              <w:ind w:left="57" w:right="57"/>
              <w:jc w:val="center"/>
              <w:rPr>
                <w:sz w:val="28"/>
                <w:szCs w:val="28"/>
              </w:rPr>
            </w:pPr>
            <w:r w:rsidRPr="007F70E0">
              <w:rPr>
                <w:sz w:val="28"/>
                <w:szCs w:val="28"/>
              </w:rPr>
              <w:t>2</w:t>
            </w:r>
          </w:p>
        </w:tc>
        <w:tc>
          <w:tcPr>
            <w:tcW w:w="3069" w:type="pct"/>
          </w:tcPr>
          <w:p w14:paraId="1F5E1285" w14:textId="0970BDD8" w:rsidR="00A248FD" w:rsidRPr="007F70E0" w:rsidRDefault="00A248FD" w:rsidP="001C5061">
            <w:pPr>
              <w:ind w:left="57" w:right="57"/>
              <w:jc w:val="center"/>
              <w:rPr>
                <w:sz w:val="28"/>
                <w:szCs w:val="28"/>
              </w:rPr>
            </w:pPr>
            <w:r w:rsidRPr="007F70E0">
              <w:rPr>
                <w:sz w:val="28"/>
                <w:szCs w:val="28"/>
              </w:rPr>
              <w:t>3</w:t>
            </w:r>
          </w:p>
        </w:tc>
      </w:tr>
      <w:tr w:rsidR="00A248FD" w:rsidRPr="007F70E0" w14:paraId="04C1091D" w14:textId="77777777" w:rsidTr="001C5061">
        <w:trPr>
          <w:trHeight w:val="20"/>
        </w:trPr>
        <w:tc>
          <w:tcPr>
            <w:tcW w:w="198" w:type="pct"/>
          </w:tcPr>
          <w:p w14:paraId="62CE9CDE" w14:textId="1E9C4C5B" w:rsidR="00A248FD" w:rsidRPr="007F70E0" w:rsidRDefault="00A248FD" w:rsidP="001C5061">
            <w:pPr>
              <w:pStyle w:val="ConsPlusNormal"/>
              <w:numPr>
                <w:ilvl w:val="0"/>
                <w:numId w:val="81"/>
              </w:numPr>
              <w:ind w:left="57" w:right="57" w:firstLine="0"/>
              <w:rPr>
                <w:rFonts w:ascii="Times New Roman" w:hAnsi="Times New Roman" w:cs="Times New Roman"/>
                <w:sz w:val="28"/>
                <w:szCs w:val="28"/>
              </w:rPr>
            </w:pPr>
          </w:p>
        </w:tc>
        <w:tc>
          <w:tcPr>
            <w:tcW w:w="1733" w:type="pct"/>
          </w:tcPr>
          <w:p w14:paraId="619027E1" w14:textId="6B3FA5AC" w:rsidR="001C5061" w:rsidRPr="007F70E0" w:rsidRDefault="00A90D95" w:rsidP="001C5061">
            <w:pPr>
              <w:ind w:left="57" w:right="57"/>
              <w:jc w:val="both"/>
              <w:rPr>
                <w:sz w:val="28"/>
                <w:szCs w:val="28"/>
              </w:rPr>
            </w:pPr>
            <w:r w:rsidRPr="007F70E0">
              <w:rPr>
                <w:sz w:val="28"/>
                <w:szCs w:val="28"/>
              </w:rPr>
              <w:t xml:space="preserve">Санитарно-защитная зона предприятий, сооружений и иных объектов </w:t>
            </w:r>
            <w:r w:rsidR="001C5061">
              <w:rPr>
                <w:sz w:val="28"/>
                <w:szCs w:val="28"/>
              </w:rPr>
              <w:br/>
            </w:r>
            <w:r w:rsidRPr="007F70E0">
              <w:rPr>
                <w:sz w:val="28"/>
                <w:szCs w:val="28"/>
              </w:rPr>
              <w:t>(25:34-6.56, 25:18-6.204, 25:34-6.291, 25:34-6.51, 25:34-6.61, 25:34-6.55)</w:t>
            </w:r>
          </w:p>
        </w:tc>
        <w:tc>
          <w:tcPr>
            <w:tcW w:w="3069" w:type="pct"/>
          </w:tcPr>
          <w:p w14:paraId="7256BDEC" w14:textId="1F9EC21D" w:rsidR="00A248FD" w:rsidRPr="007F70E0" w:rsidRDefault="00C54D1E" w:rsidP="001C5061">
            <w:pPr>
              <w:ind w:left="57" w:right="57"/>
              <w:jc w:val="both"/>
              <w:rPr>
                <w:sz w:val="28"/>
                <w:szCs w:val="28"/>
              </w:rPr>
            </w:pPr>
            <w:r w:rsidRPr="007F70E0">
              <w:rPr>
                <w:sz w:val="28"/>
                <w:szCs w:val="28"/>
              </w:rPr>
              <w:t xml:space="preserve">СанПиН 2.2.1/2.1.1.1200-03 </w:t>
            </w:r>
            <w:r w:rsidR="00A242A7"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A242A7" w:rsidRPr="007F70E0">
              <w:rPr>
                <w:sz w:val="28"/>
                <w:szCs w:val="28"/>
              </w:rPr>
              <w:t>»</w:t>
            </w:r>
          </w:p>
        </w:tc>
      </w:tr>
      <w:tr w:rsidR="00C65A0A" w:rsidRPr="007F70E0" w14:paraId="41F3AE27" w14:textId="77777777" w:rsidTr="001C5061">
        <w:trPr>
          <w:trHeight w:val="20"/>
        </w:trPr>
        <w:tc>
          <w:tcPr>
            <w:tcW w:w="198" w:type="pct"/>
          </w:tcPr>
          <w:p w14:paraId="153BC63D" w14:textId="1DD176A5"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C87531B" w14:textId="1851BD9E" w:rsidR="00C65A0A" w:rsidRPr="007F70E0" w:rsidRDefault="00C65A0A" w:rsidP="001C5061">
            <w:pPr>
              <w:ind w:left="57" w:right="57"/>
              <w:jc w:val="both"/>
              <w:rPr>
                <w:sz w:val="28"/>
                <w:szCs w:val="28"/>
              </w:rPr>
            </w:pPr>
            <w:r w:rsidRPr="007F70E0">
              <w:rPr>
                <w:sz w:val="28"/>
                <w:szCs w:val="28"/>
              </w:rPr>
              <w:t>Зона с особыми условиями использования территории (охранная зона) магистрального газопровода</w:t>
            </w:r>
            <w:r w:rsidR="00E42291" w:rsidRPr="007F70E0">
              <w:rPr>
                <w:sz w:val="28"/>
                <w:szCs w:val="28"/>
              </w:rPr>
              <w:t xml:space="preserve"> </w:t>
            </w:r>
            <w:r w:rsidR="00A242A7" w:rsidRPr="007F70E0">
              <w:rPr>
                <w:sz w:val="28"/>
                <w:szCs w:val="28"/>
              </w:rPr>
              <w:t>«</w:t>
            </w:r>
            <w:r w:rsidRPr="007F70E0">
              <w:rPr>
                <w:sz w:val="28"/>
                <w:szCs w:val="28"/>
              </w:rPr>
              <w:t>Газоснабжение Уссурийского городского округа.1 этап. 1 очередь строительства. 2 пусковой комплекс. Корректировка (25:34-6.275)</w:t>
            </w:r>
          </w:p>
        </w:tc>
        <w:tc>
          <w:tcPr>
            <w:tcW w:w="3069" w:type="pct"/>
          </w:tcPr>
          <w:p w14:paraId="5D114BEC" w14:textId="77777777" w:rsidR="007A6C01" w:rsidRPr="007F70E0" w:rsidRDefault="007A6C01" w:rsidP="001C5061">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12D2F452" w14:textId="216059F3" w:rsidR="00C65A0A" w:rsidRPr="007F70E0" w:rsidRDefault="00C65A0A" w:rsidP="001C5061">
            <w:pPr>
              <w:autoSpaceDE w:val="0"/>
              <w:autoSpaceDN w:val="0"/>
              <w:ind w:left="57" w:right="57"/>
              <w:jc w:val="both"/>
              <w:rPr>
                <w:sz w:val="28"/>
                <w:szCs w:val="28"/>
              </w:rPr>
            </w:pPr>
          </w:p>
        </w:tc>
      </w:tr>
      <w:tr w:rsidR="00C65A0A" w:rsidRPr="007F70E0" w14:paraId="430D4363" w14:textId="77777777" w:rsidTr="001C5061">
        <w:trPr>
          <w:trHeight w:val="20"/>
        </w:trPr>
        <w:tc>
          <w:tcPr>
            <w:tcW w:w="198" w:type="pct"/>
          </w:tcPr>
          <w:p w14:paraId="09210E05" w14:textId="77777777"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4238C4A" w14:textId="51EB6194" w:rsidR="00C65A0A" w:rsidRPr="007F70E0" w:rsidRDefault="00177A7E" w:rsidP="001C5061">
            <w:pPr>
              <w:ind w:left="57" w:right="57"/>
              <w:jc w:val="both"/>
              <w:rPr>
                <w:sz w:val="28"/>
                <w:szCs w:val="28"/>
              </w:rPr>
            </w:pPr>
            <w:r w:rsidRPr="007F70E0">
              <w:rPr>
                <w:sz w:val="28"/>
                <w:szCs w:val="28"/>
              </w:rPr>
              <w:t xml:space="preserve">Охранная зона газопровода </w:t>
            </w:r>
            <w:r w:rsidR="00A242A7" w:rsidRPr="007F70E0">
              <w:rPr>
                <w:sz w:val="28"/>
                <w:szCs w:val="28"/>
              </w:rPr>
              <w:t>«</w:t>
            </w:r>
            <w:r w:rsidRPr="007F70E0">
              <w:rPr>
                <w:sz w:val="28"/>
                <w:szCs w:val="28"/>
              </w:rPr>
              <w:t>Газоснабжение Уссурийского городского округа. 1 этап. 2 очередь строительства. 7 пусковой комплекс</w:t>
            </w:r>
            <w:r w:rsidR="00E42291" w:rsidRPr="007F70E0">
              <w:rPr>
                <w:sz w:val="28"/>
                <w:szCs w:val="28"/>
              </w:rPr>
              <w:t xml:space="preserve"> </w:t>
            </w:r>
            <w:r w:rsidRPr="007F70E0">
              <w:rPr>
                <w:sz w:val="28"/>
                <w:szCs w:val="28"/>
              </w:rPr>
              <w:t>(25:34-6.276)</w:t>
            </w:r>
          </w:p>
        </w:tc>
        <w:tc>
          <w:tcPr>
            <w:tcW w:w="3069" w:type="pct"/>
          </w:tcPr>
          <w:p w14:paraId="019A1284" w14:textId="77777777" w:rsidR="007A6C01" w:rsidRPr="007F70E0" w:rsidRDefault="007A6C01" w:rsidP="001C5061">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72C9CEBE" w14:textId="77777777" w:rsidR="00C65A0A" w:rsidRPr="007F70E0" w:rsidRDefault="00C65A0A" w:rsidP="001C5061">
            <w:pPr>
              <w:ind w:left="57" w:right="57"/>
              <w:jc w:val="both"/>
              <w:rPr>
                <w:sz w:val="28"/>
                <w:szCs w:val="28"/>
              </w:rPr>
            </w:pPr>
          </w:p>
        </w:tc>
      </w:tr>
      <w:tr w:rsidR="00C65A0A" w:rsidRPr="007F70E0" w14:paraId="1959B707" w14:textId="77777777" w:rsidTr="001C5061">
        <w:trPr>
          <w:trHeight w:val="20"/>
        </w:trPr>
        <w:tc>
          <w:tcPr>
            <w:tcW w:w="198" w:type="pct"/>
          </w:tcPr>
          <w:p w14:paraId="6EDF0A3F" w14:textId="77777777"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D99188E" w14:textId="03C3A050" w:rsidR="00C65A0A" w:rsidRPr="007F70E0" w:rsidRDefault="007B00C7" w:rsidP="001C5061">
            <w:pPr>
              <w:ind w:left="57" w:right="57"/>
              <w:jc w:val="both"/>
              <w:rPr>
                <w:sz w:val="28"/>
                <w:szCs w:val="28"/>
              </w:rPr>
            </w:pPr>
            <w:r w:rsidRPr="007F70E0">
              <w:rPr>
                <w:sz w:val="28"/>
                <w:szCs w:val="28"/>
              </w:rPr>
              <w:t xml:space="preserve">Границы территории объекта культурного наследия регионального значения </w:t>
            </w:r>
            <w:r w:rsidR="00A242A7" w:rsidRPr="007F70E0">
              <w:rPr>
                <w:sz w:val="28"/>
                <w:szCs w:val="28"/>
              </w:rPr>
              <w:t>«</w:t>
            </w:r>
            <w:r w:rsidRPr="007F70E0">
              <w:rPr>
                <w:sz w:val="28"/>
                <w:szCs w:val="28"/>
              </w:rPr>
              <w:t>Собрание общественное</w:t>
            </w:r>
            <w:r w:rsidR="00A242A7" w:rsidRPr="007F70E0">
              <w:rPr>
                <w:sz w:val="28"/>
                <w:szCs w:val="28"/>
              </w:rPr>
              <w:t>»</w:t>
            </w:r>
            <w:r w:rsidRPr="007F70E0">
              <w:rPr>
                <w:sz w:val="28"/>
                <w:szCs w:val="28"/>
              </w:rPr>
              <w:t xml:space="preserve">, 1909 год, расположенного по адресу: </w:t>
            </w:r>
            <w:r w:rsidR="0050648B" w:rsidRPr="007F70E0">
              <w:rPr>
                <w:sz w:val="28"/>
                <w:szCs w:val="28"/>
              </w:rPr>
              <w:t>г. </w:t>
            </w:r>
            <w:r w:rsidRPr="007F70E0">
              <w:rPr>
                <w:sz w:val="28"/>
                <w:szCs w:val="28"/>
              </w:rPr>
              <w:t xml:space="preserve">Уссурийск, ул. Калинина, д. 32 </w:t>
            </w:r>
            <w:r w:rsidR="001C5061">
              <w:rPr>
                <w:sz w:val="28"/>
                <w:szCs w:val="28"/>
              </w:rPr>
              <w:br/>
            </w:r>
            <w:r w:rsidRPr="007F70E0">
              <w:rPr>
                <w:sz w:val="28"/>
                <w:szCs w:val="28"/>
              </w:rPr>
              <w:t>(Лит. А) (25:34-6.278)</w:t>
            </w:r>
          </w:p>
        </w:tc>
        <w:tc>
          <w:tcPr>
            <w:tcW w:w="3069" w:type="pct"/>
          </w:tcPr>
          <w:p w14:paraId="75500195" w14:textId="5A371DE6" w:rsidR="00C65A0A" w:rsidRPr="007F70E0" w:rsidRDefault="00AD70A5" w:rsidP="001C5061">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r w:rsidR="00C65A0A" w:rsidRPr="007F70E0" w14:paraId="31138857" w14:textId="77777777" w:rsidTr="001C5061">
        <w:trPr>
          <w:trHeight w:val="20"/>
        </w:trPr>
        <w:tc>
          <w:tcPr>
            <w:tcW w:w="198" w:type="pct"/>
          </w:tcPr>
          <w:p w14:paraId="21CF51CD" w14:textId="77777777"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tcPr>
          <w:p w14:paraId="2981D92D" w14:textId="02E9D50A" w:rsidR="00C65A0A" w:rsidRPr="007F70E0" w:rsidRDefault="00177A7E" w:rsidP="001C5061">
            <w:pPr>
              <w:ind w:left="57" w:right="57"/>
              <w:jc w:val="both"/>
              <w:rPr>
                <w:sz w:val="28"/>
                <w:szCs w:val="28"/>
              </w:rPr>
            </w:pPr>
            <w:r w:rsidRPr="007F70E0">
              <w:rPr>
                <w:sz w:val="28"/>
                <w:szCs w:val="28"/>
              </w:rPr>
              <w:t>Запретная зона военного объекта - Уссурийское лесничество Министерства обороны Российской Федерации (25:00-6.200)</w:t>
            </w:r>
          </w:p>
        </w:tc>
        <w:tc>
          <w:tcPr>
            <w:tcW w:w="3069" w:type="pct"/>
          </w:tcPr>
          <w:p w14:paraId="7575538F" w14:textId="45D9424D" w:rsidR="00C65A0A" w:rsidRPr="007F70E0" w:rsidRDefault="007A6C01" w:rsidP="001C5061">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A242A7"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A242A7" w:rsidRPr="007F70E0">
              <w:rPr>
                <w:sz w:val="28"/>
                <w:szCs w:val="28"/>
              </w:rPr>
              <w:t>»</w:t>
            </w:r>
          </w:p>
        </w:tc>
      </w:tr>
      <w:tr w:rsidR="00AF2BAF" w:rsidRPr="007F70E0" w14:paraId="0543E871" w14:textId="77777777" w:rsidTr="001C5061">
        <w:trPr>
          <w:trHeight w:val="20"/>
        </w:trPr>
        <w:tc>
          <w:tcPr>
            <w:tcW w:w="198" w:type="pct"/>
          </w:tcPr>
          <w:p w14:paraId="556240F4" w14:textId="77777777" w:rsidR="00AF2BAF" w:rsidRPr="007F70E0" w:rsidRDefault="00AF2BAF"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F9E880B" w14:textId="5FD5FCAA" w:rsidR="00AF2BAF" w:rsidRDefault="00AF2BAF" w:rsidP="001C5061">
            <w:pPr>
              <w:ind w:left="57" w:right="57"/>
              <w:jc w:val="both"/>
              <w:rPr>
                <w:sz w:val="28"/>
                <w:szCs w:val="28"/>
              </w:rPr>
            </w:pPr>
            <w:r w:rsidRPr="007F70E0">
              <w:rPr>
                <w:sz w:val="28"/>
                <w:szCs w:val="28"/>
              </w:rPr>
              <w:t xml:space="preserve">Зона минимальных расстояний газопроводов магистральный газопровод Сахалин-Хабаровск-Владивосток, участок км 1136,0 - </w:t>
            </w:r>
            <w:r w:rsidR="001C5061">
              <w:rPr>
                <w:sz w:val="28"/>
                <w:szCs w:val="28"/>
              </w:rPr>
              <w:br/>
            </w:r>
            <w:r w:rsidRPr="007F70E0">
              <w:rPr>
                <w:sz w:val="28"/>
                <w:szCs w:val="28"/>
              </w:rPr>
              <w:t>км 1574,7 (25:00-6.340)</w:t>
            </w:r>
          </w:p>
          <w:p w14:paraId="3562B831" w14:textId="5FAC8B24" w:rsidR="001C5061" w:rsidRPr="007F70E0" w:rsidRDefault="001C5061" w:rsidP="001C5061">
            <w:pPr>
              <w:ind w:left="57" w:right="57"/>
              <w:jc w:val="both"/>
              <w:rPr>
                <w:sz w:val="28"/>
                <w:szCs w:val="28"/>
              </w:rPr>
            </w:pPr>
          </w:p>
        </w:tc>
        <w:tc>
          <w:tcPr>
            <w:tcW w:w="3069" w:type="pct"/>
          </w:tcPr>
          <w:p w14:paraId="27410AB1" w14:textId="369863E7" w:rsidR="00AF2BAF" w:rsidRPr="007F70E0" w:rsidRDefault="00AF2BAF" w:rsidP="001C5061">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AF2BAF" w:rsidRPr="007F70E0" w14:paraId="1EB5FA86" w14:textId="77777777" w:rsidTr="001C5061">
        <w:trPr>
          <w:trHeight w:val="20"/>
        </w:trPr>
        <w:tc>
          <w:tcPr>
            <w:tcW w:w="198" w:type="pct"/>
          </w:tcPr>
          <w:p w14:paraId="1938FD1D" w14:textId="77777777" w:rsidR="00AF2BAF" w:rsidRPr="007F70E0" w:rsidRDefault="00AF2BAF"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A52EEA5" w14:textId="61557849" w:rsidR="00AF2BAF" w:rsidRPr="007F70E0" w:rsidRDefault="00AF2BAF" w:rsidP="001C5061">
            <w:pPr>
              <w:ind w:left="57" w:right="57"/>
              <w:jc w:val="both"/>
              <w:rPr>
                <w:sz w:val="28"/>
                <w:szCs w:val="28"/>
              </w:rPr>
            </w:pPr>
            <w:r w:rsidRPr="007F70E0">
              <w:rPr>
                <w:sz w:val="28"/>
                <w:szCs w:val="28"/>
              </w:rPr>
              <w:t xml:space="preserve">Зона минимальных расстояний газопровода-отвода на </w:t>
            </w:r>
            <w:r w:rsidR="0050648B" w:rsidRPr="007F70E0">
              <w:rPr>
                <w:sz w:val="28"/>
                <w:szCs w:val="28"/>
              </w:rPr>
              <w:t>г. </w:t>
            </w:r>
            <w:r w:rsidRPr="007F70E0">
              <w:rPr>
                <w:sz w:val="28"/>
                <w:szCs w:val="28"/>
              </w:rPr>
              <w:t>Владивосток магистрального газопровода Сахалин-Хабаровск-Владивосток (25:00-6.569)</w:t>
            </w:r>
          </w:p>
        </w:tc>
        <w:tc>
          <w:tcPr>
            <w:tcW w:w="3069" w:type="pct"/>
          </w:tcPr>
          <w:p w14:paraId="1A99F0C2" w14:textId="0F3D731B" w:rsidR="00AF2BAF" w:rsidRPr="007F70E0" w:rsidRDefault="00AF2BAF" w:rsidP="001C5061">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AF2BAF" w:rsidRPr="007F70E0" w14:paraId="22201A18" w14:textId="77777777" w:rsidTr="001C5061">
        <w:trPr>
          <w:trHeight w:val="20"/>
        </w:trPr>
        <w:tc>
          <w:tcPr>
            <w:tcW w:w="198" w:type="pct"/>
          </w:tcPr>
          <w:p w14:paraId="778BB40E" w14:textId="77777777" w:rsidR="00AF2BAF" w:rsidRPr="007F70E0" w:rsidRDefault="00AF2BAF"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58774E5" w14:textId="2DB343E4" w:rsidR="00AF2BAF" w:rsidRPr="007F70E0" w:rsidRDefault="00AF2BAF" w:rsidP="001C5061">
            <w:pPr>
              <w:ind w:left="57" w:right="57"/>
              <w:jc w:val="both"/>
              <w:rPr>
                <w:sz w:val="28"/>
                <w:szCs w:val="28"/>
              </w:rPr>
            </w:pPr>
            <w:r w:rsidRPr="007F70E0">
              <w:rPr>
                <w:sz w:val="28"/>
                <w:szCs w:val="28"/>
              </w:rPr>
              <w:t>Зона минимальных расстояний УРГ-3 на г.Владивосток магистрального газопровода Сахалин-Хабаровск-Владивосток (25:18-6.183)</w:t>
            </w:r>
          </w:p>
        </w:tc>
        <w:tc>
          <w:tcPr>
            <w:tcW w:w="3069" w:type="pct"/>
          </w:tcPr>
          <w:p w14:paraId="789C601C" w14:textId="437592A6" w:rsidR="00AF2BAF" w:rsidRPr="007F70E0" w:rsidRDefault="00AF2BAF" w:rsidP="001C5061">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F52FD0" w:rsidRPr="007F70E0" w14:paraId="1137367D" w14:textId="77777777" w:rsidTr="001C5061">
        <w:trPr>
          <w:trHeight w:val="20"/>
        </w:trPr>
        <w:tc>
          <w:tcPr>
            <w:tcW w:w="198" w:type="pct"/>
          </w:tcPr>
          <w:p w14:paraId="4495D160"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28E34BB" w14:textId="43E38F06" w:rsidR="00F52FD0" w:rsidRPr="007F70E0" w:rsidRDefault="00F52FD0" w:rsidP="001C5061">
            <w:pPr>
              <w:ind w:left="57" w:right="57"/>
              <w:jc w:val="both"/>
              <w:rPr>
                <w:sz w:val="28"/>
                <w:szCs w:val="28"/>
              </w:rPr>
            </w:pPr>
            <w:r w:rsidRPr="007F70E0">
              <w:rPr>
                <w:sz w:val="28"/>
                <w:szCs w:val="28"/>
              </w:rPr>
              <w:t>Зона затопления территории с.Воздвиженка Уссурийского городского округа Приморского края от р.Репьевка при максимальных уровнях воды 1% обеспеченности</w:t>
            </w:r>
            <w:r w:rsidR="00E42291" w:rsidRPr="007F70E0">
              <w:rPr>
                <w:sz w:val="28"/>
                <w:szCs w:val="28"/>
              </w:rPr>
              <w:t xml:space="preserve"> </w:t>
            </w:r>
            <w:r w:rsidRPr="007F70E0">
              <w:rPr>
                <w:sz w:val="28"/>
                <w:szCs w:val="28"/>
              </w:rPr>
              <w:t>(25:18-6.416)</w:t>
            </w:r>
          </w:p>
        </w:tc>
        <w:tc>
          <w:tcPr>
            <w:tcW w:w="3069" w:type="pct"/>
          </w:tcPr>
          <w:p w14:paraId="6489B024" w14:textId="6F93D26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A9721D2" w14:textId="77777777" w:rsidTr="001C5061">
        <w:trPr>
          <w:trHeight w:val="20"/>
        </w:trPr>
        <w:tc>
          <w:tcPr>
            <w:tcW w:w="198" w:type="pct"/>
          </w:tcPr>
          <w:p w14:paraId="0E3211FC"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1E8A958" w14:textId="2F4B0177" w:rsidR="00F52FD0" w:rsidRPr="007F70E0" w:rsidRDefault="00F52FD0" w:rsidP="001C5061">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3069" w:type="pct"/>
          </w:tcPr>
          <w:p w14:paraId="45B562AB" w14:textId="14FB833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2B4F78A" w14:textId="77777777" w:rsidTr="001C5061">
        <w:trPr>
          <w:trHeight w:val="20"/>
        </w:trPr>
        <w:tc>
          <w:tcPr>
            <w:tcW w:w="198" w:type="pct"/>
          </w:tcPr>
          <w:p w14:paraId="72F95E1C"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6B8407CC" w14:textId="77777777" w:rsidR="00F52FD0" w:rsidRDefault="00F52FD0" w:rsidP="001C5061">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w:t>
            </w:r>
          </w:p>
          <w:p w14:paraId="639C5CCB" w14:textId="794D293E" w:rsidR="001C5061" w:rsidRPr="007F70E0" w:rsidRDefault="001C5061" w:rsidP="001C5061">
            <w:pPr>
              <w:ind w:left="57" w:right="57"/>
              <w:jc w:val="both"/>
              <w:rPr>
                <w:sz w:val="28"/>
                <w:szCs w:val="28"/>
              </w:rPr>
            </w:pPr>
          </w:p>
        </w:tc>
        <w:tc>
          <w:tcPr>
            <w:tcW w:w="3069" w:type="pct"/>
          </w:tcPr>
          <w:p w14:paraId="00A0C512" w14:textId="3BABDBE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59186D3" w14:textId="77777777" w:rsidTr="001C5061">
        <w:trPr>
          <w:trHeight w:val="20"/>
        </w:trPr>
        <w:tc>
          <w:tcPr>
            <w:tcW w:w="198" w:type="pct"/>
          </w:tcPr>
          <w:p w14:paraId="63894538"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43163C1" w14:textId="778B86D7" w:rsidR="00F52FD0" w:rsidRPr="007F70E0" w:rsidRDefault="00F52FD0" w:rsidP="001C5061">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w:t>
            </w:r>
            <w:r w:rsidR="00E42291" w:rsidRPr="007F70E0">
              <w:rPr>
                <w:sz w:val="28"/>
                <w:szCs w:val="28"/>
              </w:rPr>
              <w:t xml:space="preserve"> </w:t>
            </w:r>
            <w:r w:rsidRPr="007F70E0">
              <w:rPr>
                <w:sz w:val="28"/>
                <w:szCs w:val="28"/>
              </w:rPr>
              <w:t>(25:18-6.419)</w:t>
            </w:r>
          </w:p>
        </w:tc>
        <w:tc>
          <w:tcPr>
            <w:tcW w:w="3069" w:type="pct"/>
          </w:tcPr>
          <w:p w14:paraId="15CC9C36" w14:textId="4B203C8E"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3EDAE10" w14:textId="77777777" w:rsidTr="001C5061">
        <w:trPr>
          <w:trHeight w:val="20"/>
        </w:trPr>
        <w:tc>
          <w:tcPr>
            <w:tcW w:w="198" w:type="pct"/>
          </w:tcPr>
          <w:p w14:paraId="07FEFC33"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C1DE726" w14:textId="011F4877" w:rsidR="00F52FD0" w:rsidRPr="007F70E0" w:rsidRDefault="00F52FD0" w:rsidP="001C5061">
            <w:pPr>
              <w:ind w:left="57" w:right="57"/>
              <w:jc w:val="both"/>
              <w:rPr>
                <w:sz w:val="28"/>
                <w:szCs w:val="28"/>
              </w:rPr>
            </w:pPr>
            <w:r w:rsidRPr="007F70E0">
              <w:rPr>
                <w:sz w:val="28"/>
                <w:szCs w:val="28"/>
              </w:rPr>
              <w:t xml:space="preserve">Зона затопления территории </w:t>
            </w:r>
            <w:r w:rsidRPr="007F70E0">
              <w:rPr>
                <w:sz w:val="28"/>
                <w:szCs w:val="28"/>
              </w:rPr>
              <w:br/>
              <w:t>с. ДЭУ-196 Уссурийского городского округа Приморского края от р.Раздольная при максимальных уровнях воды 1% обеспеченности (25:18-6.420)</w:t>
            </w:r>
          </w:p>
        </w:tc>
        <w:tc>
          <w:tcPr>
            <w:tcW w:w="3069" w:type="pct"/>
          </w:tcPr>
          <w:p w14:paraId="0239869C" w14:textId="2EBFF54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2A31789" w14:textId="77777777" w:rsidTr="001C5061">
        <w:trPr>
          <w:trHeight w:val="20"/>
        </w:trPr>
        <w:tc>
          <w:tcPr>
            <w:tcW w:w="198" w:type="pct"/>
          </w:tcPr>
          <w:p w14:paraId="003BA024"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A7B4718" w14:textId="6AC95516" w:rsidR="00F52FD0" w:rsidRPr="007F70E0" w:rsidRDefault="00F52FD0" w:rsidP="001C5061">
            <w:pPr>
              <w:ind w:left="57" w:right="57"/>
              <w:jc w:val="both"/>
              <w:rPr>
                <w:sz w:val="28"/>
                <w:szCs w:val="28"/>
              </w:rPr>
            </w:pPr>
            <w:r w:rsidRPr="007F70E0">
              <w:rPr>
                <w:sz w:val="28"/>
                <w:szCs w:val="28"/>
              </w:rPr>
              <w:t>Зона подтопления территории с. ДЭУ-196 Уссурийского городского округа Приморского края от р.Раздольная при глубине залегания грунтовых вод менее 0,3 м (территории сильного подтопления) (25:18-6.421)</w:t>
            </w:r>
          </w:p>
        </w:tc>
        <w:tc>
          <w:tcPr>
            <w:tcW w:w="3069" w:type="pct"/>
          </w:tcPr>
          <w:p w14:paraId="3663182C" w14:textId="153212B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5DF59ED" w14:textId="77777777" w:rsidTr="001C5061">
        <w:trPr>
          <w:trHeight w:val="20"/>
        </w:trPr>
        <w:tc>
          <w:tcPr>
            <w:tcW w:w="198" w:type="pct"/>
          </w:tcPr>
          <w:p w14:paraId="15CA98DF"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18575C09" w14:textId="4C85BC9C" w:rsidR="00F52FD0" w:rsidRPr="007F70E0" w:rsidRDefault="00F52FD0" w:rsidP="001C5061">
            <w:pPr>
              <w:ind w:left="57" w:right="57"/>
              <w:jc w:val="both"/>
              <w:rPr>
                <w:sz w:val="28"/>
                <w:szCs w:val="28"/>
              </w:rPr>
            </w:pPr>
            <w:r w:rsidRPr="007F70E0">
              <w:rPr>
                <w:sz w:val="28"/>
                <w:szCs w:val="28"/>
              </w:rPr>
              <w:t xml:space="preserve">Зона подтопления территории </w:t>
            </w:r>
            <w:r w:rsidRPr="007F70E0">
              <w:rPr>
                <w:sz w:val="28"/>
                <w:szCs w:val="28"/>
              </w:rPr>
              <w:br/>
              <w:t>с. ДЭУ-196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(25:18-6.422)</w:t>
            </w:r>
          </w:p>
        </w:tc>
        <w:tc>
          <w:tcPr>
            <w:tcW w:w="3069" w:type="pct"/>
          </w:tcPr>
          <w:p w14:paraId="6A728182" w14:textId="5930F68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19095E2" w14:textId="77777777" w:rsidTr="001C5061">
        <w:trPr>
          <w:trHeight w:val="20"/>
        </w:trPr>
        <w:tc>
          <w:tcPr>
            <w:tcW w:w="198" w:type="pct"/>
          </w:tcPr>
          <w:p w14:paraId="2489C30C"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40C770E" w14:textId="4AC7F54E" w:rsidR="00F52FD0" w:rsidRPr="007F70E0" w:rsidRDefault="00F52FD0" w:rsidP="001C5061">
            <w:pPr>
              <w:ind w:left="57" w:right="57"/>
              <w:jc w:val="both"/>
              <w:rPr>
                <w:sz w:val="28"/>
                <w:szCs w:val="28"/>
              </w:rPr>
            </w:pPr>
            <w:r w:rsidRPr="007F70E0">
              <w:rPr>
                <w:sz w:val="28"/>
                <w:szCs w:val="28"/>
              </w:rPr>
              <w:t>Зона подтопления территории с. ДЭУ-196 Уссурийского городского округа Приморского края от р.Раздольная при глубине залегания грунтовых вод от 2 до 3 м (территории слабого подтопления) (25:18-6.423)</w:t>
            </w:r>
          </w:p>
        </w:tc>
        <w:tc>
          <w:tcPr>
            <w:tcW w:w="3069" w:type="pct"/>
          </w:tcPr>
          <w:p w14:paraId="7D4029CD" w14:textId="466EFF73"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CEA75C3" w14:textId="77777777" w:rsidTr="001C5061">
        <w:trPr>
          <w:trHeight w:val="20"/>
        </w:trPr>
        <w:tc>
          <w:tcPr>
            <w:tcW w:w="198" w:type="pct"/>
          </w:tcPr>
          <w:p w14:paraId="42D2D50B"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D43EDF3" w14:textId="0D7F5DEE" w:rsidR="00F52FD0" w:rsidRPr="007F70E0" w:rsidRDefault="00F52FD0" w:rsidP="001C5061">
            <w:pPr>
              <w:ind w:left="57" w:right="57"/>
              <w:jc w:val="both"/>
              <w:rPr>
                <w:sz w:val="28"/>
                <w:szCs w:val="28"/>
              </w:rPr>
            </w:pPr>
            <w:r w:rsidRPr="007F70E0">
              <w:rPr>
                <w:sz w:val="28"/>
                <w:szCs w:val="28"/>
              </w:rPr>
              <w:t>Зона подтопления территории с. Борисовка Уссурийского городского округа Приморского края от р.Раздольная при глубине залегания грунтовых вод от 2 до 3 м (территории слабого подтопления) (25:18-6.424)</w:t>
            </w:r>
          </w:p>
        </w:tc>
        <w:tc>
          <w:tcPr>
            <w:tcW w:w="3069" w:type="pct"/>
          </w:tcPr>
          <w:p w14:paraId="220C4CC9" w14:textId="2B4AA72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6036837" w14:textId="77777777" w:rsidTr="001C5061">
        <w:trPr>
          <w:trHeight w:val="20"/>
        </w:trPr>
        <w:tc>
          <w:tcPr>
            <w:tcW w:w="198" w:type="pct"/>
          </w:tcPr>
          <w:p w14:paraId="6492F96B"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5776738" w14:textId="01D26825" w:rsidR="00F52FD0" w:rsidRPr="007F70E0" w:rsidRDefault="00F52FD0" w:rsidP="001C5061">
            <w:pPr>
              <w:ind w:left="57" w:right="57"/>
              <w:jc w:val="both"/>
              <w:rPr>
                <w:sz w:val="28"/>
                <w:szCs w:val="28"/>
              </w:rPr>
            </w:pPr>
            <w:r w:rsidRPr="007F70E0">
              <w:rPr>
                <w:sz w:val="28"/>
                <w:szCs w:val="28"/>
              </w:rPr>
              <w:t>Зона затопления территории с. Борисовка Уссурийского городского округа Приморского края от р.Раздольная при максимальных уровнях воды 1% обеспеченности (25:18-6.425)</w:t>
            </w:r>
          </w:p>
        </w:tc>
        <w:tc>
          <w:tcPr>
            <w:tcW w:w="3069" w:type="pct"/>
          </w:tcPr>
          <w:p w14:paraId="00BFB806" w14:textId="69FB9533"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9C9F9A2" w14:textId="77777777" w:rsidTr="001C5061">
        <w:trPr>
          <w:trHeight w:val="20"/>
        </w:trPr>
        <w:tc>
          <w:tcPr>
            <w:tcW w:w="198" w:type="pct"/>
          </w:tcPr>
          <w:p w14:paraId="5BC1DBFF"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721BF05" w14:textId="3EC0E2F0" w:rsidR="00F52FD0" w:rsidRPr="007F70E0" w:rsidRDefault="00F52FD0" w:rsidP="001C5061">
            <w:pPr>
              <w:ind w:left="57" w:right="57"/>
              <w:jc w:val="both"/>
              <w:rPr>
                <w:sz w:val="28"/>
                <w:szCs w:val="28"/>
              </w:rPr>
            </w:pPr>
            <w:r w:rsidRPr="007F70E0">
              <w:rPr>
                <w:sz w:val="28"/>
                <w:szCs w:val="28"/>
              </w:rPr>
              <w:t>Зона подтопления территории с. Борисовка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(25:18-6.426)</w:t>
            </w:r>
          </w:p>
        </w:tc>
        <w:tc>
          <w:tcPr>
            <w:tcW w:w="3069" w:type="pct"/>
          </w:tcPr>
          <w:p w14:paraId="24AA068C" w14:textId="7397C667"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B30BC2F" w14:textId="77777777" w:rsidTr="001C5061">
        <w:trPr>
          <w:trHeight w:val="20"/>
        </w:trPr>
        <w:tc>
          <w:tcPr>
            <w:tcW w:w="198" w:type="pct"/>
          </w:tcPr>
          <w:p w14:paraId="447A8E59"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CB3C5A6" w14:textId="02E7D691" w:rsidR="00F52FD0" w:rsidRPr="007F70E0" w:rsidRDefault="00F52FD0" w:rsidP="001C5061">
            <w:pPr>
              <w:ind w:left="57" w:right="57"/>
              <w:jc w:val="both"/>
              <w:rPr>
                <w:sz w:val="28"/>
                <w:szCs w:val="28"/>
              </w:rPr>
            </w:pPr>
            <w:r w:rsidRPr="007F70E0">
              <w:rPr>
                <w:sz w:val="28"/>
                <w:szCs w:val="28"/>
              </w:rPr>
              <w:t>Зона подтопления территории с. Борисовка Уссурийского городского округа Приморского края от р.Раздольная при глубине залегания грунтовых вод менее 0,3 м (территории сильного подтопления)</w:t>
            </w:r>
            <w:r w:rsidR="00E42291" w:rsidRPr="007F70E0">
              <w:rPr>
                <w:sz w:val="28"/>
                <w:szCs w:val="28"/>
              </w:rPr>
              <w:t xml:space="preserve"> </w:t>
            </w:r>
            <w:r w:rsidRPr="007F70E0">
              <w:rPr>
                <w:sz w:val="28"/>
                <w:szCs w:val="28"/>
              </w:rPr>
              <w:t>(25:18-6.427)</w:t>
            </w:r>
          </w:p>
        </w:tc>
        <w:tc>
          <w:tcPr>
            <w:tcW w:w="3069" w:type="pct"/>
          </w:tcPr>
          <w:p w14:paraId="07B23891" w14:textId="20A34772"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1AFE176" w14:textId="77777777" w:rsidTr="001C5061">
        <w:trPr>
          <w:trHeight w:val="20"/>
        </w:trPr>
        <w:tc>
          <w:tcPr>
            <w:tcW w:w="198" w:type="pct"/>
          </w:tcPr>
          <w:p w14:paraId="77B04909"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0EEE909" w14:textId="11679218" w:rsidR="00F52FD0" w:rsidRPr="007F70E0" w:rsidRDefault="00F52FD0" w:rsidP="001C5061">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2 до 3 м (территории слабого подтопления) (25:18-6.428)</w:t>
            </w:r>
          </w:p>
        </w:tc>
        <w:tc>
          <w:tcPr>
            <w:tcW w:w="3069" w:type="pct"/>
          </w:tcPr>
          <w:p w14:paraId="286EE765" w14:textId="32F894C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333E7D7" w14:textId="77777777" w:rsidTr="001C5061">
        <w:trPr>
          <w:trHeight w:val="20"/>
        </w:trPr>
        <w:tc>
          <w:tcPr>
            <w:tcW w:w="198" w:type="pct"/>
          </w:tcPr>
          <w:p w14:paraId="1369488E"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9113D83" w14:textId="100D5A10" w:rsidR="00F52FD0" w:rsidRPr="007F70E0" w:rsidRDefault="00F52FD0" w:rsidP="001C5061">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менее 0,3 м (территории сильного подтопления) (25:18-6.429)</w:t>
            </w:r>
          </w:p>
        </w:tc>
        <w:tc>
          <w:tcPr>
            <w:tcW w:w="3069" w:type="pct"/>
          </w:tcPr>
          <w:p w14:paraId="3571A0D5" w14:textId="0570E1F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9E96B54" w14:textId="77777777" w:rsidTr="001C5061">
        <w:trPr>
          <w:trHeight w:val="20"/>
        </w:trPr>
        <w:tc>
          <w:tcPr>
            <w:tcW w:w="198" w:type="pct"/>
          </w:tcPr>
          <w:p w14:paraId="5952027D"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A365804" w14:textId="3E7B263D" w:rsidR="00F52FD0" w:rsidRPr="007F70E0" w:rsidRDefault="00F52FD0" w:rsidP="001C5061">
            <w:pPr>
              <w:ind w:left="57" w:right="57"/>
              <w:jc w:val="both"/>
              <w:rPr>
                <w:sz w:val="28"/>
                <w:szCs w:val="28"/>
              </w:rPr>
            </w:pPr>
            <w:r w:rsidRPr="007F70E0">
              <w:rPr>
                <w:sz w:val="28"/>
                <w:szCs w:val="28"/>
              </w:rPr>
              <w:t>Зона затопления территории с.Тимирязевский Уссурийского городского округа Приморского края от р.Раковка при максимальных уровнях воды 1% обеспеченности (25:18-6.430)</w:t>
            </w:r>
          </w:p>
        </w:tc>
        <w:tc>
          <w:tcPr>
            <w:tcW w:w="3069" w:type="pct"/>
          </w:tcPr>
          <w:p w14:paraId="51DB6CCA" w14:textId="5698F59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8409791" w14:textId="77777777" w:rsidTr="001C5061">
        <w:trPr>
          <w:trHeight w:val="20"/>
        </w:trPr>
        <w:tc>
          <w:tcPr>
            <w:tcW w:w="198" w:type="pct"/>
          </w:tcPr>
          <w:p w14:paraId="3AC76F93"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10103020" w14:textId="21D921F1" w:rsidR="00F52FD0" w:rsidRPr="007F70E0" w:rsidRDefault="00F52FD0" w:rsidP="001C5061">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(25:18-6.431)</w:t>
            </w:r>
          </w:p>
        </w:tc>
        <w:tc>
          <w:tcPr>
            <w:tcW w:w="3069" w:type="pct"/>
          </w:tcPr>
          <w:p w14:paraId="5812E74F" w14:textId="4512017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29B39CF" w14:textId="77777777" w:rsidTr="001C5061">
        <w:trPr>
          <w:trHeight w:val="20"/>
        </w:trPr>
        <w:tc>
          <w:tcPr>
            <w:tcW w:w="198" w:type="pct"/>
          </w:tcPr>
          <w:p w14:paraId="110375AA"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CC5A205" w14:textId="0D21C402" w:rsidR="00F52FD0" w:rsidRPr="007F70E0" w:rsidRDefault="00F52FD0" w:rsidP="001C5061">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(25:18-6.432)</w:t>
            </w:r>
          </w:p>
        </w:tc>
        <w:tc>
          <w:tcPr>
            <w:tcW w:w="3069" w:type="pct"/>
          </w:tcPr>
          <w:p w14:paraId="54E57A8C" w14:textId="5ECFE04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319EB3A" w14:textId="77777777" w:rsidTr="001C5061">
        <w:trPr>
          <w:trHeight w:val="20"/>
        </w:trPr>
        <w:tc>
          <w:tcPr>
            <w:tcW w:w="198" w:type="pct"/>
          </w:tcPr>
          <w:p w14:paraId="180571B9"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3E8908A" w14:textId="1A41544B" w:rsidR="00F52FD0" w:rsidRPr="007F70E0" w:rsidRDefault="00F52FD0" w:rsidP="001C5061">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3069" w:type="pct"/>
          </w:tcPr>
          <w:p w14:paraId="2BFDCFCE" w14:textId="67DB71F5"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2AB45B9" w14:textId="77777777" w:rsidTr="001C5061">
        <w:trPr>
          <w:trHeight w:val="20"/>
        </w:trPr>
        <w:tc>
          <w:tcPr>
            <w:tcW w:w="198" w:type="pct"/>
          </w:tcPr>
          <w:p w14:paraId="5461DE4B"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999D55D" w14:textId="37B3DD40" w:rsidR="00F52FD0" w:rsidRPr="007F70E0" w:rsidRDefault="00F52FD0" w:rsidP="001C5061">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менее 0,3 м (т</w:t>
            </w:r>
            <w:r w:rsidR="002B0B2B">
              <w:rPr>
                <w:sz w:val="28"/>
                <w:szCs w:val="28"/>
              </w:rPr>
              <w:t xml:space="preserve">ерритории сильного подтопления) </w:t>
            </w:r>
            <w:r w:rsidRPr="007F70E0">
              <w:rPr>
                <w:sz w:val="28"/>
                <w:szCs w:val="28"/>
              </w:rPr>
              <w:t>(25:18-6.434)</w:t>
            </w:r>
          </w:p>
        </w:tc>
        <w:tc>
          <w:tcPr>
            <w:tcW w:w="3069" w:type="pct"/>
          </w:tcPr>
          <w:p w14:paraId="2D9B1CC4" w14:textId="68AFBB5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02C714F" w14:textId="77777777" w:rsidTr="001C5061">
        <w:trPr>
          <w:trHeight w:val="20"/>
        </w:trPr>
        <w:tc>
          <w:tcPr>
            <w:tcW w:w="198" w:type="pct"/>
          </w:tcPr>
          <w:p w14:paraId="6F9E9EB9"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33C1B37" w14:textId="0678FDED" w:rsidR="00F52FD0" w:rsidRPr="007F70E0" w:rsidRDefault="00F52FD0" w:rsidP="001C5061">
            <w:pPr>
              <w:ind w:left="57" w:right="57"/>
              <w:jc w:val="both"/>
              <w:rPr>
                <w:sz w:val="28"/>
                <w:szCs w:val="28"/>
              </w:rPr>
            </w:pPr>
            <w:r w:rsidRPr="007F70E0">
              <w:rPr>
                <w:sz w:val="28"/>
                <w:szCs w:val="28"/>
              </w:rPr>
              <w:t>Зона затопления территории с.Корсаковка Уссурийского городского округа Приморского края от ручья без названия при максимальных уровнях воды 1% обеспеченности (25:18-6.435)</w:t>
            </w:r>
          </w:p>
        </w:tc>
        <w:tc>
          <w:tcPr>
            <w:tcW w:w="3069" w:type="pct"/>
          </w:tcPr>
          <w:p w14:paraId="23ECD823" w14:textId="38B3C63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FA0A3C1" w14:textId="77777777" w:rsidTr="001C5061">
        <w:trPr>
          <w:trHeight w:val="20"/>
        </w:trPr>
        <w:tc>
          <w:tcPr>
            <w:tcW w:w="198" w:type="pct"/>
          </w:tcPr>
          <w:p w14:paraId="5403BF30"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A3BC435" w14:textId="77777777" w:rsidR="00F52FD0" w:rsidRDefault="00F52FD0" w:rsidP="001C5061">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от 2 до 3 м (территории слабого подтопления) (25:18-6.436)</w:t>
            </w:r>
          </w:p>
          <w:p w14:paraId="2ECA65F6" w14:textId="48D438FA" w:rsidR="002B0B2B" w:rsidRPr="007F70E0" w:rsidRDefault="002B0B2B" w:rsidP="001C5061">
            <w:pPr>
              <w:ind w:left="57" w:right="57"/>
              <w:jc w:val="both"/>
              <w:rPr>
                <w:sz w:val="28"/>
                <w:szCs w:val="28"/>
              </w:rPr>
            </w:pPr>
          </w:p>
        </w:tc>
        <w:tc>
          <w:tcPr>
            <w:tcW w:w="3069" w:type="pct"/>
          </w:tcPr>
          <w:p w14:paraId="25B659D2" w14:textId="63C6EC63"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8152C1C" w14:textId="77777777" w:rsidTr="001C5061">
        <w:trPr>
          <w:trHeight w:val="20"/>
        </w:trPr>
        <w:tc>
          <w:tcPr>
            <w:tcW w:w="198" w:type="pct"/>
          </w:tcPr>
          <w:p w14:paraId="30B7147B"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A9985B3" w14:textId="06BD9CF7" w:rsidR="00F52FD0" w:rsidRPr="007F70E0" w:rsidRDefault="00F52FD0" w:rsidP="001C5061">
            <w:pPr>
              <w:ind w:left="57" w:right="57"/>
              <w:jc w:val="both"/>
              <w:rPr>
                <w:sz w:val="28"/>
                <w:szCs w:val="28"/>
              </w:rPr>
            </w:pPr>
            <w:r w:rsidRPr="007F70E0">
              <w:rPr>
                <w:sz w:val="28"/>
                <w:szCs w:val="28"/>
              </w:rPr>
              <w:t>Зона подтопления территории с. Заречное Уссурийского городского округа Приморского края от р.Комаровка при глубине залегания грунтовых вод от 2 до 3 м (территории слабого подтопления) (25:18-6.437)</w:t>
            </w:r>
          </w:p>
        </w:tc>
        <w:tc>
          <w:tcPr>
            <w:tcW w:w="3069" w:type="pct"/>
          </w:tcPr>
          <w:p w14:paraId="6EAB2E1E" w14:textId="616780B5"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A297AEB" w14:textId="77777777" w:rsidTr="001C5061">
        <w:trPr>
          <w:trHeight w:val="20"/>
        </w:trPr>
        <w:tc>
          <w:tcPr>
            <w:tcW w:w="198" w:type="pct"/>
          </w:tcPr>
          <w:p w14:paraId="1F4A07B7"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616AD47" w14:textId="12435390" w:rsidR="00F52FD0" w:rsidRPr="007F70E0" w:rsidRDefault="00F52FD0" w:rsidP="001C5061">
            <w:pPr>
              <w:ind w:left="57" w:right="57"/>
              <w:jc w:val="both"/>
              <w:rPr>
                <w:sz w:val="28"/>
                <w:szCs w:val="28"/>
              </w:rPr>
            </w:pPr>
            <w:r w:rsidRPr="007F70E0">
              <w:rPr>
                <w:sz w:val="28"/>
                <w:szCs w:val="28"/>
              </w:rPr>
              <w:t xml:space="preserve">Зона подтопления территории с. Заречное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w:t>
            </w:r>
            <w:r w:rsidRPr="007F70E0">
              <w:rPr>
                <w:sz w:val="28"/>
                <w:szCs w:val="28"/>
              </w:rPr>
              <w:br/>
              <w:t>(25:18-6.438)</w:t>
            </w:r>
          </w:p>
        </w:tc>
        <w:tc>
          <w:tcPr>
            <w:tcW w:w="3069" w:type="pct"/>
          </w:tcPr>
          <w:p w14:paraId="5F0266AA" w14:textId="5AC18B6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A5DE655" w14:textId="77777777" w:rsidTr="001C5061">
        <w:trPr>
          <w:trHeight w:val="20"/>
        </w:trPr>
        <w:tc>
          <w:tcPr>
            <w:tcW w:w="198" w:type="pct"/>
          </w:tcPr>
          <w:p w14:paraId="245D908B"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47EF20C" w14:textId="0B13DEFE" w:rsidR="00F52FD0" w:rsidRPr="007F70E0" w:rsidRDefault="00F52FD0" w:rsidP="001C5061">
            <w:pPr>
              <w:ind w:left="57" w:right="57"/>
              <w:jc w:val="both"/>
              <w:rPr>
                <w:sz w:val="28"/>
                <w:szCs w:val="28"/>
              </w:rPr>
            </w:pPr>
            <w:r w:rsidRPr="007F70E0">
              <w:rPr>
                <w:sz w:val="28"/>
                <w:szCs w:val="28"/>
              </w:rPr>
              <w:t>Зона затопления территории с. Заречное Уссурийского городского округа Приморского края от р.Комаровка при максимальных уровнях воды 1% обеспеченности (25:18-6.439)</w:t>
            </w:r>
          </w:p>
        </w:tc>
        <w:tc>
          <w:tcPr>
            <w:tcW w:w="3069" w:type="pct"/>
          </w:tcPr>
          <w:p w14:paraId="05189021" w14:textId="4E0EAF1C"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5204AB5" w14:textId="77777777" w:rsidTr="001C5061">
        <w:trPr>
          <w:trHeight w:val="20"/>
        </w:trPr>
        <w:tc>
          <w:tcPr>
            <w:tcW w:w="198" w:type="pct"/>
          </w:tcPr>
          <w:p w14:paraId="2489F68B"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BC406A4" w14:textId="5DF4CC81" w:rsidR="00F52FD0" w:rsidRPr="007F70E0" w:rsidRDefault="00F52FD0" w:rsidP="001C5061">
            <w:pPr>
              <w:ind w:left="57" w:right="57"/>
              <w:jc w:val="both"/>
              <w:rPr>
                <w:sz w:val="28"/>
                <w:szCs w:val="28"/>
              </w:rPr>
            </w:pPr>
            <w:r w:rsidRPr="007F70E0">
              <w:rPr>
                <w:sz w:val="28"/>
                <w:szCs w:val="28"/>
              </w:rPr>
              <w:t>Зона затопления территории с. Алексей-Никольское Уссурийского городского округа Приморского края от р.Казачка при максимальных уровнях воды 1% обеспеченности (25:18-6.440)</w:t>
            </w:r>
          </w:p>
        </w:tc>
        <w:tc>
          <w:tcPr>
            <w:tcW w:w="3069" w:type="pct"/>
          </w:tcPr>
          <w:p w14:paraId="0A3F9ABF" w14:textId="265D14F3"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28327E8" w14:textId="77777777" w:rsidTr="001C5061">
        <w:trPr>
          <w:trHeight w:val="20"/>
        </w:trPr>
        <w:tc>
          <w:tcPr>
            <w:tcW w:w="198" w:type="pct"/>
          </w:tcPr>
          <w:p w14:paraId="02DED9E0"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A590ADE" w14:textId="131F2DCE" w:rsidR="00F52FD0" w:rsidRPr="007F70E0" w:rsidRDefault="00F52FD0" w:rsidP="001C5061">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3069" w:type="pct"/>
          </w:tcPr>
          <w:p w14:paraId="0502ABBD" w14:textId="5BF97323"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475D5ED" w14:textId="77777777" w:rsidTr="001C5061">
        <w:trPr>
          <w:trHeight w:val="20"/>
        </w:trPr>
        <w:tc>
          <w:tcPr>
            <w:tcW w:w="198" w:type="pct"/>
          </w:tcPr>
          <w:p w14:paraId="0C9EDC9B"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581DA4F" w14:textId="3C9115D5" w:rsidR="00F52FD0" w:rsidRPr="007F70E0" w:rsidRDefault="00F52FD0" w:rsidP="001C5061">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3069" w:type="pct"/>
          </w:tcPr>
          <w:p w14:paraId="21A0E4CA" w14:textId="0BC2DCC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572DDF5" w14:textId="77777777" w:rsidTr="001C5061">
        <w:trPr>
          <w:trHeight w:val="20"/>
        </w:trPr>
        <w:tc>
          <w:tcPr>
            <w:tcW w:w="198" w:type="pct"/>
          </w:tcPr>
          <w:p w14:paraId="279CB5F2"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1FCDE61" w14:textId="1D6290C9" w:rsidR="00F52FD0" w:rsidRPr="007F70E0" w:rsidRDefault="00F52FD0" w:rsidP="001C5061">
            <w:pPr>
              <w:ind w:left="57" w:right="57"/>
              <w:jc w:val="both"/>
              <w:rPr>
                <w:sz w:val="28"/>
                <w:szCs w:val="28"/>
              </w:rPr>
            </w:pPr>
            <w:r w:rsidRPr="007F70E0">
              <w:rPr>
                <w:sz w:val="28"/>
                <w:szCs w:val="28"/>
              </w:rPr>
              <w:t>Зона подтопления территории с. 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3069" w:type="pct"/>
          </w:tcPr>
          <w:p w14:paraId="1CEC046F" w14:textId="4D9CC10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15ED866" w14:textId="77777777" w:rsidTr="001C5061">
        <w:trPr>
          <w:trHeight w:val="20"/>
        </w:trPr>
        <w:tc>
          <w:tcPr>
            <w:tcW w:w="198" w:type="pct"/>
          </w:tcPr>
          <w:p w14:paraId="42B9CC5B"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6CE19C6B" w14:textId="68677B2B" w:rsidR="00F52FD0" w:rsidRPr="007F70E0" w:rsidRDefault="00F52FD0" w:rsidP="002B0B2B">
            <w:pPr>
              <w:ind w:left="57" w:right="57"/>
              <w:jc w:val="both"/>
              <w:rPr>
                <w:sz w:val="28"/>
                <w:szCs w:val="28"/>
              </w:rPr>
            </w:pPr>
            <w:r w:rsidRPr="007F70E0">
              <w:rPr>
                <w:sz w:val="28"/>
                <w:szCs w:val="28"/>
              </w:rPr>
              <w:t>Зона подтопления территории с. Заречное Уссурийского городского округа Приморского края от р.Комаровка при глубине залегания грунтовых вод менее 0,3 м (территории сильного подтопления)</w:t>
            </w:r>
            <w:r w:rsidR="002B0B2B">
              <w:rPr>
                <w:sz w:val="28"/>
                <w:szCs w:val="28"/>
              </w:rPr>
              <w:t xml:space="preserve"> </w:t>
            </w:r>
            <w:r w:rsidRPr="007F70E0">
              <w:rPr>
                <w:sz w:val="28"/>
                <w:szCs w:val="28"/>
              </w:rPr>
              <w:t>(25:18-6.444)</w:t>
            </w:r>
          </w:p>
        </w:tc>
        <w:tc>
          <w:tcPr>
            <w:tcW w:w="3069" w:type="pct"/>
          </w:tcPr>
          <w:p w14:paraId="263A9B26" w14:textId="11A69B6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103F555" w14:textId="77777777" w:rsidTr="001C5061">
        <w:trPr>
          <w:trHeight w:val="20"/>
        </w:trPr>
        <w:tc>
          <w:tcPr>
            <w:tcW w:w="198" w:type="pct"/>
          </w:tcPr>
          <w:p w14:paraId="1EA0817F"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E94A0B5" w14:textId="64ED216C" w:rsidR="00F52FD0" w:rsidRPr="007F70E0" w:rsidRDefault="00F52FD0" w:rsidP="002B0B2B">
            <w:pPr>
              <w:ind w:left="57" w:right="57"/>
              <w:jc w:val="both"/>
              <w:rPr>
                <w:sz w:val="28"/>
                <w:szCs w:val="28"/>
              </w:rPr>
            </w:pPr>
            <w:r w:rsidRPr="007F70E0">
              <w:rPr>
                <w:sz w:val="28"/>
                <w:szCs w:val="28"/>
              </w:rPr>
              <w:t>Зона подтопления территории с.Степное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(25:18-6.446)</w:t>
            </w:r>
          </w:p>
        </w:tc>
        <w:tc>
          <w:tcPr>
            <w:tcW w:w="3069" w:type="pct"/>
          </w:tcPr>
          <w:p w14:paraId="76E602BD" w14:textId="3FA4F1D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83A4A5B" w14:textId="77777777" w:rsidTr="001C5061">
        <w:trPr>
          <w:trHeight w:val="20"/>
        </w:trPr>
        <w:tc>
          <w:tcPr>
            <w:tcW w:w="198" w:type="pct"/>
          </w:tcPr>
          <w:p w14:paraId="3FE7B4A4"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709CDAC" w14:textId="2A31C491" w:rsidR="00F52FD0" w:rsidRPr="007F70E0" w:rsidRDefault="00F52FD0" w:rsidP="001C5061">
            <w:pPr>
              <w:ind w:left="57" w:right="57"/>
              <w:jc w:val="both"/>
              <w:rPr>
                <w:sz w:val="28"/>
                <w:szCs w:val="28"/>
              </w:rPr>
            </w:pPr>
            <w:r w:rsidRPr="007F70E0">
              <w:rPr>
                <w:sz w:val="28"/>
                <w:szCs w:val="28"/>
              </w:rPr>
              <w:t>Зона подтопления территории с.Степное Уссурийского городского округа Приморского края от р.Славянка при глубине залегания грунтовых вод от 2 до 3 м (территории слабого подтопления) (25:18-6.448)</w:t>
            </w:r>
          </w:p>
        </w:tc>
        <w:tc>
          <w:tcPr>
            <w:tcW w:w="3069" w:type="pct"/>
          </w:tcPr>
          <w:p w14:paraId="0E240E03" w14:textId="35DFD2F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C78E3FA" w14:textId="77777777" w:rsidTr="001C5061">
        <w:trPr>
          <w:trHeight w:val="20"/>
        </w:trPr>
        <w:tc>
          <w:tcPr>
            <w:tcW w:w="198" w:type="pct"/>
          </w:tcPr>
          <w:p w14:paraId="0F43408E"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210439B" w14:textId="0B0D3319" w:rsidR="00F52FD0" w:rsidRPr="007F70E0" w:rsidRDefault="00F52FD0" w:rsidP="001C5061">
            <w:pPr>
              <w:ind w:left="57" w:right="57"/>
              <w:jc w:val="both"/>
              <w:rPr>
                <w:sz w:val="28"/>
                <w:szCs w:val="28"/>
              </w:rPr>
            </w:pPr>
            <w:r w:rsidRPr="007F70E0">
              <w:rPr>
                <w:sz w:val="28"/>
                <w:szCs w:val="28"/>
              </w:rPr>
              <w:t>Зона затопления территории с.Кроуновка Уссурийского городского округа Приморского края от р.Кроуновка при максимальных уровнях воды 1% обеспеченности</w:t>
            </w:r>
            <w:r w:rsidR="00E42291" w:rsidRPr="007F70E0">
              <w:rPr>
                <w:sz w:val="28"/>
                <w:szCs w:val="28"/>
              </w:rPr>
              <w:t xml:space="preserve"> </w:t>
            </w:r>
            <w:r w:rsidRPr="007F70E0">
              <w:rPr>
                <w:sz w:val="28"/>
                <w:szCs w:val="28"/>
              </w:rPr>
              <w:t>(25:18-6.449)</w:t>
            </w:r>
          </w:p>
        </w:tc>
        <w:tc>
          <w:tcPr>
            <w:tcW w:w="3069" w:type="pct"/>
          </w:tcPr>
          <w:p w14:paraId="64FE57BD" w14:textId="66AD87E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DF35E6A" w14:textId="77777777" w:rsidTr="001C5061">
        <w:trPr>
          <w:trHeight w:val="20"/>
        </w:trPr>
        <w:tc>
          <w:tcPr>
            <w:tcW w:w="198" w:type="pct"/>
          </w:tcPr>
          <w:p w14:paraId="14CE9A08"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4F7DED3" w14:textId="5D15A76C" w:rsidR="00F52FD0" w:rsidRPr="007F70E0" w:rsidRDefault="00F52FD0" w:rsidP="001C5061">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w:t>
            </w:r>
          </w:p>
        </w:tc>
        <w:tc>
          <w:tcPr>
            <w:tcW w:w="3069" w:type="pct"/>
          </w:tcPr>
          <w:p w14:paraId="442C2E27" w14:textId="2A44776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0462AE2" w14:textId="77777777" w:rsidTr="001C5061">
        <w:trPr>
          <w:trHeight w:val="335"/>
        </w:trPr>
        <w:tc>
          <w:tcPr>
            <w:tcW w:w="198" w:type="pct"/>
          </w:tcPr>
          <w:p w14:paraId="2C79F6F4"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8280F49" w14:textId="77777777" w:rsidR="00F52FD0" w:rsidRDefault="00F52FD0" w:rsidP="001C5061">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от 2 до 3 м (территории слабого подтопления) (25:18-6.451)</w:t>
            </w:r>
          </w:p>
          <w:p w14:paraId="5E03BE96" w14:textId="13890F35" w:rsidR="002B0B2B" w:rsidRPr="007F70E0" w:rsidRDefault="002B0B2B" w:rsidP="001C5061">
            <w:pPr>
              <w:ind w:left="57" w:right="57"/>
              <w:jc w:val="both"/>
              <w:rPr>
                <w:sz w:val="28"/>
                <w:szCs w:val="28"/>
              </w:rPr>
            </w:pPr>
          </w:p>
        </w:tc>
        <w:tc>
          <w:tcPr>
            <w:tcW w:w="3069" w:type="pct"/>
          </w:tcPr>
          <w:p w14:paraId="50B3796D" w14:textId="1FA557E7"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24C57BE" w14:textId="77777777" w:rsidTr="001C5061">
        <w:trPr>
          <w:trHeight w:val="20"/>
        </w:trPr>
        <w:tc>
          <w:tcPr>
            <w:tcW w:w="198" w:type="pct"/>
          </w:tcPr>
          <w:p w14:paraId="6EE7E33C"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1056B68" w14:textId="28FF7AD7" w:rsidR="00F52FD0" w:rsidRPr="007F70E0" w:rsidRDefault="00F52FD0" w:rsidP="001C5061">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3069" w:type="pct"/>
          </w:tcPr>
          <w:p w14:paraId="57F6634D" w14:textId="2529F63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B71A463" w14:textId="77777777" w:rsidTr="001C5061">
        <w:trPr>
          <w:trHeight w:val="20"/>
        </w:trPr>
        <w:tc>
          <w:tcPr>
            <w:tcW w:w="198" w:type="pct"/>
          </w:tcPr>
          <w:p w14:paraId="65CED489"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ABC74AB" w14:textId="38A2EF4B" w:rsidR="00F52FD0" w:rsidRPr="007F70E0" w:rsidRDefault="00F52FD0" w:rsidP="001C5061">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3069" w:type="pct"/>
          </w:tcPr>
          <w:p w14:paraId="3AD4A95A" w14:textId="55D73F6C"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81E9387" w14:textId="77777777" w:rsidTr="001C5061">
        <w:trPr>
          <w:trHeight w:val="20"/>
        </w:trPr>
        <w:tc>
          <w:tcPr>
            <w:tcW w:w="198" w:type="pct"/>
          </w:tcPr>
          <w:p w14:paraId="21BC1068"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6CE203A" w14:textId="3E70550F" w:rsidR="00F52FD0" w:rsidRPr="007F70E0" w:rsidRDefault="00F52FD0" w:rsidP="001C5061">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3069" w:type="pct"/>
          </w:tcPr>
          <w:p w14:paraId="6CB71E9E" w14:textId="3DA8E8D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EE58E75" w14:textId="77777777" w:rsidTr="001C5061">
        <w:trPr>
          <w:trHeight w:val="20"/>
        </w:trPr>
        <w:tc>
          <w:tcPr>
            <w:tcW w:w="198" w:type="pct"/>
          </w:tcPr>
          <w:p w14:paraId="580E6CE5"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C7478A4" w14:textId="28CCDF31" w:rsidR="00F52FD0" w:rsidRPr="007F70E0" w:rsidRDefault="00F52FD0" w:rsidP="001C5061">
            <w:pPr>
              <w:ind w:left="57" w:right="57"/>
              <w:jc w:val="both"/>
              <w:rPr>
                <w:sz w:val="28"/>
                <w:szCs w:val="28"/>
              </w:rPr>
            </w:pPr>
            <w:r w:rsidRPr="007F70E0">
              <w:rPr>
                <w:sz w:val="28"/>
                <w:szCs w:val="28"/>
              </w:rPr>
              <w:t>Зона затопления территории с.Пуциловка Уссурийского городского округа Приморского края от р.Казачка при максимальных уровнях воды 1% обеспеченности (25:18-6.455)</w:t>
            </w:r>
          </w:p>
        </w:tc>
        <w:tc>
          <w:tcPr>
            <w:tcW w:w="3069" w:type="pct"/>
          </w:tcPr>
          <w:p w14:paraId="5B44F12F" w14:textId="2CB82EB5"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8626636" w14:textId="77777777" w:rsidTr="001C5061">
        <w:trPr>
          <w:trHeight w:val="20"/>
        </w:trPr>
        <w:tc>
          <w:tcPr>
            <w:tcW w:w="198" w:type="pct"/>
          </w:tcPr>
          <w:p w14:paraId="47971E68"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B765806" w14:textId="18044CD4" w:rsidR="00F52FD0" w:rsidRPr="007F70E0" w:rsidRDefault="00F52FD0" w:rsidP="001C5061">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2 до 3 м (территори (25:18-6.456)</w:t>
            </w:r>
          </w:p>
        </w:tc>
        <w:tc>
          <w:tcPr>
            <w:tcW w:w="3069" w:type="pct"/>
          </w:tcPr>
          <w:p w14:paraId="561B824B" w14:textId="30E4AE2C"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9843B9C" w14:textId="77777777" w:rsidTr="001C5061">
        <w:trPr>
          <w:trHeight w:val="20"/>
        </w:trPr>
        <w:tc>
          <w:tcPr>
            <w:tcW w:w="198" w:type="pct"/>
          </w:tcPr>
          <w:p w14:paraId="1983F9A7"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70D2CAB" w14:textId="0B5B4A52" w:rsidR="00F52FD0" w:rsidRPr="007F70E0" w:rsidRDefault="00F52FD0" w:rsidP="001C5061">
            <w:pPr>
              <w:ind w:left="57" w:right="57"/>
              <w:jc w:val="both"/>
              <w:rPr>
                <w:sz w:val="28"/>
                <w:szCs w:val="28"/>
              </w:rPr>
            </w:pPr>
            <w:r w:rsidRPr="007F70E0">
              <w:rPr>
                <w:sz w:val="28"/>
                <w:szCs w:val="28"/>
              </w:rPr>
              <w:t>Зона подтопления территории с.Красный Яр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(25:18-6.457)</w:t>
            </w:r>
          </w:p>
        </w:tc>
        <w:tc>
          <w:tcPr>
            <w:tcW w:w="3069" w:type="pct"/>
          </w:tcPr>
          <w:p w14:paraId="4F779461" w14:textId="4FFA8E5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597C522" w14:textId="77777777" w:rsidTr="001C5061">
        <w:trPr>
          <w:trHeight w:val="20"/>
        </w:trPr>
        <w:tc>
          <w:tcPr>
            <w:tcW w:w="198" w:type="pct"/>
          </w:tcPr>
          <w:p w14:paraId="20EF9881"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2BA559F" w14:textId="5604E997" w:rsidR="00F52FD0" w:rsidRPr="007F70E0" w:rsidRDefault="00F52FD0" w:rsidP="001C5061">
            <w:pPr>
              <w:ind w:left="57" w:right="57"/>
              <w:jc w:val="both"/>
              <w:rPr>
                <w:sz w:val="28"/>
                <w:szCs w:val="28"/>
              </w:rPr>
            </w:pPr>
            <w:r w:rsidRPr="007F70E0">
              <w:rPr>
                <w:sz w:val="28"/>
                <w:szCs w:val="28"/>
              </w:rPr>
              <w:t>Зона затопления территории с.Красный Яр Уссурийского городского округа Приморского края от р.Раздольная при максимальных уровнях воды 1% обеспеченности (25:18-6.458)</w:t>
            </w:r>
          </w:p>
        </w:tc>
        <w:tc>
          <w:tcPr>
            <w:tcW w:w="3069" w:type="pct"/>
          </w:tcPr>
          <w:p w14:paraId="6173768C" w14:textId="5A33C74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0822C9C" w14:textId="77777777" w:rsidTr="001C5061">
        <w:trPr>
          <w:trHeight w:val="20"/>
        </w:trPr>
        <w:tc>
          <w:tcPr>
            <w:tcW w:w="198" w:type="pct"/>
          </w:tcPr>
          <w:p w14:paraId="4A726EE2"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314C386" w14:textId="407E6B45" w:rsidR="00F52FD0" w:rsidRPr="007F70E0" w:rsidRDefault="00F52FD0" w:rsidP="001C5061">
            <w:pPr>
              <w:ind w:left="57" w:right="57"/>
              <w:jc w:val="both"/>
              <w:rPr>
                <w:sz w:val="28"/>
                <w:szCs w:val="28"/>
              </w:rPr>
            </w:pPr>
            <w:r w:rsidRPr="007F70E0">
              <w:rPr>
                <w:sz w:val="28"/>
                <w:szCs w:val="28"/>
              </w:rPr>
              <w:t>Зона подтопления территории с.Красный Яр Уссурийского городского округа Приморского края от р.Раздольная при глубине залегания грунтовых вод от 2 до 3 м (территории слабого подтопления) (25:18-6.459)</w:t>
            </w:r>
          </w:p>
        </w:tc>
        <w:tc>
          <w:tcPr>
            <w:tcW w:w="3069" w:type="pct"/>
          </w:tcPr>
          <w:p w14:paraId="6E9DA2F9" w14:textId="0F7175B8"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B055177" w14:textId="77777777" w:rsidTr="001C5061">
        <w:trPr>
          <w:trHeight w:val="20"/>
        </w:trPr>
        <w:tc>
          <w:tcPr>
            <w:tcW w:w="198" w:type="pct"/>
          </w:tcPr>
          <w:p w14:paraId="0CF623C8"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9C77198" w14:textId="55140EC7" w:rsidR="00F52FD0" w:rsidRPr="007F70E0" w:rsidRDefault="00F52FD0" w:rsidP="001C5061">
            <w:pPr>
              <w:ind w:left="57" w:right="57"/>
              <w:jc w:val="both"/>
              <w:rPr>
                <w:sz w:val="28"/>
                <w:szCs w:val="28"/>
              </w:rPr>
            </w:pPr>
            <w:r w:rsidRPr="007F70E0">
              <w:rPr>
                <w:sz w:val="28"/>
                <w:szCs w:val="28"/>
              </w:rPr>
              <w:t>Зона подтопления территории с.Красный Яр Уссурийского городского округа Приморского края от р.Раздольная при глубине залегания грунтовых вод менее 0,3 м (территории сильного подтопления) (25:18-6.460)</w:t>
            </w:r>
          </w:p>
        </w:tc>
        <w:tc>
          <w:tcPr>
            <w:tcW w:w="3069" w:type="pct"/>
          </w:tcPr>
          <w:p w14:paraId="535DA810" w14:textId="0EBDD5C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4263460" w14:textId="77777777" w:rsidTr="001C5061">
        <w:trPr>
          <w:trHeight w:val="20"/>
        </w:trPr>
        <w:tc>
          <w:tcPr>
            <w:tcW w:w="198" w:type="pct"/>
          </w:tcPr>
          <w:p w14:paraId="26133266"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98149AC" w14:textId="41A72B73" w:rsidR="00F52FD0" w:rsidRPr="007F70E0" w:rsidRDefault="00F52FD0" w:rsidP="001C5061">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(25:18-6.461)</w:t>
            </w:r>
          </w:p>
        </w:tc>
        <w:tc>
          <w:tcPr>
            <w:tcW w:w="3069" w:type="pct"/>
          </w:tcPr>
          <w:p w14:paraId="7FF4246C" w14:textId="23BF2D8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102F460" w14:textId="77777777" w:rsidTr="001C5061">
        <w:trPr>
          <w:trHeight w:val="20"/>
        </w:trPr>
        <w:tc>
          <w:tcPr>
            <w:tcW w:w="198" w:type="pct"/>
          </w:tcPr>
          <w:p w14:paraId="58B42B81"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12F5CB88" w14:textId="4D0EF790" w:rsidR="00F52FD0" w:rsidRPr="007F70E0" w:rsidRDefault="00F52FD0" w:rsidP="001C5061">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от 2 до 3 м (территории слабого подтопления) (25:18-6.462)</w:t>
            </w:r>
          </w:p>
        </w:tc>
        <w:tc>
          <w:tcPr>
            <w:tcW w:w="3069" w:type="pct"/>
          </w:tcPr>
          <w:p w14:paraId="7A8DE7CF" w14:textId="78416B27"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A209A59" w14:textId="77777777" w:rsidTr="001C5061">
        <w:trPr>
          <w:trHeight w:val="20"/>
        </w:trPr>
        <w:tc>
          <w:tcPr>
            <w:tcW w:w="198" w:type="pct"/>
          </w:tcPr>
          <w:p w14:paraId="5965CA3C"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10C44F4" w14:textId="238C849A" w:rsidR="00F52FD0" w:rsidRPr="007F70E0" w:rsidRDefault="00F52FD0" w:rsidP="001C5061">
            <w:pPr>
              <w:ind w:left="57" w:right="57"/>
              <w:jc w:val="both"/>
              <w:rPr>
                <w:sz w:val="28"/>
                <w:szCs w:val="28"/>
              </w:rPr>
            </w:pPr>
            <w:r w:rsidRPr="007F70E0">
              <w:rPr>
                <w:sz w:val="28"/>
                <w:szCs w:val="28"/>
              </w:rPr>
              <w:t>Зона затопления территории с.Партизан Уссурийского городского округа Приморского края от р.Раздольная при максимальных уровнях воды 1% обеспеченности (25:18-6.463)</w:t>
            </w:r>
          </w:p>
        </w:tc>
        <w:tc>
          <w:tcPr>
            <w:tcW w:w="3069" w:type="pct"/>
          </w:tcPr>
          <w:p w14:paraId="3EBE005C" w14:textId="00B8A757"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3CB303A" w14:textId="77777777" w:rsidTr="001C5061">
        <w:trPr>
          <w:trHeight w:val="20"/>
        </w:trPr>
        <w:tc>
          <w:tcPr>
            <w:tcW w:w="198" w:type="pct"/>
          </w:tcPr>
          <w:p w14:paraId="6FCE0266"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D3EFA7D" w14:textId="4F1407BE" w:rsidR="00F52FD0" w:rsidRPr="007F70E0" w:rsidRDefault="00F52FD0" w:rsidP="001C5061">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менее 0,3 м (территории сильного подтопления) (25:18-6.464)</w:t>
            </w:r>
          </w:p>
        </w:tc>
        <w:tc>
          <w:tcPr>
            <w:tcW w:w="3069" w:type="pct"/>
          </w:tcPr>
          <w:p w14:paraId="041C7BEF" w14:textId="46F864E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33AAD70" w14:textId="77777777" w:rsidTr="001C5061">
        <w:trPr>
          <w:trHeight w:val="20"/>
        </w:trPr>
        <w:tc>
          <w:tcPr>
            <w:tcW w:w="198" w:type="pct"/>
          </w:tcPr>
          <w:p w14:paraId="350607F3"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36BB7D0" w14:textId="4F2618EB" w:rsidR="00F52FD0" w:rsidRPr="007F70E0" w:rsidRDefault="00F52FD0" w:rsidP="001C5061">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менее 0,3 м (территории сильного подтопления) (25:18-6.465)</w:t>
            </w:r>
          </w:p>
        </w:tc>
        <w:tc>
          <w:tcPr>
            <w:tcW w:w="3069" w:type="pct"/>
          </w:tcPr>
          <w:p w14:paraId="16778BCB" w14:textId="424504BC"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9788A4E" w14:textId="77777777" w:rsidTr="001C5061">
        <w:trPr>
          <w:trHeight w:val="20"/>
        </w:trPr>
        <w:tc>
          <w:tcPr>
            <w:tcW w:w="198" w:type="pct"/>
          </w:tcPr>
          <w:p w14:paraId="7D1C481F"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107D46F" w14:textId="1F1A8D83" w:rsidR="00F52FD0" w:rsidRPr="007F70E0" w:rsidRDefault="00F52FD0" w:rsidP="001C5061">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от 2 до 3 м (территории слабого подтопления) (25:18-6.466)</w:t>
            </w:r>
          </w:p>
        </w:tc>
        <w:tc>
          <w:tcPr>
            <w:tcW w:w="3069" w:type="pct"/>
          </w:tcPr>
          <w:p w14:paraId="646D8AF3" w14:textId="6CD3726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0EC24CD" w14:textId="77777777" w:rsidTr="001C5061">
        <w:trPr>
          <w:trHeight w:val="20"/>
        </w:trPr>
        <w:tc>
          <w:tcPr>
            <w:tcW w:w="198" w:type="pct"/>
          </w:tcPr>
          <w:p w14:paraId="005EC01C"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DFCA99E" w14:textId="296FFE7C" w:rsidR="00F52FD0" w:rsidRPr="007F70E0" w:rsidRDefault="00F52FD0" w:rsidP="001C5061">
            <w:pPr>
              <w:ind w:left="57" w:right="57"/>
              <w:jc w:val="both"/>
              <w:rPr>
                <w:sz w:val="28"/>
                <w:szCs w:val="28"/>
              </w:rPr>
            </w:pPr>
            <w:r w:rsidRPr="007F70E0">
              <w:rPr>
                <w:sz w:val="28"/>
                <w:szCs w:val="28"/>
              </w:rPr>
              <w:t>Зона затопления территории с.Утесное Уссурийского городского округа Приморского края от р.Раздольная при максимальных уровнях воды 1% обеспеченности (25:18-6.467)</w:t>
            </w:r>
          </w:p>
        </w:tc>
        <w:tc>
          <w:tcPr>
            <w:tcW w:w="3069" w:type="pct"/>
          </w:tcPr>
          <w:p w14:paraId="7103FC1F" w14:textId="06D94FB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1DA04E5" w14:textId="77777777" w:rsidTr="001C5061">
        <w:trPr>
          <w:trHeight w:val="20"/>
        </w:trPr>
        <w:tc>
          <w:tcPr>
            <w:tcW w:w="198" w:type="pct"/>
          </w:tcPr>
          <w:p w14:paraId="3E4CA9E9"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1E1F1687" w14:textId="2E2E905B" w:rsidR="00F52FD0" w:rsidRPr="007F70E0" w:rsidRDefault="00F52FD0" w:rsidP="001C5061">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(25:18-6.468)</w:t>
            </w:r>
          </w:p>
        </w:tc>
        <w:tc>
          <w:tcPr>
            <w:tcW w:w="3069" w:type="pct"/>
          </w:tcPr>
          <w:p w14:paraId="29B00C71" w14:textId="59D3AEB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87CEE47" w14:textId="77777777" w:rsidTr="001C5061">
        <w:trPr>
          <w:trHeight w:val="20"/>
        </w:trPr>
        <w:tc>
          <w:tcPr>
            <w:tcW w:w="198" w:type="pct"/>
          </w:tcPr>
          <w:p w14:paraId="03FAA7BA"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2013894" w14:textId="4DD7C13D" w:rsidR="00F52FD0" w:rsidRPr="007F70E0" w:rsidRDefault="00F52FD0" w:rsidP="001C5061">
            <w:pPr>
              <w:ind w:left="57" w:right="57"/>
              <w:jc w:val="both"/>
              <w:rPr>
                <w:sz w:val="28"/>
                <w:szCs w:val="28"/>
              </w:rPr>
            </w:pPr>
            <w:r w:rsidRPr="007F70E0">
              <w:rPr>
                <w:sz w:val="28"/>
                <w:szCs w:val="28"/>
              </w:rPr>
              <w:t xml:space="preserve">Зона подтопления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глубине залегания грунтовых вод от 2 до 3 м (территории слабого подтопления) (25:18-6.469)</w:t>
            </w:r>
          </w:p>
        </w:tc>
        <w:tc>
          <w:tcPr>
            <w:tcW w:w="3069" w:type="pct"/>
          </w:tcPr>
          <w:p w14:paraId="43E44D79" w14:textId="2556C42C"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3AD0C24" w14:textId="77777777" w:rsidTr="001C5061">
        <w:trPr>
          <w:trHeight w:val="20"/>
        </w:trPr>
        <w:tc>
          <w:tcPr>
            <w:tcW w:w="198" w:type="pct"/>
          </w:tcPr>
          <w:p w14:paraId="5BCDF308"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6F16090" w14:textId="1C56E409" w:rsidR="00F52FD0" w:rsidRPr="007F70E0" w:rsidRDefault="00F52FD0" w:rsidP="001C5061">
            <w:pPr>
              <w:ind w:left="57" w:right="57"/>
              <w:jc w:val="both"/>
              <w:rPr>
                <w:sz w:val="28"/>
                <w:szCs w:val="28"/>
              </w:rPr>
            </w:pPr>
            <w:r w:rsidRPr="007F70E0">
              <w:rPr>
                <w:sz w:val="28"/>
                <w:szCs w:val="28"/>
              </w:rPr>
              <w:t xml:space="preserve">Зона затопления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максимальных уровнях воды 1% обеспеченности (25:18-6.470)</w:t>
            </w:r>
          </w:p>
        </w:tc>
        <w:tc>
          <w:tcPr>
            <w:tcW w:w="3069" w:type="pct"/>
          </w:tcPr>
          <w:p w14:paraId="751221F1" w14:textId="0CB09425"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A86C04F" w14:textId="77777777" w:rsidTr="001C5061">
        <w:trPr>
          <w:trHeight w:val="20"/>
        </w:trPr>
        <w:tc>
          <w:tcPr>
            <w:tcW w:w="198" w:type="pct"/>
          </w:tcPr>
          <w:p w14:paraId="30B7A901"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10DB62BC" w14:textId="0C169D55" w:rsidR="00F52FD0" w:rsidRPr="007F70E0" w:rsidRDefault="00F52FD0" w:rsidP="001C5061">
            <w:pPr>
              <w:ind w:left="57" w:right="57"/>
              <w:jc w:val="both"/>
              <w:rPr>
                <w:sz w:val="28"/>
                <w:szCs w:val="28"/>
              </w:rPr>
            </w:pPr>
            <w:r w:rsidRPr="007F70E0">
              <w:rPr>
                <w:sz w:val="28"/>
                <w:szCs w:val="28"/>
              </w:rPr>
              <w:t xml:space="preserve">Зона подтопления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глубине залегания грунтовых вод от 0,3 - 0,7 до 1,2 - 2 м от поверхности (территории умеренного подтопления) (25:18-6.471)</w:t>
            </w:r>
          </w:p>
        </w:tc>
        <w:tc>
          <w:tcPr>
            <w:tcW w:w="3069" w:type="pct"/>
          </w:tcPr>
          <w:p w14:paraId="4B6771D4" w14:textId="6D2FFFD8"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124F529" w14:textId="77777777" w:rsidTr="001C5061">
        <w:trPr>
          <w:trHeight w:val="20"/>
        </w:trPr>
        <w:tc>
          <w:tcPr>
            <w:tcW w:w="198" w:type="pct"/>
          </w:tcPr>
          <w:p w14:paraId="5105935E"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DF35111" w14:textId="0CBF2871" w:rsidR="00F52FD0" w:rsidRPr="007F70E0" w:rsidRDefault="00F52FD0" w:rsidP="001C5061">
            <w:pPr>
              <w:ind w:left="57" w:right="57"/>
              <w:jc w:val="both"/>
              <w:rPr>
                <w:sz w:val="28"/>
                <w:szCs w:val="28"/>
              </w:rPr>
            </w:pPr>
            <w:r w:rsidRPr="007F70E0">
              <w:rPr>
                <w:sz w:val="28"/>
                <w:szCs w:val="28"/>
              </w:rPr>
              <w:t xml:space="preserve">Зона подтопления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глубине залегания грунтовых вод менее 0,3 м (территории сильного подтопления) (25:18-6.472)</w:t>
            </w:r>
          </w:p>
        </w:tc>
        <w:tc>
          <w:tcPr>
            <w:tcW w:w="3069" w:type="pct"/>
          </w:tcPr>
          <w:p w14:paraId="5A79E3CC" w14:textId="17C8808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14DCAC0" w14:textId="77777777" w:rsidTr="001C5061">
        <w:trPr>
          <w:trHeight w:val="20"/>
        </w:trPr>
        <w:tc>
          <w:tcPr>
            <w:tcW w:w="198" w:type="pct"/>
          </w:tcPr>
          <w:p w14:paraId="51DDD686"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67BA819" w14:textId="5510D467" w:rsidR="00F52FD0" w:rsidRPr="007F70E0" w:rsidRDefault="00F52FD0" w:rsidP="001C5061">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от 0,3 - 0,7 до 1,2 - 2 м от поверхности (территории умеренного подтопления) (25:18-6.473)</w:t>
            </w:r>
          </w:p>
        </w:tc>
        <w:tc>
          <w:tcPr>
            <w:tcW w:w="3069" w:type="pct"/>
          </w:tcPr>
          <w:p w14:paraId="10ECA39F" w14:textId="01F6832C"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963B682" w14:textId="77777777" w:rsidTr="001C5061">
        <w:trPr>
          <w:trHeight w:val="20"/>
        </w:trPr>
        <w:tc>
          <w:tcPr>
            <w:tcW w:w="198" w:type="pct"/>
          </w:tcPr>
          <w:p w14:paraId="0068063D"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1C40783" w14:textId="0E09BF52" w:rsidR="00F52FD0" w:rsidRPr="007F70E0" w:rsidRDefault="00F52FD0" w:rsidP="001C5061">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менее 0,3 м (территории сильного подтопления) (25:18-6.474)</w:t>
            </w:r>
          </w:p>
        </w:tc>
        <w:tc>
          <w:tcPr>
            <w:tcW w:w="3069" w:type="pct"/>
          </w:tcPr>
          <w:p w14:paraId="4860ECA8" w14:textId="6912EC33"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BE34FE0" w14:textId="77777777" w:rsidTr="001C5061">
        <w:trPr>
          <w:trHeight w:val="20"/>
        </w:trPr>
        <w:tc>
          <w:tcPr>
            <w:tcW w:w="198" w:type="pct"/>
          </w:tcPr>
          <w:p w14:paraId="115D6C07"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805F101" w14:textId="5F800F1A" w:rsidR="00F52FD0" w:rsidRPr="007F70E0" w:rsidRDefault="00F52FD0" w:rsidP="001C5061">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от 2 до 3 м (территории слабого подтопления) (25:18-6.475)</w:t>
            </w:r>
          </w:p>
        </w:tc>
        <w:tc>
          <w:tcPr>
            <w:tcW w:w="3069" w:type="pct"/>
          </w:tcPr>
          <w:p w14:paraId="26FB9080" w14:textId="15FC49B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EDB5E08" w14:textId="77777777" w:rsidTr="001C5061">
        <w:trPr>
          <w:trHeight w:val="20"/>
        </w:trPr>
        <w:tc>
          <w:tcPr>
            <w:tcW w:w="198" w:type="pct"/>
          </w:tcPr>
          <w:p w14:paraId="7A7C01E3"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261668B" w14:textId="28BD974D" w:rsidR="00F52FD0" w:rsidRPr="007F70E0" w:rsidRDefault="00F52FD0" w:rsidP="001C5061">
            <w:pPr>
              <w:ind w:left="57" w:right="57"/>
              <w:jc w:val="both"/>
              <w:rPr>
                <w:sz w:val="28"/>
                <w:szCs w:val="28"/>
              </w:rPr>
            </w:pPr>
            <w:r w:rsidRPr="007F70E0">
              <w:rPr>
                <w:sz w:val="28"/>
                <w:szCs w:val="28"/>
              </w:rPr>
              <w:t xml:space="preserve">Зона затопления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максимальных уровнях воды 1% обеспеченности (25:18-6.476)</w:t>
            </w:r>
          </w:p>
        </w:tc>
        <w:tc>
          <w:tcPr>
            <w:tcW w:w="3069" w:type="pct"/>
          </w:tcPr>
          <w:p w14:paraId="6DA78662" w14:textId="0AA5565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09CCA70" w14:textId="77777777" w:rsidTr="001C5061">
        <w:trPr>
          <w:trHeight w:val="20"/>
        </w:trPr>
        <w:tc>
          <w:tcPr>
            <w:tcW w:w="198" w:type="pct"/>
          </w:tcPr>
          <w:p w14:paraId="50B33032"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54CDF76" w14:textId="146DED1F" w:rsidR="00F52FD0" w:rsidRPr="007F70E0" w:rsidRDefault="00F52FD0" w:rsidP="001C5061">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3069" w:type="pct"/>
          </w:tcPr>
          <w:p w14:paraId="7125578E" w14:textId="03ED0A9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A4FF118" w14:textId="77777777" w:rsidTr="001C5061">
        <w:trPr>
          <w:trHeight w:val="20"/>
        </w:trPr>
        <w:tc>
          <w:tcPr>
            <w:tcW w:w="198" w:type="pct"/>
          </w:tcPr>
          <w:p w14:paraId="5A0EFB3C"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BC910C1" w14:textId="1C408C58" w:rsidR="00F52FD0" w:rsidRPr="007F70E0" w:rsidRDefault="00F52FD0" w:rsidP="001C5061">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менее 0,3 м (т</w:t>
            </w:r>
            <w:r w:rsidR="00E42291" w:rsidRPr="007F70E0">
              <w:rPr>
                <w:sz w:val="28"/>
                <w:szCs w:val="28"/>
              </w:rPr>
              <w:t xml:space="preserve">ерритории сильного подтопления) </w:t>
            </w:r>
            <w:r w:rsidRPr="007F70E0">
              <w:rPr>
                <w:sz w:val="28"/>
                <w:szCs w:val="28"/>
              </w:rPr>
              <w:t>(25:18-6.478)</w:t>
            </w:r>
          </w:p>
        </w:tc>
        <w:tc>
          <w:tcPr>
            <w:tcW w:w="3069" w:type="pct"/>
          </w:tcPr>
          <w:p w14:paraId="3B947B6E" w14:textId="37BB057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67F32C1" w14:textId="77777777" w:rsidTr="001C5061">
        <w:trPr>
          <w:trHeight w:val="20"/>
        </w:trPr>
        <w:tc>
          <w:tcPr>
            <w:tcW w:w="198" w:type="pct"/>
          </w:tcPr>
          <w:p w14:paraId="77E10027"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DCFE197" w14:textId="23101969" w:rsidR="00F52FD0" w:rsidRPr="007F70E0" w:rsidRDefault="00F52FD0" w:rsidP="001C5061">
            <w:pPr>
              <w:ind w:left="57" w:right="57"/>
              <w:jc w:val="both"/>
              <w:rPr>
                <w:sz w:val="28"/>
                <w:szCs w:val="28"/>
              </w:rPr>
            </w:pPr>
            <w:r w:rsidRPr="007F70E0">
              <w:rPr>
                <w:sz w:val="28"/>
                <w:szCs w:val="28"/>
              </w:rPr>
              <w:t>Зона затопления территории с.Богатырка Уссурийского городского округа Приморского края от ручья без названия при максимальных уровнях воды 1% обеспеченности (25:18-6.479)</w:t>
            </w:r>
          </w:p>
        </w:tc>
        <w:tc>
          <w:tcPr>
            <w:tcW w:w="3069" w:type="pct"/>
          </w:tcPr>
          <w:p w14:paraId="7B0E166C" w14:textId="1CCC6C5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CA4D2BD" w14:textId="77777777" w:rsidTr="001C5061">
        <w:trPr>
          <w:trHeight w:val="20"/>
        </w:trPr>
        <w:tc>
          <w:tcPr>
            <w:tcW w:w="198" w:type="pct"/>
          </w:tcPr>
          <w:p w14:paraId="38CB0A54"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605807CA" w14:textId="31F2944D" w:rsidR="00F52FD0" w:rsidRPr="007F70E0" w:rsidRDefault="00F52FD0" w:rsidP="001C5061">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w:t>
            </w:r>
          </w:p>
        </w:tc>
        <w:tc>
          <w:tcPr>
            <w:tcW w:w="3069" w:type="pct"/>
          </w:tcPr>
          <w:p w14:paraId="2C2FB0F8" w14:textId="6964E02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62FED5A" w14:textId="77777777" w:rsidTr="001C5061">
        <w:trPr>
          <w:trHeight w:val="20"/>
        </w:trPr>
        <w:tc>
          <w:tcPr>
            <w:tcW w:w="198" w:type="pct"/>
          </w:tcPr>
          <w:p w14:paraId="1A3582CA"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11E748F7" w14:textId="4B83B8C0" w:rsidR="00F52FD0" w:rsidRPr="007F70E0" w:rsidRDefault="00F52FD0" w:rsidP="001C5061">
            <w:pPr>
              <w:ind w:left="57" w:right="57"/>
              <w:jc w:val="both"/>
              <w:rPr>
                <w:sz w:val="28"/>
                <w:szCs w:val="28"/>
              </w:rPr>
            </w:pPr>
            <w:r w:rsidRPr="007F70E0">
              <w:rPr>
                <w:sz w:val="28"/>
                <w:szCs w:val="28"/>
              </w:rPr>
              <w:t>Зона затопления территории с.Улитовка Уссурийского городского округа Приморского края от р.Суглинка при максимальных уровнях воды 1% обеспеченности (25:18-6.481)</w:t>
            </w:r>
          </w:p>
        </w:tc>
        <w:tc>
          <w:tcPr>
            <w:tcW w:w="3069" w:type="pct"/>
          </w:tcPr>
          <w:p w14:paraId="70E6ED71" w14:textId="5DF7375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5EF2D4B" w14:textId="77777777" w:rsidTr="001C5061">
        <w:trPr>
          <w:trHeight w:val="20"/>
        </w:trPr>
        <w:tc>
          <w:tcPr>
            <w:tcW w:w="198" w:type="pct"/>
          </w:tcPr>
          <w:p w14:paraId="57B185B6"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0638629" w14:textId="1CBF396C" w:rsidR="00F52FD0" w:rsidRPr="007F70E0" w:rsidRDefault="00F52FD0" w:rsidP="002B0B2B">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менее 0,3 м (территории сильного подтопления)</w:t>
            </w:r>
            <w:r w:rsidR="002B0B2B">
              <w:rPr>
                <w:sz w:val="28"/>
                <w:szCs w:val="28"/>
              </w:rPr>
              <w:t xml:space="preserve"> </w:t>
            </w:r>
            <w:r w:rsidRPr="007F70E0">
              <w:rPr>
                <w:sz w:val="28"/>
                <w:szCs w:val="28"/>
              </w:rPr>
              <w:t>(25:18-6.482)</w:t>
            </w:r>
          </w:p>
        </w:tc>
        <w:tc>
          <w:tcPr>
            <w:tcW w:w="3069" w:type="pct"/>
          </w:tcPr>
          <w:p w14:paraId="151EB414" w14:textId="7013E1C5"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C898BE2" w14:textId="77777777" w:rsidTr="001C5061">
        <w:trPr>
          <w:trHeight w:val="20"/>
        </w:trPr>
        <w:tc>
          <w:tcPr>
            <w:tcW w:w="198" w:type="pct"/>
          </w:tcPr>
          <w:p w14:paraId="53A981C4"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8E42F25" w14:textId="6F0A9AC8" w:rsidR="00F52FD0" w:rsidRPr="007F70E0" w:rsidRDefault="00F52FD0" w:rsidP="002B0B2B">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(25:18-6.483)</w:t>
            </w:r>
          </w:p>
        </w:tc>
        <w:tc>
          <w:tcPr>
            <w:tcW w:w="3069" w:type="pct"/>
          </w:tcPr>
          <w:p w14:paraId="54F16A58" w14:textId="45C92D7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3E09310" w14:textId="77777777" w:rsidTr="001C5061">
        <w:trPr>
          <w:trHeight w:val="20"/>
        </w:trPr>
        <w:tc>
          <w:tcPr>
            <w:tcW w:w="198" w:type="pct"/>
          </w:tcPr>
          <w:p w14:paraId="53C835BE"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2C28F4B" w14:textId="4597AC40" w:rsidR="00F52FD0" w:rsidRPr="007F70E0" w:rsidRDefault="00F52FD0" w:rsidP="001C5061">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от 2 до 3 м (территории сл …(25:18-6.484)</w:t>
            </w:r>
          </w:p>
        </w:tc>
        <w:tc>
          <w:tcPr>
            <w:tcW w:w="3069" w:type="pct"/>
          </w:tcPr>
          <w:p w14:paraId="3CFFFED9" w14:textId="51E2F60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2D63F7B" w14:textId="77777777" w:rsidTr="001C5061">
        <w:trPr>
          <w:trHeight w:val="20"/>
        </w:trPr>
        <w:tc>
          <w:tcPr>
            <w:tcW w:w="198" w:type="pct"/>
          </w:tcPr>
          <w:p w14:paraId="1976AA8D"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8799F9D" w14:textId="62261A56" w:rsidR="00F52FD0" w:rsidRPr="007F70E0" w:rsidRDefault="00F52FD0" w:rsidP="002B0B2B">
            <w:pPr>
              <w:ind w:left="57" w:right="57"/>
              <w:jc w:val="both"/>
              <w:rPr>
                <w:sz w:val="28"/>
                <w:szCs w:val="28"/>
              </w:rPr>
            </w:pPr>
            <w:r w:rsidRPr="007F70E0">
              <w:rPr>
                <w:sz w:val="28"/>
                <w:szCs w:val="28"/>
              </w:rPr>
              <w:t>Зона подтопления территории с.Яконовка Уссурийского городского округа Приморского края от р.Борисовка при глубине залегания грунтовых вод от 0,3 - 0,7 до 1,2 - 2 м от поверхности (территории умеренного подтопления)</w:t>
            </w:r>
            <w:r w:rsidR="002B0B2B">
              <w:rPr>
                <w:sz w:val="28"/>
                <w:szCs w:val="28"/>
              </w:rPr>
              <w:t xml:space="preserve"> </w:t>
            </w:r>
            <w:r w:rsidRPr="007F70E0">
              <w:rPr>
                <w:sz w:val="28"/>
                <w:szCs w:val="28"/>
              </w:rPr>
              <w:t>(25:18-6.489)</w:t>
            </w:r>
          </w:p>
        </w:tc>
        <w:tc>
          <w:tcPr>
            <w:tcW w:w="3069" w:type="pct"/>
          </w:tcPr>
          <w:p w14:paraId="6CED334F" w14:textId="0B05D17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9B5A9AD" w14:textId="77777777" w:rsidTr="001C5061">
        <w:trPr>
          <w:trHeight w:val="20"/>
        </w:trPr>
        <w:tc>
          <w:tcPr>
            <w:tcW w:w="198" w:type="pct"/>
          </w:tcPr>
          <w:p w14:paraId="504E2D2C"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6227C281" w14:textId="35A156B9" w:rsidR="00F52FD0" w:rsidRPr="007F70E0" w:rsidRDefault="00F52FD0" w:rsidP="002B0B2B">
            <w:pPr>
              <w:ind w:left="57" w:right="57"/>
              <w:jc w:val="both"/>
              <w:rPr>
                <w:sz w:val="28"/>
                <w:szCs w:val="28"/>
              </w:rPr>
            </w:pPr>
            <w:r w:rsidRPr="007F70E0">
              <w:rPr>
                <w:sz w:val="28"/>
                <w:szCs w:val="28"/>
              </w:rPr>
              <w:t>Зона подтопления территории с.Яконовка Уссурийского городского округа Приморского края от р.Борисовка при глубине залегания грунтовых вод менее 0,3 м (территории сильного подтопления)</w:t>
            </w:r>
            <w:r w:rsidR="002B0B2B">
              <w:rPr>
                <w:sz w:val="28"/>
                <w:szCs w:val="28"/>
              </w:rPr>
              <w:t xml:space="preserve"> </w:t>
            </w:r>
            <w:r w:rsidRPr="007F70E0">
              <w:rPr>
                <w:sz w:val="28"/>
                <w:szCs w:val="28"/>
              </w:rPr>
              <w:t>(25:18-6.490)</w:t>
            </w:r>
          </w:p>
        </w:tc>
        <w:tc>
          <w:tcPr>
            <w:tcW w:w="3069" w:type="pct"/>
          </w:tcPr>
          <w:p w14:paraId="2A5DC0AE" w14:textId="7941E1C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BB7CA79" w14:textId="77777777" w:rsidTr="001C5061">
        <w:trPr>
          <w:trHeight w:val="20"/>
        </w:trPr>
        <w:tc>
          <w:tcPr>
            <w:tcW w:w="198" w:type="pct"/>
          </w:tcPr>
          <w:p w14:paraId="1C07F59E"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8667A26" w14:textId="2CD709B5" w:rsidR="00F52FD0" w:rsidRPr="007F70E0" w:rsidRDefault="00F52FD0" w:rsidP="001C5061">
            <w:pPr>
              <w:ind w:left="57" w:right="57"/>
              <w:jc w:val="both"/>
              <w:rPr>
                <w:sz w:val="28"/>
                <w:szCs w:val="28"/>
              </w:rPr>
            </w:pPr>
            <w:r w:rsidRPr="007F70E0">
              <w:rPr>
                <w:sz w:val="28"/>
                <w:szCs w:val="28"/>
              </w:rPr>
              <w:t>Зона затопления территории с.Яконовка Уссурийского городского округа Приморского края от р.Борисовка при максимальных уровнях воды 1% обеспеченности (25:18-6.491)</w:t>
            </w:r>
          </w:p>
        </w:tc>
        <w:tc>
          <w:tcPr>
            <w:tcW w:w="3069" w:type="pct"/>
          </w:tcPr>
          <w:p w14:paraId="0E68F626" w14:textId="6F7E77E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6CA4BB0" w14:textId="77777777" w:rsidTr="001C5061">
        <w:trPr>
          <w:trHeight w:val="20"/>
        </w:trPr>
        <w:tc>
          <w:tcPr>
            <w:tcW w:w="198" w:type="pct"/>
          </w:tcPr>
          <w:p w14:paraId="04DF666B"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968BE10" w14:textId="693462FE" w:rsidR="00F52FD0" w:rsidRPr="007F70E0" w:rsidRDefault="00F52FD0" w:rsidP="001C5061">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менее 0,3 м (территории сильного подтопления) (25:18-6.493)</w:t>
            </w:r>
          </w:p>
        </w:tc>
        <w:tc>
          <w:tcPr>
            <w:tcW w:w="3069" w:type="pct"/>
          </w:tcPr>
          <w:p w14:paraId="12501F37" w14:textId="61CC0F52"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E69019A" w14:textId="77777777" w:rsidTr="001C5061">
        <w:trPr>
          <w:trHeight w:val="20"/>
        </w:trPr>
        <w:tc>
          <w:tcPr>
            <w:tcW w:w="198" w:type="pct"/>
          </w:tcPr>
          <w:p w14:paraId="39C65616"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8E157D9" w14:textId="0988BE18" w:rsidR="00F52FD0" w:rsidRPr="007F70E0" w:rsidRDefault="00F52FD0" w:rsidP="002B0B2B">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(25:18-6.494)</w:t>
            </w:r>
          </w:p>
        </w:tc>
        <w:tc>
          <w:tcPr>
            <w:tcW w:w="3069" w:type="pct"/>
          </w:tcPr>
          <w:p w14:paraId="47F3C8BE" w14:textId="6C74B49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7A3BF55" w14:textId="77777777" w:rsidTr="001C5061">
        <w:trPr>
          <w:trHeight w:val="20"/>
        </w:trPr>
        <w:tc>
          <w:tcPr>
            <w:tcW w:w="198" w:type="pct"/>
          </w:tcPr>
          <w:p w14:paraId="4D6F7651"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81AE78E" w14:textId="62805518" w:rsidR="00F52FD0" w:rsidRPr="007F70E0" w:rsidRDefault="00F52FD0" w:rsidP="001C5061">
            <w:pPr>
              <w:ind w:left="57" w:right="57"/>
              <w:jc w:val="both"/>
              <w:rPr>
                <w:sz w:val="28"/>
                <w:szCs w:val="28"/>
              </w:rPr>
            </w:pPr>
            <w:r w:rsidRPr="007F70E0">
              <w:rPr>
                <w:sz w:val="28"/>
                <w:szCs w:val="28"/>
              </w:rPr>
              <w:t>Зона затопления территории с.Баневурово Уссурийского городского округа Приморского края от р.Комаровка при максимальных уровнях воды 1% обеспеченности (25:18-6.495)</w:t>
            </w:r>
          </w:p>
        </w:tc>
        <w:tc>
          <w:tcPr>
            <w:tcW w:w="3069" w:type="pct"/>
          </w:tcPr>
          <w:p w14:paraId="4B31FC2A" w14:textId="54413C6E"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C38CB5D" w14:textId="77777777" w:rsidTr="001C5061">
        <w:trPr>
          <w:trHeight w:val="20"/>
        </w:trPr>
        <w:tc>
          <w:tcPr>
            <w:tcW w:w="198" w:type="pct"/>
          </w:tcPr>
          <w:p w14:paraId="3FF0052F"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603A5BA" w14:textId="1651A8CD" w:rsidR="00F52FD0" w:rsidRPr="007F70E0" w:rsidRDefault="00F52FD0" w:rsidP="001C5061">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от 2 до 3 м (территории слабого подтопления) (25:18-6.496)</w:t>
            </w:r>
          </w:p>
        </w:tc>
        <w:tc>
          <w:tcPr>
            <w:tcW w:w="3069" w:type="pct"/>
          </w:tcPr>
          <w:p w14:paraId="04F9BF9E" w14:textId="65B822B2"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0DC4D41" w14:textId="77777777" w:rsidTr="001C5061">
        <w:trPr>
          <w:trHeight w:val="20"/>
        </w:trPr>
        <w:tc>
          <w:tcPr>
            <w:tcW w:w="198" w:type="pct"/>
          </w:tcPr>
          <w:p w14:paraId="29DEAD1E"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EA414F7" w14:textId="121E9B1A" w:rsidR="00F52FD0" w:rsidRPr="007F70E0" w:rsidRDefault="00F52FD0" w:rsidP="001C5061">
            <w:pPr>
              <w:ind w:left="57" w:right="57"/>
              <w:jc w:val="both"/>
              <w:rPr>
                <w:sz w:val="28"/>
                <w:szCs w:val="28"/>
              </w:rPr>
            </w:pPr>
            <w:r w:rsidRPr="007F70E0">
              <w:rPr>
                <w:sz w:val="28"/>
                <w:szCs w:val="28"/>
              </w:rPr>
              <w:t>Зона затопления территории с. Корфовка Уссурийского городского округа Приморского края от р.Полтавка при максимальных уровнях воды 1% обеспеченности (25:18-6.497)</w:t>
            </w:r>
          </w:p>
        </w:tc>
        <w:tc>
          <w:tcPr>
            <w:tcW w:w="3069" w:type="pct"/>
          </w:tcPr>
          <w:p w14:paraId="57C522FE" w14:textId="64180597"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6563865" w14:textId="77777777" w:rsidTr="001C5061">
        <w:trPr>
          <w:trHeight w:val="20"/>
        </w:trPr>
        <w:tc>
          <w:tcPr>
            <w:tcW w:w="198" w:type="pct"/>
          </w:tcPr>
          <w:p w14:paraId="5E8C8E6D"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140E74E" w14:textId="0CF3E4F6" w:rsidR="00E42291" w:rsidRPr="007F70E0" w:rsidRDefault="00F52FD0" w:rsidP="002B0B2B">
            <w:pPr>
              <w:ind w:left="57" w:right="57"/>
              <w:jc w:val="both"/>
              <w:rPr>
                <w:sz w:val="28"/>
                <w:szCs w:val="28"/>
              </w:rPr>
            </w:pPr>
            <w:r w:rsidRPr="007F70E0">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0,3 - 0,7 до 1,2 - 2 м от поверхности (территории умеренного подтопления) (25:18-6.498)</w:t>
            </w:r>
          </w:p>
        </w:tc>
        <w:tc>
          <w:tcPr>
            <w:tcW w:w="3069" w:type="pct"/>
          </w:tcPr>
          <w:p w14:paraId="41F670E7" w14:textId="089B668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F6495FF" w14:textId="77777777" w:rsidTr="001C5061">
        <w:trPr>
          <w:trHeight w:val="20"/>
        </w:trPr>
        <w:tc>
          <w:tcPr>
            <w:tcW w:w="198" w:type="pct"/>
          </w:tcPr>
          <w:p w14:paraId="54BE3270"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1FA1D1EC" w14:textId="5570C700" w:rsidR="00F52FD0" w:rsidRPr="007F70E0" w:rsidRDefault="00F52FD0" w:rsidP="001C5061">
            <w:pPr>
              <w:ind w:left="57" w:right="57"/>
              <w:jc w:val="both"/>
              <w:rPr>
                <w:sz w:val="28"/>
                <w:szCs w:val="28"/>
              </w:rPr>
            </w:pPr>
            <w:r w:rsidRPr="007F70E0">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2 до 3 м (территории слабого подтопления) (25:18-6.499)</w:t>
            </w:r>
          </w:p>
        </w:tc>
        <w:tc>
          <w:tcPr>
            <w:tcW w:w="3069" w:type="pct"/>
          </w:tcPr>
          <w:p w14:paraId="1DFF1F68" w14:textId="4CB8CF0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CC6BC8D" w14:textId="77777777" w:rsidTr="001C5061">
        <w:trPr>
          <w:trHeight w:val="20"/>
        </w:trPr>
        <w:tc>
          <w:tcPr>
            <w:tcW w:w="198" w:type="pct"/>
          </w:tcPr>
          <w:p w14:paraId="30DB40D6"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66532C7A" w14:textId="2FADF524" w:rsidR="00F52FD0" w:rsidRPr="007F70E0" w:rsidRDefault="00F52FD0" w:rsidP="002B0B2B">
            <w:pPr>
              <w:ind w:left="57" w:right="57"/>
              <w:jc w:val="both"/>
              <w:rPr>
                <w:sz w:val="28"/>
                <w:szCs w:val="28"/>
              </w:rPr>
            </w:pPr>
            <w:r w:rsidRPr="007F70E0">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менее 0,3 м (территории сильного подтопления)</w:t>
            </w:r>
            <w:r w:rsidR="002B0B2B">
              <w:rPr>
                <w:sz w:val="28"/>
                <w:szCs w:val="28"/>
              </w:rPr>
              <w:t xml:space="preserve"> </w:t>
            </w:r>
            <w:r w:rsidRPr="007F70E0">
              <w:rPr>
                <w:sz w:val="28"/>
                <w:szCs w:val="28"/>
              </w:rPr>
              <w:t>(25:18-6.500)</w:t>
            </w:r>
          </w:p>
        </w:tc>
        <w:tc>
          <w:tcPr>
            <w:tcW w:w="3069" w:type="pct"/>
          </w:tcPr>
          <w:p w14:paraId="1FDE4340" w14:textId="4799EE3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2BD5BA6" w14:textId="77777777" w:rsidTr="001C5061">
        <w:trPr>
          <w:trHeight w:val="20"/>
        </w:trPr>
        <w:tc>
          <w:tcPr>
            <w:tcW w:w="198" w:type="pct"/>
          </w:tcPr>
          <w:p w14:paraId="5F3C3FF1"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56DEEC6" w14:textId="7CD35167" w:rsidR="00F52FD0" w:rsidRPr="007F70E0" w:rsidRDefault="00F52FD0" w:rsidP="001C5061">
            <w:pPr>
              <w:ind w:left="57" w:right="57"/>
              <w:jc w:val="both"/>
              <w:rPr>
                <w:sz w:val="28"/>
                <w:szCs w:val="28"/>
              </w:rPr>
            </w:pPr>
            <w:r w:rsidRPr="007F70E0">
              <w:rPr>
                <w:sz w:val="28"/>
                <w:szCs w:val="28"/>
              </w:rPr>
              <w:t>Зона затопления территории с.Кондратеновка Уссурийского городского округа Приморского края от р.Комаровка, р.Каменушка при максимальных уровнях воды 1% обеспеченности (25:18-6.501)</w:t>
            </w:r>
          </w:p>
        </w:tc>
        <w:tc>
          <w:tcPr>
            <w:tcW w:w="3069" w:type="pct"/>
          </w:tcPr>
          <w:p w14:paraId="056DDCD4" w14:textId="77539368"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0FEC607" w14:textId="77777777" w:rsidTr="001C5061">
        <w:trPr>
          <w:trHeight w:val="20"/>
        </w:trPr>
        <w:tc>
          <w:tcPr>
            <w:tcW w:w="198" w:type="pct"/>
          </w:tcPr>
          <w:p w14:paraId="1571D6B5"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B46AAB4" w14:textId="3FA22DC9" w:rsidR="00F52FD0" w:rsidRPr="007F70E0" w:rsidRDefault="00F52FD0" w:rsidP="001C5061">
            <w:pPr>
              <w:ind w:left="57" w:right="57"/>
              <w:jc w:val="both"/>
              <w:rPr>
                <w:sz w:val="28"/>
                <w:szCs w:val="28"/>
              </w:rPr>
            </w:pPr>
            <w:r w:rsidRPr="007F70E0">
              <w:rPr>
                <w:sz w:val="28"/>
                <w:szCs w:val="28"/>
              </w:rPr>
              <w:t xml:space="preserve">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от </w:t>
            </w:r>
            <w:r w:rsidR="002B0B2B">
              <w:rPr>
                <w:sz w:val="28"/>
                <w:szCs w:val="28"/>
              </w:rPr>
              <w:br/>
            </w:r>
            <w:r w:rsidRPr="007F70E0">
              <w:rPr>
                <w:sz w:val="28"/>
                <w:szCs w:val="28"/>
              </w:rPr>
              <w:t>0,3 - 0,7 до 1,2 - 2 м от поверхности (территории умеренного подтопления) (25:18-6.502)</w:t>
            </w:r>
          </w:p>
        </w:tc>
        <w:tc>
          <w:tcPr>
            <w:tcW w:w="3069" w:type="pct"/>
          </w:tcPr>
          <w:p w14:paraId="710FAA22" w14:textId="5C4AF32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FF177F0" w14:textId="77777777" w:rsidTr="001C5061">
        <w:trPr>
          <w:trHeight w:val="20"/>
        </w:trPr>
        <w:tc>
          <w:tcPr>
            <w:tcW w:w="198" w:type="pct"/>
          </w:tcPr>
          <w:p w14:paraId="48FFAEC5"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13E08633" w14:textId="4BC34B57" w:rsidR="00E42291" w:rsidRPr="007F70E0" w:rsidRDefault="00F52FD0" w:rsidP="002B0B2B">
            <w:pPr>
              <w:ind w:left="57" w:right="57"/>
              <w:jc w:val="both"/>
              <w:rPr>
                <w:sz w:val="28"/>
                <w:szCs w:val="28"/>
              </w:rPr>
            </w:pPr>
            <w:r w:rsidRPr="007F70E0">
              <w:rPr>
                <w:sz w:val="28"/>
                <w:szCs w:val="28"/>
              </w:rPr>
              <w:t>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от 2 до 3 м (территории слабого подтопления) (25:18-6.503)</w:t>
            </w:r>
          </w:p>
        </w:tc>
        <w:tc>
          <w:tcPr>
            <w:tcW w:w="3069" w:type="pct"/>
          </w:tcPr>
          <w:p w14:paraId="27890E2C" w14:textId="425F922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0DA9C9A" w14:textId="77777777" w:rsidTr="001C5061">
        <w:trPr>
          <w:trHeight w:val="20"/>
        </w:trPr>
        <w:tc>
          <w:tcPr>
            <w:tcW w:w="198" w:type="pct"/>
          </w:tcPr>
          <w:p w14:paraId="7D9316BD"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EDC47B9" w14:textId="3E4ADC33" w:rsidR="00F52FD0" w:rsidRPr="007F70E0" w:rsidRDefault="00F52FD0" w:rsidP="001C5061">
            <w:pPr>
              <w:ind w:left="57" w:right="57"/>
              <w:jc w:val="both"/>
              <w:rPr>
                <w:sz w:val="28"/>
                <w:szCs w:val="28"/>
              </w:rPr>
            </w:pPr>
            <w:r w:rsidRPr="007F70E0">
              <w:rPr>
                <w:sz w:val="28"/>
                <w:szCs w:val="28"/>
              </w:rPr>
              <w:t>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менее 0,3 м (территории сильного подтопления) (25:18-6.504)</w:t>
            </w:r>
          </w:p>
        </w:tc>
        <w:tc>
          <w:tcPr>
            <w:tcW w:w="3069" w:type="pct"/>
          </w:tcPr>
          <w:p w14:paraId="33B84FD0" w14:textId="67770B0E"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05E2DE3" w14:textId="77777777" w:rsidTr="001C5061">
        <w:trPr>
          <w:trHeight w:val="20"/>
        </w:trPr>
        <w:tc>
          <w:tcPr>
            <w:tcW w:w="198" w:type="pct"/>
          </w:tcPr>
          <w:p w14:paraId="1DB6A912"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380EB50" w14:textId="00425D94" w:rsidR="00F52FD0" w:rsidRPr="007F70E0" w:rsidRDefault="00F52FD0" w:rsidP="001C5061">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менее 0,3 м (территории сильного подтопления) (25:18-6.505)</w:t>
            </w:r>
          </w:p>
        </w:tc>
        <w:tc>
          <w:tcPr>
            <w:tcW w:w="3069" w:type="pct"/>
          </w:tcPr>
          <w:p w14:paraId="03D01264" w14:textId="5CF001F5"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95D9E36" w14:textId="77777777" w:rsidTr="001C5061">
        <w:trPr>
          <w:trHeight w:val="20"/>
        </w:trPr>
        <w:tc>
          <w:tcPr>
            <w:tcW w:w="198" w:type="pct"/>
          </w:tcPr>
          <w:p w14:paraId="18135A13"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9734100" w14:textId="1E2E21D9" w:rsidR="00F52FD0" w:rsidRPr="007F70E0" w:rsidRDefault="00F52FD0" w:rsidP="002B0B2B">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от 0,3 - 0,7 до 1,2 - 2 м от поверхности (территории умеренного подтопления) (25:18-6.506)</w:t>
            </w:r>
          </w:p>
        </w:tc>
        <w:tc>
          <w:tcPr>
            <w:tcW w:w="3069" w:type="pct"/>
          </w:tcPr>
          <w:p w14:paraId="15917C63" w14:textId="7E880717"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2FE351F" w14:textId="77777777" w:rsidTr="001C5061">
        <w:trPr>
          <w:trHeight w:val="20"/>
        </w:trPr>
        <w:tc>
          <w:tcPr>
            <w:tcW w:w="198" w:type="pct"/>
          </w:tcPr>
          <w:p w14:paraId="678B3297"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6220B4CD" w14:textId="2E4E6730" w:rsidR="00F52FD0" w:rsidRPr="007F70E0" w:rsidRDefault="00F52FD0" w:rsidP="001C5061">
            <w:pPr>
              <w:ind w:left="57" w:right="57"/>
              <w:jc w:val="both"/>
              <w:rPr>
                <w:sz w:val="28"/>
                <w:szCs w:val="28"/>
              </w:rPr>
            </w:pPr>
            <w:r w:rsidRPr="007F70E0">
              <w:rPr>
                <w:sz w:val="28"/>
                <w:szCs w:val="28"/>
              </w:rPr>
              <w:t>Зона затопления территории с.Глуховка Уссурийского городского округа Приморского края от р.Глуховка при максимальных уровнях воды 1% обеспеченности (25:18-6.507)</w:t>
            </w:r>
          </w:p>
        </w:tc>
        <w:tc>
          <w:tcPr>
            <w:tcW w:w="3069" w:type="pct"/>
          </w:tcPr>
          <w:p w14:paraId="1BC51689" w14:textId="4384FD8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C0188B9" w14:textId="77777777" w:rsidTr="001C5061">
        <w:trPr>
          <w:trHeight w:val="20"/>
        </w:trPr>
        <w:tc>
          <w:tcPr>
            <w:tcW w:w="198" w:type="pct"/>
          </w:tcPr>
          <w:p w14:paraId="1D48DEAD"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F93426E" w14:textId="6AD5421E" w:rsidR="00E42291" w:rsidRPr="007F70E0" w:rsidRDefault="00F52FD0" w:rsidP="002B0B2B">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от 2 до 3 м (территории слабого подтопления) (25:18-6.508)</w:t>
            </w:r>
          </w:p>
        </w:tc>
        <w:tc>
          <w:tcPr>
            <w:tcW w:w="3069" w:type="pct"/>
          </w:tcPr>
          <w:p w14:paraId="1F68368D" w14:textId="600028B2"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7404E79" w14:textId="77777777" w:rsidTr="001C5061">
        <w:trPr>
          <w:trHeight w:val="20"/>
        </w:trPr>
        <w:tc>
          <w:tcPr>
            <w:tcW w:w="198" w:type="pct"/>
          </w:tcPr>
          <w:p w14:paraId="61E728AD"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C105E45" w14:textId="19907648" w:rsidR="00F52FD0" w:rsidRPr="007F70E0" w:rsidRDefault="00F52FD0" w:rsidP="002B0B2B">
            <w:pPr>
              <w:ind w:left="57" w:right="57"/>
              <w:jc w:val="both"/>
              <w:rPr>
                <w:sz w:val="28"/>
                <w:szCs w:val="28"/>
              </w:rPr>
            </w:pPr>
            <w:r w:rsidRPr="007F70E0">
              <w:rPr>
                <w:sz w:val="28"/>
                <w:szCs w:val="28"/>
              </w:rPr>
              <w:t>Зона подтопления территории с.</w:t>
            </w:r>
            <w:r w:rsidR="002B0B2B">
              <w:rPr>
                <w:sz w:val="28"/>
                <w:szCs w:val="28"/>
              </w:rPr>
              <w:t> </w:t>
            </w:r>
            <w:r w:rsidRPr="007F70E0">
              <w:rPr>
                <w:sz w:val="28"/>
                <w:szCs w:val="28"/>
              </w:rPr>
              <w:t>Борисовка Уссурийского городского округа Приморского края от р.Раздольная при глубине залегания грунтовых вод менее 0,3 м (территории сильного подтопления) (25:18-6.509)</w:t>
            </w:r>
          </w:p>
        </w:tc>
        <w:tc>
          <w:tcPr>
            <w:tcW w:w="3069" w:type="pct"/>
          </w:tcPr>
          <w:p w14:paraId="1AFD6CB6" w14:textId="01261507"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8E7864D" w14:textId="77777777" w:rsidTr="001C5061">
        <w:trPr>
          <w:trHeight w:val="20"/>
        </w:trPr>
        <w:tc>
          <w:tcPr>
            <w:tcW w:w="198" w:type="pct"/>
          </w:tcPr>
          <w:p w14:paraId="490F2EF4"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61670B0" w14:textId="77777777" w:rsidR="00F52FD0" w:rsidRDefault="00F52FD0" w:rsidP="001C5061">
            <w:pPr>
              <w:ind w:left="57" w:right="57"/>
              <w:jc w:val="both"/>
              <w:rPr>
                <w:sz w:val="28"/>
                <w:szCs w:val="28"/>
              </w:rPr>
            </w:pPr>
            <w:r w:rsidRPr="007F70E0">
              <w:rPr>
                <w:sz w:val="28"/>
                <w:szCs w:val="28"/>
              </w:rPr>
              <w:t>Зона подтопления территории с.Монакино Уссурийского городского округа Приморского края от р.Левая Павлиновка при глубине залегания грунтовых вод менее 0,3 м (территории сильного подтопления) (25:18-6.511)</w:t>
            </w:r>
          </w:p>
          <w:p w14:paraId="66892CEA" w14:textId="19AD35D2" w:rsidR="002B0B2B" w:rsidRPr="007F70E0" w:rsidRDefault="002B0B2B" w:rsidP="001C5061">
            <w:pPr>
              <w:ind w:left="57" w:right="57"/>
              <w:jc w:val="both"/>
              <w:rPr>
                <w:sz w:val="28"/>
                <w:szCs w:val="28"/>
              </w:rPr>
            </w:pPr>
          </w:p>
        </w:tc>
        <w:tc>
          <w:tcPr>
            <w:tcW w:w="3069" w:type="pct"/>
          </w:tcPr>
          <w:p w14:paraId="378D0AE3" w14:textId="2D01514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CF6BDE6" w14:textId="77777777" w:rsidTr="001C5061">
        <w:trPr>
          <w:trHeight w:val="20"/>
        </w:trPr>
        <w:tc>
          <w:tcPr>
            <w:tcW w:w="198" w:type="pct"/>
          </w:tcPr>
          <w:p w14:paraId="2517F7AA"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384F75F" w14:textId="572B791B" w:rsidR="00F52FD0" w:rsidRPr="007F70E0" w:rsidRDefault="00F52FD0" w:rsidP="001C5061">
            <w:pPr>
              <w:ind w:left="57" w:right="57"/>
              <w:jc w:val="both"/>
              <w:rPr>
                <w:sz w:val="28"/>
                <w:szCs w:val="28"/>
              </w:rPr>
            </w:pPr>
            <w:r w:rsidRPr="007F70E0">
              <w:rPr>
                <w:sz w:val="28"/>
                <w:szCs w:val="28"/>
              </w:rPr>
              <w:t>Зона подтопления территории с.Монакино Уссурийского городского округа Приморского края от р.Левая Павлиновка при глубине залегания грунтовых вод от 0,3 - 0,7 до 1,2 - 2 м от поверхности (территории умеренного подтопления) (25:18-6.512)</w:t>
            </w:r>
          </w:p>
        </w:tc>
        <w:tc>
          <w:tcPr>
            <w:tcW w:w="3069" w:type="pct"/>
          </w:tcPr>
          <w:p w14:paraId="3F12BD58" w14:textId="269829A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60A154E" w14:textId="77777777" w:rsidTr="001C5061">
        <w:trPr>
          <w:trHeight w:val="20"/>
        </w:trPr>
        <w:tc>
          <w:tcPr>
            <w:tcW w:w="198" w:type="pct"/>
          </w:tcPr>
          <w:p w14:paraId="30DFEDBB"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19AFFC39" w14:textId="75BB7926" w:rsidR="00F52FD0" w:rsidRPr="007F70E0" w:rsidRDefault="00F52FD0" w:rsidP="001C5061">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(25:18-6.513)</w:t>
            </w:r>
          </w:p>
        </w:tc>
        <w:tc>
          <w:tcPr>
            <w:tcW w:w="3069" w:type="pct"/>
          </w:tcPr>
          <w:p w14:paraId="0F6BCFA8" w14:textId="36829943"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AFE05F9" w14:textId="77777777" w:rsidTr="001C5061">
        <w:trPr>
          <w:trHeight w:val="20"/>
        </w:trPr>
        <w:tc>
          <w:tcPr>
            <w:tcW w:w="198" w:type="pct"/>
          </w:tcPr>
          <w:p w14:paraId="0DB453C9"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9FF0E79" w14:textId="67578453" w:rsidR="00F52FD0" w:rsidRPr="007F70E0" w:rsidRDefault="00F52FD0" w:rsidP="001C5061">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от 2 до 3 м (территории слабого подтопления)</w:t>
            </w:r>
            <w:r w:rsidRPr="007F70E0">
              <w:rPr>
                <w:sz w:val="28"/>
                <w:szCs w:val="28"/>
              </w:rPr>
              <w:br/>
              <w:t>(25:18-6.514)</w:t>
            </w:r>
          </w:p>
        </w:tc>
        <w:tc>
          <w:tcPr>
            <w:tcW w:w="3069" w:type="pct"/>
          </w:tcPr>
          <w:p w14:paraId="28DB2A99" w14:textId="4B3E7A4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220A0C5" w14:textId="77777777" w:rsidTr="001C5061">
        <w:trPr>
          <w:trHeight w:val="20"/>
        </w:trPr>
        <w:tc>
          <w:tcPr>
            <w:tcW w:w="198" w:type="pct"/>
          </w:tcPr>
          <w:p w14:paraId="7E380BDA"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72BA7B3" w14:textId="0C42878A" w:rsidR="00F52FD0" w:rsidRPr="007F70E0" w:rsidRDefault="00F52FD0" w:rsidP="001C5061">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(25:18-6.516)</w:t>
            </w:r>
          </w:p>
        </w:tc>
        <w:tc>
          <w:tcPr>
            <w:tcW w:w="3069" w:type="pct"/>
          </w:tcPr>
          <w:p w14:paraId="70CD6174" w14:textId="36E5597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89B6A08" w14:textId="77777777" w:rsidTr="001C5061">
        <w:trPr>
          <w:trHeight w:val="20"/>
        </w:trPr>
        <w:tc>
          <w:tcPr>
            <w:tcW w:w="198" w:type="pct"/>
          </w:tcPr>
          <w:p w14:paraId="08C46256"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0FD3CA1" w14:textId="02315459" w:rsidR="00F52FD0" w:rsidRPr="007F70E0" w:rsidRDefault="00F52FD0" w:rsidP="002B0B2B">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w:t>
            </w:r>
            <w:r w:rsidR="002B0B2B">
              <w:rPr>
                <w:sz w:val="28"/>
                <w:szCs w:val="28"/>
              </w:rPr>
              <w:t xml:space="preserve"> </w:t>
            </w:r>
            <w:r w:rsidRPr="007F70E0">
              <w:rPr>
                <w:sz w:val="28"/>
                <w:szCs w:val="28"/>
              </w:rPr>
              <w:t>(25:18-6.517)</w:t>
            </w:r>
          </w:p>
        </w:tc>
        <w:tc>
          <w:tcPr>
            <w:tcW w:w="3069" w:type="pct"/>
          </w:tcPr>
          <w:p w14:paraId="3E0BDFF4" w14:textId="17A6377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43E7A4A" w14:textId="77777777" w:rsidTr="001C5061">
        <w:trPr>
          <w:trHeight w:val="20"/>
        </w:trPr>
        <w:tc>
          <w:tcPr>
            <w:tcW w:w="198" w:type="pct"/>
          </w:tcPr>
          <w:p w14:paraId="2D3F9F4E"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CCF4A79" w14:textId="026E14DC" w:rsidR="00F52FD0" w:rsidRPr="007F70E0" w:rsidRDefault="00F52FD0" w:rsidP="001C5061">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от 2 до 3 м (территории слабого подтопления) (25:18-6.518)</w:t>
            </w:r>
          </w:p>
        </w:tc>
        <w:tc>
          <w:tcPr>
            <w:tcW w:w="3069" w:type="pct"/>
          </w:tcPr>
          <w:p w14:paraId="37690DAD" w14:textId="5EAADF7E"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D80AAAF" w14:textId="77777777" w:rsidTr="001C5061">
        <w:trPr>
          <w:trHeight w:val="20"/>
        </w:trPr>
        <w:tc>
          <w:tcPr>
            <w:tcW w:w="198" w:type="pct"/>
          </w:tcPr>
          <w:p w14:paraId="7BE65DEB"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FADF5EF" w14:textId="29B9B349" w:rsidR="00F52FD0" w:rsidRPr="007F70E0" w:rsidRDefault="00F52FD0" w:rsidP="001C5061">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менее 0,3 м (территории сильного подтопления) (25:18-6.519)</w:t>
            </w:r>
          </w:p>
        </w:tc>
        <w:tc>
          <w:tcPr>
            <w:tcW w:w="3069" w:type="pct"/>
          </w:tcPr>
          <w:p w14:paraId="5FC0AB83" w14:textId="5C4CCA0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5D19D77" w14:textId="77777777" w:rsidTr="001C5061">
        <w:trPr>
          <w:trHeight w:val="20"/>
        </w:trPr>
        <w:tc>
          <w:tcPr>
            <w:tcW w:w="198" w:type="pct"/>
          </w:tcPr>
          <w:p w14:paraId="4C210392"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992C597" w14:textId="5B45EF89" w:rsidR="00F52FD0" w:rsidRPr="007F70E0" w:rsidRDefault="00F52FD0" w:rsidP="001C5061">
            <w:pPr>
              <w:ind w:left="57" w:right="57"/>
              <w:jc w:val="both"/>
              <w:rPr>
                <w:sz w:val="28"/>
                <w:szCs w:val="28"/>
              </w:rPr>
            </w:pPr>
            <w:r w:rsidRPr="007F70E0">
              <w:rPr>
                <w:sz w:val="28"/>
                <w:szCs w:val="28"/>
              </w:rPr>
              <w:t>Зона затопления территории с.Дубовый ключ Уссурийского городского округа Приморского края от р.Комаровка при максимальных уровнях воды 1% обеспеченности (25:18-6.520)</w:t>
            </w:r>
          </w:p>
        </w:tc>
        <w:tc>
          <w:tcPr>
            <w:tcW w:w="3069" w:type="pct"/>
          </w:tcPr>
          <w:p w14:paraId="7EB30B9E" w14:textId="08EE4B0E"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5968E18" w14:textId="77777777" w:rsidTr="001C5061">
        <w:trPr>
          <w:trHeight w:val="20"/>
        </w:trPr>
        <w:tc>
          <w:tcPr>
            <w:tcW w:w="198" w:type="pct"/>
          </w:tcPr>
          <w:p w14:paraId="4592BBD1"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93C15BF" w14:textId="2AF6AAF6" w:rsidR="00F52FD0" w:rsidRPr="007F70E0" w:rsidRDefault="00F52FD0" w:rsidP="001C5061">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(25:18-6.521)</w:t>
            </w:r>
          </w:p>
        </w:tc>
        <w:tc>
          <w:tcPr>
            <w:tcW w:w="3069" w:type="pct"/>
          </w:tcPr>
          <w:p w14:paraId="011B0B8B" w14:textId="38C1FE8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22B989A" w14:textId="77777777" w:rsidTr="001C5061">
        <w:trPr>
          <w:trHeight w:val="20"/>
        </w:trPr>
        <w:tc>
          <w:tcPr>
            <w:tcW w:w="198" w:type="pct"/>
          </w:tcPr>
          <w:p w14:paraId="7BD5E3D7"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792B27D" w14:textId="15D636F5" w:rsidR="00F52FD0" w:rsidRPr="007F70E0" w:rsidRDefault="00F52FD0" w:rsidP="001C5061">
            <w:pPr>
              <w:ind w:left="57" w:right="57"/>
              <w:jc w:val="both"/>
              <w:rPr>
                <w:sz w:val="28"/>
                <w:szCs w:val="28"/>
              </w:rPr>
            </w:pPr>
            <w:r w:rsidRPr="007F70E0">
              <w:rPr>
                <w:sz w:val="28"/>
                <w:szCs w:val="28"/>
              </w:rPr>
              <w:t>Зона затопления территории с.Линевичи Уссурийского городского округа Приморского края от ручья без названия при максимальных уровнях воды 1% обеспеченности (25:18-6.522)</w:t>
            </w:r>
          </w:p>
        </w:tc>
        <w:tc>
          <w:tcPr>
            <w:tcW w:w="3069" w:type="pct"/>
          </w:tcPr>
          <w:p w14:paraId="31D637E8" w14:textId="054E3B7E"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0F45EB8" w14:textId="77777777" w:rsidTr="001C5061">
        <w:trPr>
          <w:trHeight w:val="20"/>
        </w:trPr>
        <w:tc>
          <w:tcPr>
            <w:tcW w:w="198" w:type="pct"/>
          </w:tcPr>
          <w:p w14:paraId="5D89ECD6"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F4FC3FC" w14:textId="53223393" w:rsidR="00F52FD0" w:rsidRPr="007F70E0" w:rsidRDefault="00F52FD0" w:rsidP="001C5061">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3069" w:type="pct"/>
          </w:tcPr>
          <w:p w14:paraId="021E56CB" w14:textId="254CF7F7"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7F8290B" w14:textId="77777777" w:rsidTr="001C5061">
        <w:trPr>
          <w:trHeight w:val="20"/>
        </w:trPr>
        <w:tc>
          <w:tcPr>
            <w:tcW w:w="198" w:type="pct"/>
          </w:tcPr>
          <w:p w14:paraId="19E2A2CC"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68C3072" w14:textId="05553076" w:rsidR="00F52FD0" w:rsidRPr="007F70E0" w:rsidRDefault="00F52FD0" w:rsidP="001C5061">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(25:18-6.524)</w:t>
            </w:r>
          </w:p>
        </w:tc>
        <w:tc>
          <w:tcPr>
            <w:tcW w:w="3069" w:type="pct"/>
          </w:tcPr>
          <w:p w14:paraId="6B2B5210" w14:textId="14D17222"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C35EAF1" w14:textId="77777777" w:rsidTr="001C5061">
        <w:trPr>
          <w:trHeight w:val="20"/>
        </w:trPr>
        <w:tc>
          <w:tcPr>
            <w:tcW w:w="198" w:type="pct"/>
          </w:tcPr>
          <w:p w14:paraId="064B874E"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97D9EBE" w14:textId="77777777" w:rsidR="00F52FD0" w:rsidRDefault="00F52FD0" w:rsidP="001C5061">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(25:18-6.525)</w:t>
            </w:r>
          </w:p>
          <w:p w14:paraId="1A927C00" w14:textId="3030D38B" w:rsidR="002B0B2B" w:rsidRPr="007F70E0" w:rsidRDefault="002B0B2B" w:rsidP="001C5061">
            <w:pPr>
              <w:ind w:left="57" w:right="57"/>
              <w:jc w:val="both"/>
              <w:rPr>
                <w:sz w:val="28"/>
                <w:szCs w:val="28"/>
              </w:rPr>
            </w:pPr>
          </w:p>
        </w:tc>
        <w:tc>
          <w:tcPr>
            <w:tcW w:w="3069" w:type="pct"/>
          </w:tcPr>
          <w:p w14:paraId="00ABDC7A" w14:textId="42144D0E"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6923F04" w14:textId="77777777" w:rsidTr="001C5061">
        <w:trPr>
          <w:trHeight w:val="20"/>
        </w:trPr>
        <w:tc>
          <w:tcPr>
            <w:tcW w:w="198" w:type="pct"/>
          </w:tcPr>
          <w:p w14:paraId="1B83095A"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D0A92EC" w14:textId="5B1A12FA" w:rsidR="00F52FD0" w:rsidRPr="007F70E0" w:rsidRDefault="00F52FD0" w:rsidP="001C5061">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(25:18-6.526)</w:t>
            </w:r>
          </w:p>
        </w:tc>
        <w:tc>
          <w:tcPr>
            <w:tcW w:w="3069" w:type="pct"/>
          </w:tcPr>
          <w:p w14:paraId="69B31750" w14:textId="1FDCEF9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01636DD" w14:textId="77777777" w:rsidTr="001C5061">
        <w:trPr>
          <w:trHeight w:val="20"/>
        </w:trPr>
        <w:tc>
          <w:tcPr>
            <w:tcW w:w="198" w:type="pct"/>
          </w:tcPr>
          <w:p w14:paraId="038845F6"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1DF0A91D" w14:textId="704FF1DE" w:rsidR="00F52FD0" w:rsidRPr="007F70E0" w:rsidRDefault="00F52FD0" w:rsidP="001C5061">
            <w:pPr>
              <w:ind w:left="57" w:right="57"/>
              <w:jc w:val="both"/>
              <w:rPr>
                <w:sz w:val="28"/>
                <w:szCs w:val="28"/>
              </w:rPr>
            </w:pPr>
            <w:r w:rsidRPr="007F70E0">
              <w:rPr>
                <w:sz w:val="28"/>
                <w:szCs w:val="28"/>
              </w:rPr>
              <w:t>Зона затопления территории с.Элитное Уссурийского городского округа Приморского края от ручья без названия при максимальных уровнях воды 1% обеспеченности (25:18-6.527)</w:t>
            </w:r>
          </w:p>
        </w:tc>
        <w:tc>
          <w:tcPr>
            <w:tcW w:w="3069" w:type="pct"/>
          </w:tcPr>
          <w:p w14:paraId="34948099" w14:textId="79E08E6E"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3E72552" w14:textId="77777777" w:rsidTr="001C5061">
        <w:trPr>
          <w:trHeight w:val="20"/>
        </w:trPr>
        <w:tc>
          <w:tcPr>
            <w:tcW w:w="198" w:type="pct"/>
          </w:tcPr>
          <w:p w14:paraId="2F43887D"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CD7F2D5" w14:textId="6E04C4AE" w:rsidR="00F52FD0" w:rsidRPr="007F70E0" w:rsidRDefault="00F52FD0" w:rsidP="001C5061">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w:t>
            </w:r>
          </w:p>
        </w:tc>
        <w:tc>
          <w:tcPr>
            <w:tcW w:w="3069" w:type="pct"/>
          </w:tcPr>
          <w:p w14:paraId="138BC3E7" w14:textId="36C50799"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6F0D7EA" w14:textId="77777777" w:rsidTr="001C5061">
        <w:trPr>
          <w:trHeight w:val="20"/>
        </w:trPr>
        <w:tc>
          <w:tcPr>
            <w:tcW w:w="198" w:type="pct"/>
          </w:tcPr>
          <w:p w14:paraId="058FA1AB"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239DFBB" w14:textId="2A9E61F6" w:rsidR="00F52FD0" w:rsidRPr="007F70E0" w:rsidRDefault="00F52FD0" w:rsidP="001C5061">
            <w:pPr>
              <w:ind w:left="57" w:right="57"/>
              <w:jc w:val="both"/>
              <w:rPr>
                <w:sz w:val="28"/>
                <w:szCs w:val="28"/>
              </w:rPr>
            </w:pPr>
            <w:r w:rsidRPr="007F70E0">
              <w:rPr>
                <w:sz w:val="28"/>
                <w:szCs w:val="28"/>
              </w:rPr>
              <w:t xml:space="preserve">Зона подтопления территории 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глубине залегания грунтовых вод менее 0,3 м (территории сильного подтопления) (25:18-6.529)</w:t>
            </w:r>
          </w:p>
        </w:tc>
        <w:tc>
          <w:tcPr>
            <w:tcW w:w="3069" w:type="pct"/>
          </w:tcPr>
          <w:p w14:paraId="3148F522" w14:textId="3FC1595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6D43642" w14:textId="77777777" w:rsidTr="001C5061">
        <w:trPr>
          <w:trHeight w:val="20"/>
        </w:trPr>
        <w:tc>
          <w:tcPr>
            <w:tcW w:w="198" w:type="pct"/>
          </w:tcPr>
          <w:p w14:paraId="70981F8B"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16FF1B26" w14:textId="1B070353" w:rsidR="00F52FD0" w:rsidRPr="007F70E0" w:rsidRDefault="00F52FD0" w:rsidP="001C5061">
            <w:pPr>
              <w:ind w:left="57" w:right="57"/>
              <w:jc w:val="both"/>
              <w:rPr>
                <w:sz w:val="28"/>
                <w:szCs w:val="28"/>
              </w:rPr>
            </w:pPr>
            <w:r w:rsidRPr="007F70E0">
              <w:rPr>
                <w:sz w:val="28"/>
                <w:szCs w:val="28"/>
              </w:rPr>
              <w:t xml:space="preserve">Зона подтопления территории </w:t>
            </w:r>
            <w:r w:rsidRPr="007F70E0">
              <w:rPr>
                <w:sz w:val="28"/>
                <w:szCs w:val="28"/>
              </w:rPr>
              <w:br/>
              <w:t xml:space="preserve">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глубине залегания грунтовых вод от 2 до 3 м (территории слабого подтопления) (25:18-6.530)</w:t>
            </w:r>
          </w:p>
        </w:tc>
        <w:tc>
          <w:tcPr>
            <w:tcW w:w="3069" w:type="pct"/>
          </w:tcPr>
          <w:p w14:paraId="53C139D3" w14:textId="778C3F0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81D92BE" w14:textId="77777777" w:rsidTr="001C5061">
        <w:trPr>
          <w:trHeight w:val="20"/>
        </w:trPr>
        <w:tc>
          <w:tcPr>
            <w:tcW w:w="198" w:type="pct"/>
          </w:tcPr>
          <w:p w14:paraId="06325D51"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532B003" w14:textId="233FB2A6" w:rsidR="00F52FD0" w:rsidRPr="007F70E0" w:rsidRDefault="00F52FD0" w:rsidP="001C5061">
            <w:pPr>
              <w:ind w:left="57" w:right="57"/>
              <w:jc w:val="both"/>
              <w:rPr>
                <w:sz w:val="28"/>
                <w:szCs w:val="28"/>
              </w:rPr>
            </w:pPr>
            <w:r w:rsidRPr="007F70E0">
              <w:rPr>
                <w:sz w:val="28"/>
                <w:szCs w:val="28"/>
              </w:rPr>
              <w:t xml:space="preserve">Зона подтопления подтопления территории ж/д ст. Лимичевка Уссурийского городского округа Приморского края от </w:t>
            </w:r>
            <w:r w:rsidR="0050648B" w:rsidRPr="007F70E0">
              <w:rPr>
                <w:sz w:val="28"/>
                <w:szCs w:val="28"/>
              </w:rPr>
              <w:t>р. </w:t>
            </w:r>
            <w:r w:rsidRPr="007F70E0">
              <w:rPr>
                <w:sz w:val="28"/>
                <w:szCs w:val="28"/>
              </w:rPr>
              <w:t xml:space="preserve">Раковка при глубине залегания грунтовых вод от </w:t>
            </w:r>
            <w:r w:rsidR="002B0B2B">
              <w:rPr>
                <w:sz w:val="28"/>
                <w:szCs w:val="28"/>
              </w:rPr>
              <w:br/>
            </w:r>
            <w:r w:rsidRPr="007F70E0">
              <w:rPr>
                <w:sz w:val="28"/>
                <w:szCs w:val="28"/>
              </w:rPr>
              <w:t>0,3 - 0,7 до 1,2 - 2 м от поверхности (территории умеренного подтопления) (25:18-6.531)</w:t>
            </w:r>
          </w:p>
        </w:tc>
        <w:tc>
          <w:tcPr>
            <w:tcW w:w="3069" w:type="pct"/>
          </w:tcPr>
          <w:p w14:paraId="149736CA" w14:textId="5A5A0D9C"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52676C1" w14:textId="77777777" w:rsidTr="001C5061">
        <w:trPr>
          <w:trHeight w:val="20"/>
        </w:trPr>
        <w:tc>
          <w:tcPr>
            <w:tcW w:w="198" w:type="pct"/>
          </w:tcPr>
          <w:p w14:paraId="71932EB4"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673AB9F" w14:textId="32B1C8A3" w:rsidR="00F52FD0" w:rsidRPr="007F70E0" w:rsidRDefault="00F52FD0" w:rsidP="001C5061">
            <w:pPr>
              <w:ind w:left="57" w:right="57"/>
              <w:jc w:val="both"/>
              <w:rPr>
                <w:sz w:val="28"/>
                <w:szCs w:val="28"/>
              </w:rPr>
            </w:pPr>
            <w:r w:rsidRPr="007F70E0">
              <w:rPr>
                <w:sz w:val="28"/>
                <w:szCs w:val="28"/>
              </w:rPr>
              <w:t xml:space="preserve">Зона затопления территории </w:t>
            </w:r>
            <w:r w:rsidRPr="007F70E0">
              <w:rPr>
                <w:sz w:val="28"/>
                <w:szCs w:val="28"/>
              </w:rPr>
              <w:br/>
              <w:t xml:space="preserve">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максимальных уровнях воды 1% обеспеченности (25:18-6.532)</w:t>
            </w:r>
          </w:p>
        </w:tc>
        <w:tc>
          <w:tcPr>
            <w:tcW w:w="3069" w:type="pct"/>
          </w:tcPr>
          <w:p w14:paraId="0E8BD2E6" w14:textId="4BC90A7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B436BB7" w14:textId="77777777" w:rsidTr="001C5061">
        <w:trPr>
          <w:trHeight w:val="20"/>
        </w:trPr>
        <w:tc>
          <w:tcPr>
            <w:tcW w:w="198" w:type="pct"/>
          </w:tcPr>
          <w:p w14:paraId="4FA6A29A"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6B8DBA4" w14:textId="04A4B832" w:rsidR="00F52FD0" w:rsidRPr="007F70E0" w:rsidRDefault="00F52FD0" w:rsidP="001C5061">
            <w:pPr>
              <w:ind w:left="57" w:right="57"/>
              <w:jc w:val="both"/>
              <w:rPr>
                <w:sz w:val="28"/>
                <w:szCs w:val="28"/>
              </w:rPr>
            </w:pPr>
            <w:r w:rsidRPr="007F70E0">
              <w:rPr>
                <w:sz w:val="28"/>
                <w:szCs w:val="28"/>
              </w:rPr>
              <w:t>Зона подтопления территории с.Долины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(25:18-6.533)</w:t>
            </w:r>
          </w:p>
        </w:tc>
        <w:tc>
          <w:tcPr>
            <w:tcW w:w="3069" w:type="pct"/>
          </w:tcPr>
          <w:p w14:paraId="3CCEF96C" w14:textId="7AA252A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4602DB3" w14:textId="77777777" w:rsidTr="001C5061">
        <w:trPr>
          <w:trHeight w:val="20"/>
        </w:trPr>
        <w:tc>
          <w:tcPr>
            <w:tcW w:w="198" w:type="pct"/>
          </w:tcPr>
          <w:p w14:paraId="14883043"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DB549B1" w14:textId="77777777" w:rsidR="00F52FD0" w:rsidRDefault="00F52FD0" w:rsidP="001C5061">
            <w:pPr>
              <w:ind w:left="57" w:right="57"/>
              <w:jc w:val="both"/>
              <w:rPr>
                <w:sz w:val="28"/>
                <w:szCs w:val="28"/>
              </w:rPr>
            </w:pPr>
            <w:r w:rsidRPr="007F70E0">
              <w:rPr>
                <w:sz w:val="28"/>
                <w:szCs w:val="28"/>
              </w:rPr>
              <w:t>Зона затопления территории с.Долины Уссурийского городского округа Приморского края от р.Комаровка при максимальных уровнях воды 1% обеспеченности (25:18-6.534)</w:t>
            </w:r>
          </w:p>
          <w:p w14:paraId="47B039A7" w14:textId="54C40653" w:rsidR="002B0B2B" w:rsidRPr="007F70E0" w:rsidRDefault="002B0B2B" w:rsidP="001C5061">
            <w:pPr>
              <w:ind w:left="57" w:right="57"/>
              <w:jc w:val="both"/>
              <w:rPr>
                <w:sz w:val="28"/>
                <w:szCs w:val="28"/>
              </w:rPr>
            </w:pPr>
          </w:p>
        </w:tc>
        <w:tc>
          <w:tcPr>
            <w:tcW w:w="3069" w:type="pct"/>
          </w:tcPr>
          <w:p w14:paraId="4EA0A82A" w14:textId="404B0846"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1A7C9EF" w14:textId="77777777" w:rsidTr="001C5061">
        <w:trPr>
          <w:trHeight w:val="20"/>
        </w:trPr>
        <w:tc>
          <w:tcPr>
            <w:tcW w:w="198" w:type="pct"/>
          </w:tcPr>
          <w:p w14:paraId="78C5E8B7"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B7DB9A0" w14:textId="75E0C465" w:rsidR="00F52FD0" w:rsidRPr="007F70E0" w:rsidRDefault="00F52FD0" w:rsidP="001C5061">
            <w:pPr>
              <w:ind w:left="57" w:right="57"/>
              <w:jc w:val="both"/>
              <w:rPr>
                <w:sz w:val="28"/>
                <w:szCs w:val="28"/>
              </w:rPr>
            </w:pPr>
            <w:r w:rsidRPr="007F70E0">
              <w:rPr>
                <w:sz w:val="28"/>
                <w:szCs w:val="28"/>
              </w:rPr>
              <w:t>Зона подтопления территории с.Долины Уссурийского городского округа Приморского края от р.Комаровка при глубине залегания грунтовых вод от 2 до 3 м (территории слабого подтопления) (25:18-6.535)</w:t>
            </w:r>
          </w:p>
        </w:tc>
        <w:tc>
          <w:tcPr>
            <w:tcW w:w="3069" w:type="pct"/>
          </w:tcPr>
          <w:p w14:paraId="014726CA" w14:textId="19893348"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E10F46F" w14:textId="77777777" w:rsidTr="001C5061">
        <w:trPr>
          <w:trHeight w:val="20"/>
        </w:trPr>
        <w:tc>
          <w:tcPr>
            <w:tcW w:w="198" w:type="pct"/>
          </w:tcPr>
          <w:p w14:paraId="03AB2023"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6FC830E" w14:textId="1FFEA220" w:rsidR="00F52FD0" w:rsidRPr="007F70E0" w:rsidRDefault="00F52FD0" w:rsidP="001C5061">
            <w:pPr>
              <w:ind w:left="57" w:right="57"/>
              <w:jc w:val="both"/>
              <w:rPr>
                <w:sz w:val="28"/>
                <w:szCs w:val="28"/>
              </w:rPr>
            </w:pPr>
            <w:r w:rsidRPr="007F70E0">
              <w:rPr>
                <w:sz w:val="28"/>
                <w:szCs w:val="28"/>
              </w:rPr>
              <w:t>Зона затопления территории с.Раковка Уссурийского городского округа Приморского края от р.Раковка при максимальных уровнях воды 1% обеспеченности (25:18-6.536)</w:t>
            </w:r>
          </w:p>
        </w:tc>
        <w:tc>
          <w:tcPr>
            <w:tcW w:w="3069" w:type="pct"/>
          </w:tcPr>
          <w:p w14:paraId="303C8D99" w14:textId="3F81206E"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25A7FD5" w14:textId="77777777" w:rsidTr="001C5061">
        <w:trPr>
          <w:trHeight w:val="20"/>
        </w:trPr>
        <w:tc>
          <w:tcPr>
            <w:tcW w:w="198" w:type="pct"/>
          </w:tcPr>
          <w:p w14:paraId="0B7E159A"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F0F6F29" w14:textId="12329515" w:rsidR="00F52FD0" w:rsidRPr="007F70E0" w:rsidRDefault="00F52FD0" w:rsidP="001C5061">
            <w:pPr>
              <w:ind w:left="57" w:right="57"/>
              <w:jc w:val="both"/>
              <w:rPr>
                <w:sz w:val="28"/>
                <w:szCs w:val="28"/>
              </w:rPr>
            </w:pPr>
            <w:r w:rsidRPr="007F70E0">
              <w:rPr>
                <w:sz w:val="28"/>
                <w:szCs w:val="28"/>
              </w:rPr>
              <w:t>Зона подтопления территории с.Долины Уссурийского городского округа Приморского края от р.Комаровка при глубине залегания грунтовых вод менее 0,3 м (территории сильного подтопления) (25:18-6.537)</w:t>
            </w:r>
          </w:p>
        </w:tc>
        <w:tc>
          <w:tcPr>
            <w:tcW w:w="3069" w:type="pct"/>
          </w:tcPr>
          <w:p w14:paraId="0E287D45" w14:textId="57C5FC8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E9388B2" w14:textId="77777777" w:rsidTr="001C5061">
        <w:trPr>
          <w:trHeight w:val="20"/>
        </w:trPr>
        <w:tc>
          <w:tcPr>
            <w:tcW w:w="198" w:type="pct"/>
          </w:tcPr>
          <w:p w14:paraId="24E6D7F6"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6F7BA14" w14:textId="31C39AB5" w:rsidR="00F52FD0" w:rsidRPr="007F70E0" w:rsidRDefault="00F52FD0" w:rsidP="001C5061">
            <w:pPr>
              <w:ind w:left="57" w:right="57"/>
              <w:jc w:val="both"/>
              <w:rPr>
                <w:sz w:val="28"/>
                <w:szCs w:val="28"/>
              </w:rPr>
            </w:pPr>
            <w:r w:rsidRPr="007F70E0">
              <w:rPr>
                <w:sz w:val="28"/>
                <w:szCs w:val="28"/>
              </w:rPr>
              <w:t>Зона подтопления территории с.Борисовский Мост Уссурийского городского округа Приморского края от р.Раздольная при глубине залегания грунтовых вод от 2 до 3 м (территории слабого подтопления) (25:18-6.539)</w:t>
            </w:r>
          </w:p>
        </w:tc>
        <w:tc>
          <w:tcPr>
            <w:tcW w:w="3069" w:type="pct"/>
          </w:tcPr>
          <w:p w14:paraId="28AA7692" w14:textId="61763F8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643CD8F" w14:textId="77777777" w:rsidTr="001C5061">
        <w:trPr>
          <w:trHeight w:val="20"/>
        </w:trPr>
        <w:tc>
          <w:tcPr>
            <w:tcW w:w="198" w:type="pct"/>
          </w:tcPr>
          <w:p w14:paraId="6CEFDD58"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90B5A27" w14:textId="3E894D6F" w:rsidR="00F52FD0" w:rsidRPr="007F70E0" w:rsidRDefault="00F52FD0" w:rsidP="001C5061">
            <w:pPr>
              <w:ind w:left="57" w:right="57"/>
              <w:jc w:val="both"/>
              <w:rPr>
                <w:sz w:val="28"/>
                <w:szCs w:val="28"/>
              </w:rPr>
            </w:pPr>
            <w:r w:rsidRPr="007F70E0">
              <w:rPr>
                <w:sz w:val="28"/>
                <w:szCs w:val="28"/>
              </w:rPr>
              <w:t>Зона подтопления территории с.Борисовский Мост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(25:18-6.541)</w:t>
            </w:r>
          </w:p>
        </w:tc>
        <w:tc>
          <w:tcPr>
            <w:tcW w:w="3069" w:type="pct"/>
          </w:tcPr>
          <w:p w14:paraId="538E5445" w14:textId="106F1DFE"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1192080" w14:textId="77777777" w:rsidTr="001C5061">
        <w:trPr>
          <w:trHeight w:val="20"/>
        </w:trPr>
        <w:tc>
          <w:tcPr>
            <w:tcW w:w="198" w:type="pct"/>
          </w:tcPr>
          <w:p w14:paraId="4231AF68"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722F510" w14:textId="42346DDE" w:rsidR="00F52FD0" w:rsidRPr="007F70E0" w:rsidRDefault="00F52FD0" w:rsidP="001C5061">
            <w:pPr>
              <w:ind w:left="57" w:right="57"/>
              <w:jc w:val="both"/>
              <w:rPr>
                <w:sz w:val="28"/>
                <w:szCs w:val="28"/>
              </w:rPr>
            </w:pPr>
            <w:r w:rsidRPr="007F70E0">
              <w:rPr>
                <w:sz w:val="28"/>
                <w:szCs w:val="28"/>
              </w:rPr>
              <w:t xml:space="preserve">Зона затопления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максимальных уровнях воды 1% обеспеченности (25:18-6.542)</w:t>
            </w:r>
          </w:p>
        </w:tc>
        <w:tc>
          <w:tcPr>
            <w:tcW w:w="3069" w:type="pct"/>
          </w:tcPr>
          <w:p w14:paraId="632016D7" w14:textId="11DE62DB"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B4E9DD1" w14:textId="77777777" w:rsidTr="001C5061">
        <w:trPr>
          <w:trHeight w:val="20"/>
        </w:trPr>
        <w:tc>
          <w:tcPr>
            <w:tcW w:w="198" w:type="pct"/>
          </w:tcPr>
          <w:p w14:paraId="1C00CC02"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659F25B7" w14:textId="55AC4B72" w:rsidR="00F52FD0" w:rsidRPr="007F70E0" w:rsidRDefault="00F52FD0" w:rsidP="001C5061">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2 до 3 м (территории слабого подтопления) (25:18-6.543)</w:t>
            </w:r>
          </w:p>
        </w:tc>
        <w:tc>
          <w:tcPr>
            <w:tcW w:w="3069" w:type="pct"/>
          </w:tcPr>
          <w:p w14:paraId="2576D824" w14:textId="235D4733"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59C1CAF" w14:textId="77777777" w:rsidTr="001C5061">
        <w:trPr>
          <w:trHeight w:val="20"/>
        </w:trPr>
        <w:tc>
          <w:tcPr>
            <w:tcW w:w="198" w:type="pct"/>
          </w:tcPr>
          <w:p w14:paraId="7209325D"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65DE1903" w14:textId="51D453C5" w:rsidR="00F52FD0" w:rsidRPr="007F70E0" w:rsidRDefault="00F52FD0" w:rsidP="001C5061">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менее 0,3 м (территории сильного подтопления) (25:18-6.544)</w:t>
            </w:r>
          </w:p>
        </w:tc>
        <w:tc>
          <w:tcPr>
            <w:tcW w:w="3069" w:type="pct"/>
          </w:tcPr>
          <w:p w14:paraId="1472726B" w14:textId="4C813CC7"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0D0E5C3" w14:textId="77777777" w:rsidTr="001C5061">
        <w:trPr>
          <w:trHeight w:val="20"/>
        </w:trPr>
        <w:tc>
          <w:tcPr>
            <w:tcW w:w="198" w:type="pct"/>
          </w:tcPr>
          <w:p w14:paraId="510526B0"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ED8FEC5" w14:textId="77777777" w:rsidR="00F52FD0" w:rsidRDefault="00F52FD0" w:rsidP="001C5061">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0,3 - 0,7 до 1,2 - 2 м от поверхности (территории умеренного подтопления) (25:18-6.545)</w:t>
            </w:r>
          </w:p>
          <w:p w14:paraId="4DAA01DB" w14:textId="31B3D429" w:rsidR="002B0B2B" w:rsidRPr="007F70E0" w:rsidRDefault="002B0B2B" w:rsidP="001C5061">
            <w:pPr>
              <w:ind w:left="57" w:right="57"/>
              <w:jc w:val="both"/>
              <w:rPr>
                <w:sz w:val="28"/>
                <w:szCs w:val="28"/>
              </w:rPr>
            </w:pPr>
          </w:p>
        </w:tc>
        <w:tc>
          <w:tcPr>
            <w:tcW w:w="3069" w:type="pct"/>
          </w:tcPr>
          <w:p w14:paraId="0E16192F" w14:textId="1505828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0C72FAB2" w14:textId="77777777" w:rsidTr="001C5061">
        <w:trPr>
          <w:trHeight w:val="20"/>
        </w:trPr>
        <w:tc>
          <w:tcPr>
            <w:tcW w:w="198" w:type="pct"/>
          </w:tcPr>
          <w:p w14:paraId="690B1A77"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6A034303" w14:textId="35B27B85" w:rsidR="00F52FD0" w:rsidRPr="007F70E0" w:rsidRDefault="00F52FD0" w:rsidP="002B0B2B">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w:t>
            </w:r>
          </w:p>
        </w:tc>
        <w:tc>
          <w:tcPr>
            <w:tcW w:w="3069" w:type="pct"/>
          </w:tcPr>
          <w:p w14:paraId="1A2EB218" w14:textId="0F6E100D"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82FE5A9" w14:textId="77777777" w:rsidTr="001C5061">
        <w:trPr>
          <w:trHeight w:val="20"/>
        </w:trPr>
        <w:tc>
          <w:tcPr>
            <w:tcW w:w="198" w:type="pct"/>
          </w:tcPr>
          <w:p w14:paraId="32082614"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DA99591" w14:textId="1BE9FDFD" w:rsidR="00F52FD0" w:rsidRPr="007F70E0" w:rsidRDefault="00F52FD0" w:rsidP="001C5061">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3069" w:type="pct"/>
          </w:tcPr>
          <w:p w14:paraId="6DDBE6BD" w14:textId="0C6A786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085F5F2" w14:textId="77777777" w:rsidTr="001C5061">
        <w:trPr>
          <w:trHeight w:val="20"/>
        </w:trPr>
        <w:tc>
          <w:tcPr>
            <w:tcW w:w="198" w:type="pct"/>
          </w:tcPr>
          <w:p w14:paraId="508A47C1"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63EF9C44" w14:textId="7415E11B" w:rsidR="00F52FD0" w:rsidRPr="007F70E0" w:rsidRDefault="00F52FD0" w:rsidP="001C5061">
            <w:pPr>
              <w:ind w:left="57" w:right="57"/>
              <w:jc w:val="both"/>
              <w:rPr>
                <w:sz w:val="28"/>
                <w:szCs w:val="28"/>
              </w:rPr>
            </w:pPr>
            <w:r w:rsidRPr="007F70E0">
              <w:rPr>
                <w:sz w:val="28"/>
                <w:szCs w:val="28"/>
              </w:rPr>
              <w:t>Зона затопления территории с.Кугуки Уссурийского городского округа Приморского края от ручья без названия при максимальных уровнях воды 1% обеспеченности (25:18-6.548)</w:t>
            </w:r>
          </w:p>
        </w:tc>
        <w:tc>
          <w:tcPr>
            <w:tcW w:w="3069" w:type="pct"/>
          </w:tcPr>
          <w:p w14:paraId="7A4ABEC8" w14:textId="6B98B072"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6BFFC778" w14:textId="77777777" w:rsidTr="001C5061">
        <w:trPr>
          <w:trHeight w:val="20"/>
        </w:trPr>
        <w:tc>
          <w:tcPr>
            <w:tcW w:w="198" w:type="pct"/>
          </w:tcPr>
          <w:p w14:paraId="4E38FEFC"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B9ADA9E" w14:textId="6FDFF793" w:rsidR="00F52FD0" w:rsidRPr="007F70E0" w:rsidRDefault="00F52FD0" w:rsidP="001C5061">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3069" w:type="pct"/>
          </w:tcPr>
          <w:p w14:paraId="7EC1CDC4" w14:textId="5BB600B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4DA6C4E" w14:textId="77777777" w:rsidTr="001C5061">
        <w:trPr>
          <w:trHeight w:val="20"/>
        </w:trPr>
        <w:tc>
          <w:tcPr>
            <w:tcW w:w="198" w:type="pct"/>
          </w:tcPr>
          <w:p w14:paraId="4E943CC1"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7EBA330" w14:textId="7156C8D6" w:rsidR="00F52FD0" w:rsidRPr="007F70E0" w:rsidRDefault="00F52FD0" w:rsidP="001C5061">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менее 0,3 м (территории сильного подтопления) (25:18-6.550)</w:t>
            </w:r>
          </w:p>
        </w:tc>
        <w:tc>
          <w:tcPr>
            <w:tcW w:w="3069" w:type="pct"/>
          </w:tcPr>
          <w:p w14:paraId="15E03192" w14:textId="704778A0"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50D32C99" w14:textId="77777777" w:rsidTr="001C5061">
        <w:trPr>
          <w:trHeight w:val="20"/>
        </w:trPr>
        <w:tc>
          <w:tcPr>
            <w:tcW w:w="198" w:type="pct"/>
          </w:tcPr>
          <w:p w14:paraId="5A79C400"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C6121C6" w14:textId="6A5409F0" w:rsidR="00F52FD0" w:rsidRPr="007F70E0" w:rsidRDefault="00F52FD0" w:rsidP="001C5061">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(25:18-6.551)</w:t>
            </w:r>
          </w:p>
        </w:tc>
        <w:tc>
          <w:tcPr>
            <w:tcW w:w="3069" w:type="pct"/>
          </w:tcPr>
          <w:p w14:paraId="05596061" w14:textId="00EB78C8"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24CEBB54" w14:textId="77777777" w:rsidTr="001C5061">
        <w:trPr>
          <w:trHeight w:val="20"/>
        </w:trPr>
        <w:tc>
          <w:tcPr>
            <w:tcW w:w="198" w:type="pct"/>
          </w:tcPr>
          <w:p w14:paraId="5062CEBC"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9A1E460" w14:textId="391BAC35" w:rsidR="00F52FD0" w:rsidRPr="007F70E0" w:rsidRDefault="00F52FD0" w:rsidP="001C5061">
            <w:pPr>
              <w:ind w:left="57" w:right="57"/>
              <w:jc w:val="both"/>
              <w:rPr>
                <w:sz w:val="28"/>
                <w:szCs w:val="28"/>
              </w:rPr>
            </w:pPr>
            <w:r w:rsidRPr="007F70E0">
              <w:rPr>
                <w:sz w:val="28"/>
                <w:szCs w:val="28"/>
              </w:rPr>
              <w:t>Зона подтопления территории с.Боголюбовка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(25:18-6.589)</w:t>
            </w:r>
          </w:p>
        </w:tc>
        <w:tc>
          <w:tcPr>
            <w:tcW w:w="3069" w:type="pct"/>
          </w:tcPr>
          <w:p w14:paraId="52C32E29" w14:textId="64853E6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349788A8" w14:textId="77777777" w:rsidTr="001C5061">
        <w:trPr>
          <w:trHeight w:val="20"/>
        </w:trPr>
        <w:tc>
          <w:tcPr>
            <w:tcW w:w="198" w:type="pct"/>
          </w:tcPr>
          <w:p w14:paraId="29F55697"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4407A6DD" w14:textId="1EFF727A" w:rsidR="00F52FD0" w:rsidRPr="007F70E0" w:rsidRDefault="00F52FD0" w:rsidP="001C5061">
            <w:pPr>
              <w:ind w:left="57" w:right="57"/>
              <w:jc w:val="both"/>
              <w:rPr>
                <w:sz w:val="28"/>
                <w:szCs w:val="28"/>
              </w:rPr>
            </w:pPr>
            <w:r w:rsidRPr="007F70E0">
              <w:rPr>
                <w:sz w:val="28"/>
                <w:szCs w:val="28"/>
              </w:rPr>
              <w:t>Зона подтопления территории с.Боголюбовка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(25:18-6.590)</w:t>
            </w:r>
          </w:p>
        </w:tc>
        <w:tc>
          <w:tcPr>
            <w:tcW w:w="3069" w:type="pct"/>
          </w:tcPr>
          <w:p w14:paraId="7499351D" w14:textId="66B927D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79205D11" w14:textId="77777777" w:rsidTr="001C5061">
        <w:trPr>
          <w:trHeight w:val="20"/>
        </w:trPr>
        <w:tc>
          <w:tcPr>
            <w:tcW w:w="198" w:type="pct"/>
          </w:tcPr>
          <w:p w14:paraId="346256E5"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3BAC5C12" w14:textId="5AAE4177" w:rsidR="00F52FD0" w:rsidRPr="007F70E0" w:rsidRDefault="00F52FD0" w:rsidP="001C5061">
            <w:pPr>
              <w:ind w:left="57" w:right="57"/>
              <w:jc w:val="both"/>
              <w:rPr>
                <w:sz w:val="28"/>
                <w:szCs w:val="28"/>
              </w:rPr>
            </w:pPr>
            <w:r w:rsidRPr="007F70E0">
              <w:rPr>
                <w:sz w:val="28"/>
                <w:szCs w:val="28"/>
              </w:rPr>
              <w:t>Зона подтопления территории с.Боголюбовка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(25:18-6.591)</w:t>
            </w:r>
          </w:p>
        </w:tc>
        <w:tc>
          <w:tcPr>
            <w:tcW w:w="3069" w:type="pct"/>
          </w:tcPr>
          <w:p w14:paraId="5E54DFF3" w14:textId="683AC157"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7685932" w14:textId="77777777" w:rsidTr="001C5061">
        <w:trPr>
          <w:trHeight w:val="20"/>
        </w:trPr>
        <w:tc>
          <w:tcPr>
            <w:tcW w:w="198" w:type="pct"/>
          </w:tcPr>
          <w:p w14:paraId="699F55AD"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0A6BB78" w14:textId="3DADDF9B" w:rsidR="00F52FD0" w:rsidRPr="007F70E0" w:rsidRDefault="00F52FD0" w:rsidP="001C5061">
            <w:pPr>
              <w:ind w:left="57" w:right="57"/>
              <w:jc w:val="both"/>
              <w:rPr>
                <w:sz w:val="28"/>
                <w:szCs w:val="28"/>
              </w:rPr>
            </w:pPr>
            <w:r w:rsidRPr="007F70E0">
              <w:rPr>
                <w:sz w:val="28"/>
                <w:szCs w:val="28"/>
              </w:rPr>
              <w:t>Зона затопления территории с.Боголюбовка Уссурийского городского округа Приморского края от ручья без названия при максимальных уровнях воды 1% обеспеченности (25:18-6.592)</w:t>
            </w:r>
          </w:p>
        </w:tc>
        <w:tc>
          <w:tcPr>
            <w:tcW w:w="3069" w:type="pct"/>
          </w:tcPr>
          <w:p w14:paraId="3772BA78" w14:textId="31181D11"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AF2BAF" w:rsidRPr="007F70E0" w14:paraId="57E4539C" w14:textId="77777777" w:rsidTr="001C5061">
        <w:trPr>
          <w:trHeight w:val="20"/>
        </w:trPr>
        <w:tc>
          <w:tcPr>
            <w:tcW w:w="198" w:type="pct"/>
          </w:tcPr>
          <w:p w14:paraId="305082B9" w14:textId="77777777" w:rsidR="00AF2BAF" w:rsidRPr="007F70E0" w:rsidRDefault="00AF2BAF"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1BB3B00D" w14:textId="0C040C2D" w:rsidR="00AF2BAF" w:rsidRPr="007F70E0" w:rsidRDefault="00AF2BAF" w:rsidP="001C5061">
            <w:pPr>
              <w:ind w:left="57" w:right="57"/>
              <w:jc w:val="both"/>
              <w:rPr>
                <w:sz w:val="28"/>
                <w:szCs w:val="28"/>
              </w:rPr>
            </w:pPr>
            <w:r w:rsidRPr="007F70E0">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(25:18-6.593)</w:t>
            </w:r>
          </w:p>
        </w:tc>
        <w:tc>
          <w:tcPr>
            <w:tcW w:w="3069" w:type="pct"/>
          </w:tcPr>
          <w:p w14:paraId="5775A914" w14:textId="2FF9653A" w:rsidR="00AF2BAF" w:rsidRPr="007F70E0" w:rsidRDefault="00AF2BAF" w:rsidP="001C5061">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AF2BAF" w:rsidRPr="007F70E0" w14:paraId="7DD952A4" w14:textId="77777777" w:rsidTr="001C5061">
        <w:trPr>
          <w:trHeight w:val="20"/>
        </w:trPr>
        <w:tc>
          <w:tcPr>
            <w:tcW w:w="198" w:type="pct"/>
          </w:tcPr>
          <w:p w14:paraId="6D685E5D" w14:textId="77777777" w:rsidR="00AF2BAF" w:rsidRPr="007F70E0" w:rsidRDefault="00AF2BAF"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57F8F5B1" w14:textId="3538FBAF" w:rsidR="00AF2BAF" w:rsidRPr="007F70E0" w:rsidRDefault="00AF2BAF" w:rsidP="001C5061">
            <w:pPr>
              <w:ind w:left="57" w:right="57"/>
              <w:jc w:val="both"/>
              <w:rPr>
                <w:sz w:val="28"/>
                <w:szCs w:val="28"/>
              </w:rPr>
            </w:pPr>
            <w:r w:rsidRPr="007F70E0">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(25:18-6.594)</w:t>
            </w:r>
          </w:p>
        </w:tc>
        <w:tc>
          <w:tcPr>
            <w:tcW w:w="3069" w:type="pct"/>
          </w:tcPr>
          <w:p w14:paraId="04F67453" w14:textId="0DAD41AF" w:rsidR="00AF2BAF" w:rsidRPr="007F70E0" w:rsidRDefault="00AF2BAF" w:rsidP="001C5061">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C65A0A" w:rsidRPr="007F70E0" w14:paraId="63CBA545" w14:textId="77777777" w:rsidTr="001C5061">
        <w:trPr>
          <w:trHeight w:val="20"/>
        </w:trPr>
        <w:tc>
          <w:tcPr>
            <w:tcW w:w="198" w:type="pct"/>
          </w:tcPr>
          <w:p w14:paraId="15444A27" w14:textId="77777777"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7DD7549" w14:textId="1B3980C0" w:rsidR="00C65A0A" w:rsidRPr="007F70E0" w:rsidRDefault="009650A9" w:rsidP="001C5061">
            <w:pPr>
              <w:ind w:left="57" w:right="57"/>
              <w:jc w:val="both"/>
              <w:rPr>
                <w:sz w:val="28"/>
                <w:szCs w:val="28"/>
              </w:rPr>
            </w:pPr>
            <w:r w:rsidRPr="007F70E0">
              <w:rPr>
                <w:sz w:val="28"/>
                <w:szCs w:val="28"/>
              </w:rPr>
              <w:t>ВЛ-0,4 кВ от КТПН-3 до жилых домов ул.</w:t>
            </w:r>
            <w:r w:rsidR="00E42291" w:rsidRPr="007F70E0">
              <w:rPr>
                <w:sz w:val="28"/>
                <w:szCs w:val="28"/>
              </w:rPr>
              <w:t> </w:t>
            </w:r>
            <w:r w:rsidRPr="007F70E0">
              <w:rPr>
                <w:sz w:val="28"/>
                <w:szCs w:val="28"/>
              </w:rPr>
              <w:t>Гарнизонная п</w:t>
            </w:r>
            <w:r w:rsidR="0050648B" w:rsidRPr="007F70E0">
              <w:rPr>
                <w:sz w:val="28"/>
                <w:szCs w:val="28"/>
              </w:rPr>
              <w:t>р. </w:t>
            </w:r>
            <w:r w:rsidRPr="007F70E0">
              <w:rPr>
                <w:sz w:val="28"/>
                <w:szCs w:val="28"/>
              </w:rPr>
              <w:t xml:space="preserve">АС-35 </w:t>
            </w:r>
            <w:r w:rsidR="002B0B2B">
              <w:rPr>
                <w:sz w:val="28"/>
                <w:szCs w:val="28"/>
              </w:rPr>
              <w:br/>
            </w:r>
            <w:r w:rsidRPr="007F70E0">
              <w:rPr>
                <w:sz w:val="28"/>
                <w:szCs w:val="28"/>
              </w:rPr>
              <w:t>(25:18-6.613)</w:t>
            </w:r>
          </w:p>
        </w:tc>
        <w:tc>
          <w:tcPr>
            <w:tcW w:w="3069" w:type="pct"/>
          </w:tcPr>
          <w:p w14:paraId="05E9576D" w14:textId="68343AC1" w:rsidR="00C65A0A" w:rsidRPr="007F70E0" w:rsidRDefault="00621C33" w:rsidP="001C5061">
            <w:pPr>
              <w:ind w:left="57" w:right="57"/>
              <w:jc w:val="both"/>
              <w:rPr>
                <w:sz w:val="28"/>
                <w:szCs w:val="28"/>
              </w:rPr>
            </w:pPr>
            <w:r w:rsidRPr="007F70E0">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tc>
      </w:tr>
      <w:tr w:rsidR="00F52FD0" w:rsidRPr="007F70E0" w14:paraId="46865D1D" w14:textId="77777777" w:rsidTr="001C5061">
        <w:trPr>
          <w:trHeight w:val="20"/>
        </w:trPr>
        <w:tc>
          <w:tcPr>
            <w:tcW w:w="198" w:type="pct"/>
          </w:tcPr>
          <w:p w14:paraId="16903C82"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080CFAA7" w14:textId="77777777" w:rsidR="00F52FD0" w:rsidRDefault="00F52FD0" w:rsidP="001C5061">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p w14:paraId="366E050B" w14:textId="3361B236" w:rsidR="002B0B2B" w:rsidRPr="007F70E0" w:rsidRDefault="002B0B2B" w:rsidP="001C5061">
            <w:pPr>
              <w:ind w:left="57" w:right="57"/>
              <w:jc w:val="both"/>
              <w:rPr>
                <w:sz w:val="28"/>
                <w:szCs w:val="28"/>
              </w:rPr>
            </w:pPr>
          </w:p>
        </w:tc>
        <w:tc>
          <w:tcPr>
            <w:tcW w:w="3069" w:type="pct"/>
          </w:tcPr>
          <w:p w14:paraId="35C44B37" w14:textId="479266B4"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102E915D" w14:textId="77777777" w:rsidTr="001C5061">
        <w:trPr>
          <w:trHeight w:val="20"/>
        </w:trPr>
        <w:tc>
          <w:tcPr>
            <w:tcW w:w="198" w:type="pct"/>
          </w:tcPr>
          <w:p w14:paraId="0932B792"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79B91ECC" w14:textId="70B8876E" w:rsidR="00F52FD0" w:rsidRPr="007F70E0" w:rsidRDefault="00F52FD0" w:rsidP="001C5061">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3069" w:type="pct"/>
          </w:tcPr>
          <w:p w14:paraId="4DDF723E" w14:textId="567AE8DF"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F52FD0" w:rsidRPr="007F70E0" w14:paraId="4CDF9A62" w14:textId="77777777" w:rsidTr="001C5061">
        <w:trPr>
          <w:trHeight w:val="20"/>
        </w:trPr>
        <w:tc>
          <w:tcPr>
            <w:tcW w:w="198" w:type="pct"/>
          </w:tcPr>
          <w:p w14:paraId="658B5248" w14:textId="77777777" w:rsidR="00F52FD0" w:rsidRPr="007F70E0" w:rsidRDefault="00F52FD0"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2CE08885" w14:textId="4B7BDF78" w:rsidR="00F52FD0" w:rsidRPr="007F70E0" w:rsidRDefault="00F52FD0" w:rsidP="001C5061">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3069" w:type="pct"/>
          </w:tcPr>
          <w:p w14:paraId="3CE23387" w14:textId="444498EA" w:rsidR="00F52FD0"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C65A0A" w:rsidRPr="007F70E0" w14:paraId="7349ACD3" w14:textId="77777777" w:rsidTr="001C5061">
        <w:trPr>
          <w:trHeight w:val="20"/>
        </w:trPr>
        <w:tc>
          <w:tcPr>
            <w:tcW w:w="198" w:type="pct"/>
          </w:tcPr>
          <w:p w14:paraId="3932815C" w14:textId="77777777"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vAlign w:val="center"/>
          </w:tcPr>
          <w:p w14:paraId="61998581" w14:textId="224CA691" w:rsidR="00C65A0A" w:rsidRPr="007F70E0" w:rsidRDefault="0071630D" w:rsidP="001C5061">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3069" w:type="pct"/>
          </w:tcPr>
          <w:p w14:paraId="59A392F5" w14:textId="138B26B6" w:rsidR="00C65A0A" w:rsidRPr="007F70E0" w:rsidRDefault="00F52FD0" w:rsidP="001C5061">
            <w:pPr>
              <w:ind w:left="57" w:right="57"/>
              <w:jc w:val="both"/>
              <w:rPr>
                <w:sz w:val="28"/>
                <w:szCs w:val="28"/>
              </w:rPr>
            </w:pPr>
            <w:r w:rsidRPr="007F70E0">
              <w:rPr>
                <w:sz w:val="28"/>
                <w:szCs w:val="28"/>
              </w:rPr>
              <w:t>Водный кодекс Российской Федерации</w:t>
            </w:r>
          </w:p>
        </w:tc>
      </w:tr>
      <w:tr w:rsidR="00C65A0A" w:rsidRPr="007F70E0" w14:paraId="483E64CE" w14:textId="77777777" w:rsidTr="001C5061">
        <w:trPr>
          <w:trHeight w:val="20"/>
        </w:trPr>
        <w:tc>
          <w:tcPr>
            <w:tcW w:w="198" w:type="pct"/>
          </w:tcPr>
          <w:p w14:paraId="541345AE" w14:textId="43E43157"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tcPr>
          <w:p w14:paraId="3C6CE922" w14:textId="08E357CD" w:rsidR="00C65A0A" w:rsidRPr="007F70E0" w:rsidRDefault="00C65A0A" w:rsidP="001C5061">
            <w:pPr>
              <w:ind w:left="57" w:right="57"/>
              <w:jc w:val="both"/>
              <w:rPr>
                <w:sz w:val="28"/>
                <w:szCs w:val="28"/>
              </w:rPr>
            </w:pPr>
            <w:r w:rsidRPr="007F70E0">
              <w:rPr>
                <w:sz w:val="28"/>
                <w:szCs w:val="28"/>
              </w:rPr>
              <w:t xml:space="preserve">Водоохранная зона (25:34-6.35) </w:t>
            </w:r>
          </w:p>
        </w:tc>
        <w:tc>
          <w:tcPr>
            <w:tcW w:w="3069" w:type="pct"/>
          </w:tcPr>
          <w:p w14:paraId="39388476" w14:textId="5512EB11" w:rsidR="00C65A0A" w:rsidRPr="007F70E0" w:rsidRDefault="00C65A0A" w:rsidP="001C5061">
            <w:pPr>
              <w:ind w:left="57" w:right="57"/>
              <w:jc w:val="both"/>
              <w:rPr>
                <w:sz w:val="28"/>
                <w:szCs w:val="28"/>
              </w:rPr>
            </w:pPr>
            <w:r w:rsidRPr="007F70E0">
              <w:rPr>
                <w:sz w:val="28"/>
                <w:szCs w:val="28"/>
              </w:rPr>
              <w:t>Водный кодекс Российской Федерации</w:t>
            </w:r>
          </w:p>
        </w:tc>
      </w:tr>
      <w:tr w:rsidR="00C65A0A" w:rsidRPr="007F70E0" w14:paraId="39EA2274" w14:textId="77777777" w:rsidTr="001C5061">
        <w:trPr>
          <w:trHeight w:val="20"/>
        </w:trPr>
        <w:tc>
          <w:tcPr>
            <w:tcW w:w="198" w:type="pct"/>
          </w:tcPr>
          <w:p w14:paraId="070ABB7B" w14:textId="2B7C4224"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tcPr>
          <w:p w14:paraId="1CAE06AF" w14:textId="14AC15F0" w:rsidR="00C65A0A" w:rsidRPr="007F70E0" w:rsidRDefault="00C65A0A" w:rsidP="001C5061">
            <w:pPr>
              <w:ind w:left="57" w:right="57"/>
              <w:jc w:val="both"/>
              <w:rPr>
                <w:sz w:val="28"/>
                <w:szCs w:val="28"/>
              </w:rPr>
            </w:pPr>
            <w:r w:rsidRPr="007F70E0">
              <w:rPr>
                <w:sz w:val="28"/>
                <w:szCs w:val="28"/>
              </w:rPr>
              <w:t xml:space="preserve">Запретная зона при военном складе (25:34-6.271) </w:t>
            </w:r>
          </w:p>
        </w:tc>
        <w:tc>
          <w:tcPr>
            <w:tcW w:w="3069" w:type="pct"/>
          </w:tcPr>
          <w:p w14:paraId="5B4324DD" w14:textId="40F9B2B1" w:rsidR="00C65A0A" w:rsidRPr="007F70E0" w:rsidRDefault="007A6C01" w:rsidP="001C5061">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A242A7"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A242A7" w:rsidRPr="007F70E0">
              <w:rPr>
                <w:sz w:val="28"/>
                <w:szCs w:val="28"/>
              </w:rPr>
              <w:t>»</w:t>
            </w:r>
          </w:p>
        </w:tc>
      </w:tr>
      <w:tr w:rsidR="00C65A0A" w:rsidRPr="007F70E0" w14:paraId="266DD4A7" w14:textId="77777777" w:rsidTr="001C5061">
        <w:trPr>
          <w:trHeight w:val="20"/>
        </w:trPr>
        <w:tc>
          <w:tcPr>
            <w:tcW w:w="198" w:type="pct"/>
          </w:tcPr>
          <w:p w14:paraId="2B89E175" w14:textId="1F8E6389"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tcPr>
          <w:p w14:paraId="663892C1" w14:textId="54DEDEE6" w:rsidR="00C65A0A" w:rsidRPr="007F70E0" w:rsidRDefault="00C65A0A" w:rsidP="001C5061">
            <w:pPr>
              <w:ind w:left="57" w:right="57"/>
              <w:jc w:val="both"/>
              <w:rPr>
                <w:sz w:val="28"/>
                <w:szCs w:val="28"/>
              </w:rPr>
            </w:pPr>
            <w:r w:rsidRPr="007F70E0">
              <w:rPr>
                <w:sz w:val="28"/>
                <w:szCs w:val="28"/>
              </w:rPr>
              <w:t>Зона охраны объекта культурного наследия (25:34-6.63)</w:t>
            </w:r>
          </w:p>
        </w:tc>
        <w:tc>
          <w:tcPr>
            <w:tcW w:w="3069" w:type="pct"/>
          </w:tcPr>
          <w:p w14:paraId="2362F56B" w14:textId="5EE5BB52" w:rsidR="00C65A0A" w:rsidRPr="007F70E0" w:rsidRDefault="00C65A0A" w:rsidP="001C5061">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C65A0A" w:rsidRPr="007F70E0" w14:paraId="104FE567" w14:textId="77777777" w:rsidTr="001C5061">
        <w:trPr>
          <w:trHeight w:val="20"/>
        </w:trPr>
        <w:tc>
          <w:tcPr>
            <w:tcW w:w="198" w:type="pct"/>
          </w:tcPr>
          <w:p w14:paraId="10002AEC" w14:textId="7B39AE05"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tcPr>
          <w:p w14:paraId="5E83C8C8" w14:textId="7F83E955" w:rsidR="00C65A0A" w:rsidRPr="007F70E0" w:rsidRDefault="00C65A0A" w:rsidP="002B0B2B">
            <w:pPr>
              <w:ind w:left="57" w:right="57"/>
              <w:jc w:val="both"/>
              <w:rPr>
                <w:sz w:val="28"/>
                <w:szCs w:val="28"/>
              </w:rPr>
            </w:pPr>
            <w:r w:rsidRPr="007F70E0">
              <w:rPr>
                <w:sz w:val="28"/>
                <w:szCs w:val="28"/>
              </w:rPr>
              <w:t xml:space="preserve">Зона регулирования застройки и хозяйственной деятельности </w:t>
            </w:r>
            <w:r w:rsidR="002B0B2B">
              <w:rPr>
                <w:sz w:val="28"/>
                <w:szCs w:val="28"/>
              </w:rPr>
              <w:br/>
            </w:r>
            <w:r w:rsidRPr="007F70E0">
              <w:rPr>
                <w:sz w:val="28"/>
                <w:szCs w:val="28"/>
              </w:rPr>
              <w:t>(25:34-6.66)</w:t>
            </w:r>
          </w:p>
        </w:tc>
        <w:tc>
          <w:tcPr>
            <w:tcW w:w="3069" w:type="pct"/>
          </w:tcPr>
          <w:p w14:paraId="00BA90C1" w14:textId="280EF1CF" w:rsidR="00C65A0A" w:rsidRPr="007F70E0" w:rsidRDefault="00C65A0A" w:rsidP="001C5061">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C65A0A" w:rsidRPr="007F70E0" w14:paraId="698E8228" w14:textId="77777777" w:rsidTr="001C5061">
        <w:trPr>
          <w:trHeight w:val="20"/>
        </w:trPr>
        <w:tc>
          <w:tcPr>
            <w:tcW w:w="198" w:type="pct"/>
          </w:tcPr>
          <w:p w14:paraId="2477D5A6" w14:textId="4F37B2F6"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tcPr>
          <w:p w14:paraId="6420571D" w14:textId="029B5D97" w:rsidR="00C65A0A" w:rsidRPr="007F70E0" w:rsidRDefault="00C65A0A" w:rsidP="001C5061">
            <w:pPr>
              <w:ind w:left="57" w:right="57"/>
              <w:jc w:val="both"/>
              <w:rPr>
                <w:sz w:val="28"/>
                <w:szCs w:val="28"/>
              </w:rPr>
            </w:pPr>
            <w:r w:rsidRPr="007F70E0">
              <w:rPr>
                <w:sz w:val="28"/>
                <w:szCs w:val="28"/>
              </w:rPr>
              <w:t xml:space="preserve">Зоны с особыми условиями использования территории </w:t>
            </w:r>
            <w:r w:rsidR="002B0B2B">
              <w:rPr>
                <w:sz w:val="28"/>
                <w:szCs w:val="28"/>
              </w:rPr>
              <w:br/>
            </w:r>
            <w:r w:rsidRPr="007F70E0">
              <w:rPr>
                <w:sz w:val="28"/>
                <w:szCs w:val="28"/>
              </w:rPr>
              <w:t>(25:00-6.562, 25:18-6.597, 25:18-6.598)</w:t>
            </w:r>
          </w:p>
        </w:tc>
        <w:tc>
          <w:tcPr>
            <w:tcW w:w="3069" w:type="pct"/>
          </w:tcPr>
          <w:p w14:paraId="47BAEFCE" w14:textId="611B9B3E" w:rsidR="00C65A0A" w:rsidRPr="007F70E0" w:rsidRDefault="00C65A0A" w:rsidP="001C5061">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C65A0A" w:rsidRPr="007F70E0" w14:paraId="03F8751F" w14:textId="77777777" w:rsidTr="001C5061">
        <w:trPr>
          <w:trHeight w:val="20"/>
        </w:trPr>
        <w:tc>
          <w:tcPr>
            <w:tcW w:w="198" w:type="pct"/>
          </w:tcPr>
          <w:p w14:paraId="455A8FE7" w14:textId="77777777"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tcPr>
          <w:p w14:paraId="3E4F6C2E" w14:textId="43293E22" w:rsidR="00C65A0A" w:rsidRPr="007F70E0" w:rsidRDefault="00C65A0A" w:rsidP="001C5061">
            <w:pPr>
              <w:ind w:left="57" w:right="57"/>
              <w:jc w:val="both"/>
              <w:rPr>
                <w:sz w:val="28"/>
                <w:szCs w:val="28"/>
              </w:rPr>
            </w:pPr>
            <w:r w:rsidRPr="007F70E0">
              <w:rPr>
                <w:sz w:val="28"/>
                <w:szCs w:val="28"/>
              </w:rPr>
              <w:t>Охранная зона геодезического пункта (25:18-6.604, 25:18-6.611)</w:t>
            </w:r>
          </w:p>
        </w:tc>
        <w:tc>
          <w:tcPr>
            <w:tcW w:w="3069" w:type="pct"/>
          </w:tcPr>
          <w:p w14:paraId="07F603B2" w14:textId="7645712D" w:rsidR="00C65A0A" w:rsidRPr="007F70E0" w:rsidRDefault="00C65A0A" w:rsidP="001C5061">
            <w:pPr>
              <w:ind w:left="57" w:right="57"/>
              <w:jc w:val="both"/>
              <w:rPr>
                <w:rFonts w:eastAsia="Calibri"/>
                <w:sz w:val="28"/>
                <w:szCs w:val="28"/>
              </w:rPr>
            </w:pPr>
            <w:r w:rsidRPr="007F70E0">
              <w:rPr>
                <w:sz w:val="28"/>
                <w:szCs w:val="28"/>
              </w:rPr>
              <w:t xml:space="preserve">Постановление Правительства РФ от 21.08.2019 № 1080 </w:t>
            </w:r>
            <w:r w:rsidR="00A242A7" w:rsidRPr="007F70E0">
              <w:rPr>
                <w:sz w:val="28"/>
                <w:szCs w:val="28"/>
              </w:rPr>
              <w:t>«</w:t>
            </w:r>
            <w:r w:rsidRPr="007F70E0">
              <w:rPr>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A242A7" w:rsidRPr="007F70E0">
              <w:rPr>
                <w:sz w:val="28"/>
                <w:szCs w:val="28"/>
              </w:rPr>
              <w:t>»</w:t>
            </w:r>
          </w:p>
        </w:tc>
      </w:tr>
      <w:tr w:rsidR="00C65A0A" w:rsidRPr="007F70E0" w14:paraId="68ACAA9F" w14:textId="77777777" w:rsidTr="001C5061">
        <w:trPr>
          <w:trHeight w:val="20"/>
        </w:trPr>
        <w:tc>
          <w:tcPr>
            <w:tcW w:w="198" w:type="pct"/>
          </w:tcPr>
          <w:p w14:paraId="0267E81A" w14:textId="24A081D4"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tcPr>
          <w:p w14:paraId="673FD6FE" w14:textId="66861385" w:rsidR="00C65A0A" w:rsidRPr="007F70E0" w:rsidRDefault="00C65A0A" w:rsidP="001C5061">
            <w:pPr>
              <w:ind w:left="57" w:right="57"/>
              <w:jc w:val="both"/>
              <w:rPr>
                <w:sz w:val="28"/>
                <w:szCs w:val="28"/>
              </w:rPr>
            </w:pPr>
            <w:r w:rsidRPr="007F70E0">
              <w:rPr>
                <w:sz w:val="28"/>
                <w:szCs w:val="28"/>
              </w:rPr>
              <w:t xml:space="preserve">Охранная зона инженерных коммуникаций (25:00-6.123, </w:t>
            </w:r>
            <w:r w:rsidRPr="007F70E0">
              <w:rPr>
                <w:sz w:val="28"/>
                <w:szCs w:val="28"/>
              </w:rPr>
              <w:br/>
              <w:t xml:space="preserve">25:00-6.266, 25:00-6.267, 25:00-6.269, 25:00-6.270, 25:00-6.271, 25:00-6.273, 25:00-6.278, 25:00-6.279, 25:00-6.281, 25:00-6.286, 25:00-6.288, 25:00-6.290, 25:00-6.320, 25:00-6.335, 25:10-6.95, 25:18-6.106, 25:18-6.134, 25:18-6.136, 25:18-6.140, 25:18-6.141, 25:18-6.144, 25:18-6.157, 25:18-6.158, 25:18-6.159, 25:18-6.160, 25:18-6.162, 25:18-6.164, 25:18-6.165, 25:18-6.166, 25:18-6.168, 25:18-6.169, 25:18-6.170, 25:18-6.177, 25:18-6.180, 25:18-6.190, 25:18-6.193, 25:18-6.197, 25:18-6.199, 25:18-6.202, 25:18-6.29, 25:18-6.38, 25:18-6.409, </w:t>
            </w:r>
            <w:r w:rsidR="00E42291" w:rsidRPr="007F70E0">
              <w:rPr>
                <w:sz w:val="28"/>
                <w:szCs w:val="28"/>
              </w:rPr>
              <w:br/>
            </w:r>
            <w:r w:rsidRPr="007F70E0">
              <w:rPr>
                <w:sz w:val="28"/>
                <w:szCs w:val="28"/>
              </w:rPr>
              <w:t xml:space="preserve">25:18-6.42, 25:18-6.66, 25:18-6.7, </w:t>
            </w:r>
            <w:r w:rsidR="00E42291" w:rsidRPr="007F70E0">
              <w:rPr>
                <w:sz w:val="28"/>
                <w:szCs w:val="28"/>
              </w:rPr>
              <w:br/>
            </w:r>
            <w:r w:rsidRPr="007F70E0">
              <w:rPr>
                <w:sz w:val="28"/>
                <w:szCs w:val="28"/>
              </w:rPr>
              <w:t xml:space="preserve">25:18-6.76, 25:18-6.8, 25:18-6.86, </w:t>
            </w:r>
            <w:r w:rsidR="00E42291" w:rsidRPr="007F70E0">
              <w:rPr>
                <w:sz w:val="28"/>
                <w:szCs w:val="28"/>
              </w:rPr>
              <w:br/>
            </w:r>
            <w:r w:rsidRPr="007F70E0">
              <w:rPr>
                <w:sz w:val="28"/>
                <w:szCs w:val="28"/>
              </w:rPr>
              <w:t xml:space="preserve">25:18-6.91, 25:34-6.10, 25:34-6.11, </w:t>
            </w:r>
            <w:r w:rsidR="00E42291" w:rsidRPr="007F70E0">
              <w:rPr>
                <w:sz w:val="28"/>
                <w:szCs w:val="28"/>
              </w:rPr>
              <w:br/>
            </w:r>
            <w:r w:rsidRPr="007F70E0">
              <w:rPr>
                <w:sz w:val="28"/>
                <w:szCs w:val="28"/>
              </w:rPr>
              <w:t xml:space="preserve">25:34-6.13, 25:34-6.14, 25:34-6.15, </w:t>
            </w:r>
            <w:r w:rsidR="00E42291" w:rsidRPr="007F70E0">
              <w:rPr>
                <w:sz w:val="28"/>
                <w:szCs w:val="28"/>
              </w:rPr>
              <w:br/>
            </w:r>
            <w:r w:rsidRPr="007F70E0">
              <w:rPr>
                <w:sz w:val="28"/>
                <w:szCs w:val="28"/>
              </w:rPr>
              <w:t xml:space="preserve">25:34-6.16, 25:34-6.17, 25:34-6.18, </w:t>
            </w:r>
            <w:r w:rsidR="00E42291" w:rsidRPr="007F70E0">
              <w:rPr>
                <w:sz w:val="28"/>
                <w:szCs w:val="28"/>
              </w:rPr>
              <w:br/>
            </w:r>
            <w:r w:rsidRPr="007F70E0">
              <w:rPr>
                <w:sz w:val="28"/>
                <w:szCs w:val="28"/>
              </w:rPr>
              <w:t xml:space="preserve">25:34-6.2, 25:34-6.20, 25:34-6.21, </w:t>
            </w:r>
            <w:r w:rsidR="00E42291" w:rsidRPr="007F70E0">
              <w:rPr>
                <w:sz w:val="28"/>
                <w:szCs w:val="28"/>
              </w:rPr>
              <w:br/>
            </w:r>
            <w:r w:rsidRPr="007F70E0">
              <w:rPr>
                <w:sz w:val="28"/>
                <w:szCs w:val="28"/>
              </w:rPr>
              <w:t xml:space="preserve">25:34-6.23, 25:34-6.25, 25:34-6.28, </w:t>
            </w:r>
            <w:r w:rsidR="00E42291" w:rsidRPr="007F70E0">
              <w:rPr>
                <w:sz w:val="28"/>
                <w:szCs w:val="28"/>
              </w:rPr>
              <w:br/>
            </w:r>
            <w:r w:rsidRPr="007F70E0">
              <w:rPr>
                <w:sz w:val="28"/>
                <w:szCs w:val="28"/>
              </w:rPr>
              <w:t xml:space="preserve">25:34-6.29, 25:34-6.3, 25:34-6.30, </w:t>
            </w:r>
            <w:r w:rsidR="00E42291" w:rsidRPr="007F70E0">
              <w:rPr>
                <w:sz w:val="28"/>
                <w:szCs w:val="28"/>
              </w:rPr>
              <w:br/>
            </w:r>
            <w:r w:rsidRPr="007F70E0">
              <w:rPr>
                <w:sz w:val="28"/>
                <w:szCs w:val="28"/>
              </w:rPr>
              <w:t xml:space="preserve">25:34-6.31, 25:34-6.32, 25:34-6.34, </w:t>
            </w:r>
            <w:r w:rsidR="00E42291" w:rsidRPr="007F70E0">
              <w:rPr>
                <w:sz w:val="28"/>
                <w:szCs w:val="28"/>
              </w:rPr>
              <w:br/>
            </w:r>
            <w:r w:rsidRPr="007F70E0">
              <w:rPr>
                <w:sz w:val="28"/>
                <w:szCs w:val="28"/>
              </w:rPr>
              <w:t xml:space="preserve">25:34-6.36, 25:34-6.38, 25:34-6.39, </w:t>
            </w:r>
            <w:r w:rsidR="00E42291" w:rsidRPr="007F70E0">
              <w:rPr>
                <w:sz w:val="28"/>
                <w:szCs w:val="28"/>
              </w:rPr>
              <w:br/>
            </w:r>
            <w:r w:rsidRPr="007F70E0">
              <w:rPr>
                <w:sz w:val="28"/>
                <w:szCs w:val="28"/>
              </w:rPr>
              <w:t xml:space="preserve">25:34-6.40, 25:34-6.41, 25:34-6.44, </w:t>
            </w:r>
            <w:r w:rsidR="00E42291" w:rsidRPr="007F70E0">
              <w:rPr>
                <w:sz w:val="28"/>
                <w:szCs w:val="28"/>
              </w:rPr>
              <w:br/>
            </w:r>
            <w:r w:rsidRPr="007F70E0">
              <w:rPr>
                <w:sz w:val="28"/>
                <w:szCs w:val="28"/>
              </w:rPr>
              <w:t xml:space="preserve">25:34-6.50, 25:34-6.53, 25:34-6.6, </w:t>
            </w:r>
            <w:r w:rsidR="00E42291" w:rsidRPr="007F70E0">
              <w:rPr>
                <w:sz w:val="28"/>
                <w:szCs w:val="28"/>
              </w:rPr>
              <w:br/>
            </w:r>
            <w:r w:rsidRPr="007F70E0">
              <w:rPr>
                <w:sz w:val="28"/>
                <w:szCs w:val="28"/>
              </w:rPr>
              <w:t xml:space="preserve">25:34-6.64, 25:34-6.65, 25:34-6.68, </w:t>
            </w:r>
            <w:r w:rsidR="00E42291" w:rsidRPr="007F70E0">
              <w:rPr>
                <w:sz w:val="28"/>
                <w:szCs w:val="28"/>
              </w:rPr>
              <w:br/>
            </w:r>
            <w:r w:rsidRPr="007F70E0">
              <w:rPr>
                <w:sz w:val="28"/>
                <w:szCs w:val="28"/>
              </w:rPr>
              <w:t xml:space="preserve">25:34-6.8) </w:t>
            </w:r>
          </w:p>
        </w:tc>
        <w:tc>
          <w:tcPr>
            <w:tcW w:w="3069" w:type="pct"/>
          </w:tcPr>
          <w:p w14:paraId="1727B08C" w14:textId="2C6B0796" w:rsidR="00C65A0A" w:rsidRPr="007F70E0" w:rsidRDefault="00C65A0A" w:rsidP="001C5061">
            <w:pPr>
              <w:ind w:left="57" w:right="57"/>
              <w:jc w:val="both"/>
              <w:rPr>
                <w:rFonts w:eastAsia="Calibri"/>
                <w:sz w:val="28"/>
                <w:szCs w:val="28"/>
              </w:rPr>
            </w:pPr>
            <w:r w:rsidRPr="007F70E0">
              <w:rPr>
                <w:sz w:val="28"/>
                <w:szCs w:val="28"/>
              </w:rPr>
              <w:t>В соответствии со сведениями Единого государственного реестра недвижимости</w:t>
            </w:r>
          </w:p>
        </w:tc>
      </w:tr>
      <w:tr w:rsidR="00C65A0A" w:rsidRPr="007F70E0" w14:paraId="756BB2A2" w14:textId="77777777" w:rsidTr="001C5061">
        <w:trPr>
          <w:trHeight w:val="20"/>
        </w:trPr>
        <w:tc>
          <w:tcPr>
            <w:tcW w:w="198" w:type="pct"/>
          </w:tcPr>
          <w:p w14:paraId="494D77FA" w14:textId="0E388109"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tcPr>
          <w:p w14:paraId="3C007BDA" w14:textId="1D621923" w:rsidR="00C65A0A" w:rsidRPr="007F70E0" w:rsidRDefault="00C65A0A" w:rsidP="001C5061">
            <w:pPr>
              <w:ind w:left="57" w:right="57"/>
              <w:jc w:val="both"/>
              <w:rPr>
                <w:sz w:val="28"/>
                <w:szCs w:val="28"/>
              </w:rPr>
            </w:pPr>
            <w:r w:rsidRPr="007F70E0">
              <w:rPr>
                <w:sz w:val="28"/>
                <w:szCs w:val="28"/>
              </w:rPr>
              <w:t xml:space="preserve">Охранная зона линий и сооружений связи и линий и сооружений радиофикации (25:18-6.412, </w:t>
            </w:r>
            <w:r w:rsidR="002B0B2B">
              <w:rPr>
                <w:sz w:val="28"/>
                <w:szCs w:val="28"/>
              </w:rPr>
              <w:br/>
            </w:r>
            <w:r w:rsidRPr="007F70E0">
              <w:rPr>
                <w:sz w:val="28"/>
                <w:szCs w:val="28"/>
              </w:rPr>
              <w:t>25:18-6.413, 25:34-6.62, 25:18-6.206, 25:18-6.184, 25:34-6.274)</w:t>
            </w:r>
          </w:p>
        </w:tc>
        <w:tc>
          <w:tcPr>
            <w:tcW w:w="3069" w:type="pct"/>
          </w:tcPr>
          <w:p w14:paraId="799C1F5A" w14:textId="7FE4C0A4" w:rsidR="00C65A0A" w:rsidRPr="007F70E0" w:rsidRDefault="00C65A0A" w:rsidP="001C5061">
            <w:pPr>
              <w:ind w:left="57" w:right="57"/>
              <w:jc w:val="both"/>
              <w:rPr>
                <w:rFonts w:eastAsia="Calibri"/>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C65A0A" w:rsidRPr="007F70E0" w14:paraId="4637CD82" w14:textId="77777777" w:rsidTr="001C5061">
        <w:trPr>
          <w:trHeight w:val="20"/>
        </w:trPr>
        <w:tc>
          <w:tcPr>
            <w:tcW w:w="198" w:type="pct"/>
          </w:tcPr>
          <w:p w14:paraId="29E15004" w14:textId="4946A477"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tcPr>
          <w:p w14:paraId="43C76133" w14:textId="4138F649" w:rsidR="00C65A0A" w:rsidRPr="007F70E0" w:rsidRDefault="00C65A0A" w:rsidP="001C5061">
            <w:pPr>
              <w:ind w:left="57" w:right="57"/>
              <w:jc w:val="both"/>
              <w:rPr>
                <w:sz w:val="28"/>
                <w:szCs w:val="28"/>
              </w:rPr>
            </w:pPr>
            <w:r w:rsidRPr="007F70E0">
              <w:rPr>
                <w:sz w:val="28"/>
                <w:szCs w:val="28"/>
              </w:rPr>
              <w:t xml:space="preserve">Охранная зона особо охраняемого природного объекта (25:00-6.309, </w:t>
            </w:r>
            <w:r w:rsidRPr="007F70E0">
              <w:rPr>
                <w:sz w:val="28"/>
                <w:szCs w:val="28"/>
              </w:rPr>
              <w:br/>
              <w:t>25:00-6.577)</w:t>
            </w:r>
          </w:p>
        </w:tc>
        <w:tc>
          <w:tcPr>
            <w:tcW w:w="3069" w:type="pct"/>
          </w:tcPr>
          <w:p w14:paraId="52E8C0C3" w14:textId="103B1EBE" w:rsidR="00C65A0A" w:rsidRPr="007F70E0" w:rsidRDefault="00C65A0A" w:rsidP="001C5061">
            <w:pPr>
              <w:ind w:left="57" w:right="57"/>
              <w:jc w:val="both"/>
              <w:rPr>
                <w:rFonts w:eastAsia="Calibri"/>
                <w:sz w:val="28"/>
                <w:szCs w:val="28"/>
              </w:rPr>
            </w:pPr>
            <w:r w:rsidRPr="007F70E0">
              <w:rPr>
                <w:sz w:val="28"/>
                <w:szCs w:val="28"/>
              </w:rPr>
              <w:t>В соответствии со сведениями Единого государственного реестра недвижимости</w:t>
            </w:r>
          </w:p>
        </w:tc>
      </w:tr>
      <w:tr w:rsidR="00C65A0A" w:rsidRPr="007F70E0" w14:paraId="403366D5" w14:textId="77777777" w:rsidTr="001C5061">
        <w:trPr>
          <w:trHeight w:val="20"/>
        </w:trPr>
        <w:tc>
          <w:tcPr>
            <w:tcW w:w="198" w:type="pct"/>
          </w:tcPr>
          <w:p w14:paraId="52423094" w14:textId="7FC9232C"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tcPr>
          <w:p w14:paraId="504E8BFC" w14:textId="438942BD" w:rsidR="00C65A0A" w:rsidRPr="007F70E0" w:rsidRDefault="00C65A0A" w:rsidP="002B0B2B">
            <w:pPr>
              <w:ind w:left="57" w:right="57"/>
              <w:jc w:val="both"/>
              <w:rPr>
                <w:sz w:val="28"/>
                <w:szCs w:val="28"/>
              </w:rPr>
            </w:pPr>
            <w:r w:rsidRPr="007F70E0">
              <w:rPr>
                <w:sz w:val="28"/>
                <w:szCs w:val="28"/>
              </w:rPr>
              <w:t xml:space="preserve">Охранная зона стационарного пункта наблюдений за состоянием окружающей природной среды </w:t>
            </w:r>
            <w:r w:rsidR="002B0B2B">
              <w:rPr>
                <w:sz w:val="28"/>
                <w:szCs w:val="28"/>
              </w:rPr>
              <w:br/>
            </w:r>
            <w:r w:rsidRPr="007F70E0">
              <w:rPr>
                <w:sz w:val="28"/>
                <w:szCs w:val="28"/>
              </w:rPr>
              <w:t>(25:18-6.411, 25:18-6.127, 25:18-6.608, 25:18-6.25, 25:34-6.286)</w:t>
            </w:r>
          </w:p>
        </w:tc>
        <w:tc>
          <w:tcPr>
            <w:tcW w:w="3069" w:type="pct"/>
          </w:tcPr>
          <w:p w14:paraId="705D23CD" w14:textId="7113140E" w:rsidR="00C65A0A" w:rsidRPr="007F70E0" w:rsidRDefault="00C65A0A" w:rsidP="001C5061">
            <w:pPr>
              <w:ind w:left="57" w:right="57"/>
              <w:jc w:val="both"/>
              <w:rPr>
                <w:rFonts w:eastAsia="Calibri"/>
                <w:sz w:val="28"/>
                <w:szCs w:val="28"/>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C65A0A" w:rsidRPr="007F70E0" w14:paraId="2AF2004B" w14:textId="77777777" w:rsidTr="001C5061">
        <w:trPr>
          <w:trHeight w:val="20"/>
        </w:trPr>
        <w:tc>
          <w:tcPr>
            <w:tcW w:w="198" w:type="pct"/>
          </w:tcPr>
          <w:p w14:paraId="6D297AE3" w14:textId="77777777" w:rsidR="00C65A0A" w:rsidRPr="007F70E0" w:rsidRDefault="00C65A0A" w:rsidP="001C5061">
            <w:pPr>
              <w:pStyle w:val="ConsPlusNormal"/>
              <w:numPr>
                <w:ilvl w:val="0"/>
                <w:numId w:val="81"/>
              </w:numPr>
              <w:ind w:left="57" w:right="57" w:firstLine="0"/>
              <w:rPr>
                <w:rFonts w:ascii="Times New Roman" w:hAnsi="Times New Roman" w:cs="Times New Roman"/>
                <w:sz w:val="28"/>
                <w:szCs w:val="28"/>
              </w:rPr>
            </w:pPr>
          </w:p>
        </w:tc>
        <w:tc>
          <w:tcPr>
            <w:tcW w:w="1733" w:type="pct"/>
          </w:tcPr>
          <w:p w14:paraId="6B5C4355" w14:textId="6817E2C1" w:rsidR="00C65A0A" w:rsidRPr="007F70E0" w:rsidRDefault="00C65A0A" w:rsidP="001C5061">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 xml:space="preserve">(25:28-8.93, 25:18-8.1, </w:t>
            </w:r>
            <w:r w:rsidRPr="007F70E0">
              <w:rPr>
                <w:sz w:val="28"/>
                <w:szCs w:val="28"/>
              </w:rPr>
              <w:br/>
              <w:t xml:space="preserve">25:34-8.224, 25:34-8.5, 25:34-8.12, </w:t>
            </w:r>
            <w:r w:rsidRPr="007F70E0">
              <w:rPr>
                <w:sz w:val="28"/>
                <w:szCs w:val="28"/>
              </w:rPr>
              <w:br/>
              <w:t xml:space="preserve">25:34-8.11, 25:34-8.8, 25:34-8.223, </w:t>
            </w:r>
            <w:r w:rsidRPr="007F70E0">
              <w:rPr>
                <w:sz w:val="28"/>
                <w:szCs w:val="28"/>
              </w:rPr>
              <w:br/>
              <w:t>25:34-8.227, 25:34-8.228, 25:34-8.232, 25:34-8.236, 25:34-8.240, 25:34-8.254, 25:34-8.258, 25:34-8.1)</w:t>
            </w:r>
          </w:p>
        </w:tc>
        <w:tc>
          <w:tcPr>
            <w:tcW w:w="3069" w:type="pct"/>
          </w:tcPr>
          <w:p w14:paraId="4D90113C" w14:textId="4BDEB0CD" w:rsidR="00C65A0A" w:rsidRPr="007F70E0" w:rsidRDefault="00C65A0A" w:rsidP="001C5061">
            <w:pPr>
              <w:ind w:left="57" w:right="57"/>
              <w:jc w:val="both"/>
              <w:rPr>
                <w:rFonts w:eastAsia="Calibri"/>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bl>
    <w:p w14:paraId="6E012155" w14:textId="73AE655B" w:rsidR="003A0520" w:rsidRPr="007F70E0" w:rsidRDefault="003A0520" w:rsidP="003A0520">
      <w:pPr>
        <w:rPr>
          <w:sz w:val="28"/>
          <w:szCs w:val="28"/>
        </w:rPr>
      </w:pPr>
    </w:p>
    <w:p w14:paraId="7FD22380" w14:textId="09C23C7E" w:rsidR="00207DE1" w:rsidRPr="007F70E0" w:rsidRDefault="00F94B7A" w:rsidP="00F94B7A">
      <w:pPr>
        <w:pStyle w:val="2"/>
      </w:pPr>
      <w:bookmarkStart w:id="169" w:name="_Toc135731729"/>
      <w:bookmarkStart w:id="170" w:name="_Toc51693502"/>
      <w:bookmarkStart w:id="171" w:name="_Toc65776280"/>
      <w:bookmarkStart w:id="172" w:name="_Toc110592333"/>
      <w:bookmarkStart w:id="173" w:name="_Toc110866172"/>
      <w:bookmarkStart w:id="174" w:name="_Toc110866280"/>
      <w:bookmarkStart w:id="175" w:name="_Toc111018666"/>
      <w:r w:rsidRPr="007F70E0">
        <w:t xml:space="preserve">Зона объектов воздушного транспорта </w:t>
      </w:r>
      <w:r w:rsidR="00207DE1" w:rsidRPr="007F70E0">
        <w:t>(Т 4)</w:t>
      </w:r>
      <w:bookmarkEnd w:id="169"/>
    </w:p>
    <w:p w14:paraId="3BA8D299" w14:textId="2F9D53DD" w:rsidR="00207DE1" w:rsidRDefault="00D850A7" w:rsidP="00182414">
      <w:pPr>
        <w:pStyle w:val="3"/>
      </w:pPr>
      <w:r>
        <w:t xml:space="preserve">1. Основные виды и параметры разрешенного использования земельных участков </w:t>
      </w:r>
      <w:r w:rsidR="002B0B2B">
        <w:br/>
      </w:r>
      <w:r>
        <w:t>и объектов капитального строительства</w:t>
      </w:r>
    </w:p>
    <w:p w14:paraId="03D22335" w14:textId="77777777" w:rsidR="002B0B2B" w:rsidRPr="002B0B2B" w:rsidRDefault="002B0B2B" w:rsidP="002B0B2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2"/>
        <w:gridCol w:w="3254"/>
        <w:gridCol w:w="3827"/>
        <w:gridCol w:w="6659"/>
      </w:tblGrid>
      <w:tr w:rsidR="00207DE1" w:rsidRPr="007F70E0" w14:paraId="1FECBBA2" w14:textId="77777777" w:rsidTr="002B0B2B">
        <w:trPr>
          <w:trHeight w:val="20"/>
          <w:tblHeader/>
        </w:trPr>
        <w:tc>
          <w:tcPr>
            <w:tcW w:w="602" w:type="dxa"/>
            <w:vMerge w:val="restart"/>
            <w:vAlign w:val="center"/>
          </w:tcPr>
          <w:p w14:paraId="56A3FD0A" w14:textId="77777777" w:rsidR="00207DE1" w:rsidRPr="007F70E0" w:rsidRDefault="00207DE1" w:rsidP="002B0B2B">
            <w:pPr>
              <w:pStyle w:val="afd"/>
              <w:ind w:left="57" w:right="57"/>
              <w:rPr>
                <w:b w:val="0"/>
                <w:sz w:val="28"/>
                <w:szCs w:val="28"/>
              </w:rPr>
            </w:pPr>
            <w:r w:rsidRPr="007F70E0">
              <w:rPr>
                <w:b w:val="0"/>
                <w:sz w:val="28"/>
                <w:szCs w:val="28"/>
              </w:rPr>
              <w:t>№ п/п</w:t>
            </w:r>
          </w:p>
        </w:tc>
        <w:tc>
          <w:tcPr>
            <w:tcW w:w="7081" w:type="dxa"/>
            <w:gridSpan w:val="2"/>
            <w:vAlign w:val="center"/>
          </w:tcPr>
          <w:p w14:paraId="6C2F5115" w14:textId="77777777" w:rsidR="00207DE1" w:rsidRPr="007F70E0" w:rsidRDefault="00207DE1" w:rsidP="002B0B2B">
            <w:pPr>
              <w:pStyle w:val="afd"/>
              <w:ind w:left="57" w:right="57"/>
              <w:rPr>
                <w:b w:val="0"/>
                <w:sz w:val="28"/>
                <w:szCs w:val="28"/>
              </w:rPr>
            </w:pPr>
            <w:r w:rsidRPr="007F70E0">
              <w:rPr>
                <w:b w:val="0"/>
                <w:sz w:val="28"/>
                <w:szCs w:val="28"/>
              </w:rPr>
              <w:t>Виды разрешенного использования</w:t>
            </w:r>
          </w:p>
        </w:tc>
        <w:tc>
          <w:tcPr>
            <w:tcW w:w="6659" w:type="dxa"/>
            <w:vMerge w:val="restart"/>
            <w:vAlign w:val="center"/>
          </w:tcPr>
          <w:p w14:paraId="6E467468" w14:textId="77777777" w:rsidR="00207DE1" w:rsidRPr="007F70E0" w:rsidRDefault="00207DE1" w:rsidP="002B0B2B">
            <w:pPr>
              <w:pStyle w:val="afd"/>
              <w:ind w:left="57" w:right="57"/>
              <w:rPr>
                <w:b w:val="0"/>
                <w:sz w:val="28"/>
                <w:szCs w:val="28"/>
              </w:rPr>
            </w:pPr>
            <w:r w:rsidRPr="007F70E0">
              <w:rPr>
                <w:b w:val="0"/>
                <w:sz w:val="28"/>
                <w:szCs w:val="28"/>
              </w:rPr>
              <w:t>Параметры разрешенного использования</w:t>
            </w:r>
          </w:p>
        </w:tc>
      </w:tr>
      <w:tr w:rsidR="00207DE1" w:rsidRPr="007F70E0" w14:paraId="68CBCA9C" w14:textId="77777777" w:rsidTr="002B0B2B">
        <w:trPr>
          <w:trHeight w:val="20"/>
          <w:tblHeader/>
        </w:trPr>
        <w:tc>
          <w:tcPr>
            <w:tcW w:w="602" w:type="dxa"/>
            <w:vMerge/>
          </w:tcPr>
          <w:p w14:paraId="57E70773" w14:textId="77777777" w:rsidR="00207DE1" w:rsidRPr="007F70E0" w:rsidRDefault="00207DE1" w:rsidP="002B0B2B">
            <w:pPr>
              <w:pStyle w:val="afd"/>
              <w:ind w:left="57" w:right="57"/>
              <w:rPr>
                <w:b w:val="0"/>
                <w:sz w:val="28"/>
                <w:szCs w:val="28"/>
              </w:rPr>
            </w:pPr>
          </w:p>
        </w:tc>
        <w:tc>
          <w:tcPr>
            <w:tcW w:w="3254" w:type="dxa"/>
            <w:vAlign w:val="center"/>
          </w:tcPr>
          <w:p w14:paraId="55159933" w14:textId="77777777" w:rsidR="00207DE1" w:rsidRPr="007F70E0" w:rsidRDefault="00207DE1" w:rsidP="002B0B2B">
            <w:pPr>
              <w:pStyle w:val="afd"/>
              <w:ind w:left="57" w:right="57"/>
              <w:rPr>
                <w:b w:val="0"/>
                <w:sz w:val="28"/>
                <w:szCs w:val="28"/>
              </w:rPr>
            </w:pPr>
            <w:r w:rsidRPr="007F70E0">
              <w:rPr>
                <w:b w:val="0"/>
                <w:sz w:val="28"/>
                <w:szCs w:val="28"/>
              </w:rPr>
              <w:t>наименование и код вида использования</w:t>
            </w:r>
          </w:p>
        </w:tc>
        <w:tc>
          <w:tcPr>
            <w:tcW w:w="3827" w:type="dxa"/>
            <w:vAlign w:val="center"/>
          </w:tcPr>
          <w:p w14:paraId="38A30BE0" w14:textId="77777777" w:rsidR="00207DE1" w:rsidRPr="007F70E0" w:rsidRDefault="00207DE1" w:rsidP="002B0B2B">
            <w:pPr>
              <w:pStyle w:val="afd"/>
              <w:ind w:left="57" w:right="57"/>
              <w:rPr>
                <w:b w:val="0"/>
                <w:sz w:val="28"/>
                <w:szCs w:val="28"/>
              </w:rPr>
            </w:pPr>
            <w:r w:rsidRPr="007F70E0">
              <w:rPr>
                <w:b w:val="0"/>
                <w:sz w:val="28"/>
                <w:szCs w:val="28"/>
              </w:rPr>
              <w:t>описание вида использования</w:t>
            </w:r>
          </w:p>
        </w:tc>
        <w:tc>
          <w:tcPr>
            <w:tcW w:w="6659" w:type="dxa"/>
            <w:vMerge/>
            <w:vAlign w:val="center"/>
          </w:tcPr>
          <w:p w14:paraId="620B5BC0" w14:textId="77777777" w:rsidR="00207DE1" w:rsidRPr="007F70E0" w:rsidRDefault="00207DE1" w:rsidP="002B0B2B">
            <w:pPr>
              <w:pStyle w:val="afd"/>
              <w:ind w:left="57" w:right="57"/>
              <w:rPr>
                <w:b w:val="0"/>
                <w:sz w:val="28"/>
                <w:szCs w:val="28"/>
              </w:rPr>
            </w:pPr>
          </w:p>
        </w:tc>
      </w:tr>
      <w:tr w:rsidR="00207DE1" w:rsidRPr="007F70E0" w14:paraId="41A1CEF6" w14:textId="77777777" w:rsidTr="002B0B2B">
        <w:tblPrEx>
          <w:tblLook w:val="0000" w:firstRow="0" w:lastRow="0" w:firstColumn="0" w:lastColumn="0" w:noHBand="0" w:noVBand="0"/>
        </w:tblPrEx>
        <w:trPr>
          <w:trHeight w:val="20"/>
          <w:tblHeader/>
        </w:trPr>
        <w:tc>
          <w:tcPr>
            <w:tcW w:w="602" w:type="dxa"/>
            <w:vAlign w:val="center"/>
          </w:tcPr>
          <w:p w14:paraId="4E2DCF8A" w14:textId="77777777" w:rsidR="00207DE1" w:rsidRPr="007F70E0" w:rsidRDefault="00207DE1" w:rsidP="002B0B2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54" w:type="dxa"/>
            <w:vAlign w:val="center"/>
          </w:tcPr>
          <w:p w14:paraId="4E7FC875" w14:textId="77777777" w:rsidR="00207DE1" w:rsidRPr="007F70E0" w:rsidRDefault="00207DE1" w:rsidP="002B0B2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7" w:type="dxa"/>
          </w:tcPr>
          <w:p w14:paraId="173A1CDA" w14:textId="77777777" w:rsidR="00207DE1" w:rsidRPr="007F70E0" w:rsidRDefault="00207DE1" w:rsidP="002B0B2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59" w:type="dxa"/>
            <w:vAlign w:val="center"/>
          </w:tcPr>
          <w:p w14:paraId="2B71A3B3" w14:textId="77777777" w:rsidR="00207DE1" w:rsidRPr="007F70E0" w:rsidRDefault="00207DE1" w:rsidP="002B0B2B">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207DE1" w:rsidRPr="007F70E0" w14:paraId="3790DA6A" w14:textId="77777777" w:rsidTr="002B0B2B">
        <w:tblPrEx>
          <w:tblLook w:val="0000" w:firstRow="0" w:lastRow="0" w:firstColumn="0" w:lastColumn="0" w:noHBand="0" w:noVBand="0"/>
        </w:tblPrEx>
        <w:trPr>
          <w:trHeight w:val="20"/>
        </w:trPr>
        <w:tc>
          <w:tcPr>
            <w:tcW w:w="602" w:type="dxa"/>
          </w:tcPr>
          <w:p w14:paraId="778D9166" w14:textId="2BF0A9EC" w:rsidR="00207DE1" w:rsidRPr="007F70E0" w:rsidRDefault="00207DE1" w:rsidP="002B0B2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54" w:type="dxa"/>
          </w:tcPr>
          <w:p w14:paraId="0D0FF4B0" w14:textId="53758469" w:rsidR="00207DE1" w:rsidRPr="007F70E0" w:rsidRDefault="00207DE1" w:rsidP="002B0B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Воздушный транспорт (код 7.4)</w:t>
            </w:r>
          </w:p>
        </w:tc>
        <w:tc>
          <w:tcPr>
            <w:tcW w:w="3827" w:type="dxa"/>
          </w:tcPr>
          <w:p w14:paraId="7C535F10" w14:textId="77777777" w:rsidR="00207DE1" w:rsidRPr="007F70E0" w:rsidRDefault="00207DE1" w:rsidP="002B0B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p w14:paraId="382AB684" w14:textId="079AF0D2" w:rsidR="00E42291" w:rsidRPr="007F70E0" w:rsidRDefault="00E42291" w:rsidP="002B0B2B">
            <w:pPr>
              <w:pStyle w:val="ConsPlusNormal"/>
              <w:ind w:left="57" w:right="57"/>
              <w:jc w:val="both"/>
              <w:rPr>
                <w:rFonts w:ascii="Times New Roman" w:eastAsia="Calibri" w:hAnsi="Times New Roman" w:cs="Times New Roman"/>
                <w:sz w:val="28"/>
                <w:szCs w:val="28"/>
              </w:rPr>
            </w:pPr>
          </w:p>
        </w:tc>
        <w:tc>
          <w:tcPr>
            <w:tcW w:w="6659" w:type="dxa"/>
          </w:tcPr>
          <w:p w14:paraId="59A8B0BB" w14:textId="77777777" w:rsidR="00207DE1" w:rsidRPr="007F70E0" w:rsidRDefault="00207DE1" w:rsidP="002B0B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7DE1" w:rsidRPr="007F70E0" w14:paraId="4E5493D7" w14:textId="77777777" w:rsidTr="002B0B2B">
        <w:tblPrEx>
          <w:tblLook w:val="0000" w:firstRow="0" w:lastRow="0" w:firstColumn="0" w:lastColumn="0" w:noHBand="0" w:noVBand="0"/>
        </w:tblPrEx>
        <w:trPr>
          <w:trHeight w:val="20"/>
        </w:trPr>
        <w:tc>
          <w:tcPr>
            <w:tcW w:w="602" w:type="dxa"/>
          </w:tcPr>
          <w:p w14:paraId="4B17DE3D" w14:textId="4AB3898B" w:rsidR="00207DE1" w:rsidRPr="007F70E0" w:rsidRDefault="00207DE1" w:rsidP="002B0B2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254" w:type="dxa"/>
          </w:tcPr>
          <w:p w14:paraId="666FF192" w14:textId="77777777" w:rsidR="00207DE1" w:rsidRPr="007F70E0" w:rsidRDefault="00207DE1" w:rsidP="002B0B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Авиационный спорт</w:t>
            </w:r>
          </w:p>
          <w:p w14:paraId="6DB599CE" w14:textId="43AD7868" w:rsidR="00207DE1" w:rsidRPr="007F70E0" w:rsidRDefault="00207DE1" w:rsidP="002B0B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(код 5.1.6)</w:t>
            </w:r>
          </w:p>
        </w:tc>
        <w:tc>
          <w:tcPr>
            <w:tcW w:w="3827" w:type="dxa"/>
          </w:tcPr>
          <w:p w14:paraId="6ADA7742" w14:textId="60548B2F" w:rsidR="00207DE1" w:rsidRPr="007F70E0" w:rsidRDefault="00207DE1" w:rsidP="002B0B2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6659" w:type="dxa"/>
          </w:tcPr>
          <w:p w14:paraId="5A1E0FE4" w14:textId="77777777" w:rsidR="00207DE1" w:rsidRPr="007F70E0" w:rsidRDefault="00207DE1" w:rsidP="002B0B2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F3A5896" w14:textId="77777777" w:rsidR="002B0B2B" w:rsidRDefault="002B0B2B" w:rsidP="002B0B2B"/>
    <w:p w14:paraId="2C655254" w14:textId="77777777" w:rsidR="002B0B2B" w:rsidRDefault="002B0B2B" w:rsidP="002B0B2B"/>
    <w:p w14:paraId="46142048" w14:textId="77777777" w:rsidR="002B0B2B" w:rsidRDefault="002B0B2B" w:rsidP="002B0B2B"/>
    <w:p w14:paraId="0D2733BD" w14:textId="77777777" w:rsidR="002B0B2B" w:rsidRPr="002B0B2B" w:rsidRDefault="002B0B2B" w:rsidP="002B0B2B"/>
    <w:p w14:paraId="1DED8F46" w14:textId="33F89B60" w:rsidR="00207DE1" w:rsidRDefault="00D850A7" w:rsidP="00182414">
      <w:pPr>
        <w:pStyle w:val="3"/>
      </w:pPr>
      <w:r>
        <w:t xml:space="preserve">2. Условно разрешенные виды и параметры использования земельных участков </w:t>
      </w:r>
      <w:r w:rsidR="002B0B2B">
        <w:br/>
      </w:r>
      <w:r>
        <w:t>и объектов капитального строительства</w:t>
      </w:r>
      <w:r w:rsidR="00207DE1" w:rsidRPr="007F70E0">
        <w:t>: нет.</w:t>
      </w:r>
    </w:p>
    <w:p w14:paraId="788DCB94" w14:textId="77777777" w:rsidR="002B0B2B" w:rsidRPr="002B0B2B" w:rsidRDefault="002B0B2B" w:rsidP="002B0B2B"/>
    <w:p w14:paraId="4242B3B6" w14:textId="636D70D0" w:rsidR="00207DE1" w:rsidRDefault="00182414" w:rsidP="00182414">
      <w:pPr>
        <w:pStyle w:val="3"/>
      </w:pPr>
      <w:r>
        <w:t xml:space="preserve">3. Вспомогательные виды и параметры разрешенного использования земельных участков </w:t>
      </w:r>
      <w:r w:rsidR="002B0B2B">
        <w:br/>
      </w:r>
      <w:r>
        <w:t>и объектов капитального строительства</w:t>
      </w:r>
      <w:r w:rsidR="00207DE1" w:rsidRPr="007F70E0">
        <w:t>: нет.</w:t>
      </w:r>
    </w:p>
    <w:p w14:paraId="1EEA91BD" w14:textId="77777777" w:rsidR="002B0B2B" w:rsidRPr="002B0B2B" w:rsidRDefault="002B0B2B" w:rsidP="002B0B2B"/>
    <w:p w14:paraId="5A941AD6" w14:textId="4CB58045" w:rsidR="004E5CDB" w:rsidRDefault="00F94B7A" w:rsidP="00F94B7A">
      <w:pPr>
        <w:pStyle w:val="2"/>
      </w:pPr>
      <w:bookmarkStart w:id="176" w:name="_Toc135731730"/>
      <w:r w:rsidRPr="007F70E0">
        <w:t>Зона, предназначенная для ведения садоводства и</w:t>
      </w:r>
      <w:r w:rsidR="009C4F14" w:rsidRPr="007F70E0">
        <w:t xml:space="preserve"> </w:t>
      </w:r>
      <w:r w:rsidRPr="007F70E0">
        <w:t xml:space="preserve">огородничества </w:t>
      </w:r>
      <w:r w:rsidR="00945692" w:rsidRPr="007F70E0">
        <w:t>(</w:t>
      </w:r>
      <w:r w:rsidR="009D3FD4" w:rsidRPr="007F70E0">
        <w:t>СХ 1)</w:t>
      </w:r>
      <w:bookmarkEnd w:id="170"/>
      <w:bookmarkEnd w:id="171"/>
      <w:bookmarkEnd w:id="172"/>
      <w:bookmarkEnd w:id="173"/>
      <w:bookmarkEnd w:id="174"/>
      <w:bookmarkEnd w:id="175"/>
      <w:bookmarkEnd w:id="176"/>
    </w:p>
    <w:p w14:paraId="4AA210F1" w14:textId="77777777" w:rsidR="002B0B2B" w:rsidRPr="002B0B2B" w:rsidRDefault="002B0B2B" w:rsidP="002B0B2B"/>
    <w:p w14:paraId="04A242D5" w14:textId="4670D999" w:rsidR="004E5CDB" w:rsidRDefault="00D850A7" w:rsidP="00182414">
      <w:pPr>
        <w:pStyle w:val="3"/>
      </w:pPr>
      <w:r>
        <w:t xml:space="preserve">1. Основные виды и параметры разрешенного использования земельных участков </w:t>
      </w:r>
      <w:r w:rsidR="002B0B2B">
        <w:br/>
      </w:r>
      <w:r>
        <w:t>и объектов капитального строительства</w:t>
      </w:r>
    </w:p>
    <w:p w14:paraId="72589992" w14:textId="77777777" w:rsidR="002B0B2B" w:rsidRPr="002B0B2B" w:rsidRDefault="002B0B2B" w:rsidP="002B0B2B"/>
    <w:tbl>
      <w:tblPr>
        <w:tblW w:w="14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8"/>
        <w:gridCol w:w="25"/>
        <w:gridCol w:w="3233"/>
        <w:gridCol w:w="3827"/>
        <w:gridCol w:w="6662"/>
        <w:gridCol w:w="6"/>
      </w:tblGrid>
      <w:tr w:rsidR="002D3F8E" w:rsidRPr="007F70E0" w14:paraId="7C7807DA" w14:textId="77777777" w:rsidTr="00CC093B">
        <w:trPr>
          <w:gridAfter w:val="1"/>
          <w:wAfter w:w="6" w:type="dxa"/>
          <w:trHeight w:val="20"/>
          <w:tblHeader/>
        </w:trPr>
        <w:tc>
          <w:tcPr>
            <w:tcW w:w="623" w:type="dxa"/>
            <w:gridSpan w:val="2"/>
            <w:vMerge w:val="restart"/>
            <w:vAlign w:val="center"/>
          </w:tcPr>
          <w:p w14:paraId="5B6CEDCA" w14:textId="77777777" w:rsidR="002D3F8E" w:rsidRPr="007F70E0" w:rsidRDefault="002D3F8E" w:rsidP="00CC093B">
            <w:pPr>
              <w:pStyle w:val="afd"/>
              <w:ind w:left="57" w:right="57"/>
              <w:rPr>
                <w:b w:val="0"/>
                <w:sz w:val="28"/>
                <w:szCs w:val="28"/>
              </w:rPr>
            </w:pPr>
            <w:r w:rsidRPr="007F70E0">
              <w:rPr>
                <w:b w:val="0"/>
                <w:sz w:val="28"/>
                <w:szCs w:val="28"/>
              </w:rPr>
              <w:t>№ п/п</w:t>
            </w:r>
          </w:p>
        </w:tc>
        <w:tc>
          <w:tcPr>
            <w:tcW w:w="7060" w:type="dxa"/>
            <w:gridSpan w:val="2"/>
            <w:vAlign w:val="center"/>
          </w:tcPr>
          <w:p w14:paraId="7CEB52E5" w14:textId="77777777" w:rsidR="002D3F8E" w:rsidRPr="007F70E0" w:rsidRDefault="002D3F8E" w:rsidP="00CC093B">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6AD80656" w14:textId="77777777" w:rsidR="002D3F8E" w:rsidRPr="007F70E0" w:rsidRDefault="002D3F8E" w:rsidP="00CC093B">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699B8717" w14:textId="77777777" w:rsidTr="00CC093B">
        <w:trPr>
          <w:gridAfter w:val="1"/>
          <w:wAfter w:w="6" w:type="dxa"/>
          <w:trHeight w:val="20"/>
          <w:tblHeader/>
        </w:trPr>
        <w:tc>
          <w:tcPr>
            <w:tcW w:w="623" w:type="dxa"/>
            <w:gridSpan w:val="2"/>
            <w:vMerge/>
          </w:tcPr>
          <w:p w14:paraId="23D224B7" w14:textId="77777777" w:rsidR="002D3F8E" w:rsidRPr="007F70E0" w:rsidRDefault="002D3F8E" w:rsidP="00CC093B">
            <w:pPr>
              <w:pStyle w:val="afd"/>
              <w:ind w:left="57" w:right="57"/>
              <w:rPr>
                <w:b w:val="0"/>
                <w:sz w:val="28"/>
                <w:szCs w:val="28"/>
              </w:rPr>
            </w:pPr>
          </w:p>
        </w:tc>
        <w:tc>
          <w:tcPr>
            <w:tcW w:w="3233" w:type="dxa"/>
            <w:vAlign w:val="center"/>
          </w:tcPr>
          <w:p w14:paraId="4FD75752" w14:textId="2D912899" w:rsidR="002D3F8E" w:rsidRPr="007F70E0" w:rsidRDefault="002D3F8E" w:rsidP="00CC093B">
            <w:pPr>
              <w:pStyle w:val="afd"/>
              <w:ind w:left="57" w:right="57"/>
              <w:rPr>
                <w:b w:val="0"/>
                <w:sz w:val="28"/>
                <w:szCs w:val="28"/>
              </w:rPr>
            </w:pPr>
            <w:r w:rsidRPr="007F70E0">
              <w:rPr>
                <w:b w:val="0"/>
                <w:sz w:val="28"/>
                <w:szCs w:val="28"/>
              </w:rPr>
              <w:t>наименование</w:t>
            </w:r>
            <w:r w:rsidR="00624B30" w:rsidRPr="007F70E0">
              <w:rPr>
                <w:b w:val="0"/>
                <w:sz w:val="28"/>
                <w:szCs w:val="28"/>
              </w:rPr>
              <w:t xml:space="preserve"> и код</w:t>
            </w:r>
            <w:r w:rsidRPr="007F70E0">
              <w:rPr>
                <w:b w:val="0"/>
                <w:sz w:val="28"/>
                <w:szCs w:val="28"/>
              </w:rPr>
              <w:t xml:space="preserve"> вида использования</w:t>
            </w:r>
          </w:p>
        </w:tc>
        <w:tc>
          <w:tcPr>
            <w:tcW w:w="3827" w:type="dxa"/>
            <w:vAlign w:val="center"/>
          </w:tcPr>
          <w:p w14:paraId="133DD2A3" w14:textId="0EF403B4" w:rsidR="002D3F8E" w:rsidRPr="007F70E0" w:rsidRDefault="001D2E62" w:rsidP="00CC093B">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45C675A1" w14:textId="77777777" w:rsidR="002D3F8E" w:rsidRPr="007F70E0" w:rsidRDefault="002D3F8E" w:rsidP="00CC093B">
            <w:pPr>
              <w:pStyle w:val="afd"/>
              <w:ind w:left="57" w:right="57"/>
              <w:rPr>
                <w:b w:val="0"/>
                <w:sz w:val="28"/>
                <w:szCs w:val="28"/>
              </w:rPr>
            </w:pPr>
          </w:p>
        </w:tc>
      </w:tr>
      <w:tr w:rsidR="00777BC5" w:rsidRPr="007F70E0" w14:paraId="6A90ADA7"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8" w:type="dxa"/>
            <w:tcBorders>
              <w:top w:val="single" w:sz="4" w:space="0" w:color="auto"/>
              <w:left w:val="single" w:sz="4" w:space="0" w:color="auto"/>
              <w:bottom w:val="single" w:sz="4" w:space="0" w:color="auto"/>
              <w:right w:val="single" w:sz="4" w:space="0" w:color="auto"/>
            </w:tcBorders>
            <w:vAlign w:val="center"/>
          </w:tcPr>
          <w:p w14:paraId="21A333EE" w14:textId="669B43D5" w:rsidR="00777BC5" w:rsidRPr="007F70E0" w:rsidRDefault="00777BC5"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58" w:type="dxa"/>
            <w:gridSpan w:val="2"/>
            <w:tcBorders>
              <w:top w:val="single" w:sz="4" w:space="0" w:color="auto"/>
              <w:left w:val="single" w:sz="4" w:space="0" w:color="auto"/>
              <w:bottom w:val="single" w:sz="4" w:space="0" w:color="auto"/>
              <w:right w:val="single" w:sz="4" w:space="0" w:color="auto"/>
            </w:tcBorders>
            <w:vAlign w:val="center"/>
          </w:tcPr>
          <w:p w14:paraId="72222F01" w14:textId="6D8631CB" w:rsidR="00777BC5" w:rsidRPr="007F70E0" w:rsidRDefault="00777BC5"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7" w:type="dxa"/>
            <w:tcBorders>
              <w:top w:val="single" w:sz="4" w:space="0" w:color="auto"/>
              <w:left w:val="single" w:sz="4" w:space="0" w:color="auto"/>
              <w:bottom w:val="single" w:sz="4" w:space="0" w:color="auto"/>
              <w:right w:val="single" w:sz="4" w:space="0" w:color="auto"/>
            </w:tcBorders>
          </w:tcPr>
          <w:p w14:paraId="2472220A" w14:textId="50313CC5" w:rsidR="00777BC5" w:rsidRPr="007F70E0" w:rsidRDefault="00777BC5"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8" w:type="dxa"/>
            <w:gridSpan w:val="2"/>
            <w:tcBorders>
              <w:top w:val="single" w:sz="4" w:space="0" w:color="auto"/>
              <w:left w:val="single" w:sz="4" w:space="0" w:color="auto"/>
              <w:bottom w:val="single" w:sz="4" w:space="0" w:color="auto"/>
              <w:right w:val="single" w:sz="4" w:space="0" w:color="auto"/>
            </w:tcBorders>
            <w:vAlign w:val="center"/>
          </w:tcPr>
          <w:p w14:paraId="4990AA08" w14:textId="5905CC78" w:rsidR="00777BC5" w:rsidRPr="007F70E0" w:rsidRDefault="00777BC5" w:rsidP="00CC093B">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777BC5" w:rsidRPr="007F70E0" w14:paraId="6C04723F"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8" w:type="dxa"/>
            <w:tcBorders>
              <w:top w:val="single" w:sz="4" w:space="0" w:color="auto"/>
              <w:left w:val="single" w:sz="4" w:space="0" w:color="auto"/>
              <w:bottom w:val="single" w:sz="4" w:space="0" w:color="auto"/>
              <w:right w:val="single" w:sz="4" w:space="0" w:color="auto"/>
            </w:tcBorders>
          </w:tcPr>
          <w:p w14:paraId="2C553931" w14:textId="51C0F260" w:rsidR="00777BC5" w:rsidRPr="007F70E0" w:rsidRDefault="00777BC5" w:rsidP="00CC093B">
            <w:pPr>
              <w:pStyle w:val="ConsPlusNormal"/>
              <w:numPr>
                <w:ilvl w:val="0"/>
                <w:numId w:val="45"/>
              </w:numPr>
              <w:ind w:left="57" w:right="57" w:firstLine="0"/>
              <w:rPr>
                <w:rFonts w:ascii="Times New Roman" w:hAnsi="Times New Roman" w:cs="Times New Roman"/>
                <w:sz w:val="28"/>
                <w:szCs w:val="28"/>
              </w:rPr>
            </w:pPr>
          </w:p>
        </w:tc>
        <w:tc>
          <w:tcPr>
            <w:tcW w:w="3258" w:type="dxa"/>
            <w:gridSpan w:val="2"/>
            <w:tcBorders>
              <w:top w:val="single" w:sz="4" w:space="0" w:color="auto"/>
              <w:left w:val="single" w:sz="4" w:space="0" w:color="auto"/>
              <w:bottom w:val="single" w:sz="4" w:space="0" w:color="auto"/>
              <w:right w:val="single" w:sz="4" w:space="0" w:color="auto"/>
            </w:tcBorders>
          </w:tcPr>
          <w:p w14:paraId="4B62CB6A" w14:textId="08798B7A" w:rsidR="00777BC5" w:rsidRPr="007F70E0" w:rsidRDefault="00777BC5"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Ведение садоводства</w:t>
            </w:r>
            <w:r w:rsidR="00624B3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4B30" w:rsidRPr="007F70E0">
              <w:rPr>
                <w:rFonts w:ascii="Times New Roman" w:eastAsia="Calibri" w:hAnsi="Times New Roman" w:cs="Times New Roman"/>
                <w:sz w:val="28"/>
                <w:szCs w:val="28"/>
              </w:rPr>
              <w:t>13.2)</w:t>
            </w:r>
          </w:p>
        </w:tc>
        <w:tc>
          <w:tcPr>
            <w:tcW w:w="3827" w:type="dxa"/>
            <w:tcBorders>
              <w:top w:val="single" w:sz="4" w:space="0" w:color="auto"/>
              <w:left w:val="single" w:sz="4" w:space="0" w:color="auto"/>
              <w:bottom w:val="single" w:sz="4" w:space="0" w:color="auto"/>
              <w:right w:val="single" w:sz="4" w:space="0" w:color="auto"/>
            </w:tcBorders>
          </w:tcPr>
          <w:p w14:paraId="026D4B9B" w14:textId="637E476B" w:rsidR="00777BC5" w:rsidRPr="007F70E0" w:rsidRDefault="00624B30" w:rsidP="00CC093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46" w:history="1">
              <w:r w:rsidRPr="007F70E0">
                <w:rPr>
                  <w:rStyle w:val="afa"/>
                  <w:rFonts w:ascii="Times New Roman" w:eastAsia="Calibri" w:hAnsi="Times New Roman" w:cs="Times New Roman"/>
                  <w:color w:val="auto"/>
                  <w:sz w:val="28"/>
                  <w:szCs w:val="28"/>
                  <w:u w:val="none"/>
                </w:rPr>
                <w:t>кодом 2.1</w:t>
              </w:r>
            </w:hyperlink>
            <w:r w:rsidRPr="007F70E0">
              <w:rPr>
                <w:rFonts w:ascii="Times New Roman" w:hAnsi="Times New Roman" w:cs="Times New Roman"/>
                <w:sz w:val="28"/>
                <w:szCs w:val="28"/>
              </w:rPr>
              <w:t xml:space="preserve"> К</w:t>
            </w:r>
            <w:r w:rsidRPr="007F70E0">
              <w:rPr>
                <w:rFonts w:ascii="Times New Roman" w:eastAsia="Calibri" w:hAnsi="Times New Roman" w:cs="Times New Roman"/>
                <w:sz w:val="28"/>
                <w:szCs w:val="28"/>
              </w:rPr>
              <w:t>лассификатора видов разрешенного использования земельных участков, хозяйственных построек и гаражей для собственных нужд</w:t>
            </w:r>
          </w:p>
        </w:tc>
        <w:tc>
          <w:tcPr>
            <w:tcW w:w="6668" w:type="dxa"/>
            <w:gridSpan w:val="2"/>
            <w:tcBorders>
              <w:top w:val="single" w:sz="4" w:space="0" w:color="auto"/>
              <w:left w:val="single" w:sz="4" w:space="0" w:color="auto"/>
              <w:bottom w:val="single" w:sz="4" w:space="0" w:color="auto"/>
              <w:right w:val="single" w:sz="4" w:space="0" w:color="auto"/>
            </w:tcBorders>
          </w:tcPr>
          <w:p w14:paraId="1640651E" w14:textId="5C9957BE" w:rsidR="008D0E28" w:rsidRPr="007F70E0" w:rsidRDefault="008D0E28" w:rsidP="00CC093B">
            <w:pPr>
              <w:tabs>
                <w:tab w:val="center" w:pos="4677"/>
                <w:tab w:val="right" w:pos="9355"/>
              </w:tabs>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3F73EB2B" w14:textId="77777777" w:rsidR="008D0E28" w:rsidRPr="007F70E0" w:rsidRDefault="008D0E28" w:rsidP="00CC093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D119E18" w14:textId="77777777" w:rsidR="008D0E28" w:rsidRPr="007F70E0" w:rsidRDefault="008D0E28" w:rsidP="00CC093B">
            <w:pPr>
              <w:ind w:left="57" w:right="57"/>
              <w:jc w:val="both"/>
              <w:rPr>
                <w:sz w:val="28"/>
                <w:szCs w:val="28"/>
              </w:rPr>
            </w:pPr>
            <w:r w:rsidRPr="007F70E0">
              <w:rPr>
                <w:sz w:val="28"/>
                <w:szCs w:val="28"/>
              </w:rPr>
              <w:t>Вспомогательные строения, за исключением гаражей, размещать со стороны улиц не допускается.</w:t>
            </w:r>
          </w:p>
          <w:p w14:paraId="07EAF7E2" w14:textId="77777777" w:rsidR="008D0E28" w:rsidRPr="007F70E0" w:rsidRDefault="008D0E28" w:rsidP="00CC093B">
            <w:pPr>
              <w:tabs>
                <w:tab w:val="center" w:pos="4677"/>
                <w:tab w:val="right" w:pos="9355"/>
              </w:tabs>
              <w:ind w:left="57" w:right="57"/>
              <w:jc w:val="both"/>
              <w:rPr>
                <w:sz w:val="28"/>
                <w:szCs w:val="28"/>
              </w:rPr>
            </w:pPr>
            <w:r w:rsidRPr="007F70E0">
              <w:rPr>
                <w:sz w:val="28"/>
                <w:szCs w:val="28"/>
              </w:rPr>
              <w:t>Размеры земельных участков:</w:t>
            </w:r>
          </w:p>
          <w:p w14:paraId="5C344190" w14:textId="4E7F64C3" w:rsidR="008D0E28" w:rsidRPr="007F70E0" w:rsidRDefault="008D0E28" w:rsidP="00CC093B">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4D783A" w:rsidRPr="007F70E0">
              <w:rPr>
                <w:sz w:val="28"/>
                <w:szCs w:val="28"/>
              </w:rPr>
              <w:t>200</w:t>
            </w:r>
            <w:r w:rsidR="00C570F0" w:rsidRPr="007F70E0">
              <w:rPr>
                <w:sz w:val="28"/>
                <w:szCs w:val="28"/>
              </w:rPr>
              <w:t> кв. м</w:t>
            </w:r>
            <w:r w:rsidRPr="007F70E0">
              <w:rPr>
                <w:sz w:val="28"/>
                <w:szCs w:val="28"/>
              </w:rPr>
              <w:t>;</w:t>
            </w:r>
          </w:p>
          <w:p w14:paraId="5BC40E72" w14:textId="048D2086" w:rsidR="008D0E28" w:rsidRPr="007F70E0" w:rsidRDefault="008D0E28" w:rsidP="00CC093B">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w:t>
            </w:r>
            <w:r w:rsidR="004D783A" w:rsidRPr="007F70E0">
              <w:rPr>
                <w:sz w:val="28"/>
                <w:szCs w:val="28"/>
              </w:rPr>
              <w:t>2500</w:t>
            </w:r>
            <w:r w:rsidR="00C570F0" w:rsidRPr="007F70E0">
              <w:rPr>
                <w:sz w:val="28"/>
                <w:szCs w:val="28"/>
              </w:rPr>
              <w:t> кв. м</w:t>
            </w:r>
            <w:r w:rsidRPr="007F70E0">
              <w:rPr>
                <w:sz w:val="28"/>
                <w:szCs w:val="28"/>
              </w:rPr>
              <w:t>.</w:t>
            </w:r>
          </w:p>
          <w:p w14:paraId="5ACD103E" w14:textId="26D1F1AF" w:rsidR="00777BC5" w:rsidRPr="007F70E0" w:rsidRDefault="009E0895"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0E28" w:rsidRPr="007F70E0">
              <w:rPr>
                <w:rFonts w:ascii="Times New Roman" w:hAnsi="Times New Roman" w:cs="Times New Roman"/>
                <w:sz w:val="28"/>
                <w:szCs w:val="28"/>
              </w:rPr>
              <w:t xml:space="preserve"> – </w:t>
            </w:r>
            <w:r w:rsidR="00DA3C5A" w:rsidRPr="007F70E0">
              <w:rPr>
                <w:rFonts w:ascii="Times New Roman" w:hAnsi="Times New Roman" w:cs="Times New Roman"/>
                <w:sz w:val="28"/>
                <w:szCs w:val="28"/>
              </w:rPr>
              <w:t>40</w:t>
            </w:r>
            <w:r w:rsidR="008D0E28" w:rsidRPr="007F70E0">
              <w:rPr>
                <w:rFonts w:ascii="Times New Roman" w:hAnsi="Times New Roman" w:cs="Times New Roman"/>
                <w:sz w:val="28"/>
                <w:szCs w:val="28"/>
              </w:rPr>
              <w:t>%</w:t>
            </w:r>
          </w:p>
        </w:tc>
      </w:tr>
      <w:tr w:rsidR="00777BC5" w:rsidRPr="007F70E0" w14:paraId="36DCDDE3"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8" w:type="dxa"/>
            <w:tcBorders>
              <w:top w:val="single" w:sz="4" w:space="0" w:color="auto"/>
              <w:left w:val="single" w:sz="4" w:space="0" w:color="auto"/>
              <w:bottom w:val="single" w:sz="4" w:space="0" w:color="auto"/>
              <w:right w:val="single" w:sz="4" w:space="0" w:color="auto"/>
            </w:tcBorders>
          </w:tcPr>
          <w:p w14:paraId="5CB4F519" w14:textId="6D77B673" w:rsidR="00777BC5" w:rsidRPr="007F70E0" w:rsidRDefault="00777BC5" w:rsidP="00CC093B">
            <w:pPr>
              <w:pStyle w:val="ConsPlusNormal"/>
              <w:numPr>
                <w:ilvl w:val="0"/>
                <w:numId w:val="45"/>
              </w:numPr>
              <w:ind w:left="57" w:right="57" w:firstLine="0"/>
              <w:rPr>
                <w:rFonts w:ascii="Times New Roman" w:hAnsi="Times New Roman" w:cs="Times New Roman"/>
                <w:sz w:val="28"/>
                <w:szCs w:val="28"/>
              </w:rPr>
            </w:pPr>
          </w:p>
        </w:tc>
        <w:tc>
          <w:tcPr>
            <w:tcW w:w="3258" w:type="dxa"/>
            <w:gridSpan w:val="2"/>
            <w:tcBorders>
              <w:top w:val="single" w:sz="4" w:space="0" w:color="auto"/>
              <w:left w:val="single" w:sz="4" w:space="0" w:color="auto"/>
              <w:bottom w:val="single" w:sz="4" w:space="0" w:color="auto"/>
              <w:right w:val="single" w:sz="4" w:space="0" w:color="auto"/>
            </w:tcBorders>
          </w:tcPr>
          <w:p w14:paraId="2728FC42" w14:textId="53BAD850" w:rsidR="00777BC5" w:rsidRPr="007F70E0" w:rsidRDefault="00777BC5"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Ведение огородничества</w:t>
            </w:r>
            <w:r w:rsidR="00624B3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624B30" w:rsidRPr="007F70E0">
              <w:rPr>
                <w:rFonts w:ascii="Times New Roman" w:eastAsia="Calibri" w:hAnsi="Times New Roman" w:cs="Times New Roman"/>
                <w:sz w:val="28"/>
                <w:szCs w:val="28"/>
              </w:rPr>
              <w:t>13.1)</w:t>
            </w:r>
          </w:p>
        </w:tc>
        <w:tc>
          <w:tcPr>
            <w:tcW w:w="3827" w:type="dxa"/>
            <w:tcBorders>
              <w:top w:val="single" w:sz="4" w:space="0" w:color="auto"/>
              <w:left w:val="single" w:sz="4" w:space="0" w:color="auto"/>
              <w:bottom w:val="single" w:sz="4" w:space="0" w:color="auto"/>
              <w:right w:val="single" w:sz="4" w:space="0" w:color="auto"/>
            </w:tcBorders>
          </w:tcPr>
          <w:p w14:paraId="56243AB4" w14:textId="1D8306DB" w:rsidR="00777BC5" w:rsidRPr="007F70E0" w:rsidRDefault="00624B30"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668" w:type="dxa"/>
            <w:gridSpan w:val="2"/>
            <w:tcBorders>
              <w:top w:val="single" w:sz="4" w:space="0" w:color="auto"/>
              <w:left w:val="single" w:sz="4" w:space="0" w:color="auto"/>
              <w:bottom w:val="single" w:sz="4" w:space="0" w:color="auto"/>
              <w:right w:val="single" w:sz="4" w:space="0" w:color="auto"/>
            </w:tcBorders>
          </w:tcPr>
          <w:p w14:paraId="75EB07A0" w14:textId="1B552024" w:rsidR="008D0E28" w:rsidRPr="007F70E0" w:rsidRDefault="008D0E28" w:rsidP="00CC093B">
            <w:pPr>
              <w:ind w:left="57" w:right="57"/>
              <w:jc w:val="both"/>
              <w:rPr>
                <w:sz w:val="28"/>
                <w:szCs w:val="28"/>
              </w:rPr>
            </w:pPr>
            <w:r w:rsidRPr="007F70E0">
              <w:rPr>
                <w:sz w:val="28"/>
                <w:szCs w:val="28"/>
              </w:rPr>
              <w:t>предельное количество этажей не подлежит установлению.</w:t>
            </w:r>
          </w:p>
          <w:p w14:paraId="549089D2" w14:textId="57519DA4" w:rsidR="008D0E28" w:rsidRPr="007F70E0" w:rsidRDefault="008D0E28" w:rsidP="00CC093B">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005EFC" w:rsidRPr="007F70E0">
              <w:rPr>
                <w:sz w:val="28"/>
                <w:szCs w:val="28"/>
              </w:rPr>
              <w:t>, не подлежат установлению</w:t>
            </w:r>
            <w:r w:rsidRPr="007F70E0">
              <w:rPr>
                <w:rFonts w:eastAsia="Calibri"/>
                <w:sz w:val="28"/>
                <w:szCs w:val="28"/>
              </w:rPr>
              <w:t>.</w:t>
            </w:r>
          </w:p>
          <w:p w14:paraId="48043181" w14:textId="77777777" w:rsidR="008D0E28" w:rsidRPr="007F70E0" w:rsidRDefault="008D0E28" w:rsidP="00CC093B">
            <w:pPr>
              <w:ind w:left="57" w:right="57"/>
              <w:jc w:val="both"/>
              <w:rPr>
                <w:rFonts w:eastAsia="Calibri"/>
                <w:sz w:val="28"/>
                <w:szCs w:val="28"/>
              </w:rPr>
            </w:pPr>
            <w:r w:rsidRPr="007F70E0">
              <w:rPr>
                <w:rFonts w:eastAsia="Calibri"/>
                <w:sz w:val="28"/>
                <w:szCs w:val="28"/>
              </w:rPr>
              <w:t>Вспомогательные строения, за исключением гаражей, размещать со стороны улиц не допускается.</w:t>
            </w:r>
          </w:p>
          <w:p w14:paraId="26DF4974" w14:textId="77777777" w:rsidR="00BA744C" w:rsidRPr="007F70E0" w:rsidRDefault="00BA744C" w:rsidP="00CC093B">
            <w:pPr>
              <w:ind w:left="57" w:right="57"/>
              <w:jc w:val="both"/>
              <w:rPr>
                <w:rFonts w:eastAsia="Calibri"/>
                <w:sz w:val="28"/>
                <w:szCs w:val="28"/>
              </w:rPr>
            </w:pPr>
            <w:r w:rsidRPr="007F70E0">
              <w:rPr>
                <w:rFonts w:eastAsia="Calibri"/>
                <w:sz w:val="28"/>
                <w:szCs w:val="28"/>
              </w:rPr>
              <w:t>Размеры земельных участков:</w:t>
            </w:r>
          </w:p>
          <w:p w14:paraId="5F11B211" w14:textId="7592A9CA"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4D783A" w:rsidRPr="007F70E0">
              <w:rPr>
                <w:sz w:val="28"/>
                <w:szCs w:val="28"/>
              </w:rPr>
              <w:t>300</w:t>
            </w:r>
            <w:r w:rsidR="00C570F0" w:rsidRPr="007F70E0">
              <w:rPr>
                <w:sz w:val="28"/>
                <w:szCs w:val="28"/>
              </w:rPr>
              <w:t> кв. м</w:t>
            </w:r>
            <w:r w:rsidRPr="007F70E0">
              <w:rPr>
                <w:sz w:val="28"/>
                <w:szCs w:val="28"/>
              </w:rPr>
              <w:t>;</w:t>
            </w:r>
          </w:p>
          <w:p w14:paraId="30C9BA77" w14:textId="11B4E8E2" w:rsidR="00777BC5"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w:t>
            </w:r>
            <w:r w:rsidR="004D783A" w:rsidRPr="007F70E0">
              <w:rPr>
                <w:sz w:val="28"/>
                <w:szCs w:val="28"/>
              </w:rPr>
              <w:t>20 000</w:t>
            </w:r>
            <w:r w:rsidR="00C570F0" w:rsidRPr="007F70E0">
              <w:rPr>
                <w:sz w:val="28"/>
                <w:szCs w:val="28"/>
              </w:rPr>
              <w:t> кв. м</w:t>
            </w:r>
            <w:r w:rsidR="004D783A" w:rsidRPr="007F70E0">
              <w:rPr>
                <w:sz w:val="28"/>
                <w:szCs w:val="28"/>
              </w:rPr>
              <w:t>.</w:t>
            </w:r>
          </w:p>
          <w:p w14:paraId="7177B0A1" w14:textId="1B37BF42" w:rsidR="00777BC5" w:rsidRPr="007F70E0" w:rsidRDefault="00713DF9" w:rsidP="00CC093B">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4D783A" w:rsidRPr="007F70E0">
              <w:rPr>
                <w:sz w:val="28"/>
                <w:szCs w:val="28"/>
              </w:rPr>
              <w:t>не подлежит установлению</w:t>
            </w:r>
          </w:p>
        </w:tc>
      </w:tr>
      <w:tr w:rsidR="00C21E22" w:rsidRPr="007F70E0" w14:paraId="46622B2B"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8" w:type="dxa"/>
            <w:tcBorders>
              <w:top w:val="single" w:sz="4" w:space="0" w:color="auto"/>
              <w:left w:val="single" w:sz="4" w:space="0" w:color="auto"/>
              <w:bottom w:val="single" w:sz="4" w:space="0" w:color="auto"/>
              <w:right w:val="single" w:sz="4" w:space="0" w:color="auto"/>
            </w:tcBorders>
          </w:tcPr>
          <w:p w14:paraId="7FA1B9BA" w14:textId="675EED15" w:rsidR="00C21E22" w:rsidRPr="007F70E0" w:rsidRDefault="00C21E22" w:rsidP="00CC093B">
            <w:pPr>
              <w:pStyle w:val="ConsPlusNormal"/>
              <w:numPr>
                <w:ilvl w:val="0"/>
                <w:numId w:val="45"/>
              </w:numPr>
              <w:ind w:left="57" w:right="57" w:firstLine="0"/>
              <w:rPr>
                <w:rFonts w:ascii="Times New Roman" w:hAnsi="Times New Roman" w:cs="Times New Roman"/>
                <w:sz w:val="28"/>
                <w:szCs w:val="28"/>
              </w:rPr>
            </w:pPr>
          </w:p>
        </w:tc>
        <w:tc>
          <w:tcPr>
            <w:tcW w:w="3258" w:type="dxa"/>
            <w:gridSpan w:val="2"/>
            <w:tcBorders>
              <w:top w:val="single" w:sz="4" w:space="0" w:color="auto"/>
              <w:left w:val="single" w:sz="4" w:space="0" w:color="auto"/>
              <w:bottom w:val="single" w:sz="4" w:space="0" w:color="auto"/>
              <w:right w:val="single" w:sz="4" w:space="0" w:color="auto"/>
            </w:tcBorders>
          </w:tcPr>
          <w:p w14:paraId="7DCFBEB8" w14:textId="7AB75EFE" w:rsidR="00C21E22" w:rsidRPr="007F70E0" w:rsidRDefault="00C21E2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27" w:type="dxa"/>
            <w:tcBorders>
              <w:top w:val="single" w:sz="4" w:space="0" w:color="auto"/>
              <w:left w:val="single" w:sz="4" w:space="0" w:color="auto"/>
              <w:bottom w:val="single" w:sz="4" w:space="0" w:color="auto"/>
              <w:right w:val="single" w:sz="4" w:space="0" w:color="auto"/>
            </w:tcBorders>
          </w:tcPr>
          <w:p w14:paraId="25D48485" w14:textId="73EC4820" w:rsidR="00C21E22" w:rsidRPr="007F70E0" w:rsidRDefault="00554538"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8" w:type="dxa"/>
            <w:gridSpan w:val="2"/>
            <w:tcBorders>
              <w:left w:val="single" w:sz="4" w:space="0" w:color="auto"/>
              <w:bottom w:val="single" w:sz="4" w:space="0" w:color="auto"/>
              <w:right w:val="single" w:sz="4" w:space="0" w:color="auto"/>
            </w:tcBorders>
          </w:tcPr>
          <w:p w14:paraId="64EC968A" w14:textId="13DB83E0" w:rsidR="00C21E22" w:rsidRPr="007F70E0" w:rsidRDefault="008D0E28" w:rsidP="00CC093B">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21E22" w:rsidRPr="007F70E0" w14:paraId="76E8DD10"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8" w:type="dxa"/>
            <w:tcBorders>
              <w:top w:val="single" w:sz="4" w:space="0" w:color="auto"/>
              <w:left w:val="single" w:sz="4" w:space="0" w:color="auto"/>
              <w:bottom w:val="single" w:sz="4" w:space="0" w:color="auto"/>
              <w:right w:val="single" w:sz="4" w:space="0" w:color="auto"/>
            </w:tcBorders>
          </w:tcPr>
          <w:p w14:paraId="03151CA0" w14:textId="2023AE1E" w:rsidR="00C21E22" w:rsidRPr="007F70E0" w:rsidRDefault="00C21E22" w:rsidP="00CC093B">
            <w:pPr>
              <w:pStyle w:val="ConsPlusNormal"/>
              <w:numPr>
                <w:ilvl w:val="0"/>
                <w:numId w:val="45"/>
              </w:numPr>
              <w:ind w:left="57" w:right="57" w:firstLine="0"/>
              <w:rPr>
                <w:rFonts w:ascii="Times New Roman" w:hAnsi="Times New Roman" w:cs="Times New Roman"/>
                <w:sz w:val="28"/>
                <w:szCs w:val="28"/>
              </w:rPr>
            </w:pPr>
          </w:p>
        </w:tc>
        <w:tc>
          <w:tcPr>
            <w:tcW w:w="3258" w:type="dxa"/>
            <w:gridSpan w:val="2"/>
            <w:tcBorders>
              <w:top w:val="single" w:sz="4" w:space="0" w:color="auto"/>
              <w:left w:val="single" w:sz="4" w:space="0" w:color="auto"/>
              <w:bottom w:val="single" w:sz="4" w:space="0" w:color="auto"/>
              <w:right w:val="single" w:sz="4" w:space="0" w:color="auto"/>
            </w:tcBorders>
          </w:tcPr>
          <w:p w14:paraId="5BF7E8CF" w14:textId="6A993873" w:rsidR="00C21E22" w:rsidRPr="007F70E0" w:rsidRDefault="00C21E2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3827" w:type="dxa"/>
            <w:tcBorders>
              <w:top w:val="single" w:sz="4" w:space="0" w:color="auto"/>
              <w:left w:val="single" w:sz="4" w:space="0" w:color="auto"/>
              <w:bottom w:val="single" w:sz="4" w:space="0" w:color="auto"/>
              <w:right w:val="single" w:sz="4" w:space="0" w:color="auto"/>
            </w:tcBorders>
          </w:tcPr>
          <w:p w14:paraId="50AB405E" w14:textId="7E4B2423" w:rsidR="00C21E22" w:rsidRPr="007F70E0" w:rsidRDefault="00554538" w:rsidP="00CC093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8" w:type="dxa"/>
            <w:gridSpan w:val="2"/>
            <w:tcBorders>
              <w:left w:val="single" w:sz="4" w:space="0" w:color="auto"/>
              <w:bottom w:val="single" w:sz="4" w:space="0" w:color="auto"/>
              <w:right w:val="single" w:sz="4" w:space="0" w:color="auto"/>
            </w:tcBorders>
          </w:tcPr>
          <w:p w14:paraId="46772068" w14:textId="714FE2AD" w:rsidR="0083759E" w:rsidRPr="007F70E0" w:rsidRDefault="0083759E" w:rsidP="00CC093B">
            <w:pPr>
              <w:ind w:left="57" w:right="57"/>
              <w:jc w:val="both"/>
              <w:rPr>
                <w:sz w:val="28"/>
                <w:szCs w:val="28"/>
              </w:rPr>
            </w:pPr>
            <w:r w:rsidRPr="007F70E0">
              <w:rPr>
                <w:sz w:val="28"/>
                <w:szCs w:val="28"/>
              </w:rPr>
              <w:t xml:space="preserve">предельное максимальное количество этажей – </w:t>
            </w:r>
            <w:r w:rsidR="001C76EA" w:rsidRPr="007F70E0">
              <w:rPr>
                <w:sz w:val="28"/>
                <w:szCs w:val="28"/>
              </w:rPr>
              <w:t>3</w:t>
            </w:r>
            <w:r w:rsidR="00060442" w:rsidRPr="007F70E0">
              <w:rPr>
                <w:sz w:val="28"/>
                <w:szCs w:val="28"/>
              </w:rPr>
              <w:t> надземны</w:t>
            </w:r>
            <w:r w:rsidR="001C76EA" w:rsidRPr="007F70E0">
              <w:rPr>
                <w:sz w:val="28"/>
                <w:szCs w:val="28"/>
              </w:rPr>
              <w:t>х</w:t>
            </w:r>
            <w:r w:rsidRPr="007F70E0">
              <w:rPr>
                <w:sz w:val="28"/>
                <w:szCs w:val="28"/>
              </w:rPr>
              <w:t xml:space="preserve"> этажа.</w:t>
            </w:r>
          </w:p>
          <w:p w14:paraId="63231131" w14:textId="77777777" w:rsidR="0083759E" w:rsidRPr="007F70E0" w:rsidRDefault="0083759E" w:rsidP="00CC093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35775B8" w14:textId="77777777" w:rsidR="0083759E" w:rsidRPr="007F70E0" w:rsidRDefault="0083759E" w:rsidP="00CC093B">
            <w:pPr>
              <w:ind w:left="57" w:right="57"/>
              <w:jc w:val="both"/>
              <w:rPr>
                <w:rFonts w:eastAsia="Calibri"/>
                <w:sz w:val="28"/>
                <w:szCs w:val="28"/>
              </w:rPr>
            </w:pPr>
            <w:r w:rsidRPr="007F70E0">
              <w:rPr>
                <w:rFonts w:eastAsia="Calibri"/>
                <w:sz w:val="28"/>
                <w:szCs w:val="28"/>
              </w:rPr>
              <w:t>Размеры земельных участков:</w:t>
            </w:r>
          </w:p>
          <w:p w14:paraId="5D4BE36B" w14:textId="749DA0A6" w:rsidR="0083759E" w:rsidRPr="007F70E0" w:rsidRDefault="0083759E" w:rsidP="00CC093B">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36055F7" w14:textId="77777777" w:rsidR="0083759E" w:rsidRPr="007F70E0" w:rsidRDefault="0083759E"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1CEB341" w14:textId="0C26483B" w:rsidR="0083759E" w:rsidRPr="007F70E0" w:rsidRDefault="009E0895" w:rsidP="00CC093B">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3759E" w:rsidRPr="007F70E0">
              <w:rPr>
                <w:sz w:val="28"/>
                <w:szCs w:val="28"/>
              </w:rPr>
              <w:t xml:space="preserve"> – 75%. </w:t>
            </w:r>
          </w:p>
          <w:p w14:paraId="54D12798" w14:textId="4CB070C4" w:rsidR="00C21E22" w:rsidRPr="007F70E0" w:rsidRDefault="0083759E" w:rsidP="00CC093B">
            <w:pPr>
              <w:ind w:left="57" w:right="57"/>
              <w:jc w:val="both"/>
              <w:rPr>
                <w:sz w:val="28"/>
                <w:szCs w:val="28"/>
              </w:rPr>
            </w:pPr>
            <w:r w:rsidRPr="007F70E0">
              <w:rPr>
                <w:sz w:val="28"/>
                <w:szCs w:val="28"/>
              </w:rPr>
              <w:t>Минимальный процент озеленения –</w:t>
            </w:r>
            <w:r w:rsidR="00C41369" w:rsidRPr="007F70E0">
              <w:rPr>
                <w:sz w:val="28"/>
                <w:szCs w:val="28"/>
              </w:rPr>
              <w:t xml:space="preserve"> 15%</w:t>
            </w:r>
          </w:p>
        </w:tc>
      </w:tr>
      <w:tr w:rsidR="00C21E22" w:rsidRPr="007F70E0" w14:paraId="1A5033B7"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
        </w:trPr>
        <w:tc>
          <w:tcPr>
            <w:tcW w:w="598" w:type="dxa"/>
            <w:tcBorders>
              <w:top w:val="single" w:sz="4" w:space="0" w:color="auto"/>
              <w:left w:val="single" w:sz="4" w:space="0" w:color="auto"/>
              <w:right w:val="single" w:sz="4" w:space="0" w:color="auto"/>
            </w:tcBorders>
          </w:tcPr>
          <w:p w14:paraId="4E0D41C8" w14:textId="640FFBB3" w:rsidR="00C21E22" w:rsidRPr="007F70E0" w:rsidRDefault="00C21E22" w:rsidP="00CC093B">
            <w:pPr>
              <w:pStyle w:val="ConsPlusNormal"/>
              <w:numPr>
                <w:ilvl w:val="0"/>
                <w:numId w:val="45"/>
              </w:numPr>
              <w:ind w:left="57" w:right="57" w:firstLine="0"/>
              <w:rPr>
                <w:rFonts w:ascii="Times New Roman" w:hAnsi="Times New Roman" w:cs="Times New Roman"/>
                <w:sz w:val="28"/>
                <w:szCs w:val="28"/>
              </w:rPr>
            </w:pPr>
          </w:p>
        </w:tc>
        <w:tc>
          <w:tcPr>
            <w:tcW w:w="3258" w:type="dxa"/>
            <w:gridSpan w:val="2"/>
            <w:tcBorders>
              <w:top w:val="single" w:sz="4" w:space="0" w:color="auto"/>
              <w:left w:val="single" w:sz="4" w:space="0" w:color="auto"/>
              <w:right w:val="single" w:sz="4" w:space="0" w:color="auto"/>
            </w:tcBorders>
          </w:tcPr>
          <w:p w14:paraId="016B7C4E" w14:textId="0AAC6270" w:rsidR="00C21E22" w:rsidRPr="007F70E0" w:rsidRDefault="00C21E2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7" w:type="dxa"/>
            <w:tcBorders>
              <w:top w:val="single" w:sz="4" w:space="0" w:color="auto"/>
              <w:left w:val="single" w:sz="4" w:space="0" w:color="auto"/>
              <w:right w:val="single" w:sz="4" w:space="0" w:color="auto"/>
            </w:tcBorders>
          </w:tcPr>
          <w:p w14:paraId="138C5CEF" w14:textId="4A5CD5B1" w:rsidR="00C21E22" w:rsidRPr="007F70E0" w:rsidRDefault="00271DA7"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7"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48"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49"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8" w:type="dxa"/>
            <w:gridSpan w:val="2"/>
            <w:tcBorders>
              <w:top w:val="single" w:sz="4" w:space="0" w:color="auto"/>
              <w:left w:val="single" w:sz="4" w:space="0" w:color="auto"/>
              <w:bottom w:val="single" w:sz="4" w:space="0" w:color="auto"/>
              <w:right w:val="single" w:sz="4" w:space="0" w:color="auto"/>
            </w:tcBorders>
          </w:tcPr>
          <w:p w14:paraId="0AD5F0D4" w14:textId="00C0439C" w:rsidR="00C21E22" w:rsidRPr="007F70E0" w:rsidRDefault="008D0E28"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21E22" w:rsidRPr="007F70E0" w14:paraId="63CDA108"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8" w:type="dxa"/>
            <w:tcBorders>
              <w:top w:val="single" w:sz="4" w:space="0" w:color="auto"/>
              <w:left w:val="single" w:sz="4" w:space="0" w:color="auto"/>
              <w:bottom w:val="single" w:sz="4" w:space="0" w:color="auto"/>
              <w:right w:val="single" w:sz="4" w:space="0" w:color="auto"/>
            </w:tcBorders>
          </w:tcPr>
          <w:p w14:paraId="2510131C" w14:textId="4CDF5167" w:rsidR="00C21E22" w:rsidRPr="007F70E0" w:rsidRDefault="00C21E22" w:rsidP="00CC093B">
            <w:pPr>
              <w:pStyle w:val="ConsPlusNormal"/>
              <w:numPr>
                <w:ilvl w:val="0"/>
                <w:numId w:val="45"/>
              </w:numPr>
              <w:ind w:left="57" w:right="57" w:firstLine="0"/>
              <w:rPr>
                <w:rFonts w:ascii="Times New Roman" w:hAnsi="Times New Roman" w:cs="Times New Roman"/>
                <w:sz w:val="28"/>
                <w:szCs w:val="28"/>
              </w:rPr>
            </w:pPr>
          </w:p>
        </w:tc>
        <w:tc>
          <w:tcPr>
            <w:tcW w:w="3258" w:type="dxa"/>
            <w:gridSpan w:val="2"/>
            <w:tcBorders>
              <w:top w:val="single" w:sz="4" w:space="0" w:color="auto"/>
              <w:left w:val="single" w:sz="4" w:space="0" w:color="auto"/>
              <w:bottom w:val="single" w:sz="4" w:space="0" w:color="auto"/>
              <w:right w:val="single" w:sz="4" w:space="0" w:color="auto"/>
            </w:tcBorders>
          </w:tcPr>
          <w:p w14:paraId="153ACD57" w14:textId="1879BFB8" w:rsidR="00C21E22" w:rsidRPr="007F70E0" w:rsidRDefault="00C21E2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FA030A"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A030A" w:rsidRPr="007F70E0">
              <w:rPr>
                <w:rFonts w:ascii="Times New Roman" w:eastAsia="Calibri" w:hAnsi="Times New Roman" w:cs="Times New Roman"/>
                <w:sz w:val="28"/>
                <w:szCs w:val="28"/>
              </w:rPr>
              <w:t>12.0.2)</w:t>
            </w:r>
          </w:p>
        </w:tc>
        <w:tc>
          <w:tcPr>
            <w:tcW w:w="3827" w:type="dxa"/>
            <w:tcBorders>
              <w:top w:val="single" w:sz="4" w:space="0" w:color="auto"/>
              <w:left w:val="single" w:sz="4" w:space="0" w:color="auto"/>
              <w:bottom w:val="single" w:sz="4" w:space="0" w:color="auto"/>
              <w:right w:val="single" w:sz="4" w:space="0" w:color="auto"/>
            </w:tcBorders>
          </w:tcPr>
          <w:p w14:paraId="0BE4418C" w14:textId="62614882" w:rsidR="00C21E22" w:rsidRPr="007F70E0" w:rsidRDefault="00FA030A" w:rsidP="00CC093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8" w:type="dxa"/>
            <w:gridSpan w:val="2"/>
            <w:tcBorders>
              <w:top w:val="single" w:sz="4" w:space="0" w:color="auto"/>
              <w:left w:val="single" w:sz="4" w:space="0" w:color="auto"/>
              <w:bottom w:val="single" w:sz="4" w:space="0" w:color="auto"/>
              <w:right w:val="single" w:sz="4" w:space="0" w:color="auto"/>
            </w:tcBorders>
          </w:tcPr>
          <w:p w14:paraId="4EB36183" w14:textId="1DE09C77" w:rsidR="00C21E22" w:rsidRPr="007F70E0" w:rsidRDefault="008D0E28"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21E22" w:rsidRPr="007F70E0" w14:paraId="18DFB4B9"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8" w:type="dxa"/>
            <w:tcBorders>
              <w:top w:val="single" w:sz="4" w:space="0" w:color="auto"/>
              <w:left w:val="single" w:sz="4" w:space="0" w:color="auto"/>
              <w:bottom w:val="single" w:sz="4" w:space="0" w:color="auto"/>
              <w:right w:val="single" w:sz="4" w:space="0" w:color="auto"/>
            </w:tcBorders>
          </w:tcPr>
          <w:p w14:paraId="08128E92" w14:textId="237BCCC2" w:rsidR="00C21E22" w:rsidRPr="007F70E0" w:rsidRDefault="00C21E22" w:rsidP="00CC093B">
            <w:pPr>
              <w:pStyle w:val="ConsPlusNormal"/>
              <w:numPr>
                <w:ilvl w:val="0"/>
                <w:numId w:val="45"/>
              </w:numPr>
              <w:ind w:left="57" w:right="57" w:firstLine="0"/>
              <w:rPr>
                <w:rFonts w:ascii="Times New Roman" w:hAnsi="Times New Roman" w:cs="Times New Roman"/>
                <w:sz w:val="28"/>
                <w:szCs w:val="28"/>
              </w:rPr>
            </w:pPr>
          </w:p>
        </w:tc>
        <w:tc>
          <w:tcPr>
            <w:tcW w:w="3258" w:type="dxa"/>
            <w:gridSpan w:val="2"/>
            <w:tcBorders>
              <w:top w:val="single" w:sz="4" w:space="0" w:color="auto"/>
              <w:left w:val="single" w:sz="4" w:space="0" w:color="auto"/>
              <w:bottom w:val="single" w:sz="4" w:space="0" w:color="auto"/>
              <w:right w:val="single" w:sz="4" w:space="0" w:color="auto"/>
            </w:tcBorders>
          </w:tcPr>
          <w:p w14:paraId="5BEE16E6" w14:textId="0D81E2EC" w:rsidR="00C21E22" w:rsidRPr="007F70E0" w:rsidRDefault="00C21E22" w:rsidP="00CC093B">
            <w:pPr>
              <w:autoSpaceDE w:val="0"/>
              <w:autoSpaceDN w:val="0"/>
              <w:adjustRightInd w:val="0"/>
              <w:ind w:left="57" w:right="57"/>
              <w:jc w:val="both"/>
              <w:rPr>
                <w:rFonts w:eastAsia="Calibri"/>
                <w:sz w:val="28"/>
                <w:szCs w:val="28"/>
              </w:rPr>
            </w:pPr>
            <w:r w:rsidRPr="007F70E0">
              <w:rPr>
                <w:rFonts w:eastAsia="Calibri"/>
                <w:sz w:val="28"/>
                <w:szCs w:val="28"/>
              </w:rPr>
              <w:t>Земельные участки общего назначения</w:t>
            </w:r>
            <w:r w:rsidR="00BA1358" w:rsidRPr="007F70E0">
              <w:rPr>
                <w:rFonts w:eastAsia="Calibri"/>
                <w:sz w:val="28"/>
                <w:szCs w:val="28"/>
              </w:rPr>
              <w:t xml:space="preserve"> </w:t>
            </w:r>
            <w:r w:rsidR="00060442" w:rsidRPr="007F70E0">
              <w:rPr>
                <w:rFonts w:eastAsia="Calibri"/>
                <w:sz w:val="28"/>
                <w:szCs w:val="28"/>
              </w:rPr>
              <w:t>(код </w:t>
            </w:r>
            <w:r w:rsidR="00BA1358" w:rsidRPr="007F70E0">
              <w:rPr>
                <w:rFonts w:eastAsia="Calibri"/>
                <w:sz w:val="28"/>
                <w:szCs w:val="28"/>
              </w:rPr>
              <w:t>13.0)</w:t>
            </w:r>
          </w:p>
        </w:tc>
        <w:tc>
          <w:tcPr>
            <w:tcW w:w="3827" w:type="dxa"/>
            <w:tcBorders>
              <w:top w:val="single" w:sz="4" w:space="0" w:color="auto"/>
              <w:left w:val="single" w:sz="4" w:space="0" w:color="auto"/>
              <w:bottom w:val="single" w:sz="4" w:space="0" w:color="auto"/>
              <w:right w:val="single" w:sz="4" w:space="0" w:color="auto"/>
            </w:tcBorders>
          </w:tcPr>
          <w:p w14:paraId="57F16E7D" w14:textId="0DD30ECB" w:rsidR="00C21E22" w:rsidRPr="007F70E0" w:rsidRDefault="00BA1358" w:rsidP="00CC093B">
            <w:pPr>
              <w:autoSpaceDE w:val="0"/>
              <w:autoSpaceDN w:val="0"/>
              <w:adjustRightInd w:val="0"/>
              <w:ind w:left="57" w:right="57"/>
              <w:jc w:val="both"/>
              <w:rPr>
                <w:rFonts w:eastAsia="Calibri"/>
                <w:sz w:val="28"/>
                <w:szCs w:val="28"/>
              </w:rPr>
            </w:pPr>
            <w:r w:rsidRPr="007F70E0">
              <w:rPr>
                <w:rFonts w:eastAsia="Calibri"/>
                <w:sz w:val="28"/>
                <w:szCs w:val="28"/>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6668" w:type="dxa"/>
            <w:gridSpan w:val="2"/>
            <w:tcBorders>
              <w:top w:val="single" w:sz="4" w:space="0" w:color="auto"/>
              <w:left w:val="single" w:sz="4" w:space="0" w:color="auto"/>
              <w:bottom w:val="single" w:sz="4" w:space="0" w:color="auto"/>
              <w:right w:val="single" w:sz="4" w:space="0" w:color="auto"/>
            </w:tcBorders>
          </w:tcPr>
          <w:p w14:paraId="642891B1" w14:textId="749ED0D1" w:rsidR="00C21E22" w:rsidRPr="007F70E0" w:rsidRDefault="008D0E28"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w:t>
            </w:r>
            <w:r w:rsidR="000B74EB" w:rsidRPr="007F70E0">
              <w:rPr>
                <w:rFonts w:ascii="Times New Roman" w:hAnsi="Times New Roman" w:cs="Times New Roman"/>
                <w:sz w:val="28"/>
                <w:szCs w:val="28"/>
              </w:rPr>
              <w:t>льства не подлежат установлению</w:t>
            </w:r>
          </w:p>
        </w:tc>
      </w:tr>
    </w:tbl>
    <w:p w14:paraId="15E55572" w14:textId="77777777" w:rsidR="00CC093B" w:rsidRPr="00CC093B" w:rsidRDefault="00CC093B" w:rsidP="00CC093B"/>
    <w:p w14:paraId="5D730355" w14:textId="4C3C649A" w:rsidR="004E5CDB" w:rsidRDefault="00D850A7" w:rsidP="00182414">
      <w:pPr>
        <w:pStyle w:val="3"/>
      </w:pPr>
      <w:r>
        <w:t xml:space="preserve">2. Условно разрешенные виды и параметры использования земельных участков </w:t>
      </w:r>
      <w:r w:rsidR="00CC093B">
        <w:br/>
      </w:r>
      <w:r>
        <w:t>и объектов капитального строительства</w:t>
      </w:r>
    </w:p>
    <w:p w14:paraId="1A0BA818" w14:textId="77777777" w:rsidR="00CC093B" w:rsidRPr="00CC093B" w:rsidRDefault="00CC093B" w:rsidP="00CC093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3"/>
        <w:gridCol w:w="3253"/>
        <w:gridCol w:w="3826"/>
        <w:gridCol w:w="6660"/>
      </w:tblGrid>
      <w:tr w:rsidR="00E54321" w:rsidRPr="007F70E0" w14:paraId="0674D7C3" w14:textId="77777777" w:rsidTr="00CC093B">
        <w:trPr>
          <w:trHeight w:val="318"/>
          <w:tblHeader/>
        </w:trPr>
        <w:tc>
          <w:tcPr>
            <w:tcW w:w="210" w:type="pct"/>
            <w:vMerge w:val="restart"/>
            <w:vAlign w:val="center"/>
          </w:tcPr>
          <w:p w14:paraId="07F424B5" w14:textId="77777777" w:rsidR="00E54321" w:rsidRPr="007F70E0" w:rsidRDefault="00E54321" w:rsidP="00CC093B">
            <w:pPr>
              <w:pStyle w:val="afd"/>
              <w:ind w:left="57" w:right="57"/>
              <w:rPr>
                <w:b w:val="0"/>
                <w:sz w:val="28"/>
                <w:szCs w:val="28"/>
              </w:rPr>
            </w:pPr>
            <w:r w:rsidRPr="007F70E0">
              <w:rPr>
                <w:b w:val="0"/>
                <w:sz w:val="28"/>
                <w:szCs w:val="28"/>
              </w:rPr>
              <w:t>№ п/п</w:t>
            </w:r>
          </w:p>
        </w:tc>
        <w:tc>
          <w:tcPr>
            <w:tcW w:w="2468" w:type="pct"/>
            <w:gridSpan w:val="2"/>
            <w:vAlign w:val="center"/>
          </w:tcPr>
          <w:p w14:paraId="3C30E2BC" w14:textId="77777777" w:rsidR="00E54321" w:rsidRPr="007F70E0" w:rsidRDefault="00E54321" w:rsidP="00CC093B">
            <w:pPr>
              <w:keepNext/>
              <w:keepLines/>
              <w:ind w:left="57" w:right="57"/>
              <w:jc w:val="center"/>
              <w:rPr>
                <w:sz w:val="28"/>
                <w:szCs w:val="28"/>
              </w:rPr>
            </w:pPr>
            <w:r w:rsidRPr="007F70E0">
              <w:rPr>
                <w:sz w:val="28"/>
                <w:szCs w:val="28"/>
              </w:rPr>
              <w:t>Виды разрешенного использования</w:t>
            </w:r>
          </w:p>
        </w:tc>
        <w:tc>
          <w:tcPr>
            <w:tcW w:w="2322" w:type="pct"/>
            <w:vMerge w:val="restart"/>
            <w:vAlign w:val="center"/>
          </w:tcPr>
          <w:p w14:paraId="3A771BDE" w14:textId="77777777" w:rsidR="00E54321" w:rsidRPr="007F70E0" w:rsidRDefault="00E54321" w:rsidP="00CC093B">
            <w:pPr>
              <w:keepNext/>
              <w:keepLines/>
              <w:ind w:left="57" w:right="57"/>
              <w:jc w:val="center"/>
              <w:rPr>
                <w:sz w:val="28"/>
                <w:szCs w:val="28"/>
              </w:rPr>
            </w:pPr>
            <w:r w:rsidRPr="007F70E0">
              <w:rPr>
                <w:sz w:val="28"/>
                <w:szCs w:val="28"/>
              </w:rPr>
              <w:t>Параметры разрешенного использования</w:t>
            </w:r>
          </w:p>
        </w:tc>
      </w:tr>
      <w:tr w:rsidR="00E54321" w:rsidRPr="007F70E0" w14:paraId="5A21D2DC" w14:textId="77777777" w:rsidTr="00CC093B">
        <w:trPr>
          <w:trHeight w:val="266"/>
          <w:tblHeader/>
        </w:trPr>
        <w:tc>
          <w:tcPr>
            <w:tcW w:w="210" w:type="pct"/>
            <w:vMerge/>
          </w:tcPr>
          <w:p w14:paraId="4B860B96" w14:textId="77777777" w:rsidR="00E54321" w:rsidRPr="007F70E0" w:rsidRDefault="00E54321" w:rsidP="00CC093B">
            <w:pPr>
              <w:keepNext/>
              <w:keepLines/>
              <w:ind w:left="57" w:right="57"/>
              <w:jc w:val="center"/>
              <w:rPr>
                <w:sz w:val="28"/>
                <w:szCs w:val="28"/>
              </w:rPr>
            </w:pPr>
          </w:p>
        </w:tc>
        <w:tc>
          <w:tcPr>
            <w:tcW w:w="1134" w:type="pct"/>
            <w:vAlign w:val="center"/>
          </w:tcPr>
          <w:p w14:paraId="707758B9" w14:textId="0899096D" w:rsidR="00E54321" w:rsidRPr="007F70E0" w:rsidRDefault="00E54321" w:rsidP="00CC093B">
            <w:pPr>
              <w:keepNext/>
              <w:keepLines/>
              <w:ind w:left="57" w:right="57"/>
              <w:jc w:val="center"/>
              <w:rPr>
                <w:sz w:val="28"/>
                <w:szCs w:val="28"/>
              </w:rPr>
            </w:pPr>
            <w:r w:rsidRPr="007F70E0">
              <w:rPr>
                <w:sz w:val="28"/>
                <w:szCs w:val="28"/>
              </w:rPr>
              <w:t xml:space="preserve">наименование </w:t>
            </w:r>
            <w:r w:rsidR="005C7ABE" w:rsidRPr="007F70E0">
              <w:rPr>
                <w:sz w:val="28"/>
                <w:szCs w:val="28"/>
              </w:rPr>
              <w:t xml:space="preserve">и код </w:t>
            </w:r>
            <w:r w:rsidRPr="007F70E0">
              <w:rPr>
                <w:sz w:val="28"/>
                <w:szCs w:val="28"/>
              </w:rPr>
              <w:t>вида использования</w:t>
            </w:r>
          </w:p>
        </w:tc>
        <w:tc>
          <w:tcPr>
            <w:tcW w:w="1334" w:type="pct"/>
            <w:vAlign w:val="center"/>
          </w:tcPr>
          <w:p w14:paraId="2D93AC3E" w14:textId="1CC4A6A7" w:rsidR="00E54321" w:rsidRPr="007F70E0" w:rsidRDefault="001D2E62" w:rsidP="00CC093B">
            <w:pPr>
              <w:keepNext/>
              <w:keepLines/>
              <w:ind w:left="57" w:right="57"/>
              <w:jc w:val="center"/>
              <w:rPr>
                <w:sz w:val="28"/>
                <w:szCs w:val="28"/>
              </w:rPr>
            </w:pPr>
            <w:r w:rsidRPr="007F70E0">
              <w:rPr>
                <w:sz w:val="28"/>
                <w:szCs w:val="28"/>
              </w:rPr>
              <w:t>описание</w:t>
            </w:r>
            <w:r w:rsidR="00E54321" w:rsidRPr="007F70E0">
              <w:rPr>
                <w:sz w:val="28"/>
                <w:szCs w:val="28"/>
              </w:rPr>
              <w:t xml:space="preserve"> вида использования</w:t>
            </w:r>
          </w:p>
        </w:tc>
        <w:tc>
          <w:tcPr>
            <w:tcW w:w="2322" w:type="pct"/>
            <w:vMerge/>
            <w:vAlign w:val="center"/>
          </w:tcPr>
          <w:p w14:paraId="154383BE" w14:textId="77777777" w:rsidR="00E54321" w:rsidRPr="007F70E0" w:rsidRDefault="00E54321" w:rsidP="00CC093B">
            <w:pPr>
              <w:keepNext/>
              <w:keepLines/>
              <w:ind w:left="57" w:right="57"/>
              <w:jc w:val="both"/>
              <w:rPr>
                <w:sz w:val="28"/>
                <w:szCs w:val="28"/>
              </w:rPr>
            </w:pPr>
          </w:p>
        </w:tc>
      </w:tr>
      <w:tr w:rsidR="003D7507" w:rsidRPr="007F70E0" w14:paraId="0914FF6A" w14:textId="77777777" w:rsidTr="00CC093B">
        <w:trPr>
          <w:trHeight w:val="20"/>
          <w:tblHeader/>
        </w:trPr>
        <w:tc>
          <w:tcPr>
            <w:tcW w:w="210" w:type="pct"/>
            <w:vAlign w:val="center"/>
          </w:tcPr>
          <w:p w14:paraId="328F57F6" w14:textId="77777777" w:rsidR="003D7507" w:rsidRPr="007F70E0" w:rsidRDefault="003D7507" w:rsidP="00CC093B">
            <w:pPr>
              <w:keepNext/>
              <w:keepLines/>
              <w:ind w:left="57" w:right="57"/>
              <w:jc w:val="center"/>
              <w:rPr>
                <w:sz w:val="28"/>
                <w:szCs w:val="28"/>
              </w:rPr>
            </w:pPr>
            <w:r w:rsidRPr="007F70E0">
              <w:rPr>
                <w:sz w:val="28"/>
                <w:szCs w:val="28"/>
              </w:rPr>
              <w:t>1</w:t>
            </w:r>
          </w:p>
        </w:tc>
        <w:tc>
          <w:tcPr>
            <w:tcW w:w="1134" w:type="pct"/>
            <w:vAlign w:val="center"/>
          </w:tcPr>
          <w:p w14:paraId="402E46AB" w14:textId="77777777" w:rsidR="003D7507" w:rsidRPr="007F70E0" w:rsidRDefault="003D7507" w:rsidP="00CC093B">
            <w:pPr>
              <w:keepNext/>
              <w:keepLines/>
              <w:ind w:left="57" w:right="57"/>
              <w:jc w:val="center"/>
              <w:rPr>
                <w:sz w:val="28"/>
                <w:szCs w:val="28"/>
              </w:rPr>
            </w:pPr>
            <w:r w:rsidRPr="007F70E0">
              <w:rPr>
                <w:sz w:val="28"/>
                <w:szCs w:val="28"/>
              </w:rPr>
              <w:t>2</w:t>
            </w:r>
          </w:p>
        </w:tc>
        <w:tc>
          <w:tcPr>
            <w:tcW w:w="1334" w:type="pct"/>
            <w:vAlign w:val="center"/>
          </w:tcPr>
          <w:p w14:paraId="4A59E0D7" w14:textId="77777777" w:rsidR="003D7507" w:rsidRPr="007F70E0" w:rsidRDefault="003D7507" w:rsidP="00CC093B">
            <w:pPr>
              <w:keepNext/>
              <w:keepLines/>
              <w:ind w:left="57" w:right="57"/>
              <w:jc w:val="center"/>
              <w:rPr>
                <w:sz w:val="28"/>
                <w:szCs w:val="28"/>
              </w:rPr>
            </w:pPr>
            <w:r w:rsidRPr="007F70E0">
              <w:rPr>
                <w:sz w:val="28"/>
                <w:szCs w:val="28"/>
              </w:rPr>
              <w:t>3</w:t>
            </w:r>
          </w:p>
        </w:tc>
        <w:tc>
          <w:tcPr>
            <w:tcW w:w="2322" w:type="pct"/>
            <w:vAlign w:val="center"/>
          </w:tcPr>
          <w:p w14:paraId="75138652" w14:textId="77777777" w:rsidR="003D7507" w:rsidRPr="007F70E0" w:rsidRDefault="003D7507" w:rsidP="00CC093B">
            <w:pPr>
              <w:keepNext/>
              <w:keepLines/>
              <w:ind w:left="57" w:right="57"/>
              <w:jc w:val="center"/>
              <w:rPr>
                <w:sz w:val="28"/>
                <w:szCs w:val="28"/>
              </w:rPr>
            </w:pPr>
            <w:r w:rsidRPr="007F70E0">
              <w:rPr>
                <w:sz w:val="28"/>
                <w:szCs w:val="28"/>
              </w:rPr>
              <w:t>4</w:t>
            </w:r>
          </w:p>
        </w:tc>
      </w:tr>
      <w:tr w:rsidR="003D7507" w:rsidRPr="007F70E0" w14:paraId="766ADDA5" w14:textId="77777777" w:rsidTr="00CC093B">
        <w:trPr>
          <w:trHeight w:val="20"/>
        </w:trPr>
        <w:tc>
          <w:tcPr>
            <w:tcW w:w="210" w:type="pct"/>
          </w:tcPr>
          <w:p w14:paraId="05973025" w14:textId="77777777" w:rsidR="003D7507" w:rsidRPr="007F70E0" w:rsidRDefault="003D7507" w:rsidP="00CC093B">
            <w:pPr>
              <w:numPr>
                <w:ilvl w:val="0"/>
                <w:numId w:val="98"/>
              </w:numPr>
              <w:ind w:left="57" w:right="57" w:firstLine="0"/>
              <w:rPr>
                <w:rFonts w:eastAsia="Calibri"/>
                <w:sz w:val="28"/>
                <w:szCs w:val="28"/>
                <w:lang w:eastAsia="en-US"/>
              </w:rPr>
            </w:pPr>
          </w:p>
        </w:tc>
        <w:tc>
          <w:tcPr>
            <w:tcW w:w="1134" w:type="pct"/>
          </w:tcPr>
          <w:p w14:paraId="141EBC7B" w14:textId="3B10A65A" w:rsidR="003D7507" w:rsidRPr="007F70E0" w:rsidRDefault="003D7507" w:rsidP="00CC093B">
            <w:pPr>
              <w:tabs>
                <w:tab w:val="center" w:pos="1116"/>
              </w:tabs>
              <w:ind w:left="57" w:right="57"/>
              <w:rPr>
                <w:bCs/>
                <w:sz w:val="28"/>
                <w:szCs w:val="28"/>
              </w:rPr>
            </w:pPr>
            <w:r w:rsidRPr="007F70E0">
              <w:rPr>
                <w:bCs/>
                <w:sz w:val="28"/>
                <w:szCs w:val="28"/>
              </w:rPr>
              <w:t>Магазины</w:t>
            </w:r>
            <w:r w:rsidR="00EB4C3F" w:rsidRPr="007F70E0">
              <w:rPr>
                <w:bCs/>
                <w:sz w:val="28"/>
                <w:szCs w:val="28"/>
              </w:rPr>
              <w:t xml:space="preserve"> </w:t>
            </w:r>
            <w:r w:rsidR="00060442" w:rsidRPr="007F70E0">
              <w:rPr>
                <w:bCs/>
                <w:sz w:val="28"/>
                <w:szCs w:val="28"/>
              </w:rPr>
              <w:t>(код </w:t>
            </w:r>
            <w:r w:rsidR="00EB4C3F" w:rsidRPr="007F70E0">
              <w:rPr>
                <w:rFonts w:eastAsia="Calibri"/>
                <w:sz w:val="28"/>
                <w:szCs w:val="28"/>
              </w:rPr>
              <w:t>4.4)</w:t>
            </w:r>
          </w:p>
        </w:tc>
        <w:tc>
          <w:tcPr>
            <w:tcW w:w="1334" w:type="pct"/>
          </w:tcPr>
          <w:p w14:paraId="7A3187A2" w14:textId="63730AA9" w:rsidR="003D7507" w:rsidRPr="007F70E0" w:rsidRDefault="00EB4C3F" w:rsidP="00CC093B">
            <w:pPr>
              <w:autoSpaceDE w:val="0"/>
              <w:autoSpaceDN w:val="0"/>
              <w:adjustRightInd w:val="0"/>
              <w:ind w:left="57" w:right="57"/>
              <w:jc w:val="both"/>
              <w:rPr>
                <w:rFonts w:eastAsia="Calibri"/>
                <w:sz w:val="28"/>
                <w:szCs w:val="28"/>
              </w:rPr>
            </w:pPr>
            <w:r w:rsidRPr="007F70E0">
              <w:rPr>
                <w:rFonts w:eastAsia="Calibri"/>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eastAsia="Calibri"/>
                <w:sz w:val="28"/>
                <w:szCs w:val="28"/>
              </w:rPr>
              <w:t> кв. м</w:t>
            </w:r>
          </w:p>
        </w:tc>
        <w:tc>
          <w:tcPr>
            <w:tcW w:w="2322" w:type="pct"/>
          </w:tcPr>
          <w:p w14:paraId="34B63414" w14:textId="4A4D5BF0" w:rsidR="00BE0D65" w:rsidRPr="007F70E0" w:rsidRDefault="00BE0D65" w:rsidP="00CC093B">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37988AA5" w14:textId="77777777" w:rsidR="008D0E28" w:rsidRPr="007F70E0" w:rsidRDefault="008D0E28" w:rsidP="00CC093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9925BC" w14:textId="77777777" w:rsidR="00BA744C" w:rsidRPr="007F70E0" w:rsidRDefault="00BA744C" w:rsidP="00CC093B">
            <w:pPr>
              <w:ind w:left="57" w:right="57"/>
              <w:jc w:val="both"/>
              <w:rPr>
                <w:rFonts w:eastAsia="Calibri"/>
                <w:sz w:val="28"/>
                <w:szCs w:val="28"/>
              </w:rPr>
            </w:pPr>
            <w:r w:rsidRPr="007F70E0">
              <w:rPr>
                <w:rFonts w:eastAsia="Calibri"/>
                <w:sz w:val="28"/>
                <w:szCs w:val="28"/>
              </w:rPr>
              <w:t>Размеры земельных участков:</w:t>
            </w:r>
          </w:p>
          <w:p w14:paraId="3EB14B1B" w14:textId="77777777" w:rsidR="00BE0D65" w:rsidRPr="007F70E0" w:rsidRDefault="00BE0D65" w:rsidP="00CC093B">
            <w:pPr>
              <w:ind w:left="57" w:right="57"/>
              <w:jc w:val="both"/>
              <w:rPr>
                <w:rFonts w:eastAsia="Calibri"/>
                <w:sz w:val="28"/>
                <w:szCs w:val="28"/>
              </w:rPr>
            </w:pPr>
            <w:r w:rsidRPr="007F70E0">
              <w:rPr>
                <w:rFonts w:eastAsia="Calibri"/>
                <w:sz w:val="28"/>
                <w:szCs w:val="28"/>
              </w:rPr>
              <w:t>Размеры земельных участков:</w:t>
            </w:r>
          </w:p>
          <w:p w14:paraId="329B2CBE" w14:textId="21CEE37D" w:rsidR="00BE0D65" w:rsidRPr="007F70E0" w:rsidRDefault="00BE0D65" w:rsidP="00CC093B">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47A55BAE" w14:textId="49D4BA85" w:rsidR="008D0E28"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w:t>
            </w:r>
            <w:r w:rsidR="00BE0D65" w:rsidRPr="007F70E0">
              <w:rPr>
                <w:sz w:val="28"/>
                <w:szCs w:val="28"/>
              </w:rPr>
              <w:t>5000</w:t>
            </w:r>
            <w:r w:rsidR="00C570F0" w:rsidRPr="007F70E0">
              <w:rPr>
                <w:sz w:val="28"/>
                <w:szCs w:val="28"/>
              </w:rPr>
              <w:t> кв. м</w:t>
            </w:r>
            <w:r w:rsidR="008D0E28" w:rsidRPr="007F70E0">
              <w:rPr>
                <w:sz w:val="28"/>
                <w:szCs w:val="28"/>
              </w:rPr>
              <w:t>.</w:t>
            </w:r>
          </w:p>
          <w:p w14:paraId="2DBAFBC0" w14:textId="27A19E3E" w:rsidR="008D0E28" w:rsidRPr="007F70E0" w:rsidRDefault="009E0895" w:rsidP="00CC093B">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D0E28" w:rsidRPr="007F70E0">
              <w:rPr>
                <w:sz w:val="28"/>
                <w:szCs w:val="28"/>
              </w:rPr>
              <w:t xml:space="preserve"> – 75%.</w:t>
            </w:r>
            <w:r w:rsidR="00BE0D65" w:rsidRPr="007F70E0">
              <w:rPr>
                <w:sz w:val="28"/>
                <w:szCs w:val="28"/>
              </w:rPr>
              <w:t xml:space="preserve"> </w:t>
            </w:r>
          </w:p>
          <w:p w14:paraId="53B8DFB4" w14:textId="26494452" w:rsidR="003D7507" w:rsidRPr="007F70E0" w:rsidRDefault="008D0E28" w:rsidP="00CC093B">
            <w:pPr>
              <w:ind w:left="57" w:right="57"/>
              <w:jc w:val="both"/>
              <w:rPr>
                <w:sz w:val="28"/>
                <w:szCs w:val="28"/>
              </w:rPr>
            </w:pPr>
            <w:r w:rsidRPr="007F70E0">
              <w:rPr>
                <w:sz w:val="28"/>
                <w:szCs w:val="28"/>
              </w:rPr>
              <w:t>Минима</w:t>
            </w:r>
            <w:r w:rsidR="00C41369" w:rsidRPr="007F70E0">
              <w:rPr>
                <w:sz w:val="28"/>
                <w:szCs w:val="28"/>
              </w:rPr>
              <w:t>льный процент озеленения – 15%</w:t>
            </w:r>
          </w:p>
        </w:tc>
      </w:tr>
    </w:tbl>
    <w:p w14:paraId="15857E10" w14:textId="77777777" w:rsidR="00CC093B" w:rsidRPr="00CC093B" w:rsidRDefault="00CC093B" w:rsidP="00CC093B"/>
    <w:p w14:paraId="675A33AD" w14:textId="268F83FC" w:rsidR="004E5CDB" w:rsidRDefault="00182414" w:rsidP="00182414">
      <w:pPr>
        <w:pStyle w:val="3"/>
      </w:pPr>
      <w:r>
        <w:t xml:space="preserve">3. Вспомогательные виды и параметры разрешенного использования земельных участков </w:t>
      </w:r>
      <w:r w:rsidR="00CC093B">
        <w:br/>
      </w:r>
      <w:r>
        <w:t>и объектов капитального строительства</w:t>
      </w:r>
    </w:p>
    <w:p w14:paraId="3D41F637" w14:textId="77777777" w:rsidR="00CC093B" w:rsidRPr="00CC093B" w:rsidRDefault="00CC093B" w:rsidP="00CC093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7"/>
        <w:gridCol w:w="3249"/>
        <w:gridCol w:w="3827"/>
        <w:gridCol w:w="6659"/>
      </w:tblGrid>
      <w:tr w:rsidR="002D3F8E" w:rsidRPr="007F70E0" w14:paraId="4E942BC6" w14:textId="77777777" w:rsidTr="00CC093B">
        <w:trPr>
          <w:trHeight w:val="20"/>
          <w:tblHeader/>
        </w:trPr>
        <w:tc>
          <w:tcPr>
            <w:tcW w:w="607" w:type="dxa"/>
            <w:vMerge w:val="restart"/>
            <w:vAlign w:val="center"/>
          </w:tcPr>
          <w:p w14:paraId="7A997412" w14:textId="77777777" w:rsidR="002D3F8E" w:rsidRPr="007F70E0" w:rsidRDefault="002D3F8E" w:rsidP="00CC093B">
            <w:pPr>
              <w:pStyle w:val="afd"/>
              <w:ind w:left="57" w:right="57"/>
              <w:rPr>
                <w:b w:val="0"/>
                <w:sz w:val="28"/>
                <w:szCs w:val="28"/>
              </w:rPr>
            </w:pPr>
            <w:r w:rsidRPr="007F70E0">
              <w:rPr>
                <w:b w:val="0"/>
                <w:sz w:val="28"/>
                <w:szCs w:val="28"/>
              </w:rPr>
              <w:t>№ п/п</w:t>
            </w:r>
          </w:p>
        </w:tc>
        <w:tc>
          <w:tcPr>
            <w:tcW w:w="7076" w:type="dxa"/>
            <w:gridSpan w:val="2"/>
            <w:vAlign w:val="center"/>
          </w:tcPr>
          <w:p w14:paraId="6C06DF35" w14:textId="77777777" w:rsidR="002D3F8E" w:rsidRPr="007F70E0" w:rsidRDefault="002D3F8E" w:rsidP="00CC093B">
            <w:pPr>
              <w:pStyle w:val="afd"/>
              <w:ind w:left="57" w:right="57"/>
              <w:rPr>
                <w:b w:val="0"/>
                <w:sz w:val="28"/>
                <w:szCs w:val="28"/>
              </w:rPr>
            </w:pPr>
            <w:r w:rsidRPr="007F70E0">
              <w:rPr>
                <w:b w:val="0"/>
                <w:sz w:val="28"/>
                <w:szCs w:val="28"/>
              </w:rPr>
              <w:t>Виды разрешенного использования</w:t>
            </w:r>
          </w:p>
        </w:tc>
        <w:tc>
          <w:tcPr>
            <w:tcW w:w="6659" w:type="dxa"/>
            <w:vMerge w:val="restart"/>
            <w:vAlign w:val="center"/>
          </w:tcPr>
          <w:p w14:paraId="5EADDA14" w14:textId="77777777" w:rsidR="002D3F8E" w:rsidRPr="007F70E0" w:rsidRDefault="002D3F8E" w:rsidP="00CC093B">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0A160436" w14:textId="77777777" w:rsidTr="00CC093B">
        <w:trPr>
          <w:trHeight w:val="20"/>
          <w:tblHeader/>
        </w:trPr>
        <w:tc>
          <w:tcPr>
            <w:tcW w:w="607" w:type="dxa"/>
            <w:vMerge/>
          </w:tcPr>
          <w:p w14:paraId="25602419" w14:textId="77777777" w:rsidR="002D3F8E" w:rsidRPr="007F70E0" w:rsidRDefault="002D3F8E" w:rsidP="00CC093B">
            <w:pPr>
              <w:pStyle w:val="afd"/>
              <w:ind w:left="57" w:right="57"/>
              <w:rPr>
                <w:b w:val="0"/>
                <w:sz w:val="28"/>
                <w:szCs w:val="28"/>
              </w:rPr>
            </w:pPr>
          </w:p>
        </w:tc>
        <w:tc>
          <w:tcPr>
            <w:tcW w:w="3249" w:type="dxa"/>
            <w:vAlign w:val="center"/>
          </w:tcPr>
          <w:p w14:paraId="74558C66" w14:textId="0D3AB83E" w:rsidR="002D3F8E" w:rsidRPr="007F70E0" w:rsidRDefault="002D3F8E" w:rsidP="00CC093B">
            <w:pPr>
              <w:pStyle w:val="afd"/>
              <w:ind w:left="57" w:right="57"/>
              <w:rPr>
                <w:b w:val="0"/>
                <w:sz w:val="28"/>
                <w:szCs w:val="28"/>
              </w:rPr>
            </w:pPr>
            <w:r w:rsidRPr="007F70E0">
              <w:rPr>
                <w:b w:val="0"/>
                <w:sz w:val="28"/>
                <w:szCs w:val="28"/>
              </w:rPr>
              <w:t xml:space="preserve">наименование </w:t>
            </w:r>
            <w:r w:rsidR="005C7ABE" w:rsidRPr="007F70E0">
              <w:rPr>
                <w:b w:val="0"/>
                <w:sz w:val="28"/>
                <w:szCs w:val="28"/>
              </w:rPr>
              <w:t xml:space="preserve">и код </w:t>
            </w:r>
            <w:r w:rsidRPr="007F70E0">
              <w:rPr>
                <w:b w:val="0"/>
                <w:sz w:val="28"/>
                <w:szCs w:val="28"/>
              </w:rPr>
              <w:t>вида использования</w:t>
            </w:r>
          </w:p>
        </w:tc>
        <w:tc>
          <w:tcPr>
            <w:tcW w:w="3827" w:type="dxa"/>
            <w:vAlign w:val="center"/>
          </w:tcPr>
          <w:p w14:paraId="10F82389" w14:textId="752223E2" w:rsidR="002D3F8E" w:rsidRPr="007F70E0" w:rsidRDefault="001D2E62" w:rsidP="00CC093B">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59" w:type="dxa"/>
            <w:vMerge/>
            <w:vAlign w:val="center"/>
          </w:tcPr>
          <w:p w14:paraId="1A7809A0" w14:textId="77777777" w:rsidR="002D3F8E" w:rsidRPr="007F70E0" w:rsidRDefault="002D3F8E" w:rsidP="00CC093B">
            <w:pPr>
              <w:pStyle w:val="afd"/>
              <w:ind w:left="57" w:right="57"/>
              <w:rPr>
                <w:b w:val="0"/>
                <w:sz w:val="28"/>
                <w:szCs w:val="28"/>
              </w:rPr>
            </w:pPr>
          </w:p>
        </w:tc>
      </w:tr>
      <w:tr w:rsidR="00777BC5" w:rsidRPr="007F70E0" w14:paraId="196CAA63"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07" w:type="dxa"/>
            <w:tcBorders>
              <w:top w:val="single" w:sz="4" w:space="0" w:color="auto"/>
              <w:left w:val="single" w:sz="4" w:space="0" w:color="auto"/>
              <w:bottom w:val="single" w:sz="4" w:space="0" w:color="auto"/>
              <w:right w:val="single" w:sz="4" w:space="0" w:color="auto"/>
            </w:tcBorders>
            <w:vAlign w:val="center"/>
          </w:tcPr>
          <w:p w14:paraId="1AA05061" w14:textId="21AEBFF3" w:rsidR="00777BC5" w:rsidRPr="007F70E0" w:rsidRDefault="00777BC5"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49" w:type="dxa"/>
            <w:tcBorders>
              <w:top w:val="single" w:sz="4" w:space="0" w:color="auto"/>
              <w:left w:val="single" w:sz="4" w:space="0" w:color="auto"/>
              <w:bottom w:val="single" w:sz="4" w:space="0" w:color="auto"/>
              <w:right w:val="single" w:sz="4" w:space="0" w:color="auto"/>
            </w:tcBorders>
            <w:vAlign w:val="center"/>
          </w:tcPr>
          <w:p w14:paraId="2B70EAA0" w14:textId="48069309" w:rsidR="00777BC5" w:rsidRPr="007F70E0" w:rsidRDefault="00777BC5"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7" w:type="dxa"/>
            <w:tcBorders>
              <w:top w:val="single" w:sz="4" w:space="0" w:color="auto"/>
              <w:left w:val="single" w:sz="4" w:space="0" w:color="auto"/>
              <w:bottom w:val="single" w:sz="4" w:space="0" w:color="auto"/>
              <w:right w:val="single" w:sz="4" w:space="0" w:color="auto"/>
            </w:tcBorders>
            <w:vAlign w:val="center"/>
          </w:tcPr>
          <w:p w14:paraId="25E5CD6D" w14:textId="3F439E3B" w:rsidR="00777BC5" w:rsidRPr="007F70E0" w:rsidRDefault="00777BC5"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59" w:type="dxa"/>
            <w:tcBorders>
              <w:top w:val="single" w:sz="4" w:space="0" w:color="auto"/>
              <w:left w:val="single" w:sz="4" w:space="0" w:color="auto"/>
              <w:bottom w:val="single" w:sz="4" w:space="0" w:color="auto"/>
              <w:right w:val="single" w:sz="4" w:space="0" w:color="auto"/>
            </w:tcBorders>
            <w:vAlign w:val="center"/>
          </w:tcPr>
          <w:p w14:paraId="7C068524" w14:textId="63D68260" w:rsidR="00777BC5" w:rsidRPr="007F70E0" w:rsidRDefault="00777BC5" w:rsidP="00CC093B">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777BC5" w:rsidRPr="007F70E0" w14:paraId="0194ABBD"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7" w:type="dxa"/>
            <w:tcBorders>
              <w:top w:val="single" w:sz="4" w:space="0" w:color="auto"/>
              <w:left w:val="single" w:sz="4" w:space="0" w:color="auto"/>
              <w:bottom w:val="single" w:sz="4" w:space="0" w:color="auto"/>
              <w:right w:val="single" w:sz="4" w:space="0" w:color="auto"/>
            </w:tcBorders>
          </w:tcPr>
          <w:p w14:paraId="53534F94" w14:textId="340C7B75" w:rsidR="00777BC5" w:rsidRPr="007F70E0" w:rsidRDefault="00777BC5" w:rsidP="00CC093B">
            <w:pPr>
              <w:pStyle w:val="ConsPlusNormal"/>
              <w:numPr>
                <w:ilvl w:val="0"/>
                <w:numId w:val="46"/>
              </w:numPr>
              <w:ind w:left="57" w:right="57" w:firstLine="0"/>
              <w:rPr>
                <w:rFonts w:ascii="Times New Roman" w:hAnsi="Times New Roman" w:cs="Times New Roman"/>
                <w:sz w:val="28"/>
                <w:szCs w:val="28"/>
              </w:rPr>
            </w:pPr>
          </w:p>
        </w:tc>
        <w:tc>
          <w:tcPr>
            <w:tcW w:w="3249" w:type="dxa"/>
            <w:tcBorders>
              <w:top w:val="single" w:sz="4" w:space="0" w:color="auto"/>
              <w:left w:val="single" w:sz="4" w:space="0" w:color="auto"/>
              <w:bottom w:val="single" w:sz="4" w:space="0" w:color="auto"/>
              <w:right w:val="single" w:sz="4" w:space="0" w:color="auto"/>
            </w:tcBorders>
          </w:tcPr>
          <w:p w14:paraId="78D15627" w14:textId="3F808998" w:rsidR="00777BC5" w:rsidRPr="007F70E0" w:rsidRDefault="00777BC5"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27" w:type="dxa"/>
            <w:tcBorders>
              <w:top w:val="single" w:sz="4" w:space="0" w:color="auto"/>
              <w:left w:val="single" w:sz="4" w:space="0" w:color="auto"/>
              <w:bottom w:val="single" w:sz="4" w:space="0" w:color="auto"/>
              <w:right w:val="single" w:sz="4" w:space="0" w:color="auto"/>
            </w:tcBorders>
          </w:tcPr>
          <w:p w14:paraId="11E30D3B" w14:textId="5FAEBC15" w:rsidR="00777BC5" w:rsidRPr="007F70E0" w:rsidRDefault="00554538"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59" w:type="dxa"/>
            <w:tcBorders>
              <w:top w:val="single" w:sz="4" w:space="0" w:color="auto"/>
              <w:left w:val="single" w:sz="4" w:space="0" w:color="auto"/>
              <w:bottom w:val="single" w:sz="4" w:space="0" w:color="auto"/>
              <w:right w:val="single" w:sz="4" w:space="0" w:color="auto"/>
            </w:tcBorders>
          </w:tcPr>
          <w:p w14:paraId="0A7C63BE" w14:textId="79F135A1" w:rsidR="00777BC5" w:rsidRPr="007F70E0" w:rsidRDefault="008D0E28" w:rsidP="00CC093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77BC5" w:rsidRPr="007F70E0" w14:paraId="22E834A7"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7" w:type="dxa"/>
            <w:tcBorders>
              <w:top w:val="single" w:sz="4" w:space="0" w:color="auto"/>
              <w:left w:val="single" w:sz="4" w:space="0" w:color="auto"/>
              <w:bottom w:val="single" w:sz="4" w:space="0" w:color="auto"/>
              <w:right w:val="single" w:sz="4" w:space="0" w:color="auto"/>
            </w:tcBorders>
          </w:tcPr>
          <w:p w14:paraId="2E23DF94" w14:textId="110679E3" w:rsidR="00777BC5" w:rsidRPr="007F70E0" w:rsidRDefault="00777BC5" w:rsidP="00CC093B">
            <w:pPr>
              <w:pStyle w:val="ConsPlusNormal"/>
              <w:numPr>
                <w:ilvl w:val="0"/>
                <w:numId w:val="46"/>
              </w:numPr>
              <w:ind w:left="57" w:right="57" w:firstLine="0"/>
              <w:rPr>
                <w:rFonts w:ascii="Times New Roman" w:hAnsi="Times New Roman" w:cs="Times New Roman"/>
                <w:sz w:val="28"/>
                <w:szCs w:val="28"/>
              </w:rPr>
            </w:pPr>
          </w:p>
        </w:tc>
        <w:tc>
          <w:tcPr>
            <w:tcW w:w="3249" w:type="dxa"/>
            <w:tcBorders>
              <w:top w:val="single" w:sz="4" w:space="0" w:color="auto"/>
              <w:left w:val="single" w:sz="4" w:space="0" w:color="auto"/>
              <w:bottom w:val="single" w:sz="4" w:space="0" w:color="auto"/>
              <w:right w:val="single" w:sz="4" w:space="0" w:color="auto"/>
            </w:tcBorders>
          </w:tcPr>
          <w:p w14:paraId="77B821CC" w14:textId="387B84AF" w:rsidR="00777BC5" w:rsidRPr="007F70E0" w:rsidRDefault="00777BC5"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7" w:type="dxa"/>
            <w:tcBorders>
              <w:top w:val="single" w:sz="4" w:space="0" w:color="auto"/>
              <w:left w:val="single" w:sz="4" w:space="0" w:color="auto"/>
              <w:bottom w:val="single" w:sz="4" w:space="0" w:color="auto"/>
              <w:right w:val="single" w:sz="4" w:space="0" w:color="auto"/>
            </w:tcBorders>
          </w:tcPr>
          <w:p w14:paraId="7E545B27" w14:textId="57857EFD" w:rsidR="00777BC5" w:rsidRPr="007F70E0" w:rsidRDefault="00271DA7"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0"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51"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52"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59" w:type="dxa"/>
            <w:tcBorders>
              <w:top w:val="single" w:sz="4" w:space="0" w:color="auto"/>
              <w:left w:val="single" w:sz="4" w:space="0" w:color="auto"/>
              <w:bottom w:val="single" w:sz="4" w:space="0" w:color="auto"/>
              <w:right w:val="single" w:sz="4" w:space="0" w:color="auto"/>
            </w:tcBorders>
          </w:tcPr>
          <w:p w14:paraId="0539F011" w14:textId="1371D509" w:rsidR="00777BC5" w:rsidRPr="007F70E0" w:rsidRDefault="008D0E28" w:rsidP="00CC093B">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77BC5" w:rsidRPr="007F70E0" w14:paraId="0AC59470"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7" w:type="dxa"/>
            <w:tcBorders>
              <w:top w:val="single" w:sz="4" w:space="0" w:color="auto"/>
              <w:left w:val="single" w:sz="4" w:space="0" w:color="auto"/>
              <w:bottom w:val="single" w:sz="4" w:space="0" w:color="auto"/>
              <w:right w:val="single" w:sz="4" w:space="0" w:color="auto"/>
            </w:tcBorders>
          </w:tcPr>
          <w:p w14:paraId="224D5F49" w14:textId="1EBCA10A" w:rsidR="00777BC5" w:rsidRPr="007F70E0" w:rsidRDefault="00777BC5" w:rsidP="00CC093B">
            <w:pPr>
              <w:pStyle w:val="ConsPlusNormal"/>
              <w:numPr>
                <w:ilvl w:val="0"/>
                <w:numId w:val="46"/>
              </w:numPr>
              <w:ind w:left="57" w:right="57" w:firstLine="0"/>
              <w:rPr>
                <w:rFonts w:ascii="Times New Roman" w:hAnsi="Times New Roman" w:cs="Times New Roman"/>
                <w:sz w:val="28"/>
                <w:szCs w:val="28"/>
              </w:rPr>
            </w:pPr>
          </w:p>
        </w:tc>
        <w:tc>
          <w:tcPr>
            <w:tcW w:w="3249" w:type="dxa"/>
            <w:tcBorders>
              <w:top w:val="single" w:sz="4" w:space="0" w:color="auto"/>
              <w:left w:val="single" w:sz="4" w:space="0" w:color="auto"/>
              <w:bottom w:val="single" w:sz="4" w:space="0" w:color="auto"/>
              <w:right w:val="single" w:sz="4" w:space="0" w:color="auto"/>
            </w:tcBorders>
          </w:tcPr>
          <w:p w14:paraId="4138B9DE" w14:textId="484D792D" w:rsidR="00777BC5" w:rsidRPr="007F70E0" w:rsidRDefault="00777BC5"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FA030A"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A030A" w:rsidRPr="007F70E0">
              <w:rPr>
                <w:rFonts w:ascii="Times New Roman" w:eastAsia="Calibri" w:hAnsi="Times New Roman" w:cs="Times New Roman"/>
                <w:sz w:val="28"/>
                <w:szCs w:val="28"/>
              </w:rPr>
              <w:t>12.0.2)</w:t>
            </w:r>
          </w:p>
        </w:tc>
        <w:tc>
          <w:tcPr>
            <w:tcW w:w="3827" w:type="dxa"/>
            <w:tcBorders>
              <w:top w:val="single" w:sz="4" w:space="0" w:color="auto"/>
              <w:left w:val="single" w:sz="4" w:space="0" w:color="auto"/>
              <w:bottom w:val="single" w:sz="4" w:space="0" w:color="auto"/>
              <w:right w:val="single" w:sz="4" w:space="0" w:color="auto"/>
            </w:tcBorders>
          </w:tcPr>
          <w:p w14:paraId="383F5343" w14:textId="7EE988A6" w:rsidR="00777BC5" w:rsidRPr="007F70E0" w:rsidRDefault="00FA030A" w:rsidP="00CC093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59" w:type="dxa"/>
            <w:tcBorders>
              <w:top w:val="single" w:sz="4" w:space="0" w:color="auto"/>
              <w:left w:val="single" w:sz="4" w:space="0" w:color="auto"/>
              <w:bottom w:val="single" w:sz="4" w:space="0" w:color="auto"/>
              <w:right w:val="single" w:sz="4" w:space="0" w:color="auto"/>
            </w:tcBorders>
          </w:tcPr>
          <w:p w14:paraId="706A1478" w14:textId="78598E7F" w:rsidR="00777BC5" w:rsidRPr="007F70E0" w:rsidRDefault="008D0E28" w:rsidP="00CC093B">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1CA9441" w14:textId="77777777" w:rsidR="00CC093B" w:rsidRDefault="00CC093B" w:rsidP="00CC093B"/>
    <w:p w14:paraId="215F93AF" w14:textId="77777777" w:rsidR="00CC093B" w:rsidRDefault="00CC093B" w:rsidP="00CC093B"/>
    <w:p w14:paraId="6AB16428" w14:textId="77777777" w:rsidR="00CC093B" w:rsidRDefault="00CC093B" w:rsidP="00CC093B"/>
    <w:p w14:paraId="325C4C97" w14:textId="77777777" w:rsidR="00CC093B" w:rsidRDefault="00CC093B" w:rsidP="00CC093B"/>
    <w:p w14:paraId="19F31293" w14:textId="77777777" w:rsidR="00CC093B" w:rsidRDefault="00CC093B" w:rsidP="00CC093B"/>
    <w:p w14:paraId="1D1C6374" w14:textId="77777777" w:rsidR="00CC093B" w:rsidRDefault="00CC093B" w:rsidP="00CC093B"/>
    <w:p w14:paraId="652008A5" w14:textId="77777777" w:rsidR="00CC093B" w:rsidRDefault="00CC093B" w:rsidP="00CC093B"/>
    <w:p w14:paraId="3E9B38E1" w14:textId="2FDF1D2A" w:rsidR="004E2FA1" w:rsidRDefault="00182414" w:rsidP="00182414">
      <w:pPr>
        <w:pStyle w:val="3"/>
      </w:pPr>
      <w:r>
        <w:t>4. Ограничения использования земельных участков и объектов капитального строительства</w:t>
      </w:r>
    </w:p>
    <w:p w14:paraId="03A66439" w14:textId="77777777" w:rsidR="00CC093B" w:rsidRPr="00CC093B" w:rsidRDefault="00CC093B" w:rsidP="00CC093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5"/>
        <w:gridCol w:w="4870"/>
        <w:gridCol w:w="8927"/>
      </w:tblGrid>
      <w:tr w:rsidR="00EC63E7" w:rsidRPr="007F70E0" w14:paraId="612E7D7D" w14:textId="77777777" w:rsidTr="00CC093B">
        <w:trPr>
          <w:trHeight w:val="20"/>
          <w:tblHeader/>
        </w:trPr>
        <w:tc>
          <w:tcPr>
            <w:tcW w:w="545" w:type="dxa"/>
            <w:vAlign w:val="center"/>
          </w:tcPr>
          <w:p w14:paraId="60CE914E" w14:textId="77777777" w:rsidR="00EC63E7" w:rsidRPr="007F70E0" w:rsidRDefault="00EC63E7" w:rsidP="00CC093B">
            <w:pPr>
              <w:ind w:left="57" w:right="57"/>
              <w:jc w:val="center"/>
              <w:rPr>
                <w:sz w:val="28"/>
                <w:szCs w:val="28"/>
              </w:rPr>
            </w:pPr>
            <w:r w:rsidRPr="007F70E0">
              <w:rPr>
                <w:sz w:val="28"/>
                <w:szCs w:val="28"/>
              </w:rPr>
              <w:t>№ п/п</w:t>
            </w:r>
          </w:p>
        </w:tc>
        <w:tc>
          <w:tcPr>
            <w:tcW w:w="4870" w:type="dxa"/>
            <w:vAlign w:val="center"/>
          </w:tcPr>
          <w:p w14:paraId="6FA93FF0" w14:textId="77777777" w:rsidR="00EC63E7" w:rsidRPr="007F70E0" w:rsidRDefault="00EC63E7" w:rsidP="00CC093B">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927" w:type="dxa"/>
            <w:vAlign w:val="center"/>
          </w:tcPr>
          <w:p w14:paraId="4B06DBE3" w14:textId="77777777" w:rsidR="00EC63E7" w:rsidRPr="007F70E0" w:rsidRDefault="00EC63E7" w:rsidP="00CC093B">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5F2F2D" w:rsidRPr="007F70E0" w14:paraId="462CE754" w14:textId="77777777" w:rsidTr="00CC093B">
        <w:tblPrEx>
          <w:jc w:val="center"/>
        </w:tblPrEx>
        <w:trPr>
          <w:trHeight w:val="20"/>
          <w:tblHeader/>
          <w:jc w:val="center"/>
        </w:trPr>
        <w:tc>
          <w:tcPr>
            <w:tcW w:w="545" w:type="dxa"/>
            <w:vAlign w:val="center"/>
          </w:tcPr>
          <w:p w14:paraId="59656D0A" w14:textId="1D4C6145" w:rsidR="005F2F2D" w:rsidRPr="007F70E0" w:rsidRDefault="005F2F2D" w:rsidP="00CC093B">
            <w:pPr>
              <w:ind w:left="57" w:right="57"/>
              <w:jc w:val="center"/>
              <w:rPr>
                <w:sz w:val="28"/>
                <w:szCs w:val="28"/>
              </w:rPr>
            </w:pPr>
            <w:r w:rsidRPr="007F70E0">
              <w:rPr>
                <w:sz w:val="28"/>
                <w:szCs w:val="28"/>
              </w:rPr>
              <w:t>1</w:t>
            </w:r>
          </w:p>
        </w:tc>
        <w:tc>
          <w:tcPr>
            <w:tcW w:w="4870" w:type="dxa"/>
            <w:vAlign w:val="center"/>
          </w:tcPr>
          <w:p w14:paraId="349769B3" w14:textId="163C49DE" w:rsidR="005F2F2D" w:rsidRPr="007F70E0" w:rsidRDefault="005F2F2D" w:rsidP="00CC093B">
            <w:pPr>
              <w:ind w:left="57" w:right="57"/>
              <w:jc w:val="center"/>
              <w:rPr>
                <w:sz w:val="28"/>
                <w:szCs w:val="28"/>
              </w:rPr>
            </w:pPr>
            <w:r w:rsidRPr="007F70E0">
              <w:rPr>
                <w:sz w:val="28"/>
                <w:szCs w:val="28"/>
              </w:rPr>
              <w:t>2</w:t>
            </w:r>
          </w:p>
        </w:tc>
        <w:tc>
          <w:tcPr>
            <w:tcW w:w="8927" w:type="dxa"/>
            <w:vAlign w:val="center"/>
          </w:tcPr>
          <w:p w14:paraId="2FBECF8B" w14:textId="09372BF4" w:rsidR="005F2F2D" w:rsidRPr="007F70E0" w:rsidRDefault="005F2F2D" w:rsidP="00CC093B">
            <w:pPr>
              <w:ind w:left="57" w:right="57"/>
              <w:jc w:val="center"/>
              <w:rPr>
                <w:sz w:val="28"/>
                <w:szCs w:val="28"/>
              </w:rPr>
            </w:pPr>
            <w:r w:rsidRPr="007F70E0">
              <w:rPr>
                <w:sz w:val="28"/>
                <w:szCs w:val="28"/>
              </w:rPr>
              <w:t>3</w:t>
            </w:r>
          </w:p>
        </w:tc>
      </w:tr>
      <w:tr w:rsidR="005F2F2D" w:rsidRPr="007F70E0" w14:paraId="75680B42" w14:textId="77777777" w:rsidTr="00CC093B">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683EE32" w14:textId="0A177E12" w:rsidR="005F2F2D" w:rsidRPr="007F70E0" w:rsidRDefault="005F2F2D" w:rsidP="00CC093B">
            <w:pPr>
              <w:pStyle w:val="ConsPlusNormal"/>
              <w:numPr>
                <w:ilvl w:val="0"/>
                <w:numId w:val="82"/>
              </w:numPr>
              <w:ind w:left="57" w:right="57" w:firstLine="0"/>
              <w:rPr>
                <w:rFonts w:ascii="Times New Roman" w:hAnsi="Times New Roman" w:cs="Times New Roman"/>
                <w:sz w:val="28"/>
                <w:szCs w:val="28"/>
              </w:rPr>
            </w:pPr>
          </w:p>
        </w:tc>
        <w:tc>
          <w:tcPr>
            <w:tcW w:w="4870" w:type="dxa"/>
            <w:tcBorders>
              <w:top w:val="single" w:sz="4" w:space="0" w:color="auto"/>
              <w:left w:val="single" w:sz="4" w:space="0" w:color="auto"/>
              <w:bottom w:val="single" w:sz="4" w:space="0" w:color="auto"/>
              <w:right w:val="single" w:sz="4" w:space="0" w:color="auto"/>
            </w:tcBorders>
            <w:shd w:val="clear" w:color="auto" w:fill="auto"/>
          </w:tcPr>
          <w:p w14:paraId="4EE465A5" w14:textId="25BD8A21" w:rsidR="005F2F2D" w:rsidRPr="007F70E0" w:rsidRDefault="00177A7E" w:rsidP="00CC093B">
            <w:pPr>
              <w:ind w:left="57" w:right="57"/>
              <w:jc w:val="both"/>
              <w:rPr>
                <w:rFonts w:eastAsia="Calibri"/>
                <w:sz w:val="28"/>
                <w:szCs w:val="28"/>
              </w:rPr>
            </w:pPr>
            <w:r w:rsidRPr="007F70E0">
              <w:rPr>
                <w:sz w:val="28"/>
                <w:szCs w:val="28"/>
              </w:rPr>
              <w:t>Запретная зона военного объекта - Уссурийское лесничество Министерства обороны Российской Федерации (25:00-6.200)</w:t>
            </w:r>
          </w:p>
        </w:tc>
        <w:tc>
          <w:tcPr>
            <w:tcW w:w="8927" w:type="dxa"/>
            <w:tcBorders>
              <w:top w:val="single" w:sz="4" w:space="0" w:color="auto"/>
              <w:left w:val="single" w:sz="4" w:space="0" w:color="auto"/>
              <w:bottom w:val="single" w:sz="4" w:space="0" w:color="auto"/>
              <w:right w:val="single" w:sz="4" w:space="0" w:color="auto"/>
            </w:tcBorders>
          </w:tcPr>
          <w:p w14:paraId="2B1C3D4A" w14:textId="50B5EB96" w:rsidR="005F2F2D" w:rsidRPr="007F70E0" w:rsidRDefault="007A6C01" w:rsidP="00CC093B">
            <w:pPr>
              <w:ind w:left="57" w:right="57"/>
              <w:jc w:val="both"/>
              <w:rPr>
                <w:rFonts w:eastAsia="Calibri"/>
                <w:sz w:val="28"/>
                <w:szCs w:val="28"/>
              </w:rPr>
            </w:pPr>
            <w:r w:rsidRPr="007F70E0">
              <w:rPr>
                <w:sz w:val="28"/>
                <w:szCs w:val="28"/>
              </w:rPr>
              <w:t xml:space="preserve">Постановление Правительства Российской Федерации от 05.05.2014 № 405 </w:t>
            </w:r>
            <w:r w:rsidR="00A242A7"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A242A7" w:rsidRPr="007F70E0">
              <w:rPr>
                <w:sz w:val="28"/>
                <w:szCs w:val="28"/>
              </w:rPr>
              <w:t>»</w:t>
            </w:r>
          </w:p>
        </w:tc>
      </w:tr>
      <w:tr w:rsidR="001A3EF4" w:rsidRPr="007F70E0" w14:paraId="2F3C6C89" w14:textId="77777777" w:rsidTr="00CC093B">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634216D" w14:textId="3609BBB2" w:rsidR="001A3EF4" w:rsidRPr="007F70E0" w:rsidRDefault="001A3EF4" w:rsidP="00CC093B">
            <w:pPr>
              <w:pStyle w:val="ConsPlusNormal"/>
              <w:numPr>
                <w:ilvl w:val="0"/>
                <w:numId w:val="82"/>
              </w:numPr>
              <w:ind w:left="57" w:right="57" w:firstLine="0"/>
              <w:rPr>
                <w:rFonts w:ascii="Times New Roman" w:hAnsi="Times New Roman" w:cs="Times New Roman"/>
                <w:sz w:val="28"/>
                <w:szCs w:val="28"/>
              </w:rPr>
            </w:pPr>
          </w:p>
        </w:tc>
        <w:tc>
          <w:tcPr>
            <w:tcW w:w="4870" w:type="dxa"/>
            <w:tcBorders>
              <w:top w:val="single" w:sz="4" w:space="0" w:color="auto"/>
              <w:left w:val="single" w:sz="4" w:space="0" w:color="auto"/>
              <w:bottom w:val="single" w:sz="4" w:space="0" w:color="auto"/>
              <w:right w:val="single" w:sz="4" w:space="0" w:color="auto"/>
            </w:tcBorders>
            <w:shd w:val="clear" w:color="auto" w:fill="auto"/>
          </w:tcPr>
          <w:p w14:paraId="18F31297" w14:textId="6DF11DB3" w:rsidR="001A3EF4" w:rsidRPr="007F70E0" w:rsidRDefault="001A3EF4" w:rsidP="00CC093B">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8927" w:type="dxa"/>
            <w:tcBorders>
              <w:top w:val="single" w:sz="4" w:space="0" w:color="auto"/>
              <w:left w:val="single" w:sz="4" w:space="0" w:color="auto"/>
              <w:bottom w:val="single" w:sz="4" w:space="0" w:color="auto"/>
              <w:right w:val="single" w:sz="4" w:space="0" w:color="auto"/>
            </w:tcBorders>
          </w:tcPr>
          <w:p w14:paraId="401CE2FA" w14:textId="0A55CEA8" w:rsidR="001A3EF4" w:rsidRPr="007F70E0" w:rsidRDefault="001A3EF4" w:rsidP="00CC093B">
            <w:pPr>
              <w:ind w:left="57" w:right="57"/>
              <w:jc w:val="both"/>
              <w:rPr>
                <w:sz w:val="28"/>
                <w:szCs w:val="28"/>
              </w:rPr>
            </w:pPr>
            <w:r w:rsidRPr="007F70E0">
              <w:rPr>
                <w:sz w:val="28"/>
                <w:szCs w:val="28"/>
              </w:rPr>
              <w:t>Водный кодекс Российской Федерации</w:t>
            </w:r>
          </w:p>
        </w:tc>
      </w:tr>
      <w:tr w:rsidR="001A3EF4" w:rsidRPr="007F70E0" w14:paraId="45C49450" w14:textId="77777777" w:rsidTr="00CC093B">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7AD1FE2F" w14:textId="23211FE8" w:rsidR="001A3EF4" w:rsidRPr="007F70E0" w:rsidRDefault="001A3EF4" w:rsidP="00CC093B">
            <w:pPr>
              <w:pStyle w:val="ConsPlusNormal"/>
              <w:numPr>
                <w:ilvl w:val="0"/>
                <w:numId w:val="82"/>
              </w:numPr>
              <w:ind w:left="57" w:right="57" w:firstLine="0"/>
              <w:rPr>
                <w:rFonts w:ascii="Times New Roman" w:hAnsi="Times New Roman" w:cs="Times New Roman"/>
                <w:sz w:val="28"/>
                <w:szCs w:val="28"/>
              </w:rPr>
            </w:pPr>
          </w:p>
        </w:tc>
        <w:tc>
          <w:tcPr>
            <w:tcW w:w="4870" w:type="dxa"/>
            <w:tcBorders>
              <w:top w:val="single" w:sz="4" w:space="0" w:color="auto"/>
              <w:left w:val="single" w:sz="4" w:space="0" w:color="auto"/>
              <w:bottom w:val="single" w:sz="4" w:space="0" w:color="auto"/>
              <w:right w:val="single" w:sz="4" w:space="0" w:color="auto"/>
            </w:tcBorders>
            <w:shd w:val="clear" w:color="auto" w:fill="auto"/>
          </w:tcPr>
          <w:p w14:paraId="65113FAB" w14:textId="7368EAAD" w:rsidR="00E42291" w:rsidRPr="007F70E0" w:rsidRDefault="001A3EF4" w:rsidP="00CC093B">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8927" w:type="dxa"/>
            <w:tcBorders>
              <w:top w:val="single" w:sz="4" w:space="0" w:color="auto"/>
              <w:left w:val="single" w:sz="4" w:space="0" w:color="auto"/>
              <w:bottom w:val="single" w:sz="4" w:space="0" w:color="auto"/>
              <w:right w:val="single" w:sz="4" w:space="0" w:color="auto"/>
            </w:tcBorders>
          </w:tcPr>
          <w:p w14:paraId="61C460DB" w14:textId="18E5CABE" w:rsidR="001A3EF4" w:rsidRPr="007F70E0" w:rsidRDefault="001A3EF4" w:rsidP="00CC093B">
            <w:pPr>
              <w:ind w:left="57" w:right="57"/>
              <w:jc w:val="both"/>
              <w:rPr>
                <w:sz w:val="28"/>
                <w:szCs w:val="28"/>
              </w:rPr>
            </w:pPr>
            <w:r w:rsidRPr="007F70E0">
              <w:rPr>
                <w:sz w:val="28"/>
                <w:szCs w:val="28"/>
              </w:rPr>
              <w:t>Водный кодекс Российской Федерации</w:t>
            </w:r>
          </w:p>
        </w:tc>
      </w:tr>
      <w:tr w:rsidR="001A3EF4" w:rsidRPr="007F70E0" w14:paraId="75C109C4" w14:textId="77777777" w:rsidTr="00CC093B">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F6CE6F4" w14:textId="75C6EE53" w:rsidR="001A3EF4" w:rsidRPr="007F70E0" w:rsidRDefault="001A3EF4" w:rsidP="00CC093B">
            <w:pPr>
              <w:pStyle w:val="ConsPlusNormal"/>
              <w:numPr>
                <w:ilvl w:val="0"/>
                <w:numId w:val="82"/>
              </w:numPr>
              <w:ind w:left="57" w:right="57" w:firstLine="0"/>
              <w:rPr>
                <w:rFonts w:ascii="Times New Roman" w:hAnsi="Times New Roman" w:cs="Times New Roman"/>
                <w:sz w:val="28"/>
                <w:szCs w:val="28"/>
              </w:rPr>
            </w:pPr>
          </w:p>
        </w:tc>
        <w:tc>
          <w:tcPr>
            <w:tcW w:w="4870" w:type="dxa"/>
            <w:tcBorders>
              <w:top w:val="single" w:sz="4" w:space="0" w:color="auto"/>
              <w:left w:val="single" w:sz="4" w:space="0" w:color="auto"/>
              <w:bottom w:val="single" w:sz="4" w:space="0" w:color="auto"/>
              <w:right w:val="single" w:sz="4" w:space="0" w:color="auto"/>
            </w:tcBorders>
            <w:shd w:val="clear" w:color="auto" w:fill="auto"/>
          </w:tcPr>
          <w:p w14:paraId="1AFFF51F" w14:textId="77777777" w:rsidR="001A3EF4" w:rsidRDefault="001A3EF4" w:rsidP="00CC093B">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p w14:paraId="3FE51028" w14:textId="5F587872" w:rsidR="00CC093B" w:rsidRPr="007F70E0" w:rsidRDefault="00CC093B" w:rsidP="00CC093B">
            <w:pPr>
              <w:ind w:left="57" w:right="57"/>
              <w:jc w:val="both"/>
              <w:rPr>
                <w:sz w:val="28"/>
                <w:szCs w:val="28"/>
              </w:rPr>
            </w:pPr>
          </w:p>
        </w:tc>
        <w:tc>
          <w:tcPr>
            <w:tcW w:w="8927" w:type="dxa"/>
            <w:tcBorders>
              <w:top w:val="single" w:sz="4" w:space="0" w:color="auto"/>
              <w:left w:val="single" w:sz="4" w:space="0" w:color="auto"/>
              <w:bottom w:val="single" w:sz="4" w:space="0" w:color="auto"/>
              <w:right w:val="single" w:sz="4" w:space="0" w:color="auto"/>
            </w:tcBorders>
          </w:tcPr>
          <w:p w14:paraId="51A9AF90" w14:textId="603FB0C0" w:rsidR="001A3EF4" w:rsidRPr="007F70E0" w:rsidRDefault="001A3EF4" w:rsidP="00CC093B">
            <w:pPr>
              <w:ind w:left="57" w:right="57"/>
              <w:jc w:val="both"/>
              <w:rPr>
                <w:sz w:val="28"/>
                <w:szCs w:val="28"/>
              </w:rPr>
            </w:pPr>
            <w:r w:rsidRPr="007F70E0">
              <w:rPr>
                <w:sz w:val="28"/>
                <w:szCs w:val="28"/>
              </w:rPr>
              <w:t>Водный кодекс Российской Федерации</w:t>
            </w:r>
          </w:p>
        </w:tc>
      </w:tr>
      <w:tr w:rsidR="001A3EF4" w:rsidRPr="007F70E0" w14:paraId="407E26EE" w14:textId="77777777" w:rsidTr="00CC093B">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6E2243B5" w14:textId="6F3D6B1A" w:rsidR="001A3EF4" w:rsidRPr="007F70E0" w:rsidRDefault="001A3EF4" w:rsidP="00CC093B">
            <w:pPr>
              <w:pStyle w:val="ConsPlusNormal"/>
              <w:numPr>
                <w:ilvl w:val="0"/>
                <w:numId w:val="82"/>
              </w:numPr>
              <w:ind w:left="57" w:right="57" w:firstLine="0"/>
              <w:rPr>
                <w:rFonts w:ascii="Times New Roman" w:hAnsi="Times New Roman" w:cs="Times New Roman"/>
                <w:sz w:val="28"/>
                <w:szCs w:val="28"/>
              </w:rPr>
            </w:pPr>
          </w:p>
        </w:tc>
        <w:tc>
          <w:tcPr>
            <w:tcW w:w="4870" w:type="dxa"/>
            <w:tcBorders>
              <w:top w:val="single" w:sz="4" w:space="0" w:color="auto"/>
              <w:left w:val="single" w:sz="4" w:space="0" w:color="auto"/>
              <w:bottom w:val="single" w:sz="4" w:space="0" w:color="auto"/>
              <w:right w:val="single" w:sz="4" w:space="0" w:color="auto"/>
            </w:tcBorders>
            <w:shd w:val="clear" w:color="auto" w:fill="auto"/>
          </w:tcPr>
          <w:p w14:paraId="338C608E" w14:textId="2030243B" w:rsidR="001A3EF4" w:rsidRPr="007F70E0" w:rsidRDefault="001A3EF4" w:rsidP="00CC093B">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927" w:type="dxa"/>
            <w:tcBorders>
              <w:top w:val="single" w:sz="4" w:space="0" w:color="auto"/>
              <w:left w:val="single" w:sz="4" w:space="0" w:color="auto"/>
              <w:bottom w:val="single" w:sz="4" w:space="0" w:color="auto"/>
              <w:right w:val="single" w:sz="4" w:space="0" w:color="auto"/>
            </w:tcBorders>
          </w:tcPr>
          <w:p w14:paraId="2B60ED59" w14:textId="066C8E52" w:rsidR="001A3EF4" w:rsidRPr="007F70E0" w:rsidRDefault="001A3EF4" w:rsidP="00CC093B">
            <w:pPr>
              <w:ind w:left="57" w:right="57"/>
              <w:jc w:val="both"/>
              <w:rPr>
                <w:sz w:val="28"/>
                <w:szCs w:val="28"/>
              </w:rPr>
            </w:pPr>
            <w:r w:rsidRPr="007F70E0">
              <w:rPr>
                <w:sz w:val="28"/>
                <w:szCs w:val="28"/>
              </w:rPr>
              <w:t>Водный кодекс Российской Федерации</w:t>
            </w:r>
          </w:p>
        </w:tc>
      </w:tr>
      <w:tr w:rsidR="005F2F2D" w:rsidRPr="007F70E0" w14:paraId="5843ACF3" w14:textId="77777777" w:rsidTr="00CC093B">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838CE79" w14:textId="3DDA60A9" w:rsidR="005F2F2D" w:rsidRPr="007F70E0" w:rsidRDefault="005F2F2D" w:rsidP="00CC093B">
            <w:pPr>
              <w:pStyle w:val="ConsPlusNormal"/>
              <w:numPr>
                <w:ilvl w:val="0"/>
                <w:numId w:val="82"/>
              </w:numPr>
              <w:ind w:left="57" w:right="57" w:firstLine="0"/>
              <w:rPr>
                <w:rFonts w:ascii="Times New Roman" w:hAnsi="Times New Roman" w:cs="Times New Roman"/>
                <w:sz w:val="28"/>
                <w:szCs w:val="28"/>
              </w:rPr>
            </w:pPr>
          </w:p>
        </w:tc>
        <w:tc>
          <w:tcPr>
            <w:tcW w:w="4870" w:type="dxa"/>
            <w:tcBorders>
              <w:top w:val="single" w:sz="4" w:space="0" w:color="auto"/>
              <w:left w:val="single" w:sz="4" w:space="0" w:color="auto"/>
              <w:bottom w:val="single" w:sz="4" w:space="0" w:color="auto"/>
              <w:right w:val="single" w:sz="4" w:space="0" w:color="auto"/>
            </w:tcBorders>
            <w:shd w:val="clear" w:color="auto" w:fill="auto"/>
          </w:tcPr>
          <w:p w14:paraId="3384D8D7" w14:textId="7692C9D7" w:rsidR="005F2F2D" w:rsidRPr="007F70E0" w:rsidRDefault="00CA739C" w:rsidP="00CC093B">
            <w:pPr>
              <w:ind w:left="57" w:right="57"/>
              <w:jc w:val="both"/>
              <w:rPr>
                <w:rFonts w:eastAsia="Calibri"/>
                <w:sz w:val="28"/>
                <w:szCs w:val="28"/>
              </w:rPr>
            </w:pPr>
            <w:r w:rsidRPr="007F70E0">
              <w:rPr>
                <w:sz w:val="28"/>
                <w:szCs w:val="28"/>
              </w:rPr>
              <w:t>Водоохранная зона (25:34-6.35)</w:t>
            </w:r>
          </w:p>
        </w:tc>
        <w:tc>
          <w:tcPr>
            <w:tcW w:w="8927" w:type="dxa"/>
            <w:tcBorders>
              <w:top w:val="single" w:sz="4" w:space="0" w:color="auto"/>
              <w:left w:val="single" w:sz="4" w:space="0" w:color="auto"/>
              <w:bottom w:val="single" w:sz="4" w:space="0" w:color="auto"/>
              <w:right w:val="single" w:sz="4" w:space="0" w:color="auto"/>
            </w:tcBorders>
          </w:tcPr>
          <w:p w14:paraId="0A7F7F4F" w14:textId="2C1F5C03" w:rsidR="005F2F2D" w:rsidRPr="007F70E0" w:rsidRDefault="00110D14" w:rsidP="00CC093B">
            <w:pPr>
              <w:ind w:left="57" w:right="57"/>
              <w:jc w:val="both"/>
              <w:rPr>
                <w:rFonts w:eastAsia="Calibri"/>
                <w:sz w:val="28"/>
                <w:szCs w:val="28"/>
              </w:rPr>
            </w:pPr>
            <w:r w:rsidRPr="007F70E0">
              <w:rPr>
                <w:sz w:val="28"/>
                <w:szCs w:val="28"/>
              </w:rPr>
              <w:t>Водный кодекс Российской Федерации</w:t>
            </w:r>
          </w:p>
        </w:tc>
      </w:tr>
      <w:tr w:rsidR="005F2F2D" w:rsidRPr="007F70E0" w14:paraId="3CFCD4DF" w14:textId="77777777" w:rsidTr="00CC093B">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4AAE3BB8" w14:textId="26BDC476" w:rsidR="005F2F2D" w:rsidRPr="007F70E0" w:rsidRDefault="005F2F2D" w:rsidP="00CC093B">
            <w:pPr>
              <w:pStyle w:val="ConsPlusNormal"/>
              <w:numPr>
                <w:ilvl w:val="0"/>
                <w:numId w:val="82"/>
              </w:numPr>
              <w:ind w:left="57" w:right="57" w:firstLine="0"/>
              <w:rPr>
                <w:rFonts w:ascii="Times New Roman" w:hAnsi="Times New Roman" w:cs="Times New Roman"/>
                <w:sz w:val="28"/>
                <w:szCs w:val="28"/>
              </w:rPr>
            </w:pPr>
          </w:p>
        </w:tc>
        <w:tc>
          <w:tcPr>
            <w:tcW w:w="4870" w:type="dxa"/>
            <w:tcBorders>
              <w:top w:val="single" w:sz="4" w:space="0" w:color="auto"/>
              <w:left w:val="single" w:sz="4" w:space="0" w:color="auto"/>
              <w:bottom w:val="single" w:sz="4" w:space="0" w:color="auto"/>
              <w:right w:val="single" w:sz="4" w:space="0" w:color="auto"/>
            </w:tcBorders>
            <w:shd w:val="clear" w:color="auto" w:fill="auto"/>
          </w:tcPr>
          <w:p w14:paraId="374EC969" w14:textId="78563AC2" w:rsidR="005F2F2D" w:rsidRPr="007F70E0" w:rsidRDefault="00CA739C" w:rsidP="00CC093B">
            <w:pPr>
              <w:ind w:left="57" w:right="57"/>
              <w:jc w:val="both"/>
              <w:rPr>
                <w:rFonts w:eastAsia="Calibri"/>
                <w:sz w:val="28"/>
                <w:szCs w:val="28"/>
              </w:rPr>
            </w:pPr>
            <w:r w:rsidRPr="007F70E0">
              <w:rPr>
                <w:sz w:val="28"/>
                <w:szCs w:val="28"/>
              </w:rPr>
              <w:t>Охранная зона геодезического пункта (25:18-6.40, 25:34-6.22)</w:t>
            </w:r>
          </w:p>
        </w:tc>
        <w:tc>
          <w:tcPr>
            <w:tcW w:w="8927" w:type="dxa"/>
            <w:tcBorders>
              <w:top w:val="single" w:sz="4" w:space="0" w:color="auto"/>
              <w:left w:val="single" w:sz="4" w:space="0" w:color="auto"/>
              <w:bottom w:val="single" w:sz="4" w:space="0" w:color="auto"/>
              <w:right w:val="single" w:sz="4" w:space="0" w:color="auto"/>
            </w:tcBorders>
          </w:tcPr>
          <w:p w14:paraId="64918088" w14:textId="52F00ADC" w:rsidR="005F2F2D" w:rsidRPr="007F70E0" w:rsidRDefault="00C54D1E" w:rsidP="00CC093B">
            <w:pPr>
              <w:ind w:left="57" w:right="57"/>
              <w:jc w:val="both"/>
              <w:rPr>
                <w:rFonts w:eastAsia="Calibri"/>
                <w:sz w:val="28"/>
                <w:szCs w:val="28"/>
              </w:rPr>
            </w:pPr>
            <w:r w:rsidRPr="007F70E0">
              <w:rPr>
                <w:sz w:val="28"/>
                <w:szCs w:val="28"/>
              </w:rPr>
              <w:t xml:space="preserve">Постановление Правительства РФ от 21.08.2019 № 1080 </w:t>
            </w:r>
            <w:r w:rsidR="00A242A7" w:rsidRPr="007F70E0">
              <w:rPr>
                <w:sz w:val="28"/>
                <w:szCs w:val="28"/>
              </w:rPr>
              <w:t>«</w:t>
            </w:r>
            <w:r w:rsidRPr="007F70E0">
              <w:rPr>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A242A7" w:rsidRPr="007F70E0">
              <w:rPr>
                <w:sz w:val="28"/>
                <w:szCs w:val="28"/>
              </w:rPr>
              <w:t>»</w:t>
            </w:r>
          </w:p>
        </w:tc>
      </w:tr>
      <w:tr w:rsidR="005F2F2D" w:rsidRPr="007F70E0" w14:paraId="2A46412E" w14:textId="77777777" w:rsidTr="00CC093B">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263640D" w14:textId="5F4363F0" w:rsidR="005F2F2D" w:rsidRPr="007F70E0" w:rsidRDefault="005F2F2D" w:rsidP="00CC093B">
            <w:pPr>
              <w:pStyle w:val="ConsPlusNormal"/>
              <w:numPr>
                <w:ilvl w:val="0"/>
                <w:numId w:val="82"/>
              </w:numPr>
              <w:ind w:left="57" w:right="57" w:firstLine="0"/>
              <w:rPr>
                <w:rFonts w:ascii="Times New Roman" w:hAnsi="Times New Roman" w:cs="Times New Roman"/>
                <w:sz w:val="28"/>
                <w:szCs w:val="28"/>
              </w:rPr>
            </w:pPr>
          </w:p>
        </w:tc>
        <w:tc>
          <w:tcPr>
            <w:tcW w:w="4870" w:type="dxa"/>
            <w:tcBorders>
              <w:top w:val="single" w:sz="4" w:space="0" w:color="auto"/>
              <w:left w:val="single" w:sz="4" w:space="0" w:color="auto"/>
              <w:bottom w:val="single" w:sz="4" w:space="0" w:color="auto"/>
              <w:right w:val="single" w:sz="4" w:space="0" w:color="auto"/>
            </w:tcBorders>
            <w:shd w:val="clear" w:color="auto" w:fill="auto"/>
          </w:tcPr>
          <w:p w14:paraId="4A7F4554" w14:textId="2EA706CA" w:rsidR="005F2F2D" w:rsidRPr="007F70E0" w:rsidRDefault="00CA739C" w:rsidP="00CC093B">
            <w:pPr>
              <w:ind w:left="57" w:right="57"/>
              <w:jc w:val="both"/>
              <w:rPr>
                <w:rFonts w:eastAsia="Calibri"/>
                <w:sz w:val="28"/>
                <w:szCs w:val="28"/>
              </w:rPr>
            </w:pPr>
            <w:r w:rsidRPr="007F70E0">
              <w:rPr>
                <w:sz w:val="28"/>
                <w:szCs w:val="28"/>
              </w:rPr>
              <w:t xml:space="preserve">Охранная зона инженерных коммуникаций (25:00-6.266, </w:t>
            </w:r>
            <w:r w:rsidR="00CC093B">
              <w:rPr>
                <w:sz w:val="28"/>
                <w:szCs w:val="28"/>
              </w:rPr>
              <w:br/>
            </w:r>
            <w:r w:rsidRPr="007F70E0">
              <w:rPr>
                <w:sz w:val="28"/>
                <w:szCs w:val="28"/>
              </w:rPr>
              <w:t xml:space="preserve">25:00-6.267, 25:00-6.279, 25:00-6.281, 25:00-6.290, 25:18-6.160, 25:18-6.164, 25:34-6.15, 25:34-6.2, 25:34-6.21, </w:t>
            </w:r>
            <w:r w:rsidR="00CC093B">
              <w:rPr>
                <w:sz w:val="28"/>
                <w:szCs w:val="28"/>
              </w:rPr>
              <w:br/>
            </w:r>
            <w:r w:rsidRPr="007F70E0">
              <w:rPr>
                <w:sz w:val="28"/>
                <w:szCs w:val="28"/>
              </w:rPr>
              <w:t>25:34-6.23, 25:34-6.28, 25:34-6.29, 25:34-6.31, 25:34-6.32, 25:34-6.34, 25:34-6.38, 25:34-6.39, 25:34-6.40, 25:34-6.6)</w:t>
            </w:r>
          </w:p>
        </w:tc>
        <w:tc>
          <w:tcPr>
            <w:tcW w:w="8927" w:type="dxa"/>
            <w:tcBorders>
              <w:top w:val="single" w:sz="4" w:space="0" w:color="auto"/>
              <w:left w:val="single" w:sz="4" w:space="0" w:color="auto"/>
              <w:bottom w:val="single" w:sz="4" w:space="0" w:color="auto"/>
              <w:right w:val="single" w:sz="4" w:space="0" w:color="auto"/>
            </w:tcBorders>
          </w:tcPr>
          <w:p w14:paraId="0F938AF3" w14:textId="7AB73848" w:rsidR="005F2F2D" w:rsidRPr="007F70E0" w:rsidRDefault="00F4564F" w:rsidP="00CC093B">
            <w:pPr>
              <w:ind w:left="57" w:right="57"/>
              <w:jc w:val="both"/>
              <w:rPr>
                <w:rFonts w:eastAsia="Calibri"/>
                <w:sz w:val="28"/>
                <w:szCs w:val="28"/>
              </w:rPr>
            </w:pPr>
            <w:r w:rsidRPr="007F70E0">
              <w:rPr>
                <w:sz w:val="28"/>
                <w:szCs w:val="28"/>
              </w:rPr>
              <w:t>В соответствии со сведениями Единого государственного реестра недвижимости</w:t>
            </w:r>
          </w:p>
        </w:tc>
      </w:tr>
      <w:tr w:rsidR="00A979C4" w:rsidRPr="007F70E0" w14:paraId="62183638" w14:textId="77777777" w:rsidTr="00CC093B">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3A6BD90D" w14:textId="0D0C46B3" w:rsidR="00A979C4" w:rsidRPr="007F70E0" w:rsidRDefault="00A979C4" w:rsidP="00CC093B">
            <w:pPr>
              <w:pStyle w:val="ConsPlusNormal"/>
              <w:numPr>
                <w:ilvl w:val="0"/>
                <w:numId w:val="82"/>
              </w:numPr>
              <w:ind w:left="57" w:right="57" w:firstLine="0"/>
              <w:rPr>
                <w:rFonts w:ascii="Times New Roman" w:hAnsi="Times New Roman" w:cs="Times New Roman"/>
                <w:sz w:val="28"/>
                <w:szCs w:val="28"/>
              </w:rPr>
            </w:pPr>
          </w:p>
        </w:tc>
        <w:tc>
          <w:tcPr>
            <w:tcW w:w="4870" w:type="dxa"/>
            <w:tcBorders>
              <w:top w:val="single" w:sz="4" w:space="0" w:color="auto"/>
              <w:left w:val="single" w:sz="4" w:space="0" w:color="auto"/>
              <w:bottom w:val="single" w:sz="4" w:space="0" w:color="auto"/>
              <w:right w:val="single" w:sz="4" w:space="0" w:color="auto"/>
            </w:tcBorders>
            <w:shd w:val="clear" w:color="auto" w:fill="auto"/>
          </w:tcPr>
          <w:p w14:paraId="643F3E53" w14:textId="739D57CA" w:rsidR="00A979C4" w:rsidRPr="007F70E0" w:rsidRDefault="00CA739C" w:rsidP="00CC093B">
            <w:pPr>
              <w:ind w:left="57" w:right="57"/>
              <w:jc w:val="both"/>
              <w:rPr>
                <w:rFonts w:eastAsia="Calibri"/>
                <w:sz w:val="28"/>
                <w:szCs w:val="28"/>
              </w:rPr>
            </w:pPr>
            <w:r w:rsidRPr="007F70E0">
              <w:rPr>
                <w:sz w:val="28"/>
                <w:szCs w:val="28"/>
              </w:rPr>
              <w:t>Охранная зона линий и сооружений связи и линий и сооружений радиофикации (25:34-6.62)</w:t>
            </w:r>
          </w:p>
        </w:tc>
        <w:tc>
          <w:tcPr>
            <w:tcW w:w="8927" w:type="dxa"/>
            <w:tcBorders>
              <w:top w:val="single" w:sz="4" w:space="0" w:color="auto"/>
              <w:left w:val="single" w:sz="4" w:space="0" w:color="auto"/>
              <w:bottom w:val="single" w:sz="4" w:space="0" w:color="auto"/>
              <w:right w:val="single" w:sz="4" w:space="0" w:color="auto"/>
            </w:tcBorders>
          </w:tcPr>
          <w:p w14:paraId="6946F454" w14:textId="4CB1DF10" w:rsidR="00A979C4" w:rsidRPr="007F70E0" w:rsidRDefault="00C54D1E" w:rsidP="00CC093B">
            <w:pPr>
              <w:ind w:left="57" w:right="57"/>
              <w:jc w:val="both"/>
              <w:rPr>
                <w:rFonts w:eastAsia="Calibri"/>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A979C4" w:rsidRPr="007F70E0" w14:paraId="321E4989" w14:textId="77777777" w:rsidTr="00CC093B">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10B68DD" w14:textId="77777777" w:rsidR="00A979C4" w:rsidRPr="007F70E0" w:rsidRDefault="00A979C4" w:rsidP="00CC093B">
            <w:pPr>
              <w:pStyle w:val="ConsPlusNormal"/>
              <w:numPr>
                <w:ilvl w:val="0"/>
                <w:numId w:val="82"/>
              </w:numPr>
              <w:ind w:left="57" w:right="57" w:firstLine="0"/>
              <w:rPr>
                <w:rFonts w:ascii="Times New Roman" w:hAnsi="Times New Roman" w:cs="Times New Roman"/>
                <w:sz w:val="28"/>
                <w:szCs w:val="28"/>
              </w:rPr>
            </w:pPr>
          </w:p>
        </w:tc>
        <w:tc>
          <w:tcPr>
            <w:tcW w:w="4870" w:type="dxa"/>
            <w:tcBorders>
              <w:top w:val="single" w:sz="4" w:space="0" w:color="auto"/>
              <w:left w:val="single" w:sz="4" w:space="0" w:color="auto"/>
              <w:bottom w:val="single" w:sz="4" w:space="0" w:color="auto"/>
              <w:right w:val="single" w:sz="4" w:space="0" w:color="auto"/>
            </w:tcBorders>
            <w:shd w:val="clear" w:color="auto" w:fill="auto"/>
          </w:tcPr>
          <w:p w14:paraId="2DC28947" w14:textId="58BC3D56" w:rsidR="00E42291" w:rsidRPr="007F70E0" w:rsidRDefault="00CA739C" w:rsidP="00CC093B">
            <w:pPr>
              <w:ind w:left="57" w:right="57"/>
              <w:jc w:val="both"/>
              <w:rPr>
                <w:sz w:val="28"/>
                <w:szCs w:val="28"/>
              </w:rPr>
            </w:pPr>
            <w:r w:rsidRPr="007F70E0">
              <w:rPr>
                <w:sz w:val="28"/>
                <w:szCs w:val="28"/>
              </w:rPr>
              <w:t>Охранная зона особо охраняемого п</w:t>
            </w:r>
            <w:r w:rsidR="0092495A" w:rsidRPr="007F70E0">
              <w:rPr>
                <w:sz w:val="28"/>
                <w:szCs w:val="28"/>
              </w:rPr>
              <w:t>риродного объекта (25:00-6.577)</w:t>
            </w:r>
          </w:p>
        </w:tc>
        <w:tc>
          <w:tcPr>
            <w:tcW w:w="8927" w:type="dxa"/>
            <w:tcBorders>
              <w:top w:val="single" w:sz="4" w:space="0" w:color="auto"/>
              <w:left w:val="single" w:sz="4" w:space="0" w:color="auto"/>
              <w:bottom w:val="single" w:sz="4" w:space="0" w:color="auto"/>
              <w:right w:val="single" w:sz="4" w:space="0" w:color="auto"/>
            </w:tcBorders>
          </w:tcPr>
          <w:p w14:paraId="1B193BF8" w14:textId="5953FF14" w:rsidR="00A979C4" w:rsidRPr="007F70E0" w:rsidRDefault="00F4564F" w:rsidP="00CC093B">
            <w:pPr>
              <w:ind w:left="57" w:right="57"/>
              <w:jc w:val="both"/>
              <w:rPr>
                <w:rFonts w:eastAsia="Calibri"/>
                <w:sz w:val="28"/>
                <w:szCs w:val="28"/>
              </w:rPr>
            </w:pPr>
            <w:r w:rsidRPr="007F70E0">
              <w:rPr>
                <w:sz w:val="28"/>
                <w:szCs w:val="28"/>
              </w:rPr>
              <w:t>В соответствии со сведениями Единого государственного реестра недвижимости</w:t>
            </w:r>
          </w:p>
        </w:tc>
      </w:tr>
      <w:tr w:rsidR="00A979C4" w:rsidRPr="007F70E0" w14:paraId="6E4B5507" w14:textId="77777777" w:rsidTr="00CC093B">
        <w:tblPrEx>
          <w:jc w:val="center"/>
        </w:tblPrEx>
        <w:trPr>
          <w:trHeight w:val="20"/>
          <w:jc w:val="center"/>
        </w:trPr>
        <w:tc>
          <w:tcPr>
            <w:tcW w:w="545" w:type="dxa"/>
            <w:tcBorders>
              <w:top w:val="single" w:sz="4" w:space="0" w:color="auto"/>
              <w:left w:val="single" w:sz="4" w:space="0" w:color="auto"/>
              <w:bottom w:val="single" w:sz="4" w:space="0" w:color="auto"/>
              <w:right w:val="single" w:sz="4" w:space="0" w:color="auto"/>
            </w:tcBorders>
          </w:tcPr>
          <w:p w14:paraId="04EB83D2" w14:textId="6FC05F88" w:rsidR="00A979C4" w:rsidRPr="007F70E0" w:rsidRDefault="00A979C4" w:rsidP="00CC093B">
            <w:pPr>
              <w:pStyle w:val="ConsPlusNormal"/>
              <w:numPr>
                <w:ilvl w:val="0"/>
                <w:numId w:val="82"/>
              </w:numPr>
              <w:ind w:left="57" w:right="57" w:firstLine="0"/>
              <w:rPr>
                <w:rFonts w:ascii="Times New Roman" w:hAnsi="Times New Roman" w:cs="Times New Roman"/>
                <w:sz w:val="28"/>
                <w:szCs w:val="28"/>
              </w:rPr>
            </w:pPr>
          </w:p>
        </w:tc>
        <w:tc>
          <w:tcPr>
            <w:tcW w:w="4870" w:type="dxa"/>
            <w:tcBorders>
              <w:top w:val="single" w:sz="4" w:space="0" w:color="auto"/>
              <w:left w:val="single" w:sz="4" w:space="0" w:color="auto"/>
              <w:bottom w:val="single" w:sz="4" w:space="0" w:color="auto"/>
              <w:right w:val="single" w:sz="4" w:space="0" w:color="auto"/>
            </w:tcBorders>
            <w:shd w:val="clear" w:color="auto" w:fill="auto"/>
          </w:tcPr>
          <w:p w14:paraId="55E4FE46" w14:textId="4889FE6F" w:rsidR="00A979C4" w:rsidRPr="007F70E0" w:rsidRDefault="00CA739C" w:rsidP="00CC093B">
            <w:pPr>
              <w:ind w:left="57" w:right="57"/>
              <w:jc w:val="both"/>
              <w:rPr>
                <w:rFonts w:eastAsia="Calibri"/>
                <w:sz w:val="28"/>
                <w:szCs w:val="28"/>
              </w:rPr>
            </w:pPr>
            <w:r w:rsidRPr="007F70E0">
              <w:rPr>
                <w:sz w:val="28"/>
                <w:szCs w:val="28"/>
              </w:rPr>
              <w:t>Санитарно-защитная зона предприятий сооружений и иных объектов</w:t>
            </w:r>
            <w:r w:rsidR="008B7ED6" w:rsidRPr="007F70E0">
              <w:rPr>
                <w:sz w:val="28"/>
                <w:szCs w:val="28"/>
              </w:rPr>
              <w:t xml:space="preserve"> </w:t>
            </w:r>
            <w:r w:rsidRPr="007F70E0">
              <w:rPr>
                <w:sz w:val="28"/>
                <w:szCs w:val="28"/>
              </w:rPr>
              <w:t>(25:27-6.150)</w:t>
            </w:r>
          </w:p>
        </w:tc>
        <w:tc>
          <w:tcPr>
            <w:tcW w:w="8927" w:type="dxa"/>
            <w:tcBorders>
              <w:top w:val="single" w:sz="4" w:space="0" w:color="auto"/>
              <w:left w:val="single" w:sz="4" w:space="0" w:color="auto"/>
              <w:bottom w:val="single" w:sz="4" w:space="0" w:color="auto"/>
              <w:right w:val="single" w:sz="4" w:space="0" w:color="auto"/>
            </w:tcBorders>
          </w:tcPr>
          <w:p w14:paraId="4CFBADE7" w14:textId="6B41E1B9" w:rsidR="00A979C4" w:rsidRPr="007F70E0" w:rsidRDefault="00C54D1E" w:rsidP="00CC093B">
            <w:pPr>
              <w:ind w:left="57" w:right="57"/>
              <w:jc w:val="both"/>
              <w:rPr>
                <w:rFonts w:eastAsia="Calibri"/>
                <w:sz w:val="28"/>
                <w:szCs w:val="28"/>
              </w:rPr>
            </w:pPr>
            <w:r w:rsidRPr="007F70E0">
              <w:rPr>
                <w:sz w:val="28"/>
                <w:szCs w:val="28"/>
              </w:rPr>
              <w:t xml:space="preserve">СанПиН 2.2.1/2.1.1.1200-03 </w:t>
            </w:r>
            <w:r w:rsidR="00A242A7"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A242A7" w:rsidRPr="007F70E0">
              <w:rPr>
                <w:sz w:val="28"/>
                <w:szCs w:val="28"/>
              </w:rPr>
              <w:t>»</w:t>
            </w:r>
          </w:p>
        </w:tc>
      </w:tr>
    </w:tbl>
    <w:p w14:paraId="59AE1F28" w14:textId="77777777" w:rsidR="004E5CDB" w:rsidRPr="007F70E0" w:rsidRDefault="004E5CDB" w:rsidP="004E5CDB">
      <w:pPr>
        <w:pStyle w:val="ConsPlusNormal"/>
        <w:jc w:val="both"/>
        <w:rPr>
          <w:rFonts w:ascii="Times New Roman" w:hAnsi="Times New Roman" w:cs="Times New Roman"/>
          <w:sz w:val="28"/>
          <w:szCs w:val="28"/>
        </w:rPr>
      </w:pPr>
    </w:p>
    <w:p w14:paraId="53BCA745" w14:textId="20A150C2" w:rsidR="004E5CDB" w:rsidRDefault="00F94B7A" w:rsidP="00F94B7A">
      <w:pPr>
        <w:pStyle w:val="2"/>
      </w:pPr>
      <w:bookmarkStart w:id="177" w:name="_Toc51693503"/>
      <w:bookmarkStart w:id="178" w:name="_Toc65776281"/>
      <w:bookmarkStart w:id="179" w:name="_Toc110592334"/>
      <w:bookmarkStart w:id="180" w:name="_Toc110866173"/>
      <w:bookmarkStart w:id="181" w:name="_Toc110866281"/>
      <w:bookmarkStart w:id="182" w:name="_Toc111018667"/>
      <w:bookmarkStart w:id="183" w:name="_Toc135731731"/>
      <w:r w:rsidRPr="007F70E0">
        <w:t>Зона, занятая объектами сельскохозяйственного назначения</w:t>
      </w:r>
      <w:r w:rsidR="009C4F14" w:rsidRPr="007F70E0">
        <w:t xml:space="preserve"> </w:t>
      </w:r>
      <w:r w:rsidR="00945692" w:rsidRPr="007F70E0">
        <w:t>(</w:t>
      </w:r>
      <w:r w:rsidR="009D3FD4" w:rsidRPr="007F70E0">
        <w:t>СХ 2)</w:t>
      </w:r>
      <w:bookmarkEnd w:id="177"/>
      <w:bookmarkEnd w:id="178"/>
      <w:bookmarkEnd w:id="179"/>
      <w:bookmarkEnd w:id="180"/>
      <w:bookmarkEnd w:id="181"/>
      <w:bookmarkEnd w:id="182"/>
      <w:bookmarkEnd w:id="183"/>
    </w:p>
    <w:p w14:paraId="70F2BB44" w14:textId="77777777" w:rsidR="00CC093B" w:rsidRPr="00CC093B" w:rsidRDefault="00CC093B" w:rsidP="00CC093B">
      <w:pPr>
        <w:rPr>
          <w:lang w:eastAsia="x-none"/>
        </w:rPr>
      </w:pPr>
    </w:p>
    <w:p w14:paraId="05428CA5" w14:textId="2B0722D4" w:rsidR="004E5CDB" w:rsidRPr="007F70E0" w:rsidRDefault="00D850A7" w:rsidP="00182414">
      <w:pPr>
        <w:pStyle w:val="3"/>
      </w:pPr>
      <w:r>
        <w:t xml:space="preserve">1. Основные виды и параметры разрешенного использования земельных участков </w:t>
      </w:r>
      <w:r w:rsidR="00CC093B">
        <w:br/>
      </w:r>
      <w:r>
        <w:t>и объектов капитального строительства</w:t>
      </w:r>
    </w:p>
    <w:p w14:paraId="5A513BC8" w14:textId="77777777" w:rsidR="002D3F8E" w:rsidRDefault="002D3F8E">
      <w:pPr>
        <w:rPr>
          <w:sz w:val="28"/>
          <w:szCs w:val="28"/>
        </w:rPr>
      </w:pPr>
    </w:p>
    <w:tbl>
      <w:tblPr>
        <w:tblStyle w:val="af1"/>
        <w:tblW w:w="5000" w:type="pct"/>
        <w:tblLayout w:type="fixed"/>
        <w:tblCellMar>
          <w:left w:w="28" w:type="dxa"/>
          <w:right w:w="28" w:type="dxa"/>
        </w:tblCellMar>
        <w:tblLook w:val="0000" w:firstRow="0" w:lastRow="0" w:firstColumn="0" w:lastColumn="0" w:noHBand="0" w:noVBand="0"/>
      </w:tblPr>
      <w:tblGrid>
        <w:gridCol w:w="599"/>
        <w:gridCol w:w="3256"/>
        <w:gridCol w:w="3970"/>
        <w:gridCol w:w="6517"/>
      </w:tblGrid>
      <w:tr w:rsidR="003F4626" w:rsidRPr="007F70E0" w14:paraId="4A1D9073" w14:textId="77777777" w:rsidTr="00CC093B">
        <w:trPr>
          <w:trHeight w:val="20"/>
          <w:tblHeader/>
        </w:trPr>
        <w:tc>
          <w:tcPr>
            <w:tcW w:w="209" w:type="pct"/>
            <w:vMerge w:val="restart"/>
            <w:vAlign w:val="center"/>
          </w:tcPr>
          <w:p w14:paraId="6CB5EAEF" w14:textId="77777777" w:rsidR="003F4626" w:rsidRPr="007F70E0" w:rsidRDefault="003F4626" w:rsidP="00CC093B">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 п/п</w:t>
            </w:r>
          </w:p>
        </w:tc>
        <w:tc>
          <w:tcPr>
            <w:tcW w:w="2519" w:type="pct"/>
            <w:gridSpan w:val="2"/>
            <w:vAlign w:val="center"/>
          </w:tcPr>
          <w:p w14:paraId="1A02BFB3" w14:textId="77777777" w:rsidR="003F4626" w:rsidRPr="007F70E0" w:rsidRDefault="003F4626" w:rsidP="00CC093B">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Виды разрешенного использования</w:t>
            </w:r>
          </w:p>
        </w:tc>
        <w:tc>
          <w:tcPr>
            <w:tcW w:w="2272" w:type="pct"/>
            <w:vMerge w:val="restart"/>
            <w:vAlign w:val="center"/>
          </w:tcPr>
          <w:p w14:paraId="7680E6A7" w14:textId="77777777" w:rsidR="003F4626" w:rsidRPr="001947D9" w:rsidRDefault="003F4626" w:rsidP="00CC093B">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Параметры разрешенного использования</w:t>
            </w:r>
          </w:p>
        </w:tc>
      </w:tr>
      <w:tr w:rsidR="003F4626" w:rsidRPr="007F70E0" w14:paraId="2F9FF3C2" w14:textId="77777777" w:rsidTr="00CC093B">
        <w:trPr>
          <w:trHeight w:val="20"/>
          <w:tblHeader/>
        </w:trPr>
        <w:tc>
          <w:tcPr>
            <w:tcW w:w="209" w:type="pct"/>
            <w:vMerge/>
          </w:tcPr>
          <w:p w14:paraId="6B3B6850" w14:textId="77777777" w:rsidR="003F4626" w:rsidRPr="007F70E0" w:rsidRDefault="003F4626" w:rsidP="00CC093B">
            <w:pPr>
              <w:pStyle w:val="ConsPlusNormal"/>
              <w:ind w:left="57" w:right="57"/>
              <w:jc w:val="center"/>
              <w:rPr>
                <w:rFonts w:ascii="Times New Roman" w:hAnsi="Times New Roman" w:cs="Times New Roman"/>
                <w:sz w:val="28"/>
                <w:szCs w:val="28"/>
              </w:rPr>
            </w:pPr>
          </w:p>
        </w:tc>
        <w:tc>
          <w:tcPr>
            <w:tcW w:w="1135" w:type="pct"/>
            <w:vAlign w:val="center"/>
          </w:tcPr>
          <w:p w14:paraId="611DAB6A" w14:textId="77777777" w:rsidR="003F4626" w:rsidRPr="007F70E0" w:rsidRDefault="003F4626" w:rsidP="00CC093B">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наименование и код вида использования</w:t>
            </w:r>
          </w:p>
        </w:tc>
        <w:tc>
          <w:tcPr>
            <w:tcW w:w="1384" w:type="pct"/>
            <w:vAlign w:val="center"/>
          </w:tcPr>
          <w:p w14:paraId="4A45E024" w14:textId="77777777" w:rsidR="003F4626" w:rsidRPr="007F70E0" w:rsidRDefault="003F4626" w:rsidP="00CC093B">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описание вида использования</w:t>
            </w:r>
          </w:p>
        </w:tc>
        <w:tc>
          <w:tcPr>
            <w:tcW w:w="2272" w:type="pct"/>
            <w:vMerge/>
          </w:tcPr>
          <w:p w14:paraId="75B4AEB9" w14:textId="77777777" w:rsidR="003F4626" w:rsidRPr="001947D9" w:rsidRDefault="003F4626" w:rsidP="00CC093B">
            <w:pPr>
              <w:pStyle w:val="ConsPlusNormal"/>
              <w:ind w:left="57" w:right="57"/>
              <w:jc w:val="center"/>
              <w:rPr>
                <w:rFonts w:ascii="Times New Roman" w:hAnsi="Times New Roman" w:cs="Times New Roman"/>
                <w:sz w:val="28"/>
                <w:szCs w:val="28"/>
              </w:rPr>
            </w:pPr>
          </w:p>
        </w:tc>
      </w:tr>
      <w:tr w:rsidR="00777BC5" w:rsidRPr="007F70E0" w14:paraId="49AF7652" w14:textId="77777777" w:rsidTr="00CC093B">
        <w:tblPrEx>
          <w:jc w:val="center"/>
        </w:tblPrEx>
        <w:trPr>
          <w:trHeight w:val="20"/>
          <w:tblHeader/>
          <w:jc w:val="center"/>
        </w:trPr>
        <w:tc>
          <w:tcPr>
            <w:tcW w:w="209" w:type="pct"/>
          </w:tcPr>
          <w:p w14:paraId="2791E587" w14:textId="74E3E3BA" w:rsidR="00777BC5" w:rsidRPr="007F70E0" w:rsidRDefault="00777BC5"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1135" w:type="pct"/>
          </w:tcPr>
          <w:p w14:paraId="1443645B" w14:textId="65A4514D" w:rsidR="00777BC5" w:rsidRPr="007F70E0" w:rsidRDefault="00777BC5"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1384" w:type="pct"/>
          </w:tcPr>
          <w:p w14:paraId="786DC176" w14:textId="6BCFE531" w:rsidR="00777BC5" w:rsidRPr="007F70E0" w:rsidRDefault="00777BC5"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2272" w:type="pct"/>
          </w:tcPr>
          <w:p w14:paraId="25A3B3DF" w14:textId="75037798" w:rsidR="00777BC5" w:rsidRPr="007F70E0" w:rsidRDefault="00777BC5" w:rsidP="00CC093B">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5213A2" w:rsidRPr="007F70E0" w14:paraId="173499F4" w14:textId="77777777" w:rsidTr="00CC093B">
        <w:tblPrEx>
          <w:jc w:val="center"/>
        </w:tblPrEx>
        <w:trPr>
          <w:trHeight w:val="20"/>
          <w:jc w:val="center"/>
        </w:trPr>
        <w:tc>
          <w:tcPr>
            <w:tcW w:w="209" w:type="pct"/>
          </w:tcPr>
          <w:p w14:paraId="0E9F3857" w14:textId="59579BEF"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0D410E0B" w14:textId="158417CA"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Выращивание зерновых и иных сельскохозяйственных культур</w:t>
            </w:r>
            <w:r w:rsidR="005C7A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C7ABE" w:rsidRPr="007F70E0">
              <w:rPr>
                <w:rFonts w:ascii="Times New Roman" w:eastAsia="Calibri" w:hAnsi="Times New Roman" w:cs="Times New Roman"/>
                <w:sz w:val="28"/>
                <w:szCs w:val="28"/>
              </w:rPr>
              <w:t>1.2)</w:t>
            </w:r>
          </w:p>
        </w:tc>
        <w:tc>
          <w:tcPr>
            <w:tcW w:w="1384" w:type="pct"/>
          </w:tcPr>
          <w:p w14:paraId="13C46476" w14:textId="41E49833" w:rsidR="005213A2" w:rsidRPr="007F70E0" w:rsidRDefault="005C7ABE" w:rsidP="00CC093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272" w:type="pct"/>
          </w:tcPr>
          <w:p w14:paraId="1C6255F1" w14:textId="3FE4628D" w:rsidR="005F7041" w:rsidRPr="007F70E0" w:rsidRDefault="000412C2" w:rsidP="00CC093B">
            <w:pPr>
              <w:ind w:left="57" w:right="57"/>
              <w:jc w:val="both"/>
              <w:rPr>
                <w:sz w:val="28"/>
                <w:szCs w:val="28"/>
              </w:rPr>
            </w:pPr>
            <w:r w:rsidRPr="007F70E0">
              <w:rPr>
                <w:sz w:val="28"/>
                <w:szCs w:val="28"/>
              </w:rPr>
              <w:t>предельное количество этажей не подлежит установлению</w:t>
            </w:r>
            <w:r w:rsidR="005F7041" w:rsidRPr="007F70E0">
              <w:rPr>
                <w:sz w:val="28"/>
                <w:szCs w:val="28"/>
              </w:rPr>
              <w:t>.</w:t>
            </w:r>
          </w:p>
          <w:p w14:paraId="0387C836" w14:textId="2D0E139F" w:rsidR="005F7041" w:rsidRPr="007F70E0" w:rsidRDefault="005F7041" w:rsidP="00CC093B">
            <w:pPr>
              <w:ind w:left="57" w:right="57"/>
              <w:jc w:val="both"/>
              <w:rPr>
                <w:rFonts w:eastAsia="Calibri"/>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0B74EB" w:rsidRPr="007F70E0">
              <w:rPr>
                <w:sz w:val="28"/>
                <w:szCs w:val="28"/>
              </w:rPr>
              <w:t>,</w:t>
            </w:r>
            <w:r w:rsidRPr="007F70E0">
              <w:rPr>
                <w:sz w:val="28"/>
                <w:szCs w:val="28"/>
              </w:rPr>
              <w:t xml:space="preserve"> не подлежат установлению. </w:t>
            </w:r>
          </w:p>
          <w:p w14:paraId="5EFA2422" w14:textId="77777777" w:rsidR="00BA744C" w:rsidRPr="007F70E0" w:rsidRDefault="00BA744C" w:rsidP="00CC093B">
            <w:pPr>
              <w:ind w:left="57" w:right="57"/>
              <w:jc w:val="both"/>
              <w:rPr>
                <w:rFonts w:eastAsia="Calibri"/>
                <w:sz w:val="28"/>
                <w:szCs w:val="28"/>
              </w:rPr>
            </w:pPr>
            <w:r w:rsidRPr="007F70E0">
              <w:rPr>
                <w:rFonts w:eastAsia="Calibri"/>
                <w:sz w:val="28"/>
                <w:szCs w:val="28"/>
              </w:rPr>
              <w:t>Размеры земельных участков:</w:t>
            </w:r>
          </w:p>
          <w:p w14:paraId="3D491CF8" w14:textId="1E9926FE"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ED4F78" w:rsidRPr="007F70E0">
              <w:rPr>
                <w:sz w:val="28"/>
                <w:szCs w:val="28"/>
              </w:rPr>
              <w:t>1000</w:t>
            </w:r>
            <w:r w:rsidR="00C570F0" w:rsidRPr="007F70E0">
              <w:rPr>
                <w:sz w:val="28"/>
                <w:szCs w:val="28"/>
              </w:rPr>
              <w:t> кв. м</w:t>
            </w:r>
            <w:r w:rsidRPr="007F70E0">
              <w:rPr>
                <w:sz w:val="28"/>
                <w:szCs w:val="28"/>
              </w:rPr>
              <w:t>;</w:t>
            </w:r>
          </w:p>
          <w:p w14:paraId="38E93029" w14:textId="77777777"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04EB9A3" w14:textId="75490A46" w:rsidR="005213A2" w:rsidRPr="007F70E0" w:rsidRDefault="009E0895"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00D95" w:rsidRPr="007F70E0">
              <w:rPr>
                <w:rFonts w:ascii="Times New Roman" w:hAnsi="Times New Roman" w:cs="Times New Roman"/>
                <w:sz w:val="28"/>
                <w:szCs w:val="28"/>
              </w:rPr>
              <w:t>, не подлежит установлению</w:t>
            </w:r>
          </w:p>
        </w:tc>
      </w:tr>
      <w:tr w:rsidR="005213A2" w:rsidRPr="007F70E0" w14:paraId="78520531" w14:textId="77777777" w:rsidTr="00CC093B">
        <w:tblPrEx>
          <w:jc w:val="center"/>
        </w:tblPrEx>
        <w:trPr>
          <w:trHeight w:val="20"/>
          <w:jc w:val="center"/>
        </w:trPr>
        <w:tc>
          <w:tcPr>
            <w:tcW w:w="209" w:type="pct"/>
          </w:tcPr>
          <w:p w14:paraId="160EB975" w14:textId="1D73576E"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0B4F63DC" w14:textId="6D287225"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Овощеводство</w:t>
            </w:r>
            <w:r w:rsidR="005C7A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C7ABE" w:rsidRPr="007F70E0">
              <w:rPr>
                <w:rFonts w:ascii="Times New Roman" w:eastAsia="Calibri" w:hAnsi="Times New Roman" w:cs="Times New Roman"/>
                <w:sz w:val="28"/>
                <w:szCs w:val="28"/>
              </w:rPr>
              <w:t>1.3)</w:t>
            </w:r>
          </w:p>
        </w:tc>
        <w:tc>
          <w:tcPr>
            <w:tcW w:w="1384" w:type="pct"/>
          </w:tcPr>
          <w:p w14:paraId="7FB695BB" w14:textId="4E4D3FDD" w:rsidR="005213A2" w:rsidRPr="007F70E0" w:rsidRDefault="005C7ABE"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272" w:type="pct"/>
          </w:tcPr>
          <w:p w14:paraId="149F8A33" w14:textId="1405CF58" w:rsidR="005F7041" w:rsidRPr="007F70E0" w:rsidRDefault="005F7041" w:rsidP="00CC093B">
            <w:pPr>
              <w:ind w:left="57" w:right="57"/>
              <w:jc w:val="both"/>
              <w:rPr>
                <w:sz w:val="28"/>
                <w:szCs w:val="28"/>
              </w:rPr>
            </w:pPr>
            <w:r w:rsidRPr="007F70E0">
              <w:rPr>
                <w:sz w:val="28"/>
                <w:szCs w:val="28"/>
              </w:rPr>
              <w:t xml:space="preserve">предельное максимальное количество этажей – </w:t>
            </w:r>
            <w:r w:rsidR="004F32ED" w:rsidRPr="007F70E0">
              <w:rPr>
                <w:sz w:val="28"/>
                <w:szCs w:val="28"/>
              </w:rPr>
              <w:t>3</w:t>
            </w:r>
            <w:r w:rsidR="00060442" w:rsidRPr="007F70E0">
              <w:rPr>
                <w:sz w:val="28"/>
                <w:szCs w:val="28"/>
              </w:rPr>
              <w:t> надземны</w:t>
            </w:r>
            <w:r w:rsidR="004F32ED" w:rsidRPr="007F70E0">
              <w:rPr>
                <w:sz w:val="28"/>
                <w:szCs w:val="28"/>
              </w:rPr>
              <w:t>х этажа</w:t>
            </w:r>
            <w:r w:rsidRPr="007F70E0">
              <w:rPr>
                <w:sz w:val="28"/>
                <w:szCs w:val="28"/>
              </w:rPr>
              <w:t>.</w:t>
            </w:r>
          </w:p>
          <w:p w14:paraId="4785816C" w14:textId="492741F0" w:rsidR="005F7041" w:rsidRPr="007F70E0" w:rsidRDefault="005F7041" w:rsidP="00CC093B">
            <w:pPr>
              <w:ind w:left="57" w:right="57"/>
              <w:jc w:val="both"/>
              <w:rPr>
                <w:rFonts w:eastAsia="Calibri"/>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0B74EB" w:rsidRPr="007F70E0">
              <w:rPr>
                <w:sz w:val="28"/>
                <w:szCs w:val="28"/>
              </w:rPr>
              <w:t>,</w:t>
            </w:r>
            <w:r w:rsidRPr="007F70E0">
              <w:rPr>
                <w:sz w:val="28"/>
                <w:szCs w:val="28"/>
              </w:rPr>
              <w:t xml:space="preserve"> не подлежат установлению. </w:t>
            </w:r>
          </w:p>
          <w:p w14:paraId="2EDCBD63" w14:textId="77777777" w:rsidR="00BA744C" w:rsidRPr="007F70E0" w:rsidRDefault="00BA744C" w:rsidP="00CC093B">
            <w:pPr>
              <w:ind w:left="57" w:right="57"/>
              <w:jc w:val="both"/>
              <w:rPr>
                <w:rFonts w:eastAsia="Calibri"/>
                <w:sz w:val="28"/>
                <w:szCs w:val="28"/>
              </w:rPr>
            </w:pPr>
            <w:r w:rsidRPr="007F70E0">
              <w:rPr>
                <w:rFonts w:eastAsia="Calibri"/>
                <w:sz w:val="28"/>
                <w:szCs w:val="28"/>
              </w:rPr>
              <w:t>Размеры земельных участков:</w:t>
            </w:r>
          </w:p>
          <w:p w14:paraId="655A4F70" w14:textId="76A2B261"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ED4F78" w:rsidRPr="007F70E0">
              <w:rPr>
                <w:sz w:val="28"/>
                <w:szCs w:val="28"/>
              </w:rPr>
              <w:t>1000</w:t>
            </w:r>
            <w:r w:rsidR="00C570F0" w:rsidRPr="007F70E0">
              <w:rPr>
                <w:sz w:val="28"/>
                <w:szCs w:val="28"/>
              </w:rPr>
              <w:t> кв. м</w:t>
            </w:r>
            <w:r w:rsidRPr="007F70E0">
              <w:rPr>
                <w:sz w:val="28"/>
                <w:szCs w:val="28"/>
              </w:rPr>
              <w:t>;</w:t>
            </w:r>
          </w:p>
          <w:p w14:paraId="54A658AC" w14:textId="77777777"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A9B2A96" w14:textId="360838E4" w:rsidR="005213A2" w:rsidRPr="007F70E0" w:rsidRDefault="009E0895"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5F7041" w:rsidRPr="007F70E0">
              <w:rPr>
                <w:rFonts w:ascii="Times New Roman" w:hAnsi="Times New Roman" w:cs="Times New Roman"/>
                <w:sz w:val="28"/>
                <w:szCs w:val="28"/>
              </w:rPr>
              <w:t xml:space="preserve"> – </w:t>
            </w:r>
            <w:r w:rsidR="004F32ED" w:rsidRPr="007F70E0">
              <w:rPr>
                <w:rFonts w:ascii="Times New Roman" w:hAnsi="Times New Roman" w:cs="Times New Roman"/>
                <w:sz w:val="28"/>
                <w:szCs w:val="28"/>
              </w:rPr>
              <w:t>25</w:t>
            </w:r>
            <w:r w:rsidR="005F7041" w:rsidRPr="007F70E0">
              <w:rPr>
                <w:rFonts w:ascii="Times New Roman" w:hAnsi="Times New Roman" w:cs="Times New Roman"/>
                <w:sz w:val="28"/>
                <w:szCs w:val="28"/>
              </w:rPr>
              <w:t>%</w:t>
            </w:r>
          </w:p>
        </w:tc>
      </w:tr>
      <w:tr w:rsidR="005213A2" w:rsidRPr="007F70E0" w14:paraId="2148880E" w14:textId="77777777" w:rsidTr="00CC093B">
        <w:tblPrEx>
          <w:jc w:val="center"/>
        </w:tblPrEx>
        <w:trPr>
          <w:trHeight w:val="20"/>
          <w:jc w:val="center"/>
        </w:trPr>
        <w:tc>
          <w:tcPr>
            <w:tcW w:w="209" w:type="pct"/>
          </w:tcPr>
          <w:p w14:paraId="490B0B14" w14:textId="589B8032"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47B4D0B0" w14:textId="7D7F6EB0"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Выращивание тонизирующих, лекарственных, цветочных культур</w:t>
            </w:r>
            <w:r w:rsidR="005C7A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C7ABE" w:rsidRPr="007F70E0">
              <w:rPr>
                <w:rFonts w:ascii="Times New Roman" w:eastAsia="Calibri" w:hAnsi="Times New Roman" w:cs="Times New Roman"/>
                <w:sz w:val="28"/>
                <w:szCs w:val="28"/>
              </w:rPr>
              <w:t>1.4)</w:t>
            </w:r>
          </w:p>
        </w:tc>
        <w:tc>
          <w:tcPr>
            <w:tcW w:w="1384" w:type="pct"/>
          </w:tcPr>
          <w:p w14:paraId="7EB6C248" w14:textId="5A31038E" w:rsidR="005213A2" w:rsidRPr="007F70E0" w:rsidRDefault="005C7ABE" w:rsidP="00CC093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272" w:type="pct"/>
          </w:tcPr>
          <w:p w14:paraId="1E10295C" w14:textId="77777777" w:rsidR="00FF5E97" w:rsidRPr="007F70E0" w:rsidRDefault="00FF5E97" w:rsidP="00CC093B">
            <w:pPr>
              <w:ind w:left="57" w:right="57"/>
              <w:jc w:val="both"/>
              <w:rPr>
                <w:sz w:val="28"/>
                <w:szCs w:val="28"/>
              </w:rPr>
            </w:pPr>
            <w:r w:rsidRPr="007F70E0">
              <w:rPr>
                <w:sz w:val="28"/>
                <w:szCs w:val="28"/>
              </w:rPr>
              <w:t>предельное количество этажей не подлежит установлению.</w:t>
            </w:r>
          </w:p>
          <w:p w14:paraId="6D0F723B" w14:textId="77777777" w:rsidR="00FF5E97" w:rsidRPr="007F70E0" w:rsidRDefault="00FF5E97" w:rsidP="00CC093B">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049E2A0A" w14:textId="77777777" w:rsidR="00FF5E97" w:rsidRPr="007F70E0" w:rsidRDefault="00FF5E97" w:rsidP="00CC093B">
            <w:pPr>
              <w:ind w:left="57" w:right="57"/>
              <w:jc w:val="both"/>
              <w:rPr>
                <w:rFonts w:eastAsia="Calibri"/>
                <w:sz w:val="28"/>
                <w:szCs w:val="28"/>
              </w:rPr>
            </w:pPr>
            <w:r w:rsidRPr="007F70E0">
              <w:rPr>
                <w:rFonts w:eastAsia="Calibri"/>
                <w:sz w:val="28"/>
                <w:szCs w:val="28"/>
              </w:rPr>
              <w:t>Размеры земельных участков:</w:t>
            </w:r>
          </w:p>
          <w:p w14:paraId="42BF64A0" w14:textId="183DEE99" w:rsidR="00FF5E97" w:rsidRPr="007F70E0" w:rsidRDefault="00FF5E97" w:rsidP="00CC093B">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4384214C" w14:textId="77777777" w:rsidR="00FF5E97" w:rsidRPr="007F70E0" w:rsidRDefault="00FF5E97"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44835E6" w14:textId="3EFE2BEA" w:rsidR="005213A2" w:rsidRPr="007F70E0" w:rsidRDefault="00FF5E97"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5213A2" w:rsidRPr="007F70E0" w14:paraId="03096957" w14:textId="77777777" w:rsidTr="00CC093B">
        <w:tblPrEx>
          <w:jc w:val="center"/>
        </w:tblPrEx>
        <w:trPr>
          <w:trHeight w:val="20"/>
          <w:jc w:val="center"/>
        </w:trPr>
        <w:tc>
          <w:tcPr>
            <w:tcW w:w="209" w:type="pct"/>
          </w:tcPr>
          <w:p w14:paraId="5243AAC0" w14:textId="3A9DB8D4"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08FA66B0" w14:textId="7DA1BA48"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Садоводство</w:t>
            </w:r>
            <w:r w:rsidR="005C7A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C7ABE" w:rsidRPr="007F70E0">
              <w:rPr>
                <w:rFonts w:ascii="Times New Roman" w:eastAsia="Calibri" w:hAnsi="Times New Roman" w:cs="Times New Roman"/>
                <w:sz w:val="28"/>
                <w:szCs w:val="28"/>
              </w:rPr>
              <w:t>1.5)</w:t>
            </w:r>
          </w:p>
        </w:tc>
        <w:tc>
          <w:tcPr>
            <w:tcW w:w="1384" w:type="pct"/>
          </w:tcPr>
          <w:p w14:paraId="250A2EFA" w14:textId="67562DA3" w:rsidR="005213A2" w:rsidRPr="007F70E0" w:rsidRDefault="005C7ABE" w:rsidP="00CC093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272" w:type="pct"/>
          </w:tcPr>
          <w:p w14:paraId="6DBB230D" w14:textId="3C4A62A1" w:rsidR="005F7041" w:rsidRPr="007F70E0" w:rsidRDefault="00EA443D" w:rsidP="00CC093B">
            <w:pPr>
              <w:ind w:left="57" w:right="57"/>
              <w:jc w:val="both"/>
              <w:rPr>
                <w:sz w:val="28"/>
                <w:szCs w:val="28"/>
              </w:rPr>
            </w:pPr>
            <w:r w:rsidRPr="007F70E0">
              <w:rPr>
                <w:sz w:val="28"/>
                <w:szCs w:val="28"/>
              </w:rPr>
              <w:t>предельное количество этажей не подлежит установлению</w:t>
            </w:r>
            <w:r w:rsidR="005F7041" w:rsidRPr="007F70E0">
              <w:rPr>
                <w:sz w:val="28"/>
                <w:szCs w:val="28"/>
              </w:rPr>
              <w:t>.</w:t>
            </w:r>
          </w:p>
          <w:p w14:paraId="3F3C8EF3" w14:textId="517B2345" w:rsidR="005F7041" w:rsidRPr="007F70E0" w:rsidRDefault="005F7041" w:rsidP="00CC093B">
            <w:pPr>
              <w:ind w:left="57" w:right="57"/>
              <w:jc w:val="both"/>
              <w:rPr>
                <w:rFonts w:eastAsia="Calibri"/>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0B74EB" w:rsidRPr="007F70E0">
              <w:rPr>
                <w:sz w:val="28"/>
                <w:szCs w:val="28"/>
              </w:rPr>
              <w:t>,</w:t>
            </w:r>
            <w:r w:rsidRPr="007F70E0">
              <w:rPr>
                <w:sz w:val="28"/>
                <w:szCs w:val="28"/>
              </w:rPr>
              <w:t xml:space="preserve"> не подлежат установлению. </w:t>
            </w:r>
          </w:p>
          <w:p w14:paraId="61332E9F" w14:textId="77777777" w:rsidR="00BA744C" w:rsidRPr="007F70E0" w:rsidRDefault="00BA744C" w:rsidP="00CC093B">
            <w:pPr>
              <w:ind w:left="57" w:right="57"/>
              <w:jc w:val="both"/>
              <w:rPr>
                <w:rFonts w:eastAsia="Calibri"/>
                <w:sz w:val="28"/>
                <w:szCs w:val="28"/>
              </w:rPr>
            </w:pPr>
            <w:r w:rsidRPr="007F70E0">
              <w:rPr>
                <w:rFonts w:eastAsia="Calibri"/>
                <w:sz w:val="28"/>
                <w:szCs w:val="28"/>
              </w:rPr>
              <w:t>Размеры земельных участков:</w:t>
            </w:r>
          </w:p>
          <w:p w14:paraId="039073F1" w14:textId="1683F1DF"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57BC8ECF" w14:textId="39E5000E"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w:t>
            </w:r>
            <w:r w:rsidR="004801AB" w:rsidRPr="007F70E0">
              <w:rPr>
                <w:sz w:val="28"/>
                <w:szCs w:val="28"/>
              </w:rPr>
              <w:t>2500</w:t>
            </w:r>
            <w:r w:rsidR="00C570F0" w:rsidRPr="007F70E0">
              <w:rPr>
                <w:sz w:val="28"/>
                <w:szCs w:val="28"/>
              </w:rPr>
              <w:t> кв. м</w:t>
            </w:r>
            <w:r w:rsidRPr="007F70E0">
              <w:rPr>
                <w:sz w:val="28"/>
                <w:szCs w:val="28"/>
              </w:rPr>
              <w:t>.</w:t>
            </w:r>
          </w:p>
          <w:p w14:paraId="49D4C7FF" w14:textId="55D649D7" w:rsidR="005213A2" w:rsidRPr="007F70E0" w:rsidRDefault="00FF5E97"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5213A2" w:rsidRPr="007F70E0" w14:paraId="39D5BAF7" w14:textId="77777777" w:rsidTr="00CC093B">
        <w:tblPrEx>
          <w:jc w:val="center"/>
        </w:tblPrEx>
        <w:trPr>
          <w:trHeight w:val="20"/>
          <w:jc w:val="center"/>
        </w:trPr>
        <w:tc>
          <w:tcPr>
            <w:tcW w:w="209" w:type="pct"/>
          </w:tcPr>
          <w:p w14:paraId="69BEFAAB" w14:textId="41C5C89C"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5EA370C0" w14:textId="4875C4DC"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Выращивание льна и конопли</w:t>
            </w:r>
            <w:r w:rsidR="005C7A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C7ABE" w:rsidRPr="007F70E0">
              <w:rPr>
                <w:rFonts w:ascii="Times New Roman" w:eastAsia="Calibri" w:hAnsi="Times New Roman" w:cs="Times New Roman"/>
                <w:sz w:val="28"/>
                <w:szCs w:val="28"/>
              </w:rPr>
              <w:t>1.6)</w:t>
            </w:r>
          </w:p>
        </w:tc>
        <w:tc>
          <w:tcPr>
            <w:tcW w:w="1384" w:type="pct"/>
          </w:tcPr>
          <w:p w14:paraId="3F294E8A" w14:textId="498AD9D6" w:rsidR="005213A2" w:rsidRPr="007F70E0" w:rsidRDefault="005C7ABE" w:rsidP="00CC093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льна, конопли</w:t>
            </w:r>
          </w:p>
        </w:tc>
        <w:tc>
          <w:tcPr>
            <w:tcW w:w="2272" w:type="pct"/>
          </w:tcPr>
          <w:p w14:paraId="37D80652" w14:textId="6BA0F4D7" w:rsidR="000C3D94" w:rsidRPr="007F70E0" w:rsidRDefault="00A00D95" w:rsidP="00CC093B">
            <w:pPr>
              <w:ind w:left="57" w:right="57"/>
              <w:jc w:val="both"/>
              <w:rPr>
                <w:sz w:val="28"/>
                <w:szCs w:val="28"/>
              </w:rPr>
            </w:pPr>
            <w:r w:rsidRPr="007F70E0">
              <w:rPr>
                <w:sz w:val="28"/>
                <w:szCs w:val="28"/>
              </w:rPr>
              <w:t>предельное количество этажей не подлежит установлению</w:t>
            </w:r>
            <w:r w:rsidR="000C3D94" w:rsidRPr="007F70E0">
              <w:rPr>
                <w:sz w:val="28"/>
                <w:szCs w:val="28"/>
              </w:rPr>
              <w:t>.</w:t>
            </w:r>
          </w:p>
          <w:p w14:paraId="7577487C" w14:textId="57171D5E" w:rsidR="000C3D94" w:rsidRPr="007F70E0" w:rsidRDefault="000C3D94" w:rsidP="00CC093B">
            <w:pPr>
              <w:ind w:left="57" w:right="57"/>
              <w:jc w:val="both"/>
              <w:rPr>
                <w:rFonts w:eastAsia="Calibri"/>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0B74EB" w:rsidRPr="007F70E0">
              <w:rPr>
                <w:sz w:val="28"/>
                <w:szCs w:val="28"/>
              </w:rPr>
              <w:t>,</w:t>
            </w:r>
            <w:r w:rsidRPr="007F70E0">
              <w:rPr>
                <w:sz w:val="28"/>
                <w:szCs w:val="28"/>
              </w:rPr>
              <w:t xml:space="preserve"> не подлежат установлению. </w:t>
            </w:r>
          </w:p>
          <w:p w14:paraId="7C24AEEF" w14:textId="77777777" w:rsidR="000C3D94" w:rsidRPr="007F70E0" w:rsidRDefault="000C3D94" w:rsidP="00CC093B">
            <w:pPr>
              <w:ind w:left="57" w:right="57"/>
              <w:jc w:val="both"/>
              <w:rPr>
                <w:rFonts w:eastAsia="Calibri"/>
                <w:sz w:val="28"/>
                <w:szCs w:val="28"/>
              </w:rPr>
            </w:pPr>
            <w:r w:rsidRPr="007F70E0">
              <w:rPr>
                <w:rFonts w:eastAsia="Calibri"/>
                <w:sz w:val="28"/>
                <w:szCs w:val="28"/>
              </w:rPr>
              <w:t>Размеры земельных участков:</w:t>
            </w:r>
          </w:p>
          <w:p w14:paraId="26580AA0" w14:textId="2D545FE6" w:rsidR="000C3D94" w:rsidRPr="007F70E0" w:rsidRDefault="000C3D94" w:rsidP="00CC093B">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1A9C6316" w14:textId="77777777" w:rsidR="000C3D94" w:rsidRPr="007F70E0" w:rsidRDefault="000C3D94"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EB6E757" w14:textId="61D52247" w:rsidR="005213A2" w:rsidRPr="007F70E0" w:rsidRDefault="00FF5E97"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5213A2" w:rsidRPr="007F70E0" w14:paraId="7BE78BF4" w14:textId="77777777" w:rsidTr="00CC093B">
        <w:tblPrEx>
          <w:jc w:val="center"/>
        </w:tblPrEx>
        <w:trPr>
          <w:trHeight w:val="20"/>
          <w:jc w:val="center"/>
        </w:trPr>
        <w:tc>
          <w:tcPr>
            <w:tcW w:w="209" w:type="pct"/>
          </w:tcPr>
          <w:p w14:paraId="2C33AA47" w14:textId="085E9733"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7179A49C" w14:textId="59B7FEBE"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Скотоводство</w:t>
            </w:r>
            <w:r w:rsidR="005C7A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C7ABE" w:rsidRPr="007F70E0">
              <w:rPr>
                <w:rFonts w:ascii="Times New Roman" w:eastAsia="Calibri" w:hAnsi="Times New Roman" w:cs="Times New Roman"/>
                <w:sz w:val="28"/>
                <w:szCs w:val="28"/>
              </w:rPr>
              <w:t>1.8)</w:t>
            </w:r>
          </w:p>
        </w:tc>
        <w:tc>
          <w:tcPr>
            <w:tcW w:w="1384" w:type="pct"/>
          </w:tcPr>
          <w:p w14:paraId="0823B83D" w14:textId="0B531AAB" w:rsidR="005213A2" w:rsidRPr="007F70E0" w:rsidRDefault="005C7ABE"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272" w:type="pct"/>
          </w:tcPr>
          <w:p w14:paraId="7F99B625" w14:textId="42401B0E" w:rsidR="005F7041" w:rsidRPr="007F70E0" w:rsidRDefault="005F7041" w:rsidP="00CC093B">
            <w:pPr>
              <w:ind w:left="57" w:right="57"/>
              <w:jc w:val="both"/>
              <w:rPr>
                <w:sz w:val="28"/>
                <w:szCs w:val="28"/>
              </w:rPr>
            </w:pPr>
            <w:r w:rsidRPr="007F70E0">
              <w:rPr>
                <w:sz w:val="28"/>
                <w:szCs w:val="28"/>
              </w:rPr>
              <w:t xml:space="preserve">предельное максимальное количество этажей – </w:t>
            </w:r>
            <w:r w:rsidR="004F32ED" w:rsidRPr="007F70E0">
              <w:rPr>
                <w:sz w:val="28"/>
                <w:szCs w:val="28"/>
              </w:rPr>
              <w:t>3</w:t>
            </w:r>
            <w:r w:rsidR="00060442" w:rsidRPr="007F70E0">
              <w:rPr>
                <w:sz w:val="28"/>
                <w:szCs w:val="28"/>
              </w:rPr>
              <w:t> надземны</w:t>
            </w:r>
            <w:r w:rsidR="004F32ED" w:rsidRPr="007F70E0">
              <w:rPr>
                <w:sz w:val="28"/>
                <w:szCs w:val="28"/>
              </w:rPr>
              <w:t>х этажа</w:t>
            </w:r>
            <w:r w:rsidRPr="007F70E0">
              <w:rPr>
                <w:sz w:val="28"/>
                <w:szCs w:val="28"/>
              </w:rPr>
              <w:t>.</w:t>
            </w:r>
          </w:p>
          <w:p w14:paraId="46EDA85F" w14:textId="48112713" w:rsidR="005F7041" w:rsidRPr="007F70E0" w:rsidRDefault="005F7041" w:rsidP="00CC093B">
            <w:pPr>
              <w:ind w:left="57" w:right="57"/>
              <w:jc w:val="both"/>
              <w:rPr>
                <w:rFonts w:eastAsia="Calibri"/>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0B74EB" w:rsidRPr="007F70E0">
              <w:rPr>
                <w:sz w:val="28"/>
                <w:szCs w:val="28"/>
              </w:rPr>
              <w:t>,</w:t>
            </w:r>
            <w:r w:rsidRPr="007F70E0">
              <w:rPr>
                <w:sz w:val="28"/>
                <w:szCs w:val="28"/>
              </w:rPr>
              <w:t xml:space="preserve"> не подлежат установлению. </w:t>
            </w:r>
          </w:p>
          <w:p w14:paraId="64D88889" w14:textId="77777777" w:rsidR="00BA744C" w:rsidRPr="007F70E0" w:rsidRDefault="00BA744C" w:rsidP="00CC093B">
            <w:pPr>
              <w:ind w:left="57" w:right="57"/>
              <w:jc w:val="both"/>
              <w:rPr>
                <w:rFonts w:eastAsia="Calibri"/>
                <w:sz w:val="28"/>
                <w:szCs w:val="28"/>
              </w:rPr>
            </w:pPr>
            <w:r w:rsidRPr="007F70E0">
              <w:rPr>
                <w:rFonts w:eastAsia="Calibri"/>
                <w:sz w:val="28"/>
                <w:szCs w:val="28"/>
              </w:rPr>
              <w:t>Размеры земельных участков:</w:t>
            </w:r>
          </w:p>
          <w:p w14:paraId="61FAD080" w14:textId="4440D207"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4D783A" w:rsidRPr="007F70E0">
              <w:rPr>
                <w:sz w:val="28"/>
                <w:szCs w:val="28"/>
              </w:rPr>
              <w:t>600</w:t>
            </w:r>
            <w:r w:rsidR="00C570F0" w:rsidRPr="007F70E0">
              <w:rPr>
                <w:sz w:val="28"/>
                <w:szCs w:val="28"/>
              </w:rPr>
              <w:t> кв. м</w:t>
            </w:r>
            <w:r w:rsidRPr="007F70E0">
              <w:rPr>
                <w:sz w:val="28"/>
                <w:szCs w:val="28"/>
              </w:rPr>
              <w:t>;</w:t>
            </w:r>
          </w:p>
          <w:p w14:paraId="6E1DAB71" w14:textId="1DA5A383"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w:t>
            </w:r>
            <w:r w:rsidR="004D783A" w:rsidRPr="007F70E0">
              <w:rPr>
                <w:sz w:val="28"/>
                <w:szCs w:val="28"/>
              </w:rPr>
              <w:t>100 000</w:t>
            </w:r>
            <w:r w:rsidR="00C570F0" w:rsidRPr="007F70E0">
              <w:rPr>
                <w:sz w:val="28"/>
                <w:szCs w:val="28"/>
              </w:rPr>
              <w:t> кв. м</w:t>
            </w:r>
            <w:r w:rsidRPr="007F70E0">
              <w:rPr>
                <w:sz w:val="28"/>
                <w:szCs w:val="28"/>
              </w:rPr>
              <w:t>.</w:t>
            </w:r>
          </w:p>
          <w:p w14:paraId="5D5FC211" w14:textId="258068D1" w:rsidR="005213A2" w:rsidRPr="007F70E0" w:rsidRDefault="009E0895"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5F7041" w:rsidRPr="007F70E0">
              <w:rPr>
                <w:rFonts w:ascii="Times New Roman" w:hAnsi="Times New Roman" w:cs="Times New Roman"/>
                <w:sz w:val="28"/>
                <w:szCs w:val="28"/>
              </w:rPr>
              <w:t xml:space="preserve"> – </w:t>
            </w:r>
            <w:r w:rsidR="004F32ED" w:rsidRPr="007F70E0">
              <w:rPr>
                <w:rFonts w:ascii="Times New Roman" w:hAnsi="Times New Roman" w:cs="Times New Roman"/>
                <w:sz w:val="28"/>
                <w:szCs w:val="28"/>
              </w:rPr>
              <w:t>60</w:t>
            </w:r>
            <w:r w:rsidR="005F7041" w:rsidRPr="007F70E0">
              <w:rPr>
                <w:rFonts w:ascii="Times New Roman" w:hAnsi="Times New Roman" w:cs="Times New Roman"/>
                <w:sz w:val="28"/>
                <w:szCs w:val="28"/>
              </w:rPr>
              <w:t>%</w:t>
            </w:r>
          </w:p>
        </w:tc>
      </w:tr>
      <w:tr w:rsidR="005213A2" w:rsidRPr="007F70E0" w14:paraId="3404B966" w14:textId="77777777" w:rsidTr="00CC093B">
        <w:tblPrEx>
          <w:jc w:val="center"/>
        </w:tblPrEx>
        <w:trPr>
          <w:trHeight w:val="20"/>
          <w:jc w:val="center"/>
        </w:trPr>
        <w:tc>
          <w:tcPr>
            <w:tcW w:w="209" w:type="pct"/>
          </w:tcPr>
          <w:p w14:paraId="66D8B8BB" w14:textId="22B1D991"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7CF113A9" w14:textId="47200CE0"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Звероводство</w:t>
            </w:r>
            <w:r w:rsidR="005C7A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C7ABE" w:rsidRPr="007F70E0">
              <w:rPr>
                <w:rFonts w:ascii="Times New Roman" w:eastAsia="Calibri" w:hAnsi="Times New Roman" w:cs="Times New Roman"/>
                <w:sz w:val="28"/>
                <w:szCs w:val="28"/>
              </w:rPr>
              <w:t>1.9)</w:t>
            </w:r>
          </w:p>
        </w:tc>
        <w:tc>
          <w:tcPr>
            <w:tcW w:w="1384" w:type="pct"/>
          </w:tcPr>
          <w:p w14:paraId="11FD22D2" w14:textId="16DAA1ED" w:rsidR="005213A2" w:rsidRPr="007F70E0" w:rsidRDefault="005C7ABE"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272" w:type="pct"/>
          </w:tcPr>
          <w:p w14:paraId="025E951B" w14:textId="253E8DBA" w:rsidR="004D783A" w:rsidRPr="007F70E0" w:rsidRDefault="004D783A" w:rsidP="00CC093B">
            <w:pPr>
              <w:ind w:left="57" w:right="57"/>
              <w:jc w:val="both"/>
              <w:rPr>
                <w:sz w:val="28"/>
                <w:szCs w:val="28"/>
              </w:rPr>
            </w:pPr>
            <w:r w:rsidRPr="007F70E0">
              <w:rPr>
                <w:sz w:val="28"/>
                <w:szCs w:val="28"/>
              </w:rPr>
              <w:t xml:space="preserve">предельное максимальное количество этажей – </w:t>
            </w:r>
            <w:r w:rsidR="004F32ED" w:rsidRPr="007F70E0">
              <w:rPr>
                <w:sz w:val="28"/>
                <w:szCs w:val="28"/>
              </w:rPr>
              <w:t>3</w:t>
            </w:r>
            <w:r w:rsidR="00060442" w:rsidRPr="007F70E0">
              <w:rPr>
                <w:sz w:val="28"/>
                <w:szCs w:val="28"/>
              </w:rPr>
              <w:t> надземны</w:t>
            </w:r>
            <w:r w:rsidR="004F32ED" w:rsidRPr="007F70E0">
              <w:rPr>
                <w:sz w:val="28"/>
                <w:szCs w:val="28"/>
              </w:rPr>
              <w:t>х этажа</w:t>
            </w:r>
            <w:r w:rsidRPr="007F70E0">
              <w:rPr>
                <w:sz w:val="28"/>
                <w:szCs w:val="28"/>
              </w:rPr>
              <w:t>.</w:t>
            </w:r>
          </w:p>
          <w:p w14:paraId="018AE502" w14:textId="202E8809" w:rsidR="004D783A" w:rsidRPr="007F70E0" w:rsidRDefault="004D783A" w:rsidP="00CC093B">
            <w:pPr>
              <w:ind w:left="57" w:right="57"/>
              <w:jc w:val="both"/>
              <w:rPr>
                <w:rFonts w:eastAsia="Calibri"/>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581340" w:rsidRPr="007F70E0">
              <w:rPr>
                <w:sz w:val="28"/>
                <w:szCs w:val="28"/>
              </w:rPr>
              <w:t>,</w:t>
            </w:r>
            <w:r w:rsidRPr="007F70E0">
              <w:rPr>
                <w:sz w:val="28"/>
                <w:szCs w:val="28"/>
              </w:rPr>
              <w:t xml:space="preserve"> не подлежат установлению. </w:t>
            </w:r>
          </w:p>
          <w:p w14:paraId="48803A0C" w14:textId="77777777" w:rsidR="004D783A" w:rsidRPr="007F70E0" w:rsidRDefault="004D783A" w:rsidP="00CC093B">
            <w:pPr>
              <w:ind w:left="57" w:right="57"/>
              <w:jc w:val="both"/>
              <w:rPr>
                <w:rFonts w:eastAsia="Calibri"/>
                <w:sz w:val="28"/>
                <w:szCs w:val="28"/>
              </w:rPr>
            </w:pPr>
            <w:r w:rsidRPr="007F70E0">
              <w:rPr>
                <w:rFonts w:eastAsia="Calibri"/>
                <w:sz w:val="28"/>
                <w:szCs w:val="28"/>
              </w:rPr>
              <w:t>Размеры земельных участков:</w:t>
            </w:r>
          </w:p>
          <w:p w14:paraId="7A3FB14C" w14:textId="709690EC" w:rsidR="004D783A" w:rsidRPr="007F70E0" w:rsidRDefault="004D783A" w:rsidP="00CC093B">
            <w:pPr>
              <w:pStyle w:val="af2"/>
              <w:numPr>
                <w:ilvl w:val="0"/>
                <w:numId w:val="100"/>
              </w:numPr>
              <w:tabs>
                <w:tab w:val="left" w:pos="346"/>
              </w:tabs>
              <w:ind w:left="57" w:right="57" w:firstLine="0"/>
              <w:jc w:val="both"/>
              <w:rPr>
                <w:sz w:val="28"/>
                <w:szCs w:val="28"/>
              </w:rPr>
            </w:pPr>
            <w:r w:rsidRPr="007F70E0">
              <w:rPr>
                <w:sz w:val="28"/>
                <w:szCs w:val="28"/>
              </w:rPr>
              <w:t>минимальный – 600</w:t>
            </w:r>
            <w:r w:rsidR="00C570F0" w:rsidRPr="007F70E0">
              <w:rPr>
                <w:sz w:val="28"/>
                <w:szCs w:val="28"/>
              </w:rPr>
              <w:t> кв. м</w:t>
            </w:r>
            <w:r w:rsidRPr="007F70E0">
              <w:rPr>
                <w:sz w:val="28"/>
                <w:szCs w:val="28"/>
              </w:rPr>
              <w:t>;</w:t>
            </w:r>
          </w:p>
          <w:p w14:paraId="7881A0A0" w14:textId="25AABDDF" w:rsidR="004D783A" w:rsidRPr="007F70E0" w:rsidRDefault="004D783A"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100 000</w:t>
            </w:r>
            <w:r w:rsidR="00C570F0" w:rsidRPr="007F70E0">
              <w:rPr>
                <w:sz w:val="28"/>
                <w:szCs w:val="28"/>
              </w:rPr>
              <w:t> кв. м</w:t>
            </w:r>
            <w:r w:rsidRPr="007F70E0">
              <w:rPr>
                <w:sz w:val="28"/>
                <w:szCs w:val="28"/>
              </w:rPr>
              <w:t>.</w:t>
            </w:r>
          </w:p>
          <w:p w14:paraId="0C6C1829" w14:textId="5F231885" w:rsidR="005213A2" w:rsidRPr="007F70E0" w:rsidRDefault="009E0895"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4D783A" w:rsidRPr="007F70E0">
              <w:rPr>
                <w:rFonts w:ascii="Times New Roman" w:hAnsi="Times New Roman" w:cs="Times New Roman"/>
                <w:sz w:val="28"/>
                <w:szCs w:val="28"/>
              </w:rPr>
              <w:t xml:space="preserve"> – </w:t>
            </w:r>
            <w:r w:rsidR="004F32ED" w:rsidRPr="007F70E0">
              <w:rPr>
                <w:rFonts w:ascii="Times New Roman" w:hAnsi="Times New Roman" w:cs="Times New Roman"/>
                <w:sz w:val="28"/>
                <w:szCs w:val="28"/>
              </w:rPr>
              <w:t>60</w:t>
            </w:r>
            <w:r w:rsidR="004D783A" w:rsidRPr="007F70E0">
              <w:rPr>
                <w:rFonts w:ascii="Times New Roman" w:hAnsi="Times New Roman" w:cs="Times New Roman"/>
                <w:sz w:val="28"/>
                <w:szCs w:val="28"/>
              </w:rPr>
              <w:t>%</w:t>
            </w:r>
          </w:p>
        </w:tc>
      </w:tr>
      <w:tr w:rsidR="005213A2" w:rsidRPr="007F70E0" w14:paraId="61F6AE6E" w14:textId="77777777" w:rsidTr="00CC093B">
        <w:tblPrEx>
          <w:jc w:val="center"/>
        </w:tblPrEx>
        <w:trPr>
          <w:trHeight w:val="20"/>
          <w:jc w:val="center"/>
        </w:trPr>
        <w:tc>
          <w:tcPr>
            <w:tcW w:w="209" w:type="pct"/>
          </w:tcPr>
          <w:p w14:paraId="5A80EF6D" w14:textId="1AA8E860"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3449586B" w14:textId="3C6F3B4A"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Птицеводство</w:t>
            </w:r>
            <w:r w:rsidR="005C7A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C7ABE" w:rsidRPr="007F70E0">
              <w:rPr>
                <w:rFonts w:ascii="Times New Roman" w:eastAsia="Calibri" w:hAnsi="Times New Roman" w:cs="Times New Roman"/>
                <w:sz w:val="28"/>
                <w:szCs w:val="28"/>
              </w:rPr>
              <w:t>1.10)</w:t>
            </w:r>
          </w:p>
        </w:tc>
        <w:tc>
          <w:tcPr>
            <w:tcW w:w="1384" w:type="pct"/>
          </w:tcPr>
          <w:p w14:paraId="6D1C0C7D" w14:textId="4F6247B3" w:rsidR="005213A2" w:rsidRPr="007F70E0" w:rsidRDefault="005C7ABE"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272" w:type="pct"/>
          </w:tcPr>
          <w:p w14:paraId="162F6C8E" w14:textId="226B6524" w:rsidR="005F7041" w:rsidRPr="007F70E0" w:rsidRDefault="005F7041" w:rsidP="00CC093B">
            <w:pPr>
              <w:ind w:left="57" w:right="57"/>
              <w:jc w:val="both"/>
              <w:rPr>
                <w:sz w:val="28"/>
                <w:szCs w:val="28"/>
              </w:rPr>
            </w:pPr>
            <w:r w:rsidRPr="007F70E0">
              <w:rPr>
                <w:sz w:val="28"/>
                <w:szCs w:val="28"/>
              </w:rPr>
              <w:t xml:space="preserve">предельное максимальное количество этажей – </w:t>
            </w:r>
            <w:r w:rsidR="004F32ED" w:rsidRPr="007F70E0">
              <w:rPr>
                <w:sz w:val="28"/>
                <w:szCs w:val="28"/>
              </w:rPr>
              <w:t>3</w:t>
            </w:r>
            <w:r w:rsidR="00060442" w:rsidRPr="007F70E0">
              <w:rPr>
                <w:sz w:val="28"/>
                <w:szCs w:val="28"/>
              </w:rPr>
              <w:t> надземны</w:t>
            </w:r>
            <w:r w:rsidR="004F32ED" w:rsidRPr="007F70E0">
              <w:rPr>
                <w:sz w:val="28"/>
                <w:szCs w:val="28"/>
              </w:rPr>
              <w:t>х этажа</w:t>
            </w:r>
            <w:r w:rsidRPr="007F70E0">
              <w:rPr>
                <w:sz w:val="28"/>
                <w:szCs w:val="28"/>
              </w:rPr>
              <w:t>.</w:t>
            </w:r>
          </w:p>
          <w:p w14:paraId="34643F3B" w14:textId="6D362F5A" w:rsidR="005F7041" w:rsidRPr="007F70E0" w:rsidRDefault="005F7041" w:rsidP="00CC093B">
            <w:pPr>
              <w:ind w:left="57" w:right="57"/>
              <w:jc w:val="both"/>
              <w:rPr>
                <w:rFonts w:eastAsia="Calibri"/>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581340" w:rsidRPr="007F70E0">
              <w:rPr>
                <w:sz w:val="28"/>
                <w:szCs w:val="28"/>
              </w:rPr>
              <w:t>,</w:t>
            </w:r>
            <w:r w:rsidRPr="007F70E0">
              <w:rPr>
                <w:sz w:val="28"/>
                <w:szCs w:val="28"/>
              </w:rPr>
              <w:t xml:space="preserve"> не подлежат установлению. </w:t>
            </w:r>
          </w:p>
          <w:p w14:paraId="127439D2" w14:textId="77777777" w:rsidR="00BA744C" w:rsidRPr="007F70E0" w:rsidRDefault="00BA744C" w:rsidP="00CC093B">
            <w:pPr>
              <w:ind w:left="57" w:right="57"/>
              <w:jc w:val="both"/>
              <w:rPr>
                <w:rFonts w:eastAsia="Calibri"/>
                <w:sz w:val="28"/>
                <w:szCs w:val="28"/>
              </w:rPr>
            </w:pPr>
            <w:r w:rsidRPr="007F70E0">
              <w:rPr>
                <w:rFonts w:eastAsia="Calibri"/>
                <w:sz w:val="28"/>
                <w:szCs w:val="28"/>
              </w:rPr>
              <w:t>Размеры земельных участков:</w:t>
            </w:r>
          </w:p>
          <w:p w14:paraId="0FDAF482" w14:textId="7910DF61"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4D783A" w:rsidRPr="007F70E0">
              <w:rPr>
                <w:sz w:val="28"/>
                <w:szCs w:val="28"/>
              </w:rPr>
              <w:t>600</w:t>
            </w:r>
            <w:r w:rsidR="00C570F0" w:rsidRPr="007F70E0">
              <w:rPr>
                <w:sz w:val="28"/>
                <w:szCs w:val="28"/>
              </w:rPr>
              <w:t> кв. м</w:t>
            </w:r>
            <w:r w:rsidRPr="007F70E0">
              <w:rPr>
                <w:sz w:val="28"/>
                <w:szCs w:val="28"/>
              </w:rPr>
              <w:t>;</w:t>
            </w:r>
          </w:p>
          <w:p w14:paraId="5DE2E7CB" w14:textId="6B4B9FC5" w:rsidR="00BA744C" w:rsidRPr="007F70E0" w:rsidRDefault="004D783A"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100 000</w:t>
            </w:r>
            <w:r w:rsidR="00C570F0" w:rsidRPr="007F70E0">
              <w:rPr>
                <w:sz w:val="28"/>
                <w:szCs w:val="28"/>
              </w:rPr>
              <w:t> кв. м</w:t>
            </w:r>
            <w:r w:rsidRPr="007F70E0">
              <w:rPr>
                <w:sz w:val="28"/>
                <w:szCs w:val="28"/>
              </w:rPr>
              <w:t>.</w:t>
            </w:r>
          </w:p>
          <w:p w14:paraId="6818173C" w14:textId="59F68D6A" w:rsidR="005213A2" w:rsidRPr="007F70E0" w:rsidRDefault="009E0895"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5F7041" w:rsidRPr="007F70E0">
              <w:rPr>
                <w:rFonts w:ascii="Times New Roman" w:hAnsi="Times New Roman" w:cs="Times New Roman"/>
                <w:sz w:val="28"/>
                <w:szCs w:val="28"/>
              </w:rPr>
              <w:t xml:space="preserve"> – 60%</w:t>
            </w:r>
          </w:p>
        </w:tc>
      </w:tr>
      <w:tr w:rsidR="005213A2" w:rsidRPr="007F70E0" w14:paraId="720141BB" w14:textId="77777777" w:rsidTr="00CC093B">
        <w:tblPrEx>
          <w:jc w:val="center"/>
        </w:tblPrEx>
        <w:trPr>
          <w:trHeight w:val="20"/>
          <w:jc w:val="center"/>
        </w:trPr>
        <w:tc>
          <w:tcPr>
            <w:tcW w:w="209" w:type="pct"/>
          </w:tcPr>
          <w:p w14:paraId="795E64F2" w14:textId="375435B1"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4F8E9C95" w14:textId="3709ECAF"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Свиноводство</w:t>
            </w:r>
            <w:r w:rsidR="005C7A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C7ABE" w:rsidRPr="007F70E0">
              <w:rPr>
                <w:rFonts w:ascii="Times New Roman" w:eastAsia="Calibri" w:hAnsi="Times New Roman" w:cs="Times New Roman"/>
                <w:sz w:val="28"/>
                <w:szCs w:val="28"/>
              </w:rPr>
              <w:t>1.11</w:t>
            </w:r>
            <w:r w:rsidR="005C7ABE" w:rsidRPr="007F70E0">
              <w:rPr>
                <w:rFonts w:ascii="Times New Roman" w:hAnsi="Times New Roman" w:cs="Times New Roman"/>
                <w:sz w:val="28"/>
                <w:szCs w:val="28"/>
              </w:rPr>
              <w:t>)</w:t>
            </w:r>
          </w:p>
        </w:tc>
        <w:tc>
          <w:tcPr>
            <w:tcW w:w="1384" w:type="pct"/>
          </w:tcPr>
          <w:p w14:paraId="79EB4C05" w14:textId="2401DA57" w:rsidR="005213A2" w:rsidRPr="007F70E0" w:rsidRDefault="005C7ABE"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272" w:type="pct"/>
          </w:tcPr>
          <w:p w14:paraId="7C9ECC97" w14:textId="4B789AA3" w:rsidR="005F7041" w:rsidRPr="007F70E0" w:rsidRDefault="005F7041" w:rsidP="00CC093B">
            <w:pPr>
              <w:ind w:left="57" w:right="57"/>
              <w:jc w:val="both"/>
              <w:rPr>
                <w:sz w:val="28"/>
                <w:szCs w:val="28"/>
              </w:rPr>
            </w:pPr>
            <w:r w:rsidRPr="007F70E0">
              <w:rPr>
                <w:sz w:val="28"/>
                <w:szCs w:val="28"/>
              </w:rPr>
              <w:t xml:space="preserve">предельное максимальное количество этажей – </w:t>
            </w:r>
            <w:r w:rsidR="004F32ED" w:rsidRPr="007F70E0">
              <w:rPr>
                <w:sz w:val="28"/>
                <w:szCs w:val="28"/>
              </w:rPr>
              <w:t>3</w:t>
            </w:r>
            <w:r w:rsidR="00060442" w:rsidRPr="007F70E0">
              <w:rPr>
                <w:sz w:val="28"/>
                <w:szCs w:val="28"/>
              </w:rPr>
              <w:t> надземны</w:t>
            </w:r>
            <w:r w:rsidR="004F32ED" w:rsidRPr="007F70E0">
              <w:rPr>
                <w:sz w:val="28"/>
                <w:szCs w:val="28"/>
              </w:rPr>
              <w:t>х этажа</w:t>
            </w:r>
            <w:r w:rsidRPr="007F70E0">
              <w:rPr>
                <w:sz w:val="28"/>
                <w:szCs w:val="28"/>
              </w:rPr>
              <w:t>.</w:t>
            </w:r>
          </w:p>
          <w:p w14:paraId="7E8F1AD4" w14:textId="16FAE4DE" w:rsidR="004D783A" w:rsidRPr="007F70E0" w:rsidRDefault="004D783A" w:rsidP="00CC093B">
            <w:pPr>
              <w:ind w:left="57" w:right="57"/>
              <w:jc w:val="both"/>
              <w:rPr>
                <w:rFonts w:eastAsia="Calibri"/>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581340" w:rsidRPr="007F70E0">
              <w:rPr>
                <w:sz w:val="28"/>
                <w:szCs w:val="28"/>
              </w:rPr>
              <w:t>,</w:t>
            </w:r>
            <w:r w:rsidRPr="007F70E0">
              <w:rPr>
                <w:sz w:val="28"/>
                <w:szCs w:val="28"/>
              </w:rPr>
              <w:t xml:space="preserve"> не подлежат установлению. </w:t>
            </w:r>
          </w:p>
          <w:p w14:paraId="5E9AF6D3" w14:textId="77777777" w:rsidR="00BA744C" w:rsidRPr="007F70E0" w:rsidRDefault="00BA744C" w:rsidP="00CC093B">
            <w:pPr>
              <w:ind w:left="57" w:right="57"/>
              <w:jc w:val="both"/>
              <w:rPr>
                <w:rFonts w:eastAsia="Calibri"/>
                <w:sz w:val="28"/>
                <w:szCs w:val="28"/>
              </w:rPr>
            </w:pPr>
            <w:r w:rsidRPr="007F70E0">
              <w:rPr>
                <w:rFonts w:eastAsia="Calibri"/>
                <w:sz w:val="28"/>
                <w:szCs w:val="28"/>
              </w:rPr>
              <w:t>Размеры земельных участков:</w:t>
            </w:r>
          </w:p>
          <w:p w14:paraId="79FBDC1C" w14:textId="77F05B01"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4D783A" w:rsidRPr="007F70E0">
              <w:rPr>
                <w:sz w:val="28"/>
                <w:szCs w:val="28"/>
              </w:rPr>
              <w:t>600</w:t>
            </w:r>
            <w:r w:rsidR="00C570F0" w:rsidRPr="007F70E0">
              <w:rPr>
                <w:sz w:val="28"/>
                <w:szCs w:val="28"/>
              </w:rPr>
              <w:t> кв. м</w:t>
            </w:r>
            <w:r w:rsidRPr="007F70E0">
              <w:rPr>
                <w:sz w:val="28"/>
                <w:szCs w:val="28"/>
              </w:rPr>
              <w:t>;</w:t>
            </w:r>
          </w:p>
          <w:p w14:paraId="71FB2741" w14:textId="65B8F5E7" w:rsidR="004D783A" w:rsidRPr="007F70E0" w:rsidRDefault="004D783A"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100 000</w:t>
            </w:r>
            <w:r w:rsidR="00C570F0" w:rsidRPr="007F70E0">
              <w:rPr>
                <w:sz w:val="28"/>
                <w:szCs w:val="28"/>
              </w:rPr>
              <w:t> кв. м</w:t>
            </w:r>
            <w:r w:rsidRPr="007F70E0">
              <w:rPr>
                <w:sz w:val="28"/>
                <w:szCs w:val="28"/>
              </w:rPr>
              <w:t>.</w:t>
            </w:r>
          </w:p>
          <w:p w14:paraId="52D05EB7" w14:textId="14A742EE" w:rsidR="005213A2" w:rsidRPr="007F70E0" w:rsidRDefault="009E0895" w:rsidP="00CC093B">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5F7041" w:rsidRPr="007F70E0">
              <w:rPr>
                <w:sz w:val="28"/>
                <w:szCs w:val="28"/>
              </w:rPr>
              <w:t xml:space="preserve"> – </w:t>
            </w:r>
            <w:r w:rsidR="004F32ED" w:rsidRPr="007F70E0">
              <w:rPr>
                <w:sz w:val="28"/>
                <w:szCs w:val="28"/>
              </w:rPr>
              <w:t>60</w:t>
            </w:r>
            <w:r w:rsidR="005F7041" w:rsidRPr="007F70E0">
              <w:rPr>
                <w:sz w:val="28"/>
                <w:szCs w:val="28"/>
              </w:rPr>
              <w:t>%</w:t>
            </w:r>
          </w:p>
        </w:tc>
      </w:tr>
      <w:tr w:rsidR="005213A2" w:rsidRPr="007F70E0" w14:paraId="655DB473" w14:textId="77777777" w:rsidTr="00CC093B">
        <w:tblPrEx>
          <w:jc w:val="center"/>
        </w:tblPrEx>
        <w:trPr>
          <w:trHeight w:val="20"/>
          <w:jc w:val="center"/>
        </w:trPr>
        <w:tc>
          <w:tcPr>
            <w:tcW w:w="209" w:type="pct"/>
          </w:tcPr>
          <w:p w14:paraId="5C21E58F" w14:textId="15A7A0DC"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3543A0E4" w14:textId="6A41CAE1"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Пчеловодство</w:t>
            </w:r>
            <w:r w:rsidR="005C7A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C7ABE" w:rsidRPr="007F70E0">
              <w:rPr>
                <w:rFonts w:ascii="Times New Roman" w:eastAsia="Calibri" w:hAnsi="Times New Roman" w:cs="Times New Roman"/>
                <w:sz w:val="28"/>
                <w:szCs w:val="28"/>
              </w:rPr>
              <w:t>1.12)</w:t>
            </w:r>
          </w:p>
        </w:tc>
        <w:tc>
          <w:tcPr>
            <w:tcW w:w="1384" w:type="pct"/>
          </w:tcPr>
          <w:p w14:paraId="2FF5527A" w14:textId="064FDB5E" w:rsidR="005213A2" w:rsidRPr="007F70E0" w:rsidRDefault="005C7ABE"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272" w:type="pct"/>
          </w:tcPr>
          <w:p w14:paraId="02FEAEB3" w14:textId="3169E10D" w:rsidR="005F7041" w:rsidRPr="007F70E0" w:rsidRDefault="005F7041" w:rsidP="00CC093B">
            <w:pPr>
              <w:ind w:left="57" w:right="57"/>
              <w:jc w:val="both"/>
              <w:rPr>
                <w:sz w:val="28"/>
                <w:szCs w:val="28"/>
              </w:rPr>
            </w:pPr>
            <w:r w:rsidRPr="007F70E0">
              <w:rPr>
                <w:sz w:val="28"/>
                <w:szCs w:val="28"/>
              </w:rPr>
              <w:t xml:space="preserve">предельное максимальное количество этажей – </w:t>
            </w:r>
            <w:r w:rsidR="000C3D94" w:rsidRPr="007F70E0">
              <w:rPr>
                <w:sz w:val="28"/>
                <w:szCs w:val="28"/>
              </w:rPr>
              <w:t>3</w:t>
            </w:r>
            <w:r w:rsidR="00060442" w:rsidRPr="007F70E0">
              <w:rPr>
                <w:sz w:val="28"/>
                <w:szCs w:val="28"/>
              </w:rPr>
              <w:t> надземны</w:t>
            </w:r>
            <w:r w:rsidR="000C3D94" w:rsidRPr="007F70E0">
              <w:rPr>
                <w:sz w:val="28"/>
                <w:szCs w:val="28"/>
              </w:rPr>
              <w:t>х этажа</w:t>
            </w:r>
            <w:r w:rsidRPr="007F70E0">
              <w:rPr>
                <w:sz w:val="28"/>
                <w:szCs w:val="28"/>
              </w:rPr>
              <w:t>.</w:t>
            </w:r>
          </w:p>
          <w:p w14:paraId="7F80A80B" w14:textId="7902FD9F" w:rsidR="005F7041" w:rsidRPr="007F70E0" w:rsidRDefault="005F7041" w:rsidP="00CC093B">
            <w:pPr>
              <w:ind w:left="57" w:right="57"/>
              <w:jc w:val="both"/>
              <w:rPr>
                <w:rFonts w:eastAsia="Calibri"/>
                <w:sz w:val="28"/>
                <w:szCs w:val="28"/>
              </w:rPr>
            </w:pPr>
            <w:r w:rsidRPr="007F70E0">
              <w:rPr>
                <w:sz w:val="28"/>
                <w:szCs w:val="28"/>
              </w:rPr>
              <w:t>Минимальные отступы от границ земельных участков в целях определения мест допустимого размещения строений, сооружений, за пределами которых запрещено строительство</w:t>
            </w:r>
            <w:r w:rsidR="00581340" w:rsidRPr="007F70E0">
              <w:rPr>
                <w:sz w:val="28"/>
                <w:szCs w:val="28"/>
              </w:rPr>
              <w:t>,</w:t>
            </w:r>
            <w:r w:rsidRPr="007F70E0">
              <w:rPr>
                <w:sz w:val="28"/>
                <w:szCs w:val="28"/>
              </w:rPr>
              <w:t xml:space="preserve"> не подлежат установлению. </w:t>
            </w:r>
          </w:p>
          <w:p w14:paraId="62F4D0F2" w14:textId="77777777" w:rsidR="00BA744C" w:rsidRPr="007F70E0" w:rsidRDefault="00BA744C" w:rsidP="00CC093B">
            <w:pPr>
              <w:ind w:left="57" w:right="57"/>
              <w:jc w:val="both"/>
              <w:rPr>
                <w:rFonts w:eastAsia="Calibri"/>
                <w:sz w:val="28"/>
                <w:szCs w:val="28"/>
              </w:rPr>
            </w:pPr>
            <w:r w:rsidRPr="007F70E0">
              <w:rPr>
                <w:rFonts w:eastAsia="Calibri"/>
                <w:sz w:val="28"/>
                <w:szCs w:val="28"/>
              </w:rPr>
              <w:t>Размеры земельных участков:</w:t>
            </w:r>
          </w:p>
          <w:p w14:paraId="6500B83E" w14:textId="3F170609"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67A904AD" w14:textId="77777777"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392D8BC" w14:textId="1A4447DF" w:rsidR="005213A2" w:rsidRPr="007F70E0" w:rsidRDefault="009E0895"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5F7041" w:rsidRPr="007F70E0">
              <w:rPr>
                <w:rFonts w:ascii="Times New Roman" w:hAnsi="Times New Roman" w:cs="Times New Roman"/>
                <w:sz w:val="28"/>
                <w:szCs w:val="28"/>
              </w:rPr>
              <w:t xml:space="preserve"> – 40%</w:t>
            </w:r>
          </w:p>
        </w:tc>
      </w:tr>
      <w:tr w:rsidR="005213A2" w:rsidRPr="007F70E0" w14:paraId="61BFFF4A" w14:textId="77777777" w:rsidTr="00CC093B">
        <w:tblPrEx>
          <w:jc w:val="center"/>
        </w:tblPrEx>
        <w:trPr>
          <w:trHeight w:val="20"/>
          <w:jc w:val="center"/>
        </w:trPr>
        <w:tc>
          <w:tcPr>
            <w:tcW w:w="209" w:type="pct"/>
          </w:tcPr>
          <w:p w14:paraId="0D3F4B41" w14:textId="65B0B1C6"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56E08B39" w14:textId="6A5BB812"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Рыбоводство</w:t>
            </w:r>
            <w:r w:rsidR="005C7A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C7ABE" w:rsidRPr="007F70E0">
              <w:rPr>
                <w:rFonts w:ascii="Times New Roman" w:eastAsia="Calibri" w:hAnsi="Times New Roman" w:cs="Times New Roman"/>
                <w:sz w:val="28"/>
                <w:szCs w:val="28"/>
              </w:rPr>
              <w:t>1.13)</w:t>
            </w:r>
          </w:p>
        </w:tc>
        <w:tc>
          <w:tcPr>
            <w:tcW w:w="1384" w:type="pct"/>
          </w:tcPr>
          <w:p w14:paraId="5362E43C" w14:textId="1ECE55A9" w:rsidR="005213A2" w:rsidRPr="007F70E0" w:rsidRDefault="005C7ABE"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272" w:type="pct"/>
          </w:tcPr>
          <w:p w14:paraId="16C17D24" w14:textId="786526D8" w:rsidR="005F7041" w:rsidRPr="007F70E0" w:rsidRDefault="005F7041" w:rsidP="00CC093B">
            <w:pPr>
              <w:ind w:left="57" w:right="57"/>
              <w:jc w:val="both"/>
              <w:rPr>
                <w:sz w:val="28"/>
                <w:szCs w:val="28"/>
              </w:rPr>
            </w:pPr>
            <w:r w:rsidRPr="007F70E0">
              <w:rPr>
                <w:sz w:val="28"/>
                <w:szCs w:val="28"/>
              </w:rPr>
              <w:t xml:space="preserve">предельное максимальное количество этажей – </w:t>
            </w:r>
            <w:r w:rsidR="000C3D94" w:rsidRPr="007F70E0">
              <w:rPr>
                <w:sz w:val="28"/>
                <w:szCs w:val="28"/>
              </w:rPr>
              <w:t>2</w:t>
            </w:r>
            <w:r w:rsidR="00060442" w:rsidRPr="007F70E0">
              <w:rPr>
                <w:sz w:val="28"/>
                <w:szCs w:val="28"/>
              </w:rPr>
              <w:t> надземны</w:t>
            </w:r>
            <w:r w:rsidR="000C3D94" w:rsidRPr="007F70E0">
              <w:rPr>
                <w:sz w:val="28"/>
                <w:szCs w:val="28"/>
              </w:rPr>
              <w:t>х</w:t>
            </w:r>
            <w:r w:rsidR="004D783A" w:rsidRPr="007F70E0">
              <w:rPr>
                <w:sz w:val="28"/>
                <w:szCs w:val="28"/>
              </w:rPr>
              <w:t xml:space="preserve"> этаж</w:t>
            </w:r>
            <w:r w:rsidR="000C3D94" w:rsidRPr="007F70E0">
              <w:rPr>
                <w:sz w:val="28"/>
                <w:szCs w:val="28"/>
              </w:rPr>
              <w:t>а</w:t>
            </w:r>
            <w:r w:rsidRPr="007F70E0">
              <w:rPr>
                <w:sz w:val="28"/>
                <w:szCs w:val="28"/>
              </w:rPr>
              <w:t>.</w:t>
            </w:r>
          </w:p>
          <w:p w14:paraId="17EA8E25" w14:textId="6A9CE2E3" w:rsidR="005F7041" w:rsidRPr="007F70E0" w:rsidRDefault="005F7041" w:rsidP="00CC093B">
            <w:pPr>
              <w:ind w:left="57" w:right="57"/>
              <w:jc w:val="both"/>
              <w:rPr>
                <w:rFonts w:eastAsia="Calibri"/>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581340" w:rsidRPr="007F70E0">
              <w:rPr>
                <w:sz w:val="28"/>
                <w:szCs w:val="28"/>
              </w:rPr>
              <w:t>,</w:t>
            </w:r>
            <w:r w:rsidRPr="007F70E0">
              <w:rPr>
                <w:sz w:val="28"/>
                <w:szCs w:val="28"/>
              </w:rPr>
              <w:t xml:space="preserve"> не подлежат установлению. </w:t>
            </w:r>
          </w:p>
          <w:p w14:paraId="61DE2300" w14:textId="77777777" w:rsidR="00BA744C" w:rsidRPr="007F70E0" w:rsidRDefault="00BA744C" w:rsidP="00CC093B">
            <w:pPr>
              <w:ind w:left="57" w:right="57"/>
              <w:jc w:val="both"/>
              <w:rPr>
                <w:rFonts w:eastAsia="Calibri"/>
                <w:sz w:val="28"/>
                <w:szCs w:val="28"/>
              </w:rPr>
            </w:pPr>
            <w:r w:rsidRPr="007F70E0">
              <w:rPr>
                <w:rFonts w:eastAsia="Calibri"/>
                <w:sz w:val="28"/>
                <w:szCs w:val="28"/>
              </w:rPr>
              <w:t>Размеры земельных участков:</w:t>
            </w:r>
          </w:p>
          <w:p w14:paraId="21F1A2D3" w14:textId="0B1CBA11"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минимальный – 5000</w:t>
            </w:r>
            <w:r w:rsidR="00C570F0" w:rsidRPr="007F70E0">
              <w:rPr>
                <w:sz w:val="28"/>
                <w:szCs w:val="28"/>
              </w:rPr>
              <w:t> кв. м</w:t>
            </w:r>
            <w:r w:rsidRPr="007F70E0">
              <w:rPr>
                <w:sz w:val="28"/>
                <w:szCs w:val="28"/>
              </w:rPr>
              <w:t>;</w:t>
            </w:r>
          </w:p>
          <w:p w14:paraId="4E003ABD" w14:textId="77777777"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3DAAB57" w14:textId="56329CDF" w:rsidR="005213A2" w:rsidRPr="007F70E0" w:rsidRDefault="009E0895"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5F7041" w:rsidRPr="007F70E0">
              <w:rPr>
                <w:rFonts w:ascii="Times New Roman" w:hAnsi="Times New Roman" w:cs="Times New Roman"/>
                <w:sz w:val="28"/>
                <w:szCs w:val="28"/>
              </w:rPr>
              <w:t xml:space="preserve"> – </w:t>
            </w:r>
            <w:r w:rsidR="000C3D94" w:rsidRPr="007F70E0">
              <w:rPr>
                <w:rFonts w:ascii="Times New Roman" w:hAnsi="Times New Roman" w:cs="Times New Roman"/>
                <w:sz w:val="28"/>
                <w:szCs w:val="28"/>
              </w:rPr>
              <w:t>40</w:t>
            </w:r>
            <w:r w:rsidR="005F7041" w:rsidRPr="007F70E0">
              <w:rPr>
                <w:rFonts w:ascii="Times New Roman" w:hAnsi="Times New Roman" w:cs="Times New Roman"/>
                <w:sz w:val="28"/>
                <w:szCs w:val="28"/>
              </w:rPr>
              <w:t>%</w:t>
            </w:r>
          </w:p>
        </w:tc>
      </w:tr>
      <w:tr w:rsidR="005213A2" w:rsidRPr="007F70E0" w14:paraId="3618DB16" w14:textId="77777777" w:rsidTr="00CC093B">
        <w:tblPrEx>
          <w:jc w:val="center"/>
        </w:tblPrEx>
        <w:trPr>
          <w:trHeight w:val="20"/>
          <w:jc w:val="center"/>
        </w:trPr>
        <w:tc>
          <w:tcPr>
            <w:tcW w:w="209" w:type="pct"/>
          </w:tcPr>
          <w:p w14:paraId="530DAB5E" w14:textId="755B7BBF"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1DB1ACFA" w14:textId="2C2AF458"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Охота и рыбалка</w:t>
            </w:r>
            <w:r w:rsidR="005C7A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C7ABE" w:rsidRPr="007F70E0">
              <w:rPr>
                <w:rFonts w:ascii="Times New Roman" w:eastAsia="Calibri" w:hAnsi="Times New Roman" w:cs="Times New Roman"/>
                <w:sz w:val="28"/>
                <w:szCs w:val="28"/>
              </w:rPr>
              <w:t>5.3)</w:t>
            </w:r>
          </w:p>
        </w:tc>
        <w:tc>
          <w:tcPr>
            <w:tcW w:w="1384" w:type="pct"/>
          </w:tcPr>
          <w:p w14:paraId="4445A64C" w14:textId="6A5944DF" w:rsidR="005213A2" w:rsidRPr="007F70E0" w:rsidRDefault="005C7ABE"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272" w:type="pct"/>
          </w:tcPr>
          <w:p w14:paraId="21C3107C" w14:textId="427971FA" w:rsidR="005F7041" w:rsidRPr="007F70E0" w:rsidRDefault="005F7041" w:rsidP="00CC093B">
            <w:pPr>
              <w:ind w:left="57" w:right="57"/>
              <w:jc w:val="both"/>
              <w:rPr>
                <w:sz w:val="28"/>
                <w:szCs w:val="28"/>
              </w:rPr>
            </w:pPr>
            <w:r w:rsidRPr="007F70E0">
              <w:rPr>
                <w:sz w:val="28"/>
                <w:szCs w:val="28"/>
              </w:rPr>
              <w:t>предельное максимальное количество этажей – 2</w:t>
            </w:r>
            <w:r w:rsidR="00060442" w:rsidRPr="007F70E0">
              <w:rPr>
                <w:sz w:val="28"/>
                <w:szCs w:val="28"/>
              </w:rPr>
              <w:t> надземны</w:t>
            </w:r>
            <w:r w:rsidRPr="007F70E0">
              <w:rPr>
                <w:sz w:val="28"/>
                <w:szCs w:val="28"/>
              </w:rPr>
              <w:t>х этажа.</w:t>
            </w:r>
          </w:p>
          <w:p w14:paraId="535C343F" w14:textId="7B4508E5" w:rsidR="005F7041" w:rsidRPr="007F70E0" w:rsidRDefault="005F7041" w:rsidP="00CC093B">
            <w:pPr>
              <w:ind w:left="57" w:right="57"/>
              <w:jc w:val="both"/>
              <w:rPr>
                <w:rFonts w:eastAsia="Calibri"/>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581340" w:rsidRPr="007F70E0">
              <w:rPr>
                <w:sz w:val="28"/>
                <w:szCs w:val="28"/>
              </w:rPr>
              <w:t>,</w:t>
            </w:r>
            <w:r w:rsidRPr="007F70E0">
              <w:rPr>
                <w:sz w:val="28"/>
                <w:szCs w:val="28"/>
              </w:rPr>
              <w:t xml:space="preserve"> не подлежат установлению</w:t>
            </w:r>
          </w:p>
          <w:p w14:paraId="299EE154" w14:textId="77777777" w:rsidR="00BA744C" w:rsidRPr="007F70E0" w:rsidRDefault="00BA744C" w:rsidP="00CC093B">
            <w:pPr>
              <w:ind w:left="57" w:right="57"/>
              <w:jc w:val="both"/>
              <w:rPr>
                <w:rFonts w:eastAsia="Calibri"/>
                <w:sz w:val="28"/>
                <w:szCs w:val="28"/>
              </w:rPr>
            </w:pPr>
            <w:r w:rsidRPr="007F70E0">
              <w:rPr>
                <w:rFonts w:eastAsia="Calibri"/>
                <w:sz w:val="28"/>
                <w:szCs w:val="28"/>
              </w:rPr>
              <w:t>Размеры земельных участков:</w:t>
            </w:r>
          </w:p>
          <w:p w14:paraId="4F372590" w14:textId="678DC97A"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минимальный – 300</w:t>
            </w:r>
            <w:r w:rsidR="00C570F0" w:rsidRPr="007F70E0">
              <w:rPr>
                <w:sz w:val="28"/>
                <w:szCs w:val="28"/>
              </w:rPr>
              <w:t> кв. м</w:t>
            </w:r>
            <w:r w:rsidRPr="007F70E0">
              <w:rPr>
                <w:sz w:val="28"/>
                <w:szCs w:val="28"/>
              </w:rPr>
              <w:t>;</w:t>
            </w:r>
          </w:p>
          <w:p w14:paraId="11A8DB2F" w14:textId="77777777" w:rsidR="00BA744C" w:rsidRPr="007F70E0" w:rsidRDefault="00BA744C"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F098348" w14:textId="4A1ED44C" w:rsidR="005213A2" w:rsidRPr="007F70E0" w:rsidRDefault="009E0895"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5F7041" w:rsidRPr="007F70E0">
              <w:rPr>
                <w:rFonts w:ascii="Times New Roman" w:hAnsi="Times New Roman" w:cs="Times New Roman"/>
                <w:sz w:val="28"/>
                <w:szCs w:val="28"/>
              </w:rPr>
              <w:t xml:space="preserve"> – 20%</w:t>
            </w:r>
          </w:p>
        </w:tc>
      </w:tr>
      <w:tr w:rsidR="00F171AE" w:rsidRPr="007F70E0" w14:paraId="11844C80" w14:textId="77777777" w:rsidTr="00CC093B">
        <w:tblPrEx>
          <w:jc w:val="center"/>
        </w:tblPrEx>
        <w:trPr>
          <w:trHeight w:val="20"/>
          <w:jc w:val="center"/>
        </w:trPr>
        <w:tc>
          <w:tcPr>
            <w:tcW w:w="209" w:type="pct"/>
          </w:tcPr>
          <w:p w14:paraId="7B9F8FAB" w14:textId="77777777" w:rsidR="00F171AE" w:rsidRPr="007F70E0" w:rsidRDefault="00F171AE"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33578A8F" w14:textId="7FE4A2F0" w:rsidR="00F171AE" w:rsidRPr="007F70E0" w:rsidRDefault="00F171AE"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Сохранение и репродукция редких и (или) находящихся под угрозой исчезновения видов животных (</w:t>
            </w:r>
            <w:r w:rsidR="000912C5" w:rsidRPr="007F70E0">
              <w:rPr>
                <w:rFonts w:ascii="Times New Roman" w:hAnsi="Times New Roman" w:cs="Times New Roman"/>
                <w:sz w:val="28"/>
                <w:szCs w:val="28"/>
              </w:rPr>
              <w:t>код </w:t>
            </w:r>
            <w:r w:rsidRPr="007F70E0">
              <w:rPr>
                <w:rFonts w:ascii="Times New Roman" w:hAnsi="Times New Roman" w:cs="Times New Roman"/>
                <w:sz w:val="28"/>
                <w:szCs w:val="28"/>
              </w:rPr>
              <w:t>9.1.1)</w:t>
            </w:r>
          </w:p>
        </w:tc>
        <w:tc>
          <w:tcPr>
            <w:tcW w:w="1384" w:type="pct"/>
          </w:tcPr>
          <w:p w14:paraId="406B57F5" w14:textId="1E8C443A" w:rsidR="00F171AE" w:rsidRPr="007F70E0" w:rsidRDefault="00F171AE"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2272" w:type="pct"/>
          </w:tcPr>
          <w:p w14:paraId="711A1AD5" w14:textId="5CBE7564" w:rsidR="00F171AE" w:rsidRPr="007F70E0" w:rsidRDefault="000912C5" w:rsidP="00CC093B">
            <w:pPr>
              <w:ind w:left="57" w:right="57"/>
              <w:jc w:val="both"/>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5213A2" w:rsidRPr="007F70E0" w14:paraId="2FBA4831" w14:textId="77777777" w:rsidTr="00CC093B">
        <w:tblPrEx>
          <w:jc w:val="center"/>
        </w:tblPrEx>
        <w:trPr>
          <w:trHeight w:val="20"/>
          <w:jc w:val="center"/>
        </w:trPr>
        <w:tc>
          <w:tcPr>
            <w:tcW w:w="209" w:type="pct"/>
          </w:tcPr>
          <w:p w14:paraId="414E6673" w14:textId="7DDCF92D"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7299A6BE" w14:textId="6C091A3F"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Научное обеспечение сельского хозяйства</w:t>
            </w:r>
            <w:r w:rsidR="005C7AB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C7ABE" w:rsidRPr="007F70E0">
              <w:rPr>
                <w:rFonts w:ascii="Times New Roman" w:eastAsia="Calibri" w:hAnsi="Times New Roman" w:cs="Times New Roman"/>
                <w:sz w:val="28"/>
                <w:szCs w:val="28"/>
              </w:rPr>
              <w:t>1.14)</w:t>
            </w:r>
          </w:p>
        </w:tc>
        <w:tc>
          <w:tcPr>
            <w:tcW w:w="1384" w:type="pct"/>
          </w:tcPr>
          <w:p w14:paraId="633A05D1" w14:textId="6EBBFBFA" w:rsidR="005213A2" w:rsidRPr="007F70E0" w:rsidRDefault="005C7ABE"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272" w:type="pct"/>
          </w:tcPr>
          <w:p w14:paraId="1C4F7035" w14:textId="1C5ED637" w:rsidR="005F7041" w:rsidRPr="007F70E0" w:rsidRDefault="005F7041" w:rsidP="00CC093B">
            <w:pPr>
              <w:ind w:left="57" w:right="57"/>
              <w:jc w:val="both"/>
              <w:rPr>
                <w:sz w:val="28"/>
                <w:szCs w:val="28"/>
              </w:rPr>
            </w:pPr>
            <w:r w:rsidRPr="007F70E0">
              <w:rPr>
                <w:sz w:val="28"/>
                <w:szCs w:val="28"/>
              </w:rPr>
              <w:t xml:space="preserve">предельное максимальное количество этажей </w:t>
            </w:r>
            <w:r w:rsidR="00BA0BE9" w:rsidRPr="007F70E0">
              <w:rPr>
                <w:sz w:val="28"/>
                <w:szCs w:val="28"/>
              </w:rPr>
              <w:t>– 3</w:t>
            </w:r>
            <w:r w:rsidR="00060442" w:rsidRPr="007F70E0">
              <w:rPr>
                <w:sz w:val="28"/>
                <w:szCs w:val="28"/>
              </w:rPr>
              <w:t> надземны</w:t>
            </w:r>
            <w:r w:rsidR="00BA0BE9" w:rsidRPr="007F70E0">
              <w:rPr>
                <w:sz w:val="28"/>
                <w:szCs w:val="28"/>
              </w:rPr>
              <w:t>х этажа</w:t>
            </w:r>
            <w:r w:rsidRPr="007F70E0">
              <w:rPr>
                <w:sz w:val="28"/>
                <w:szCs w:val="28"/>
              </w:rPr>
              <w:t>.</w:t>
            </w:r>
          </w:p>
          <w:p w14:paraId="2E90570E" w14:textId="40435D71" w:rsidR="005F7041" w:rsidRPr="007F70E0" w:rsidRDefault="005F7041" w:rsidP="00CC093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BA0BE9" w:rsidRPr="007F70E0">
              <w:rPr>
                <w:sz w:val="28"/>
                <w:szCs w:val="28"/>
              </w:rPr>
              <w:t xml:space="preserve"> – 3 м</w:t>
            </w:r>
            <w:r w:rsidRPr="007F70E0">
              <w:rPr>
                <w:sz w:val="28"/>
                <w:szCs w:val="28"/>
              </w:rPr>
              <w:t xml:space="preserve">. </w:t>
            </w:r>
          </w:p>
          <w:p w14:paraId="376255E0" w14:textId="77777777" w:rsidR="00EF63E7" w:rsidRPr="007F70E0" w:rsidRDefault="00EF63E7" w:rsidP="00CC093B">
            <w:pPr>
              <w:ind w:left="57" w:right="57"/>
              <w:jc w:val="both"/>
              <w:rPr>
                <w:rFonts w:eastAsia="Calibri"/>
                <w:sz w:val="28"/>
                <w:szCs w:val="28"/>
              </w:rPr>
            </w:pPr>
            <w:r w:rsidRPr="007F70E0">
              <w:rPr>
                <w:rFonts w:eastAsia="Calibri"/>
                <w:sz w:val="28"/>
                <w:szCs w:val="28"/>
              </w:rPr>
              <w:t>Размеры земельных участков:</w:t>
            </w:r>
          </w:p>
          <w:p w14:paraId="5285447F" w14:textId="0998C561" w:rsidR="00EF63E7" w:rsidRPr="007F70E0" w:rsidRDefault="00EF63E7" w:rsidP="00CC093B">
            <w:pPr>
              <w:pStyle w:val="af2"/>
              <w:numPr>
                <w:ilvl w:val="0"/>
                <w:numId w:val="100"/>
              </w:numPr>
              <w:tabs>
                <w:tab w:val="left" w:pos="346"/>
              </w:tabs>
              <w:ind w:left="57" w:right="57" w:firstLine="0"/>
              <w:jc w:val="both"/>
              <w:rPr>
                <w:sz w:val="28"/>
                <w:szCs w:val="28"/>
              </w:rPr>
            </w:pPr>
            <w:r w:rsidRPr="007F70E0">
              <w:rPr>
                <w:sz w:val="28"/>
                <w:szCs w:val="28"/>
              </w:rPr>
              <w:t>минимальный – 400</w:t>
            </w:r>
            <w:r w:rsidR="00C570F0" w:rsidRPr="007F70E0">
              <w:rPr>
                <w:sz w:val="28"/>
                <w:szCs w:val="28"/>
              </w:rPr>
              <w:t> кв. м</w:t>
            </w:r>
            <w:r w:rsidRPr="007F70E0">
              <w:rPr>
                <w:sz w:val="28"/>
                <w:szCs w:val="28"/>
              </w:rPr>
              <w:t>;</w:t>
            </w:r>
          </w:p>
          <w:p w14:paraId="5DA198F9" w14:textId="49E0539B" w:rsidR="00EF63E7" w:rsidRPr="007F70E0" w:rsidRDefault="00EF63E7"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2500</w:t>
            </w:r>
            <w:r w:rsidR="00C570F0" w:rsidRPr="007F70E0">
              <w:rPr>
                <w:sz w:val="28"/>
                <w:szCs w:val="28"/>
              </w:rPr>
              <w:t> кв. м</w:t>
            </w:r>
            <w:r w:rsidRPr="007F70E0">
              <w:rPr>
                <w:sz w:val="28"/>
                <w:szCs w:val="28"/>
              </w:rPr>
              <w:t>.</w:t>
            </w:r>
          </w:p>
          <w:p w14:paraId="43FE0562" w14:textId="2A45C663" w:rsidR="005213A2" w:rsidRPr="007F70E0" w:rsidRDefault="009E0895"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5F7041" w:rsidRPr="007F70E0">
              <w:rPr>
                <w:rFonts w:ascii="Times New Roman" w:hAnsi="Times New Roman" w:cs="Times New Roman"/>
                <w:sz w:val="28"/>
                <w:szCs w:val="28"/>
              </w:rPr>
              <w:t xml:space="preserve"> – 75%</w:t>
            </w:r>
          </w:p>
        </w:tc>
      </w:tr>
      <w:tr w:rsidR="00694BD3" w:rsidRPr="007F70E0" w14:paraId="405DBEA1" w14:textId="77777777" w:rsidTr="00CC093B">
        <w:tblPrEx>
          <w:jc w:val="center"/>
        </w:tblPrEx>
        <w:trPr>
          <w:trHeight w:val="20"/>
          <w:jc w:val="center"/>
        </w:trPr>
        <w:tc>
          <w:tcPr>
            <w:tcW w:w="209" w:type="pct"/>
          </w:tcPr>
          <w:p w14:paraId="0CFBB309" w14:textId="284AF35E" w:rsidR="00694BD3" w:rsidRPr="007F70E0" w:rsidRDefault="00694BD3"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187052C0" w14:textId="32245AD9" w:rsidR="00694BD3" w:rsidRPr="007F70E0" w:rsidRDefault="00694BD3"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Хранение и переработка сельскохозяйственной продукции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1.15)</w:t>
            </w:r>
          </w:p>
        </w:tc>
        <w:tc>
          <w:tcPr>
            <w:tcW w:w="1384" w:type="pct"/>
          </w:tcPr>
          <w:p w14:paraId="28235D27" w14:textId="021C7311" w:rsidR="00694BD3" w:rsidRPr="007F70E0" w:rsidRDefault="00694BD3" w:rsidP="00CC093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272" w:type="pct"/>
          </w:tcPr>
          <w:p w14:paraId="0D310DEE" w14:textId="064C5B21" w:rsidR="00694BD3" w:rsidRPr="007F70E0" w:rsidRDefault="00694BD3" w:rsidP="00CC093B">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DF0233A" w14:textId="439284D1" w:rsidR="00694BD3" w:rsidRPr="007F70E0" w:rsidRDefault="00694BD3" w:rsidP="00CC093B">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08431A6" w14:textId="77777777" w:rsidR="00694BD3" w:rsidRPr="007F70E0" w:rsidRDefault="00694BD3" w:rsidP="00CC093B">
            <w:pPr>
              <w:ind w:left="57" w:right="57"/>
              <w:jc w:val="both"/>
              <w:rPr>
                <w:rFonts w:eastAsia="Calibri"/>
                <w:sz w:val="28"/>
                <w:szCs w:val="28"/>
              </w:rPr>
            </w:pPr>
            <w:r w:rsidRPr="007F70E0">
              <w:rPr>
                <w:rFonts w:eastAsia="Calibri"/>
                <w:sz w:val="28"/>
                <w:szCs w:val="28"/>
              </w:rPr>
              <w:t>Размеры земельных участков:</w:t>
            </w:r>
          </w:p>
          <w:p w14:paraId="1A719562" w14:textId="5B604B90" w:rsidR="00694BD3" w:rsidRPr="007F70E0" w:rsidRDefault="00694BD3" w:rsidP="00CC093B">
            <w:pPr>
              <w:pStyle w:val="af2"/>
              <w:numPr>
                <w:ilvl w:val="0"/>
                <w:numId w:val="100"/>
              </w:numPr>
              <w:tabs>
                <w:tab w:val="left" w:pos="346"/>
              </w:tabs>
              <w:ind w:left="57" w:right="57" w:firstLine="0"/>
              <w:jc w:val="both"/>
              <w:rPr>
                <w:sz w:val="28"/>
                <w:szCs w:val="28"/>
              </w:rPr>
            </w:pPr>
            <w:r w:rsidRPr="007F70E0">
              <w:rPr>
                <w:sz w:val="28"/>
                <w:szCs w:val="28"/>
              </w:rPr>
              <w:t>минимальный – 600</w:t>
            </w:r>
            <w:r w:rsidR="00C570F0" w:rsidRPr="007F70E0">
              <w:rPr>
                <w:sz w:val="28"/>
                <w:szCs w:val="28"/>
              </w:rPr>
              <w:t> кв. м</w:t>
            </w:r>
            <w:r w:rsidRPr="007F70E0">
              <w:rPr>
                <w:sz w:val="28"/>
                <w:szCs w:val="28"/>
              </w:rPr>
              <w:t>;</w:t>
            </w:r>
          </w:p>
          <w:p w14:paraId="127C8F9F" w14:textId="62A54C01" w:rsidR="00694BD3" w:rsidRPr="007F70E0" w:rsidRDefault="00694BD3"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100 000</w:t>
            </w:r>
            <w:r w:rsidR="00C570F0" w:rsidRPr="007F70E0">
              <w:rPr>
                <w:sz w:val="28"/>
                <w:szCs w:val="28"/>
              </w:rPr>
              <w:t> кв. м</w:t>
            </w:r>
            <w:r w:rsidRPr="007F70E0">
              <w:rPr>
                <w:sz w:val="28"/>
                <w:szCs w:val="28"/>
              </w:rPr>
              <w:t>.</w:t>
            </w:r>
          </w:p>
          <w:p w14:paraId="7ED07C97" w14:textId="7984AF0C" w:rsidR="00694BD3" w:rsidRPr="007F70E0" w:rsidRDefault="00694BD3"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tc>
      </w:tr>
      <w:tr w:rsidR="005213A2" w:rsidRPr="007F70E0" w14:paraId="0DC6D214" w14:textId="77777777" w:rsidTr="00CC093B">
        <w:tblPrEx>
          <w:jc w:val="center"/>
        </w:tblPrEx>
        <w:trPr>
          <w:trHeight w:val="20"/>
          <w:jc w:val="center"/>
        </w:trPr>
        <w:tc>
          <w:tcPr>
            <w:tcW w:w="209" w:type="pct"/>
          </w:tcPr>
          <w:p w14:paraId="5A7F5B32" w14:textId="7A159EF9"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676705CC" w14:textId="583411BE"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Ведение личного подсобного хозяйства на полевых участках</w:t>
            </w:r>
            <w:r w:rsidR="00BB1DB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1DB7" w:rsidRPr="007F70E0">
              <w:rPr>
                <w:rFonts w:ascii="Times New Roman" w:eastAsia="Calibri" w:hAnsi="Times New Roman" w:cs="Times New Roman"/>
                <w:sz w:val="28"/>
                <w:szCs w:val="28"/>
              </w:rPr>
              <w:t>1.16)</w:t>
            </w:r>
          </w:p>
        </w:tc>
        <w:tc>
          <w:tcPr>
            <w:tcW w:w="1384" w:type="pct"/>
          </w:tcPr>
          <w:p w14:paraId="76563EBE" w14:textId="222EB037" w:rsidR="005213A2" w:rsidRPr="007F70E0" w:rsidRDefault="00BB1DB7"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Производство сельскохозяйственной продукции без права возведения объектов капитального строительства</w:t>
            </w:r>
          </w:p>
        </w:tc>
        <w:tc>
          <w:tcPr>
            <w:tcW w:w="2272" w:type="pct"/>
          </w:tcPr>
          <w:p w14:paraId="33781A22" w14:textId="77777777" w:rsidR="00DA3C5A" w:rsidRPr="007F70E0" w:rsidRDefault="00DA3C5A" w:rsidP="00CC093B">
            <w:pPr>
              <w:ind w:left="57" w:right="57"/>
              <w:jc w:val="both"/>
              <w:rPr>
                <w:sz w:val="28"/>
                <w:szCs w:val="28"/>
              </w:rPr>
            </w:pPr>
            <w:r w:rsidRPr="007F70E0">
              <w:rPr>
                <w:sz w:val="28"/>
                <w:szCs w:val="28"/>
              </w:rPr>
              <w:t>предельное количество этажей не подлежит установлению.</w:t>
            </w:r>
          </w:p>
          <w:p w14:paraId="218F544F" w14:textId="77777777" w:rsidR="00DA3C5A" w:rsidRPr="007F70E0" w:rsidRDefault="00DA3C5A" w:rsidP="00CC093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2A218E5" w14:textId="77777777" w:rsidR="00DA3C5A" w:rsidRPr="007F70E0" w:rsidRDefault="00DA3C5A" w:rsidP="00CC093B">
            <w:pPr>
              <w:ind w:left="57" w:right="57"/>
              <w:jc w:val="both"/>
              <w:rPr>
                <w:sz w:val="28"/>
                <w:szCs w:val="28"/>
              </w:rPr>
            </w:pPr>
            <w:r w:rsidRPr="007F70E0">
              <w:rPr>
                <w:sz w:val="28"/>
                <w:szCs w:val="28"/>
              </w:rPr>
              <w:t>Размеры земельных участков:</w:t>
            </w:r>
          </w:p>
          <w:p w14:paraId="6FA1B386" w14:textId="103BEB57" w:rsidR="00DA3C5A" w:rsidRPr="007F70E0" w:rsidRDefault="00DA3C5A" w:rsidP="00CC093B">
            <w:pPr>
              <w:numPr>
                <w:ilvl w:val="0"/>
                <w:numId w:val="106"/>
              </w:numPr>
              <w:tabs>
                <w:tab w:val="left" w:pos="394"/>
              </w:tabs>
              <w:ind w:left="57" w:right="57" w:firstLine="0"/>
              <w:jc w:val="both"/>
              <w:rPr>
                <w:rFonts w:eastAsia="Calibri"/>
                <w:sz w:val="28"/>
                <w:szCs w:val="28"/>
              </w:rPr>
            </w:pPr>
            <w:r w:rsidRPr="007F70E0">
              <w:rPr>
                <w:rFonts w:eastAsia="Calibri"/>
                <w:sz w:val="28"/>
                <w:szCs w:val="28"/>
              </w:rPr>
              <w:t>минимальный – 300</w:t>
            </w:r>
            <w:r w:rsidR="00C570F0" w:rsidRPr="007F70E0">
              <w:rPr>
                <w:rFonts w:eastAsia="Calibri"/>
                <w:sz w:val="28"/>
                <w:szCs w:val="28"/>
              </w:rPr>
              <w:t> кв. м</w:t>
            </w:r>
            <w:r w:rsidRPr="007F70E0">
              <w:rPr>
                <w:rFonts w:eastAsia="Calibri"/>
                <w:sz w:val="28"/>
                <w:szCs w:val="28"/>
              </w:rPr>
              <w:t>;</w:t>
            </w:r>
          </w:p>
          <w:p w14:paraId="29710D93" w14:textId="1458B672" w:rsidR="00DA3C5A" w:rsidRPr="007F70E0" w:rsidRDefault="00DA3C5A" w:rsidP="00CC093B">
            <w:pPr>
              <w:numPr>
                <w:ilvl w:val="0"/>
                <w:numId w:val="106"/>
              </w:numPr>
              <w:tabs>
                <w:tab w:val="left" w:pos="394"/>
              </w:tabs>
              <w:ind w:left="57" w:right="57" w:firstLine="0"/>
              <w:jc w:val="both"/>
              <w:rPr>
                <w:rFonts w:eastAsia="Calibri"/>
                <w:sz w:val="28"/>
                <w:szCs w:val="28"/>
              </w:rPr>
            </w:pPr>
            <w:r w:rsidRPr="007F70E0">
              <w:rPr>
                <w:rFonts w:eastAsia="Calibri"/>
                <w:sz w:val="28"/>
                <w:szCs w:val="28"/>
              </w:rPr>
              <w:t>максимальный – 20000</w:t>
            </w:r>
            <w:r w:rsidR="00C570F0" w:rsidRPr="007F70E0">
              <w:rPr>
                <w:rFonts w:eastAsia="Calibri"/>
                <w:sz w:val="28"/>
                <w:szCs w:val="28"/>
              </w:rPr>
              <w:t> кв. м</w:t>
            </w:r>
            <w:r w:rsidRPr="007F70E0">
              <w:rPr>
                <w:rFonts w:eastAsia="Calibri"/>
                <w:sz w:val="28"/>
                <w:szCs w:val="28"/>
              </w:rPr>
              <w:t>.</w:t>
            </w:r>
          </w:p>
          <w:p w14:paraId="4AC2DADF" w14:textId="5D680082" w:rsidR="005213A2" w:rsidRPr="007F70E0" w:rsidRDefault="00713DF9" w:rsidP="00CC093B">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DA3C5A" w:rsidRPr="007F70E0">
              <w:rPr>
                <w:sz w:val="28"/>
                <w:szCs w:val="28"/>
              </w:rPr>
              <w:t>не подлежит установлению</w:t>
            </w:r>
          </w:p>
        </w:tc>
      </w:tr>
      <w:tr w:rsidR="005213A2" w:rsidRPr="007F70E0" w14:paraId="59A0220F" w14:textId="77777777" w:rsidTr="00CC093B">
        <w:tblPrEx>
          <w:jc w:val="center"/>
        </w:tblPrEx>
        <w:trPr>
          <w:trHeight w:val="20"/>
          <w:jc w:val="center"/>
        </w:trPr>
        <w:tc>
          <w:tcPr>
            <w:tcW w:w="209" w:type="pct"/>
          </w:tcPr>
          <w:p w14:paraId="2C51F34E" w14:textId="0FCD973A"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1F75F09B" w14:textId="7C636C19"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Питомники</w:t>
            </w:r>
            <w:r w:rsidR="00BB1DB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1DB7" w:rsidRPr="007F70E0">
              <w:rPr>
                <w:rFonts w:ascii="Times New Roman" w:eastAsia="Calibri" w:hAnsi="Times New Roman" w:cs="Times New Roman"/>
                <w:sz w:val="28"/>
                <w:szCs w:val="28"/>
              </w:rPr>
              <w:t>1.17)</w:t>
            </w:r>
          </w:p>
        </w:tc>
        <w:tc>
          <w:tcPr>
            <w:tcW w:w="1384" w:type="pct"/>
          </w:tcPr>
          <w:p w14:paraId="244341C5" w14:textId="7D1FABA4" w:rsidR="005213A2" w:rsidRPr="007F70E0" w:rsidRDefault="00BB1DB7"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272" w:type="pct"/>
          </w:tcPr>
          <w:p w14:paraId="433EDA77" w14:textId="22AF94EA" w:rsidR="005213A2" w:rsidRPr="007F70E0" w:rsidRDefault="00DA3C5A"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w:t>
            </w:r>
            <w:r w:rsidRPr="007F70E0">
              <w:rPr>
                <w:rFonts w:ascii="Times New Roman" w:eastAsia="Calibri" w:hAnsi="Times New Roman" w:cs="Times New Roman"/>
                <w:sz w:val="28"/>
                <w:szCs w:val="28"/>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5213A2" w:rsidRPr="007F70E0" w14:paraId="23BF8F87" w14:textId="77777777" w:rsidTr="00CC093B">
        <w:tblPrEx>
          <w:jc w:val="center"/>
        </w:tblPrEx>
        <w:trPr>
          <w:trHeight w:val="20"/>
          <w:jc w:val="center"/>
        </w:trPr>
        <w:tc>
          <w:tcPr>
            <w:tcW w:w="209" w:type="pct"/>
          </w:tcPr>
          <w:p w14:paraId="0D3D61F1" w14:textId="13A3E6B9"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6F477DC7" w14:textId="1304FDD1"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сельскохозяйственного производства</w:t>
            </w:r>
            <w:r w:rsidR="00BB1DB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1DB7" w:rsidRPr="007F70E0">
              <w:rPr>
                <w:rFonts w:ascii="Times New Roman" w:eastAsia="Calibri" w:hAnsi="Times New Roman" w:cs="Times New Roman"/>
                <w:sz w:val="28"/>
                <w:szCs w:val="28"/>
              </w:rPr>
              <w:t>1.18)</w:t>
            </w:r>
          </w:p>
        </w:tc>
        <w:tc>
          <w:tcPr>
            <w:tcW w:w="1384" w:type="pct"/>
          </w:tcPr>
          <w:p w14:paraId="24B11D73" w14:textId="386F2513" w:rsidR="005213A2" w:rsidRPr="007F70E0" w:rsidRDefault="00BB1DB7"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272" w:type="pct"/>
          </w:tcPr>
          <w:p w14:paraId="233208D7" w14:textId="478F2F3A" w:rsidR="00DA3C5A" w:rsidRPr="007F70E0" w:rsidRDefault="00DA3C5A" w:rsidP="00CC093B">
            <w:pPr>
              <w:ind w:left="57" w:right="57"/>
              <w:jc w:val="both"/>
              <w:rPr>
                <w:sz w:val="28"/>
                <w:szCs w:val="28"/>
              </w:rPr>
            </w:pPr>
            <w:r w:rsidRPr="007F70E0">
              <w:rPr>
                <w:sz w:val="28"/>
                <w:szCs w:val="28"/>
              </w:rPr>
              <w:t xml:space="preserve">предельное максимальное количество этажей – </w:t>
            </w:r>
            <w:r w:rsidR="00795F44" w:rsidRPr="007F70E0">
              <w:rPr>
                <w:sz w:val="28"/>
                <w:szCs w:val="28"/>
              </w:rPr>
              <w:t>3</w:t>
            </w:r>
            <w:r w:rsidR="00060442" w:rsidRPr="007F70E0">
              <w:rPr>
                <w:sz w:val="28"/>
                <w:szCs w:val="28"/>
              </w:rPr>
              <w:t> надземны</w:t>
            </w:r>
            <w:r w:rsidR="00795F44" w:rsidRPr="007F70E0">
              <w:rPr>
                <w:sz w:val="28"/>
                <w:szCs w:val="28"/>
              </w:rPr>
              <w:t>х этажа</w:t>
            </w:r>
            <w:r w:rsidRPr="007F70E0">
              <w:rPr>
                <w:sz w:val="28"/>
                <w:szCs w:val="28"/>
              </w:rPr>
              <w:t>.</w:t>
            </w:r>
          </w:p>
          <w:p w14:paraId="0CA9AB23" w14:textId="056D4987" w:rsidR="005F7041" w:rsidRPr="007F70E0" w:rsidRDefault="005F7041" w:rsidP="00CC093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DA3C5A" w:rsidRPr="007F70E0">
              <w:rPr>
                <w:sz w:val="28"/>
                <w:szCs w:val="28"/>
              </w:rPr>
              <w:t>,</w:t>
            </w:r>
            <w:r w:rsidRPr="007F70E0">
              <w:rPr>
                <w:sz w:val="28"/>
                <w:szCs w:val="28"/>
              </w:rPr>
              <w:t xml:space="preserve"> не подлежат установлению. </w:t>
            </w:r>
          </w:p>
          <w:p w14:paraId="4FFB6D02" w14:textId="77777777" w:rsidR="00795F44" w:rsidRPr="007F70E0" w:rsidRDefault="00795F44"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Предельные (минимальные и (или) максимальные) размеры земельных участков не подлежат установлению. </w:t>
            </w:r>
          </w:p>
          <w:p w14:paraId="1FFD3FD2" w14:textId="01DEBD05" w:rsidR="005213A2" w:rsidRPr="007F70E0" w:rsidRDefault="009E0895"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95F44" w:rsidRPr="007F70E0">
              <w:rPr>
                <w:rFonts w:ascii="Times New Roman" w:hAnsi="Times New Roman" w:cs="Times New Roman"/>
                <w:sz w:val="28"/>
                <w:szCs w:val="28"/>
              </w:rPr>
              <w:t xml:space="preserve">, не подлежит </w:t>
            </w:r>
            <w:r w:rsidR="00713DF9" w:rsidRPr="007F70E0">
              <w:rPr>
                <w:rFonts w:ascii="Times New Roman" w:hAnsi="Times New Roman" w:cs="Times New Roman"/>
                <w:sz w:val="28"/>
                <w:szCs w:val="28"/>
              </w:rPr>
              <w:t>установлению</w:t>
            </w:r>
          </w:p>
        </w:tc>
      </w:tr>
      <w:tr w:rsidR="005213A2" w:rsidRPr="007F70E0" w14:paraId="0132503C" w14:textId="77777777" w:rsidTr="00CC093B">
        <w:tblPrEx>
          <w:jc w:val="center"/>
        </w:tblPrEx>
        <w:trPr>
          <w:trHeight w:val="20"/>
          <w:jc w:val="center"/>
        </w:trPr>
        <w:tc>
          <w:tcPr>
            <w:tcW w:w="209" w:type="pct"/>
          </w:tcPr>
          <w:p w14:paraId="43B88118" w14:textId="6619CC7D"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422BF327" w14:textId="0FFD5933"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Сенокошение</w:t>
            </w:r>
            <w:r w:rsidR="008D5079"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8D5079" w:rsidRPr="007F70E0">
              <w:rPr>
                <w:rFonts w:ascii="Times New Roman" w:hAnsi="Times New Roman" w:cs="Times New Roman"/>
                <w:sz w:val="28"/>
                <w:szCs w:val="28"/>
              </w:rPr>
              <w:t>1.19)</w:t>
            </w:r>
          </w:p>
        </w:tc>
        <w:tc>
          <w:tcPr>
            <w:tcW w:w="1384" w:type="pct"/>
          </w:tcPr>
          <w:p w14:paraId="2B1BFCF1" w14:textId="6AEADB9E" w:rsidR="005213A2" w:rsidRPr="007F70E0" w:rsidRDefault="008D5079" w:rsidP="00CC093B">
            <w:pPr>
              <w:autoSpaceDE w:val="0"/>
              <w:autoSpaceDN w:val="0"/>
              <w:adjustRightInd w:val="0"/>
              <w:ind w:left="57" w:right="57"/>
              <w:jc w:val="both"/>
              <w:rPr>
                <w:sz w:val="28"/>
                <w:szCs w:val="28"/>
              </w:rPr>
            </w:pPr>
            <w:r w:rsidRPr="007F70E0">
              <w:rPr>
                <w:sz w:val="28"/>
                <w:szCs w:val="28"/>
              </w:rPr>
              <w:t>Кошение трав, сбор и заготовка сена</w:t>
            </w:r>
          </w:p>
        </w:tc>
        <w:tc>
          <w:tcPr>
            <w:tcW w:w="2272" w:type="pct"/>
          </w:tcPr>
          <w:p w14:paraId="52F088C9" w14:textId="77777777" w:rsidR="005213A2" w:rsidRDefault="00BA0632" w:rsidP="00CC093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6BC37CA5" w14:textId="53E68DE7" w:rsidR="00CC093B" w:rsidRPr="007F70E0" w:rsidRDefault="00CC093B" w:rsidP="00CC093B">
            <w:pPr>
              <w:pStyle w:val="ConsPlusNormal"/>
              <w:ind w:left="57" w:right="57"/>
              <w:jc w:val="both"/>
              <w:rPr>
                <w:rFonts w:ascii="Times New Roman" w:hAnsi="Times New Roman" w:cs="Times New Roman"/>
                <w:sz w:val="28"/>
                <w:szCs w:val="28"/>
              </w:rPr>
            </w:pPr>
          </w:p>
        </w:tc>
      </w:tr>
      <w:tr w:rsidR="005213A2" w:rsidRPr="007F70E0" w14:paraId="767F509D" w14:textId="77777777" w:rsidTr="00CC093B">
        <w:tblPrEx>
          <w:jc w:val="center"/>
        </w:tblPrEx>
        <w:trPr>
          <w:trHeight w:val="20"/>
          <w:jc w:val="center"/>
        </w:trPr>
        <w:tc>
          <w:tcPr>
            <w:tcW w:w="209" w:type="pct"/>
          </w:tcPr>
          <w:p w14:paraId="2A1BE4FD" w14:textId="6F5F3470"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54713AED" w14:textId="78E6D117"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Выпас сельскохозяйственных животных</w:t>
            </w:r>
            <w:r w:rsidR="008D5079"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8D5079" w:rsidRPr="007F70E0">
              <w:rPr>
                <w:rFonts w:ascii="Times New Roman" w:hAnsi="Times New Roman" w:cs="Times New Roman"/>
                <w:sz w:val="28"/>
                <w:szCs w:val="28"/>
              </w:rPr>
              <w:t>1.20)</w:t>
            </w:r>
          </w:p>
        </w:tc>
        <w:tc>
          <w:tcPr>
            <w:tcW w:w="1384" w:type="pct"/>
          </w:tcPr>
          <w:p w14:paraId="16EE83A5" w14:textId="73B68A6D" w:rsidR="005213A2" w:rsidRPr="007F70E0" w:rsidRDefault="008D5079" w:rsidP="00CC093B">
            <w:pPr>
              <w:autoSpaceDE w:val="0"/>
              <w:autoSpaceDN w:val="0"/>
              <w:adjustRightInd w:val="0"/>
              <w:ind w:left="57" w:right="57"/>
              <w:jc w:val="both"/>
              <w:rPr>
                <w:sz w:val="28"/>
                <w:szCs w:val="28"/>
              </w:rPr>
            </w:pPr>
            <w:r w:rsidRPr="007F70E0">
              <w:rPr>
                <w:sz w:val="28"/>
                <w:szCs w:val="28"/>
              </w:rPr>
              <w:t>Выпас сельскохозяйственных животных</w:t>
            </w:r>
          </w:p>
        </w:tc>
        <w:tc>
          <w:tcPr>
            <w:tcW w:w="2272" w:type="pct"/>
          </w:tcPr>
          <w:p w14:paraId="573D19D8" w14:textId="31D943F8" w:rsidR="005213A2" w:rsidRPr="007F70E0" w:rsidRDefault="00BA0632" w:rsidP="00CC093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5213A2" w:rsidRPr="007F70E0" w14:paraId="28D302D4" w14:textId="77777777" w:rsidTr="00CC093B">
        <w:tblPrEx>
          <w:jc w:val="center"/>
        </w:tblPrEx>
        <w:trPr>
          <w:trHeight w:val="20"/>
          <w:jc w:val="center"/>
        </w:trPr>
        <w:tc>
          <w:tcPr>
            <w:tcW w:w="209" w:type="pct"/>
          </w:tcPr>
          <w:p w14:paraId="04A6629F" w14:textId="770219CF" w:rsidR="005213A2" w:rsidRPr="007F70E0" w:rsidRDefault="005213A2"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05CE59A7" w14:textId="226CC6B5" w:rsidR="005213A2" w:rsidRPr="007F70E0" w:rsidRDefault="005213A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8D5079"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8D5079" w:rsidRPr="007F70E0">
              <w:rPr>
                <w:rFonts w:ascii="Times New Roman" w:hAnsi="Times New Roman" w:cs="Times New Roman"/>
                <w:sz w:val="28"/>
                <w:szCs w:val="28"/>
              </w:rPr>
              <w:t>3.1.1)</w:t>
            </w:r>
          </w:p>
        </w:tc>
        <w:tc>
          <w:tcPr>
            <w:tcW w:w="1384" w:type="pct"/>
          </w:tcPr>
          <w:p w14:paraId="6242C697" w14:textId="121DC4BC" w:rsidR="005213A2" w:rsidRPr="007F70E0" w:rsidRDefault="008D5079"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72" w:type="pct"/>
          </w:tcPr>
          <w:p w14:paraId="61F5EF43" w14:textId="7D9C7A05" w:rsidR="005213A2" w:rsidRPr="007F70E0" w:rsidRDefault="005F7041" w:rsidP="00CC093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8527E" w:rsidRPr="007F70E0" w14:paraId="22919FC7" w14:textId="77777777" w:rsidTr="00CC093B">
        <w:tblPrEx>
          <w:jc w:val="center"/>
        </w:tblPrEx>
        <w:trPr>
          <w:trHeight w:val="20"/>
          <w:jc w:val="center"/>
        </w:trPr>
        <w:tc>
          <w:tcPr>
            <w:tcW w:w="209" w:type="pct"/>
          </w:tcPr>
          <w:p w14:paraId="341238B2" w14:textId="75C765E2" w:rsidR="00C8527E" w:rsidRPr="007F70E0" w:rsidRDefault="00C8527E"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76DC33DA" w14:textId="713868D2" w:rsidR="00C8527E" w:rsidRPr="007F70E0" w:rsidRDefault="00C8527E"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1384" w:type="pct"/>
          </w:tcPr>
          <w:p w14:paraId="78BE3577" w14:textId="388262DD" w:rsidR="00C8527E" w:rsidRPr="007F70E0" w:rsidRDefault="00554538"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272" w:type="pct"/>
          </w:tcPr>
          <w:p w14:paraId="22A0234C" w14:textId="1A9DC552" w:rsidR="0083759E" w:rsidRPr="007F70E0" w:rsidRDefault="0083759E" w:rsidP="00CC093B">
            <w:pPr>
              <w:ind w:left="57" w:right="57"/>
              <w:jc w:val="both"/>
              <w:rPr>
                <w:sz w:val="28"/>
                <w:szCs w:val="28"/>
              </w:rPr>
            </w:pPr>
            <w:r w:rsidRPr="007F70E0">
              <w:rPr>
                <w:sz w:val="28"/>
                <w:szCs w:val="28"/>
              </w:rPr>
              <w:t xml:space="preserve">предельное максимальное количество этажей – </w:t>
            </w:r>
            <w:r w:rsidR="001C76EA" w:rsidRPr="007F70E0">
              <w:rPr>
                <w:sz w:val="28"/>
                <w:szCs w:val="28"/>
              </w:rPr>
              <w:t>3</w:t>
            </w:r>
            <w:r w:rsidR="00060442" w:rsidRPr="007F70E0">
              <w:rPr>
                <w:sz w:val="28"/>
                <w:szCs w:val="28"/>
              </w:rPr>
              <w:t> надземны</w:t>
            </w:r>
            <w:r w:rsidR="001C76EA" w:rsidRPr="007F70E0">
              <w:rPr>
                <w:sz w:val="28"/>
                <w:szCs w:val="28"/>
              </w:rPr>
              <w:t>х</w:t>
            </w:r>
            <w:r w:rsidRPr="007F70E0">
              <w:rPr>
                <w:sz w:val="28"/>
                <w:szCs w:val="28"/>
              </w:rPr>
              <w:t xml:space="preserve"> этажа.</w:t>
            </w:r>
          </w:p>
          <w:p w14:paraId="7476ED2D" w14:textId="77777777" w:rsidR="0083759E" w:rsidRPr="007F70E0" w:rsidRDefault="0083759E" w:rsidP="00CC093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175DDFF" w14:textId="77777777" w:rsidR="0083759E" w:rsidRPr="007F70E0" w:rsidRDefault="0083759E" w:rsidP="00CC093B">
            <w:pPr>
              <w:ind w:left="57" w:right="57"/>
              <w:jc w:val="both"/>
              <w:rPr>
                <w:rFonts w:eastAsia="Calibri"/>
                <w:sz w:val="28"/>
                <w:szCs w:val="28"/>
              </w:rPr>
            </w:pPr>
            <w:r w:rsidRPr="007F70E0">
              <w:rPr>
                <w:rFonts w:eastAsia="Calibri"/>
                <w:sz w:val="28"/>
                <w:szCs w:val="28"/>
              </w:rPr>
              <w:t>Размеры земельных участков:</w:t>
            </w:r>
          </w:p>
          <w:p w14:paraId="71D242D8" w14:textId="220ED201" w:rsidR="0083759E" w:rsidRPr="007F70E0" w:rsidRDefault="0083759E" w:rsidP="00CC093B">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2A5B560D" w14:textId="77777777" w:rsidR="0083759E" w:rsidRPr="007F70E0" w:rsidRDefault="0083759E"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D00F4B0" w14:textId="1FB66B36" w:rsidR="0083759E" w:rsidRPr="007F70E0" w:rsidRDefault="009E0895" w:rsidP="00CC093B">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3759E" w:rsidRPr="007F70E0">
              <w:rPr>
                <w:sz w:val="28"/>
                <w:szCs w:val="28"/>
              </w:rPr>
              <w:t xml:space="preserve"> – 75%. </w:t>
            </w:r>
          </w:p>
          <w:p w14:paraId="34161F6D" w14:textId="28F94F98" w:rsidR="00C8527E" w:rsidRPr="007F70E0" w:rsidRDefault="0083759E" w:rsidP="00CC093B">
            <w:pPr>
              <w:ind w:left="57" w:right="57"/>
              <w:jc w:val="both"/>
              <w:rPr>
                <w:sz w:val="28"/>
                <w:szCs w:val="28"/>
              </w:rPr>
            </w:pPr>
            <w:r w:rsidRPr="007F70E0">
              <w:rPr>
                <w:sz w:val="28"/>
                <w:szCs w:val="28"/>
              </w:rPr>
              <w:t>Минима</w:t>
            </w:r>
            <w:r w:rsidR="00C41369" w:rsidRPr="007F70E0">
              <w:rPr>
                <w:sz w:val="28"/>
                <w:szCs w:val="28"/>
              </w:rPr>
              <w:t>льный процент озеленения – 15%</w:t>
            </w:r>
          </w:p>
        </w:tc>
      </w:tr>
      <w:tr w:rsidR="00C8527E" w:rsidRPr="007F70E0" w14:paraId="199A1471" w14:textId="77777777" w:rsidTr="00CC093B">
        <w:tblPrEx>
          <w:jc w:val="center"/>
        </w:tblPrEx>
        <w:trPr>
          <w:trHeight w:val="20"/>
          <w:jc w:val="center"/>
        </w:trPr>
        <w:tc>
          <w:tcPr>
            <w:tcW w:w="209" w:type="pct"/>
          </w:tcPr>
          <w:p w14:paraId="13CCAD3B" w14:textId="0EFB0DD7" w:rsidR="00C8527E" w:rsidRPr="007F70E0" w:rsidRDefault="00C8527E"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47AB65FE" w14:textId="788FAF96" w:rsidR="00C8527E" w:rsidRPr="007F70E0" w:rsidRDefault="00C8527E"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1384" w:type="pct"/>
          </w:tcPr>
          <w:p w14:paraId="15748CCE" w14:textId="3EC7E766" w:rsidR="00C8527E" w:rsidRPr="007F70E0" w:rsidRDefault="00271DA7"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3"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54"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55"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272" w:type="pct"/>
          </w:tcPr>
          <w:p w14:paraId="334A71E9" w14:textId="358ED6CE" w:rsidR="00C8527E" w:rsidRPr="007F70E0" w:rsidRDefault="00933FCF"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8527E" w:rsidRPr="007F70E0" w14:paraId="6FBF3158" w14:textId="77777777" w:rsidTr="00CC093B">
        <w:tblPrEx>
          <w:jc w:val="center"/>
        </w:tblPrEx>
        <w:trPr>
          <w:trHeight w:val="20"/>
          <w:jc w:val="center"/>
        </w:trPr>
        <w:tc>
          <w:tcPr>
            <w:tcW w:w="209" w:type="pct"/>
          </w:tcPr>
          <w:p w14:paraId="6EAAD1E5" w14:textId="2CD7EE87" w:rsidR="00C8527E" w:rsidRPr="007F70E0" w:rsidRDefault="00C8527E" w:rsidP="00CC093B">
            <w:pPr>
              <w:pStyle w:val="ConsPlusNormal"/>
              <w:numPr>
                <w:ilvl w:val="0"/>
                <w:numId w:val="47"/>
              </w:numPr>
              <w:ind w:left="57" w:right="57" w:firstLine="0"/>
              <w:rPr>
                <w:rFonts w:ascii="Times New Roman" w:hAnsi="Times New Roman" w:cs="Times New Roman"/>
                <w:sz w:val="28"/>
                <w:szCs w:val="28"/>
              </w:rPr>
            </w:pPr>
          </w:p>
        </w:tc>
        <w:tc>
          <w:tcPr>
            <w:tcW w:w="1135" w:type="pct"/>
          </w:tcPr>
          <w:p w14:paraId="793430BF" w14:textId="0A130CDD" w:rsidR="00C8527E" w:rsidRPr="007F70E0" w:rsidRDefault="00C8527E"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7E0E1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E0E1E" w:rsidRPr="007F70E0">
              <w:rPr>
                <w:rFonts w:ascii="Times New Roman" w:eastAsia="Calibri" w:hAnsi="Times New Roman" w:cs="Times New Roman"/>
                <w:sz w:val="28"/>
                <w:szCs w:val="28"/>
              </w:rPr>
              <w:t>12.0.2)</w:t>
            </w:r>
          </w:p>
        </w:tc>
        <w:tc>
          <w:tcPr>
            <w:tcW w:w="1384" w:type="pct"/>
          </w:tcPr>
          <w:p w14:paraId="623F0F83" w14:textId="4C67BC90" w:rsidR="00C8527E" w:rsidRPr="007F70E0" w:rsidRDefault="007E0E1E" w:rsidP="00CC093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72" w:type="pct"/>
          </w:tcPr>
          <w:p w14:paraId="284305A9" w14:textId="43D3751A" w:rsidR="00C8527E" w:rsidRPr="007F70E0" w:rsidRDefault="00933FCF"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2A2EFB9" w14:textId="70BC5B3C" w:rsidR="004E5CDB" w:rsidRPr="007F70E0" w:rsidRDefault="00D850A7" w:rsidP="00182414">
      <w:pPr>
        <w:pStyle w:val="3"/>
      </w:pPr>
      <w:r>
        <w:t xml:space="preserve">2. Условно разрешенные виды и параметры использования земельных участков </w:t>
      </w:r>
      <w:r w:rsidR="00CC093B">
        <w:br/>
      </w:r>
      <w:r>
        <w:t>и объектов капитального строительства</w:t>
      </w:r>
    </w:p>
    <w:p w14:paraId="2472864E" w14:textId="77777777" w:rsidR="003F4626" w:rsidRDefault="003F4626" w:rsidP="00955C22">
      <w:pPr>
        <w:rPr>
          <w:sz w:val="28"/>
          <w:szCs w:val="28"/>
        </w:rPr>
      </w:pPr>
    </w:p>
    <w:tbl>
      <w:tblPr>
        <w:tblStyle w:val="af1"/>
        <w:tblW w:w="5000" w:type="pct"/>
        <w:tblLayout w:type="fixed"/>
        <w:tblCellMar>
          <w:left w:w="28" w:type="dxa"/>
          <w:right w:w="28" w:type="dxa"/>
        </w:tblCellMar>
        <w:tblLook w:val="0000" w:firstRow="0" w:lastRow="0" w:firstColumn="0" w:lastColumn="0" w:noHBand="0" w:noVBand="0"/>
      </w:tblPr>
      <w:tblGrid>
        <w:gridCol w:w="599"/>
        <w:gridCol w:w="3256"/>
        <w:gridCol w:w="3970"/>
        <w:gridCol w:w="6517"/>
      </w:tblGrid>
      <w:tr w:rsidR="003F4626" w:rsidRPr="007F70E0" w14:paraId="1CDE8207" w14:textId="77777777" w:rsidTr="00CC093B">
        <w:trPr>
          <w:trHeight w:val="20"/>
          <w:tblHeader/>
        </w:trPr>
        <w:tc>
          <w:tcPr>
            <w:tcW w:w="209" w:type="pct"/>
            <w:vMerge w:val="restart"/>
            <w:vAlign w:val="center"/>
          </w:tcPr>
          <w:p w14:paraId="386A9507" w14:textId="77777777" w:rsidR="003F4626" w:rsidRPr="007F70E0" w:rsidRDefault="003F4626" w:rsidP="00CC093B">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 п/п</w:t>
            </w:r>
          </w:p>
        </w:tc>
        <w:tc>
          <w:tcPr>
            <w:tcW w:w="2519" w:type="pct"/>
            <w:gridSpan w:val="2"/>
            <w:vAlign w:val="center"/>
          </w:tcPr>
          <w:p w14:paraId="6BE3EF41" w14:textId="77777777" w:rsidR="003F4626" w:rsidRPr="007F70E0" w:rsidRDefault="003F4626" w:rsidP="00CC093B">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Виды разрешенного использования</w:t>
            </w:r>
          </w:p>
        </w:tc>
        <w:tc>
          <w:tcPr>
            <w:tcW w:w="2272" w:type="pct"/>
            <w:vMerge w:val="restart"/>
            <w:vAlign w:val="center"/>
          </w:tcPr>
          <w:p w14:paraId="225E75EB" w14:textId="77777777" w:rsidR="003F4626" w:rsidRPr="001947D9" w:rsidRDefault="003F4626" w:rsidP="00CC093B">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Параметры разрешенного использования</w:t>
            </w:r>
          </w:p>
        </w:tc>
      </w:tr>
      <w:tr w:rsidR="003F4626" w:rsidRPr="007F70E0" w14:paraId="0B348536" w14:textId="77777777" w:rsidTr="00CC093B">
        <w:trPr>
          <w:trHeight w:val="20"/>
          <w:tblHeader/>
        </w:trPr>
        <w:tc>
          <w:tcPr>
            <w:tcW w:w="209" w:type="pct"/>
            <w:vMerge/>
          </w:tcPr>
          <w:p w14:paraId="1F2F0F3A" w14:textId="77777777" w:rsidR="003F4626" w:rsidRPr="007F70E0" w:rsidRDefault="003F4626" w:rsidP="00CC093B">
            <w:pPr>
              <w:pStyle w:val="ConsPlusNormal"/>
              <w:ind w:left="57" w:right="57"/>
              <w:jc w:val="center"/>
              <w:rPr>
                <w:rFonts w:ascii="Times New Roman" w:hAnsi="Times New Roman" w:cs="Times New Roman"/>
                <w:sz w:val="28"/>
                <w:szCs w:val="28"/>
              </w:rPr>
            </w:pPr>
          </w:p>
        </w:tc>
        <w:tc>
          <w:tcPr>
            <w:tcW w:w="1135" w:type="pct"/>
            <w:vAlign w:val="center"/>
          </w:tcPr>
          <w:p w14:paraId="6B67DEE3" w14:textId="77777777" w:rsidR="003F4626" w:rsidRPr="007F70E0" w:rsidRDefault="003F4626" w:rsidP="00CC093B">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наименование и код вида использования</w:t>
            </w:r>
          </w:p>
        </w:tc>
        <w:tc>
          <w:tcPr>
            <w:tcW w:w="1384" w:type="pct"/>
            <w:vAlign w:val="center"/>
          </w:tcPr>
          <w:p w14:paraId="0ADE9ADC" w14:textId="77777777" w:rsidR="003F4626" w:rsidRPr="007F70E0" w:rsidRDefault="003F4626" w:rsidP="00CC093B">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описание вида использования</w:t>
            </w:r>
          </w:p>
        </w:tc>
        <w:tc>
          <w:tcPr>
            <w:tcW w:w="2272" w:type="pct"/>
            <w:vMerge/>
          </w:tcPr>
          <w:p w14:paraId="18E7AF15" w14:textId="77777777" w:rsidR="003F4626" w:rsidRPr="001947D9" w:rsidRDefault="003F4626" w:rsidP="00CC093B">
            <w:pPr>
              <w:pStyle w:val="ConsPlusNormal"/>
              <w:ind w:left="57" w:right="57"/>
              <w:jc w:val="center"/>
              <w:rPr>
                <w:rFonts w:ascii="Times New Roman" w:hAnsi="Times New Roman" w:cs="Times New Roman"/>
                <w:sz w:val="28"/>
                <w:szCs w:val="28"/>
              </w:rPr>
            </w:pPr>
          </w:p>
        </w:tc>
      </w:tr>
      <w:tr w:rsidR="00955C22" w:rsidRPr="007F70E0" w14:paraId="7BF8D0A0" w14:textId="77777777" w:rsidTr="00CC093B">
        <w:tblPrEx>
          <w:jc w:val="center"/>
        </w:tblPrEx>
        <w:trPr>
          <w:trHeight w:val="20"/>
          <w:tblHeader/>
          <w:jc w:val="center"/>
        </w:trPr>
        <w:tc>
          <w:tcPr>
            <w:tcW w:w="209" w:type="pct"/>
          </w:tcPr>
          <w:p w14:paraId="073EB524" w14:textId="77777777" w:rsidR="00955C22" w:rsidRPr="007F70E0" w:rsidRDefault="00955C22"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1135" w:type="pct"/>
          </w:tcPr>
          <w:p w14:paraId="0BB7D596" w14:textId="77777777" w:rsidR="00955C22" w:rsidRPr="007F70E0" w:rsidRDefault="00955C22"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1384" w:type="pct"/>
          </w:tcPr>
          <w:p w14:paraId="2689951D" w14:textId="77777777" w:rsidR="00955C22" w:rsidRPr="007F70E0" w:rsidRDefault="00955C22"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2272" w:type="pct"/>
          </w:tcPr>
          <w:p w14:paraId="072A472A" w14:textId="77777777" w:rsidR="00955C22" w:rsidRPr="007F70E0" w:rsidRDefault="00955C22" w:rsidP="00CC093B">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955C22" w:rsidRPr="007F70E0" w14:paraId="4FF9451B" w14:textId="77777777" w:rsidTr="00CC093B">
        <w:tblPrEx>
          <w:jc w:val="center"/>
        </w:tblPrEx>
        <w:trPr>
          <w:trHeight w:val="20"/>
          <w:jc w:val="center"/>
        </w:trPr>
        <w:tc>
          <w:tcPr>
            <w:tcW w:w="209" w:type="pct"/>
          </w:tcPr>
          <w:p w14:paraId="13687713" w14:textId="77777777" w:rsidR="00955C22" w:rsidRPr="007F70E0" w:rsidRDefault="00955C22" w:rsidP="00CC093B">
            <w:pPr>
              <w:pStyle w:val="ConsPlusNormal"/>
              <w:numPr>
                <w:ilvl w:val="0"/>
                <w:numId w:val="128"/>
              </w:numPr>
              <w:ind w:left="57" w:right="57" w:firstLine="0"/>
              <w:rPr>
                <w:rFonts w:ascii="Times New Roman" w:hAnsi="Times New Roman" w:cs="Times New Roman"/>
                <w:sz w:val="28"/>
                <w:szCs w:val="28"/>
              </w:rPr>
            </w:pPr>
          </w:p>
        </w:tc>
        <w:tc>
          <w:tcPr>
            <w:tcW w:w="1135" w:type="pct"/>
          </w:tcPr>
          <w:p w14:paraId="29ACCB93" w14:textId="364BF080" w:rsidR="00955C22" w:rsidRPr="007F70E0" w:rsidRDefault="00955C2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Для ведения личного подсобного хозяйства (приусадебный земельный участок)</w:t>
            </w:r>
            <w:r w:rsidR="008D5079"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8D5079" w:rsidRPr="007F70E0">
              <w:rPr>
                <w:rFonts w:ascii="Times New Roman" w:hAnsi="Times New Roman" w:cs="Times New Roman"/>
                <w:sz w:val="28"/>
                <w:szCs w:val="28"/>
              </w:rPr>
              <w:t>2.2)</w:t>
            </w:r>
          </w:p>
        </w:tc>
        <w:tc>
          <w:tcPr>
            <w:tcW w:w="1384" w:type="pct"/>
          </w:tcPr>
          <w:p w14:paraId="650A9EAA" w14:textId="152B6C3D" w:rsidR="00955C22" w:rsidRPr="007F70E0" w:rsidRDefault="008D5079" w:rsidP="00CC093B">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Размещение жилого дома, указанного в описании вида разрешенного использования с </w:t>
            </w:r>
            <w:r w:rsidRPr="007F70E0">
              <w:rPr>
                <w:rStyle w:val="afa"/>
                <w:rFonts w:ascii="Times New Roman" w:eastAsia="Calibri" w:hAnsi="Times New Roman" w:cs="Times New Roman"/>
                <w:color w:val="auto"/>
                <w:sz w:val="28"/>
                <w:szCs w:val="28"/>
                <w:u w:val="none"/>
              </w:rPr>
              <w:t>кодом 2.1</w:t>
            </w:r>
            <w:r w:rsidRPr="007F70E0">
              <w:rPr>
                <w:rFonts w:ascii="Times New Roman" w:eastAsia="Calibri" w:hAnsi="Times New Roman" w:cs="Times New Roman"/>
                <w:sz w:val="28"/>
                <w:szCs w:val="28"/>
              </w:rPr>
              <w:t xml:space="preserve"> Классификатора видов разрешенного использования земельных участков;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272" w:type="pct"/>
          </w:tcPr>
          <w:p w14:paraId="264F917D" w14:textId="03F85928" w:rsidR="00955C22" w:rsidRPr="007F70E0" w:rsidRDefault="00955C22" w:rsidP="00CC093B">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558D4026" w14:textId="77777777" w:rsidR="00955C22" w:rsidRPr="007F70E0" w:rsidRDefault="00955C22" w:rsidP="00CC093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6E2E68B" w14:textId="77777777" w:rsidR="00955C22" w:rsidRPr="007F70E0" w:rsidRDefault="00955C22" w:rsidP="00CC093B">
            <w:pPr>
              <w:ind w:left="57" w:right="57"/>
              <w:jc w:val="both"/>
              <w:rPr>
                <w:rFonts w:eastAsia="Calibri"/>
                <w:sz w:val="28"/>
                <w:szCs w:val="28"/>
              </w:rPr>
            </w:pPr>
            <w:r w:rsidRPr="007F70E0">
              <w:rPr>
                <w:rFonts w:eastAsia="Calibri"/>
                <w:sz w:val="28"/>
                <w:szCs w:val="28"/>
              </w:rPr>
              <w:t>Вспомогательные и хозяйственные строения, за исключением гаражей, размещать со стороны улиц не допускается.</w:t>
            </w:r>
          </w:p>
          <w:p w14:paraId="69B33C2F" w14:textId="77777777" w:rsidR="00955C22" w:rsidRPr="007F70E0" w:rsidRDefault="00955C22" w:rsidP="00CC093B">
            <w:pPr>
              <w:tabs>
                <w:tab w:val="center" w:pos="4677"/>
                <w:tab w:val="right" w:pos="9355"/>
              </w:tabs>
              <w:ind w:left="57" w:right="57"/>
              <w:jc w:val="both"/>
              <w:rPr>
                <w:sz w:val="28"/>
                <w:szCs w:val="28"/>
              </w:rPr>
            </w:pPr>
            <w:r w:rsidRPr="007F70E0">
              <w:rPr>
                <w:sz w:val="28"/>
                <w:szCs w:val="28"/>
              </w:rPr>
              <w:t>Размеры земельных участков:</w:t>
            </w:r>
          </w:p>
          <w:p w14:paraId="1C18C12D" w14:textId="34FCB24B" w:rsidR="00955C22" w:rsidRPr="007F70E0" w:rsidRDefault="00955C22" w:rsidP="00CC093B">
            <w:pPr>
              <w:pStyle w:val="af2"/>
              <w:numPr>
                <w:ilvl w:val="0"/>
                <w:numId w:val="101"/>
              </w:numPr>
              <w:tabs>
                <w:tab w:val="left" w:pos="346"/>
              </w:tabs>
              <w:ind w:left="57" w:right="57" w:firstLine="0"/>
              <w:jc w:val="both"/>
              <w:rPr>
                <w:sz w:val="28"/>
                <w:szCs w:val="28"/>
              </w:rPr>
            </w:pPr>
            <w:r w:rsidRPr="007F70E0">
              <w:rPr>
                <w:sz w:val="28"/>
                <w:szCs w:val="28"/>
              </w:rPr>
              <w:t>минимальный – 400</w:t>
            </w:r>
            <w:r w:rsidR="00C570F0" w:rsidRPr="007F70E0">
              <w:rPr>
                <w:sz w:val="28"/>
                <w:szCs w:val="28"/>
              </w:rPr>
              <w:t> кв. м</w:t>
            </w:r>
            <w:r w:rsidRPr="007F70E0">
              <w:rPr>
                <w:sz w:val="28"/>
                <w:szCs w:val="28"/>
              </w:rPr>
              <w:t>;</w:t>
            </w:r>
          </w:p>
          <w:p w14:paraId="7CB7969D" w14:textId="7DCCFD81" w:rsidR="00955C22" w:rsidRPr="007F70E0" w:rsidRDefault="00955C22" w:rsidP="00CC093B">
            <w:pPr>
              <w:pStyle w:val="af2"/>
              <w:numPr>
                <w:ilvl w:val="0"/>
                <w:numId w:val="101"/>
              </w:numPr>
              <w:tabs>
                <w:tab w:val="left" w:pos="346"/>
              </w:tabs>
              <w:ind w:left="57" w:right="57" w:firstLine="0"/>
              <w:jc w:val="both"/>
              <w:rPr>
                <w:sz w:val="28"/>
                <w:szCs w:val="28"/>
              </w:rPr>
            </w:pPr>
            <w:r w:rsidRPr="007F70E0">
              <w:rPr>
                <w:sz w:val="28"/>
                <w:szCs w:val="28"/>
              </w:rPr>
              <w:t>максимальный – 3500</w:t>
            </w:r>
            <w:r w:rsidR="00C570F0" w:rsidRPr="007F70E0">
              <w:rPr>
                <w:sz w:val="28"/>
                <w:szCs w:val="28"/>
              </w:rPr>
              <w:t> кв. м</w:t>
            </w:r>
            <w:r w:rsidRPr="007F70E0">
              <w:rPr>
                <w:sz w:val="28"/>
                <w:szCs w:val="28"/>
              </w:rPr>
              <w:t>.</w:t>
            </w:r>
          </w:p>
          <w:p w14:paraId="2A19F8E0" w14:textId="74FB32B5" w:rsidR="00955C22" w:rsidRPr="007F70E0" w:rsidRDefault="009E0895" w:rsidP="00CC093B">
            <w:pPr>
              <w:tabs>
                <w:tab w:val="center" w:pos="4677"/>
                <w:tab w:val="right" w:pos="9355"/>
              </w:tabs>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55C22" w:rsidRPr="007F70E0">
              <w:rPr>
                <w:sz w:val="28"/>
                <w:szCs w:val="28"/>
              </w:rPr>
              <w:t xml:space="preserve"> – 40%</w:t>
            </w:r>
            <w:r w:rsidR="00955C22" w:rsidRPr="007F70E0">
              <w:rPr>
                <w:rFonts w:eastAsia="Calibri"/>
                <w:sz w:val="28"/>
                <w:szCs w:val="28"/>
              </w:rPr>
              <w:t>.</w:t>
            </w:r>
          </w:p>
          <w:p w14:paraId="3B914B0F" w14:textId="1001746D" w:rsidR="00955C22" w:rsidRPr="007F70E0" w:rsidRDefault="00955C22" w:rsidP="00CC093B">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Минимальное количество мест хранения автомобилей – 1</w:t>
            </w:r>
            <w:r w:rsidR="00060442" w:rsidRPr="007F70E0">
              <w:rPr>
                <w:rFonts w:ascii="Times New Roman" w:eastAsia="Calibri" w:hAnsi="Times New Roman" w:cs="Times New Roman"/>
                <w:sz w:val="28"/>
                <w:szCs w:val="28"/>
              </w:rPr>
              <w:t> машино-место</w:t>
            </w:r>
            <w:r w:rsidRPr="007F70E0">
              <w:rPr>
                <w:rFonts w:ascii="Times New Roman" w:eastAsia="Calibri" w:hAnsi="Times New Roman" w:cs="Times New Roman"/>
                <w:sz w:val="28"/>
                <w:szCs w:val="28"/>
              </w:rPr>
              <w:t xml:space="preserve"> на 1 домовладение</w:t>
            </w:r>
          </w:p>
        </w:tc>
      </w:tr>
      <w:tr w:rsidR="00955C22" w:rsidRPr="007F70E0" w14:paraId="774DBD9D" w14:textId="77777777" w:rsidTr="00CC093B">
        <w:tblPrEx>
          <w:jc w:val="center"/>
        </w:tblPrEx>
        <w:trPr>
          <w:trHeight w:val="20"/>
          <w:jc w:val="center"/>
        </w:trPr>
        <w:tc>
          <w:tcPr>
            <w:tcW w:w="209" w:type="pct"/>
          </w:tcPr>
          <w:p w14:paraId="28DD01AA" w14:textId="77777777" w:rsidR="00955C22" w:rsidRPr="007F70E0" w:rsidRDefault="00955C22" w:rsidP="00CC093B">
            <w:pPr>
              <w:pStyle w:val="ConsPlusNormal"/>
              <w:numPr>
                <w:ilvl w:val="0"/>
                <w:numId w:val="128"/>
              </w:numPr>
              <w:ind w:left="57" w:right="57" w:firstLine="0"/>
              <w:rPr>
                <w:rFonts w:ascii="Times New Roman" w:hAnsi="Times New Roman" w:cs="Times New Roman"/>
                <w:sz w:val="28"/>
                <w:szCs w:val="28"/>
              </w:rPr>
            </w:pPr>
          </w:p>
        </w:tc>
        <w:tc>
          <w:tcPr>
            <w:tcW w:w="1135" w:type="pct"/>
          </w:tcPr>
          <w:p w14:paraId="41959CF7" w14:textId="5F953AE1" w:rsidR="00955C22" w:rsidRPr="007F70E0" w:rsidRDefault="00955C22" w:rsidP="00CC093B">
            <w:pPr>
              <w:pStyle w:val="ConsPlusNormal"/>
              <w:ind w:left="57" w:right="57"/>
              <w:rPr>
                <w:rFonts w:ascii="Times New Roman" w:hAnsi="Times New Roman" w:cs="Times New Roman"/>
                <w:sz w:val="28"/>
                <w:szCs w:val="28"/>
              </w:rPr>
            </w:pPr>
            <w:r w:rsidRPr="007F70E0">
              <w:rPr>
                <w:rFonts w:ascii="Times New Roman" w:hAnsi="Times New Roman" w:cs="Times New Roman"/>
                <w:bCs/>
                <w:sz w:val="28"/>
                <w:szCs w:val="28"/>
              </w:rPr>
              <w:t>Магазины</w:t>
            </w:r>
            <w:r w:rsidR="00EB4C3F" w:rsidRPr="007F70E0">
              <w:rPr>
                <w:rFonts w:ascii="Times New Roman" w:hAnsi="Times New Roman" w:cs="Times New Roman"/>
                <w:bCs/>
                <w:sz w:val="28"/>
                <w:szCs w:val="28"/>
              </w:rPr>
              <w:t xml:space="preserve"> </w:t>
            </w:r>
            <w:r w:rsidR="00060442" w:rsidRPr="007F70E0">
              <w:rPr>
                <w:rFonts w:ascii="Times New Roman" w:hAnsi="Times New Roman" w:cs="Times New Roman"/>
                <w:bCs/>
                <w:sz w:val="28"/>
                <w:szCs w:val="28"/>
              </w:rPr>
              <w:t>(код </w:t>
            </w:r>
            <w:r w:rsidR="00EB4C3F" w:rsidRPr="007F70E0">
              <w:rPr>
                <w:rFonts w:ascii="Times New Roman" w:eastAsia="Calibri" w:hAnsi="Times New Roman" w:cs="Times New Roman"/>
                <w:sz w:val="28"/>
                <w:szCs w:val="28"/>
              </w:rPr>
              <w:t>4.4)</w:t>
            </w:r>
          </w:p>
        </w:tc>
        <w:tc>
          <w:tcPr>
            <w:tcW w:w="1384" w:type="pct"/>
          </w:tcPr>
          <w:p w14:paraId="23B39124" w14:textId="242D4CA5" w:rsidR="00955C22" w:rsidRPr="007F70E0" w:rsidRDefault="00EB4C3F"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hAnsi="Times New Roman" w:cs="Times New Roman"/>
                <w:sz w:val="28"/>
                <w:szCs w:val="28"/>
              </w:rPr>
              <w:t> кв. м</w:t>
            </w:r>
          </w:p>
        </w:tc>
        <w:tc>
          <w:tcPr>
            <w:tcW w:w="2272" w:type="pct"/>
          </w:tcPr>
          <w:p w14:paraId="36BBF105" w14:textId="13DA41B7" w:rsidR="00955C22" w:rsidRPr="007F70E0" w:rsidRDefault="00955C22" w:rsidP="00CC093B">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631A29A7" w14:textId="77777777" w:rsidR="00955C22" w:rsidRPr="007F70E0" w:rsidRDefault="00955C22" w:rsidP="00CC093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DBCC787" w14:textId="77777777" w:rsidR="00955C22" w:rsidRPr="007F70E0" w:rsidRDefault="00955C22" w:rsidP="00CC093B">
            <w:pPr>
              <w:ind w:left="57" w:right="57"/>
              <w:jc w:val="both"/>
              <w:rPr>
                <w:rFonts w:eastAsia="Calibri"/>
                <w:sz w:val="28"/>
                <w:szCs w:val="28"/>
              </w:rPr>
            </w:pPr>
            <w:r w:rsidRPr="007F70E0">
              <w:rPr>
                <w:rFonts w:eastAsia="Calibri"/>
                <w:sz w:val="28"/>
                <w:szCs w:val="28"/>
              </w:rPr>
              <w:t>Размеры земельных участков:</w:t>
            </w:r>
          </w:p>
          <w:p w14:paraId="4E3F7A68" w14:textId="77777777" w:rsidR="00955C22" w:rsidRPr="007F70E0" w:rsidRDefault="00955C22" w:rsidP="00CC093B">
            <w:pPr>
              <w:ind w:left="57" w:right="57"/>
              <w:jc w:val="both"/>
              <w:rPr>
                <w:rFonts w:eastAsia="Calibri"/>
                <w:sz w:val="28"/>
                <w:szCs w:val="28"/>
              </w:rPr>
            </w:pPr>
            <w:r w:rsidRPr="007F70E0">
              <w:rPr>
                <w:rFonts w:eastAsia="Calibri"/>
                <w:sz w:val="28"/>
                <w:szCs w:val="28"/>
              </w:rPr>
              <w:t>Размеры земельных участков:</w:t>
            </w:r>
          </w:p>
          <w:p w14:paraId="7447C510" w14:textId="175B8853" w:rsidR="00955C22" w:rsidRPr="007F70E0" w:rsidRDefault="00955C22" w:rsidP="00CC093B">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005FFC7D" w14:textId="1170A925" w:rsidR="00955C22" w:rsidRPr="007F70E0" w:rsidRDefault="00955C22"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7D65FCAE" w14:textId="08F60895" w:rsidR="00955C22" w:rsidRPr="007F70E0" w:rsidRDefault="009E0895" w:rsidP="00CC093B">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55C22" w:rsidRPr="007F70E0">
              <w:rPr>
                <w:sz w:val="28"/>
                <w:szCs w:val="28"/>
              </w:rPr>
              <w:t xml:space="preserve"> – 75%. </w:t>
            </w:r>
          </w:p>
          <w:p w14:paraId="682BE71A" w14:textId="4C9BA509" w:rsidR="00955C22" w:rsidRPr="007F70E0" w:rsidRDefault="00955C22"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5F49C9" w:rsidRPr="007F70E0" w14:paraId="5EC3D158" w14:textId="77777777" w:rsidTr="00CC093B">
        <w:tblPrEx>
          <w:jc w:val="center"/>
        </w:tblPrEx>
        <w:trPr>
          <w:trHeight w:val="20"/>
          <w:jc w:val="center"/>
        </w:trPr>
        <w:tc>
          <w:tcPr>
            <w:tcW w:w="209" w:type="pct"/>
          </w:tcPr>
          <w:p w14:paraId="7C7022D2" w14:textId="77777777" w:rsidR="005F49C9" w:rsidRPr="007F70E0" w:rsidRDefault="005F49C9" w:rsidP="00CC093B">
            <w:pPr>
              <w:pStyle w:val="ConsPlusNormal"/>
              <w:numPr>
                <w:ilvl w:val="0"/>
                <w:numId w:val="128"/>
              </w:numPr>
              <w:ind w:left="57" w:right="57" w:firstLine="0"/>
              <w:rPr>
                <w:rFonts w:ascii="Times New Roman" w:hAnsi="Times New Roman" w:cs="Times New Roman"/>
                <w:sz w:val="28"/>
                <w:szCs w:val="28"/>
              </w:rPr>
            </w:pPr>
          </w:p>
        </w:tc>
        <w:tc>
          <w:tcPr>
            <w:tcW w:w="1135" w:type="pct"/>
          </w:tcPr>
          <w:p w14:paraId="74F4DCFA" w14:textId="638C8B5A" w:rsidR="005F49C9" w:rsidRPr="007F70E0" w:rsidRDefault="005F49C9"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Склад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6.9)</w:t>
            </w:r>
          </w:p>
        </w:tc>
        <w:tc>
          <w:tcPr>
            <w:tcW w:w="1384" w:type="pct"/>
          </w:tcPr>
          <w:p w14:paraId="70CE6B69" w14:textId="2E7F533C" w:rsidR="005F49C9" w:rsidRPr="007F70E0" w:rsidRDefault="005F49C9" w:rsidP="00CC093B">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72" w:type="pct"/>
            <w:vAlign w:val="center"/>
          </w:tcPr>
          <w:p w14:paraId="724B12E2" w14:textId="25C70885" w:rsidR="005F49C9" w:rsidRPr="007F70E0" w:rsidRDefault="005F49C9" w:rsidP="00CC093B">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452059D8" w14:textId="77777777" w:rsidR="005F49C9" w:rsidRPr="007F70E0" w:rsidRDefault="005F49C9" w:rsidP="00CC093B">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523831F" w14:textId="77777777" w:rsidR="005F49C9" w:rsidRPr="007F70E0" w:rsidRDefault="005F49C9" w:rsidP="00CC093B">
            <w:pPr>
              <w:ind w:left="57" w:right="57"/>
              <w:jc w:val="both"/>
              <w:rPr>
                <w:rFonts w:eastAsia="Calibri"/>
                <w:sz w:val="28"/>
                <w:szCs w:val="28"/>
              </w:rPr>
            </w:pPr>
            <w:r w:rsidRPr="007F70E0">
              <w:rPr>
                <w:rFonts w:eastAsia="Calibri"/>
                <w:sz w:val="28"/>
                <w:szCs w:val="28"/>
              </w:rPr>
              <w:t>Размеры земельных участков:</w:t>
            </w:r>
          </w:p>
          <w:p w14:paraId="3E69F2F6" w14:textId="4017B3A2" w:rsidR="005F49C9" w:rsidRPr="007F70E0" w:rsidRDefault="005F49C9" w:rsidP="00CC093B">
            <w:pPr>
              <w:pStyle w:val="af2"/>
              <w:numPr>
                <w:ilvl w:val="0"/>
                <w:numId w:val="100"/>
              </w:numPr>
              <w:tabs>
                <w:tab w:val="left" w:pos="346"/>
              </w:tabs>
              <w:ind w:left="57" w:right="57" w:firstLine="0"/>
              <w:jc w:val="both"/>
              <w:rPr>
                <w:sz w:val="28"/>
                <w:szCs w:val="28"/>
              </w:rPr>
            </w:pPr>
            <w:r w:rsidRPr="007F70E0">
              <w:rPr>
                <w:sz w:val="28"/>
                <w:szCs w:val="28"/>
              </w:rPr>
              <w:t xml:space="preserve">минимальный – </w:t>
            </w:r>
            <w:r w:rsidR="0048101E" w:rsidRPr="007F70E0">
              <w:rPr>
                <w:sz w:val="28"/>
                <w:szCs w:val="28"/>
              </w:rPr>
              <w:t>1500 кв. м</w:t>
            </w:r>
            <w:r w:rsidRPr="007F70E0">
              <w:rPr>
                <w:sz w:val="28"/>
                <w:szCs w:val="28"/>
              </w:rPr>
              <w:t>;</w:t>
            </w:r>
          </w:p>
          <w:p w14:paraId="019A91C6" w14:textId="77777777" w:rsidR="005F49C9" w:rsidRPr="007F70E0" w:rsidRDefault="005F49C9" w:rsidP="00CC093B">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1D71A92" w14:textId="4E410763" w:rsidR="005F49C9" w:rsidRPr="007F70E0" w:rsidRDefault="005F49C9" w:rsidP="00CC093B">
            <w:pPr>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42A8BF68" w14:textId="54230B03" w:rsidR="005F49C9" w:rsidRPr="007F70E0" w:rsidRDefault="005F49C9"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bl>
    <w:p w14:paraId="04D5B2E2" w14:textId="77777777" w:rsidR="00CC093B" w:rsidRPr="00CC093B" w:rsidRDefault="00CC093B" w:rsidP="00CC093B"/>
    <w:p w14:paraId="1828BB09" w14:textId="153C471F" w:rsidR="004E5CDB" w:rsidRDefault="00182414" w:rsidP="00182414">
      <w:pPr>
        <w:pStyle w:val="3"/>
      </w:pPr>
      <w:r>
        <w:t xml:space="preserve">3. Вспомогательные виды и параметры разрешенного использования земельных участков </w:t>
      </w:r>
      <w:r w:rsidR="00CC093B">
        <w:br/>
      </w:r>
      <w:r>
        <w:t>и объектов капитального строительства</w:t>
      </w:r>
    </w:p>
    <w:p w14:paraId="44811A85" w14:textId="77777777" w:rsidR="00CC093B" w:rsidRPr="00CC093B" w:rsidRDefault="00CC093B" w:rsidP="00CC093B"/>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3"/>
        <w:gridCol w:w="3969"/>
        <w:gridCol w:w="6520"/>
      </w:tblGrid>
      <w:tr w:rsidR="002D3F8E" w:rsidRPr="007F70E0" w14:paraId="5FF70262" w14:textId="77777777" w:rsidTr="00CC093B">
        <w:trPr>
          <w:trHeight w:val="20"/>
          <w:tblHeader/>
        </w:trPr>
        <w:tc>
          <w:tcPr>
            <w:tcW w:w="623" w:type="dxa"/>
            <w:vMerge w:val="restart"/>
            <w:vAlign w:val="center"/>
          </w:tcPr>
          <w:p w14:paraId="4D18F147" w14:textId="77777777" w:rsidR="002D3F8E" w:rsidRPr="007F70E0" w:rsidRDefault="002D3F8E" w:rsidP="00CC093B">
            <w:pPr>
              <w:pStyle w:val="afd"/>
              <w:ind w:left="57" w:right="57"/>
              <w:rPr>
                <w:b w:val="0"/>
                <w:sz w:val="28"/>
                <w:szCs w:val="28"/>
              </w:rPr>
            </w:pPr>
            <w:r w:rsidRPr="007F70E0">
              <w:rPr>
                <w:b w:val="0"/>
                <w:sz w:val="28"/>
                <w:szCs w:val="28"/>
              </w:rPr>
              <w:t>№ п/п</w:t>
            </w:r>
          </w:p>
        </w:tc>
        <w:tc>
          <w:tcPr>
            <w:tcW w:w="7202" w:type="dxa"/>
            <w:gridSpan w:val="2"/>
            <w:vAlign w:val="center"/>
          </w:tcPr>
          <w:p w14:paraId="50ED0E87" w14:textId="77777777" w:rsidR="002D3F8E" w:rsidRPr="007F70E0" w:rsidRDefault="002D3F8E" w:rsidP="00CC093B">
            <w:pPr>
              <w:pStyle w:val="afd"/>
              <w:ind w:left="57" w:right="57"/>
              <w:rPr>
                <w:b w:val="0"/>
                <w:sz w:val="28"/>
                <w:szCs w:val="28"/>
              </w:rPr>
            </w:pPr>
            <w:r w:rsidRPr="007F70E0">
              <w:rPr>
                <w:b w:val="0"/>
                <w:sz w:val="28"/>
                <w:szCs w:val="28"/>
              </w:rPr>
              <w:t>Виды разрешенного использования</w:t>
            </w:r>
          </w:p>
        </w:tc>
        <w:tc>
          <w:tcPr>
            <w:tcW w:w="6520" w:type="dxa"/>
            <w:vMerge w:val="restart"/>
            <w:vAlign w:val="center"/>
          </w:tcPr>
          <w:p w14:paraId="315333CD" w14:textId="77777777" w:rsidR="002D3F8E" w:rsidRPr="007F70E0" w:rsidRDefault="002D3F8E" w:rsidP="00CC093B">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25D92AC6" w14:textId="77777777" w:rsidTr="00CC093B">
        <w:trPr>
          <w:trHeight w:val="20"/>
          <w:tblHeader/>
        </w:trPr>
        <w:tc>
          <w:tcPr>
            <w:tcW w:w="623" w:type="dxa"/>
            <w:vMerge/>
          </w:tcPr>
          <w:p w14:paraId="22234B4F" w14:textId="77777777" w:rsidR="002D3F8E" w:rsidRPr="007F70E0" w:rsidRDefault="002D3F8E" w:rsidP="00CC093B">
            <w:pPr>
              <w:pStyle w:val="afd"/>
              <w:ind w:left="57" w:right="57"/>
              <w:rPr>
                <w:b w:val="0"/>
                <w:sz w:val="28"/>
                <w:szCs w:val="28"/>
              </w:rPr>
            </w:pPr>
          </w:p>
        </w:tc>
        <w:tc>
          <w:tcPr>
            <w:tcW w:w="3233" w:type="dxa"/>
            <w:vAlign w:val="center"/>
          </w:tcPr>
          <w:p w14:paraId="3F0CEA25" w14:textId="6D51A2FA" w:rsidR="002D3F8E" w:rsidRPr="007F70E0" w:rsidRDefault="002D3F8E" w:rsidP="00CC093B">
            <w:pPr>
              <w:pStyle w:val="afd"/>
              <w:ind w:left="57" w:right="57"/>
              <w:rPr>
                <w:b w:val="0"/>
                <w:sz w:val="28"/>
                <w:szCs w:val="28"/>
              </w:rPr>
            </w:pPr>
            <w:r w:rsidRPr="007F70E0">
              <w:rPr>
                <w:b w:val="0"/>
                <w:sz w:val="28"/>
                <w:szCs w:val="28"/>
              </w:rPr>
              <w:t xml:space="preserve">наименование </w:t>
            </w:r>
            <w:r w:rsidR="00BE00EA" w:rsidRPr="007F70E0">
              <w:rPr>
                <w:b w:val="0"/>
                <w:sz w:val="28"/>
                <w:szCs w:val="28"/>
              </w:rPr>
              <w:t xml:space="preserve">и код </w:t>
            </w:r>
            <w:r w:rsidRPr="007F70E0">
              <w:rPr>
                <w:b w:val="0"/>
                <w:sz w:val="28"/>
                <w:szCs w:val="28"/>
              </w:rPr>
              <w:t>вида использования</w:t>
            </w:r>
          </w:p>
        </w:tc>
        <w:tc>
          <w:tcPr>
            <w:tcW w:w="3969" w:type="dxa"/>
            <w:vAlign w:val="center"/>
          </w:tcPr>
          <w:p w14:paraId="6D7F5C1D" w14:textId="16777677" w:rsidR="002D3F8E" w:rsidRPr="007F70E0" w:rsidRDefault="002806C7" w:rsidP="00CC093B">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520" w:type="dxa"/>
            <w:vMerge/>
            <w:vAlign w:val="center"/>
          </w:tcPr>
          <w:p w14:paraId="49FDBA19" w14:textId="77777777" w:rsidR="002D3F8E" w:rsidRPr="007F70E0" w:rsidRDefault="002D3F8E" w:rsidP="00CC093B">
            <w:pPr>
              <w:pStyle w:val="afd"/>
              <w:ind w:left="57" w:right="57"/>
              <w:rPr>
                <w:b w:val="0"/>
                <w:sz w:val="28"/>
                <w:szCs w:val="28"/>
              </w:rPr>
            </w:pPr>
          </w:p>
        </w:tc>
      </w:tr>
      <w:tr w:rsidR="0070186B" w:rsidRPr="007F70E0" w14:paraId="573276E8" w14:textId="77777777" w:rsidTr="00CC093B">
        <w:tblPrEx>
          <w:tblLook w:val="0000" w:firstRow="0" w:lastRow="0" w:firstColumn="0" w:lastColumn="0" w:noHBand="0" w:noVBand="0"/>
        </w:tblPrEx>
        <w:trPr>
          <w:trHeight w:val="20"/>
          <w:tblHeader/>
        </w:trPr>
        <w:tc>
          <w:tcPr>
            <w:tcW w:w="623" w:type="dxa"/>
            <w:vAlign w:val="center"/>
          </w:tcPr>
          <w:p w14:paraId="4148D10C" w14:textId="49AC9B71" w:rsidR="0070186B" w:rsidRPr="007F70E0" w:rsidRDefault="0070186B"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3" w:type="dxa"/>
            <w:vAlign w:val="center"/>
          </w:tcPr>
          <w:p w14:paraId="7AAC4D4C" w14:textId="7DD42453" w:rsidR="0070186B" w:rsidRPr="007F70E0" w:rsidRDefault="0070186B"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969" w:type="dxa"/>
            <w:vAlign w:val="center"/>
          </w:tcPr>
          <w:p w14:paraId="3F1E53BF" w14:textId="4E828208" w:rsidR="0070186B" w:rsidRPr="007F70E0" w:rsidRDefault="0070186B" w:rsidP="00CC093B">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520" w:type="dxa"/>
            <w:vAlign w:val="center"/>
          </w:tcPr>
          <w:p w14:paraId="097F9909" w14:textId="210BAA62" w:rsidR="0070186B" w:rsidRPr="007F70E0" w:rsidRDefault="0070186B" w:rsidP="00CC093B">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BE00EA" w:rsidRPr="007F70E0" w14:paraId="4B9A36EA" w14:textId="77777777" w:rsidTr="00CC093B">
        <w:tblPrEx>
          <w:tblLook w:val="0000" w:firstRow="0" w:lastRow="0" w:firstColumn="0" w:lastColumn="0" w:noHBand="0" w:noVBand="0"/>
        </w:tblPrEx>
        <w:trPr>
          <w:trHeight w:val="20"/>
        </w:trPr>
        <w:tc>
          <w:tcPr>
            <w:tcW w:w="623" w:type="dxa"/>
          </w:tcPr>
          <w:p w14:paraId="72456513" w14:textId="7061DCFE" w:rsidR="00BE00EA" w:rsidRPr="007F70E0" w:rsidRDefault="00BE00EA" w:rsidP="00CC093B">
            <w:pPr>
              <w:pStyle w:val="ConsPlusNormal"/>
              <w:numPr>
                <w:ilvl w:val="0"/>
                <w:numId w:val="48"/>
              </w:numPr>
              <w:ind w:left="57" w:right="57" w:firstLine="0"/>
              <w:rPr>
                <w:rFonts w:ascii="Times New Roman" w:hAnsi="Times New Roman" w:cs="Times New Roman"/>
                <w:sz w:val="28"/>
                <w:szCs w:val="28"/>
              </w:rPr>
            </w:pPr>
          </w:p>
        </w:tc>
        <w:tc>
          <w:tcPr>
            <w:tcW w:w="3233" w:type="dxa"/>
          </w:tcPr>
          <w:p w14:paraId="46089958" w14:textId="25182339" w:rsidR="00BE00EA" w:rsidRPr="007F70E0" w:rsidRDefault="00BE00EA"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сельскохозяйственного производства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1.18)</w:t>
            </w:r>
          </w:p>
        </w:tc>
        <w:tc>
          <w:tcPr>
            <w:tcW w:w="3969" w:type="dxa"/>
          </w:tcPr>
          <w:p w14:paraId="52EF907F" w14:textId="5294C17B" w:rsidR="00BE00EA" w:rsidRPr="007F70E0" w:rsidRDefault="00BE00EA"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520" w:type="dxa"/>
          </w:tcPr>
          <w:p w14:paraId="4B873592" w14:textId="239E441B" w:rsidR="00BE00EA" w:rsidRPr="007F70E0" w:rsidRDefault="00BE00EA" w:rsidP="00CC093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0186B" w:rsidRPr="007F70E0" w14:paraId="2FFE0B94" w14:textId="77777777" w:rsidTr="00CC093B">
        <w:tblPrEx>
          <w:tblLook w:val="0000" w:firstRow="0" w:lastRow="0" w:firstColumn="0" w:lastColumn="0" w:noHBand="0" w:noVBand="0"/>
        </w:tblPrEx>
        <w:trPr>
          <w:trHeight w:val="20"/>
        </w:trPr>
        <w:tc>
          <w:tcPr>
            <w:tcW w:w="623" w:type="dxa"/>
            <w:tcBorders>
              <w:bottom w:val="single" w:sz="4" w:space="0" w:color="auto"/>
            </w:tcBorders>
          </w:tcPr>
          <w:p w14:paraId="0ED9ADD4" w14:textId="71670BDF" w:rsidR="0070186B" w:rsidRPr="007F70E0" w:rsidRDefault="0070186B" w:rsidP="00CC093B">
            <w:pPr>
              <w:pStyle w:val="ConsPlusNormal"/>
              <w:numPr>
                <w:ilvl w:val="0"/>
                <w:numId w:val="48"/>
              </w:numPr>
              <w:ind w:left="57" w:right="57" w:firstLine="0"/>
              <w:rPr>
                <w:rFonts w:ascii="Times New Roman" w:hAnsi="Times New Roman" w:cs="Times New Roman"/>
                <w:sz w:val="28"/>
                <w:szCs w:val="28"/>
              </w:rPr>
            </w:pPr>
          </w:p>
        </w:tc>
        <w:tc>
          <w:tcPr>
            <w:tcW w:w="3233" w:type="dxa"/>
            <w:tcBorders>
              <w:bottom w:val="single" w:sz="4" w:space="0" w:color="auto"/>
            </w:tcBorders>
          </w:tcPr>
          <w:p w14:paraId="76398F36" w14:textId="2C7E478F" w:rsidR="0070186B" w:rsidRPr="007F70E0" w:rsidRDefault="0070186B"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969" w:type="dxa"/>
            <w:tcBorders>
              <w:bottom w:val="single" w:sz="4" w:space="0" w:color="auto"/>
            </w:tcBorders>
          </w:tcPr>
          <w:p w14:paraId="19381384" w14:textId="5DB01CB1" w:rsidR="0070186B" w:rsidRPr="007F70E0" w:rsidRDefault="00554538"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520" w:type="dxa"/>
            <w:tcBorders>
              <w:bottom w:val="single" w:sz="4" w:space="0" w:color="auto"/>
            </w:tcBorders>
          </w:tcPr>
          <w:p w14:paraId="3ADD8926" w14:textId="3B9AA15C" w:rsidR="0070186B" w:rsidRPr="007F70E0" w:rsidRDefault="005F7041" w:rsidP="00CC093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0186B" w:rsidRPr="007F70E0" w14:paraId="3A520BA9" w14:textId="77777777" w:rsidTr="00CC093B">
        <w:tblPrEx>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5FCA5E99" w14:textId="6A26F11F" w:rsidR="0070186B" w:rsidRPr="007F70E0" w:rsidRDefault="0070186B" w:rsidP="00CC093B">
            <w:pPr>
              <w:pStyle w:val="ConsPlusNormal"/>
              <w:numPr>
                <w:ilvl w:val="0"/>
                <w:numId w:val="48"/>
              </w:numPr>
              <w:ind w:left="57" w:right="57" w:firstLine="0"/>
              <w:rPr>
                <w:rFonts w:ascii="Times New Roman" w:hAnsi="Times New Roman" w:cs="Times New Roman"/>
                <w:sz w:val="28"/>
                <w:szCs w:val="28"/>
              </w:rPr>
            </w:pPr>
          </w:p>
        </w:tc>
        <w:tc>
          <w:tcPr>
            <w:tcW w:w="3233" w:type="dxa"/>
            <w:tcBorders>
              <w:top w:val="single" w:sz="4" w:space="0" w:color="auto"/>
              <w:left w:val="single" w:sz="4" w:space="0" w:color="auto"/>
              <w:bottom w:val="single" w:sz="4" w:space="0" w:color="auto"/>
              <w:right w:val="single" w:sz="4" w:space="0" w:color="auto"/>
            </w:tcBorders>
          </w:tcPr>
          <w:p w14:paraId="400EF9DE" w14:textId="2F9A027B" w:rsidR="0070186B" w:rsidRPr="007F70E0" w:rsidRDefault="0070186B"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969" w:type="dxa"/>
            <w:tcBorders>
              <w:top w:val="single" w:sz="4" w:space="0" w:color="auto"/>
              <w:left w:val="single" w:sz="4" w:space="0" w:color="auto"/>
              <w:bottom w:val="single" w:sz="4" w:space="0" w:color="auto"/>
              <w:right w:val="single" w:sz="4" w:space="0" w:color="auto"/>
            </w:tcBorders>
          </w:tcPr>
          <w:p w14:paraId="19948FF8" w14:textId="22CEC69F" w:rsidR="0070186B" w:rsidRPr="007F70E0" w:rsidRDefault="00271DA7"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6"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57"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58"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520" w:type="dxa"/>
            <w:tcBorders>
              <w:top w:val="single" w:sz="4" w:space="0" w:color="auto"/>
              <w:left w:val="single" w:sz="4" w:space="0" w:color="auto"/>
              <w:bottom w:val="single" w:sz="4" w:space="0" w:color="auto"/>
              <w:right w:val="single" w:sz="4" w:space="0" w:color="auto"/>
            </w:tcBorders>
          </w:tcPr>
          <w:p w14:paraId="7363DA28" w14:textId="6E4EEF42" w:rsidR="0070186B" w:rsidRPr="007F70E0" w:rsidRDefault="00933FCF"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0186B" w:rsidRPr="007F70E0" w14:paraId="324319F2" w14:textId="77777777" w:rsidTr="00CC093B">
        <w:tblPrEx>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6D49E26E" w14:textId="2007F34F" w:rsidR="0070186B" w:rsidRPr="007F70E0" w:rsidRDefault="0070186B" w:rsidP="00CC093B">
            <w:pPr>
              <w:pStyle w:val="ConsPlusNormal"/>
              <w:numPr>
                <w:ilvl w:val="0"/>
                <w:numId w:val="48"/>
              </w:numPr>
              <w:ind w:left="57" w:right="57" w:firstLine="0"/>
              <w:rPr>
                <w:rFonts w:ascii="Times New Roman" w:hAnsi="Times New Roman" w:cs="Times New Roman"/>
                <w:sz w:val="28"/>
                <w:szCs w:val="28"/>
              </w:rPr>
            </w:pPr>
          </w:p>
        </w:tc>
        <w:tc>
          <w:tcPr>
            <w:tcW w:w="3233" w:type="dxa"/>
            <w:tcBorders>
              <w:top w:val="single" w:sz="4" w:space="0" w:color="auto"/>
              <w:left w:val="single" w:sz="4" w:space="0" w:color="auto"/>
              <w:bottom w:val="single" w:sz="4" w:space="0" w:color="auto"/>
              <w:right w:val="single" w:sz="4" w:space="0" w:color="auto"/>
            </w:tcBorders>
          </w:tcPr>
          <w:p w14:paraId="3892E432" w14:textId="26CDF751" w:rsidR="0070186B" w:rsidRPr="007F70E0" w:rsidRDefault="0070186B" w:rsidP="00CC093B">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7E0E1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E0E1E" w:rsidRPr="007F70E0">
              <w:rPr>
                <w:rFonts w:ascii="Times New Roman" w:eastAsia="Calibri" w:hAnsi="Times New Roman" w:cs="Times New Roman"/>
                <w:sz w:val="28"/>
                <w:szCs w:val="28"/>
              </w:rPr>
              <w:t>12.0.2)</w:t>
            </w:r>
          </w:p>
        </w:tc>
        <w:tc>
          <w:tcPr>
            <w:tcW w:w="3969" w:type="dxa"/>
            <w:tcBorders>
              <w:top w:val="single" w:sz="4" w:space="0" w:color="auto"/>
              <w:left w:val="single" w:sz="4" w:space="0" w:color="auto"/>
              <w:bottom w:val="single" w:sz="4" w:space="0" w:color="auto"/>
              <w:right w:val="single" w:sz="4" w:space="0" w:color="auto"/>
            </w:tcBorders>
          </w:tcPr>
          <w:p w14:paraId="7649123A" w14:textId="2127A330" w:rsidR="0070186B" w:rsidRPr="007F70E0" w:rsidRDefault="007E0E1E" w:rsidP="00CC093B">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520" w:type="dxa"/>
            <w:tcBorders>
              <w:top w:val="single" w:sz="4" w:space="0" w:color="auto"/>
              <w:left w:val="single" w:sz="4" w:space="0" w:color="auto"/>
              <w:bottom w:val="single" w:sz="4" w:space="0" w:color="auto"/>
              <w:right w:val="single" w:sz="4" w:space="0" w:color="auto"/>
            </w:tcBorders>
          </w:tcPr>
          <w:p w14:paraId="6C4D2085" w14:textId="653D9935" w:rsidR="0070186B" w:rsidRPr="007F70E0" w:rsidRDefault="00933FCF" w:rsidP="00CC093B">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467234D" w14:textId="77777777" w:rsidR="00CC093B" w:rsidRPr="00CC093B" w:rsidRDefault="00CC093B" w:rsidP="00CC093B"/>
    <w:p w14:paraId="2F204FAC" w14:textId="37006A73" w:rsidR="004E2FA1" w:rsidRDefault="00182414" w:rsidP="00182414">
      <w:pPr>
        <w:pStyle w:val="3"/>
      </w:pPr>
      <w:r>
        <w:t>4. Ограничения использования земельных участков и объектов капитального строительства</w:t>
      </w:r>
    </w:p>
    <w:p w14:paraId="43C21604" w14:textId="77777777" w:rsidR="00CC093B" w:rsidRPr="00CC093B" w:rsidRDefault="00CC093B" w:rsidP="00CC093B"/>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2"/>
        <w:gridCol w:w="22"/>
        <w:gridCol w:w="4851"/>
        <w:gridCol w:w="8930"/>
      </w:tblGrid>
      <w:tr w:rsidR="00EC63E7" w:rsidRPr="007F70E0" w14:paraId="20B41E32" w14:textId="77777777" w:rsidTr="00CC093B">
        <w:trPr>
          <w:trHeight w:val="20"/>
          <w:tblHeader/>
        </w:trPr>
        <w:tc>
          <w:tcPr>
            <w:tcW w:w="564" w:type="dxa"/>
            <w:gridSpan w:val="2"/>
            <w:vAlign w:val="center"/>
          </w:tcPr>
          <w:p w14:paraId="5DABA514" w14:textId="77777777" w:rsidR="00EC63E7" w:rsidRPr="007F70E0" w:rsidRDefault="00EC63E7" w:rsidP="00CC093B">
            <w:pPr>
              <w:ind w:left="57" w:right="57"/>
              <w:jc w:val="center"/>
              <w:rPr>
                <w:sz w:val="28"/>
                <w:szCs w:val="28"/>
              </w:rPr>
            </w:pPr>
            <w:r w:rsidRPr="007F70E0">
              <w:rPr>
                <w:sz w:val="28"/>
                <w:szCs w:val="28"/>
              </w:rPr>
              <w:t>№ п/п</w:t>
            </w:r>
          </w:p>
        </w:tc>
        <w:tc>
          <w:tcPr>
            <w:tcW w:w="4851" w:type="dxa"/>
            <w:vAlign w:val="center"/>
          </w:tcPr>
          <w:p w14:paraId="1CE8E202" w14:textId="77777777" w:rsidR="00EC63E7" w:rsidRPr="007F70E0" w:rsidRDefault="00EC63E7" w:rsidP="00CC093B">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930" w:type="dxa"/>
            <w:vAlign w:val="center"/>
          </w:tcPr>
          <w:p w14:paraId="2D33363A" w14:textId="77777777" w:rsidR="00EC63E7" w:rsidRPr="007F70E0" w:rsidRDefault="00EC63E7" w:rsidP="00CC093B">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D07722" w:rsidRPr="007F70E0" w14:paraId="40FC1F87" w14:textId="77777777" w:rsidTr="00CC093B">
        <w:trPr>
          <w:trHeight w:val="20"/>
          <w:tblHeader/>
        </w:trPr>
        <w:tc>
          <w:tcPr>
            <w:tcW w:w="542" w:type="dxa"/>
            <w:vAlign w:val="center"/>
          </w:tcPr>
          <w:p w14:paraId="4AC287F2" w14:textId="3D3327CA" w:rsidR="00D07722" w:rsidRPr="007F70E0" w:rsidRDefault="00D07722" w:rsidP="00CC093B">
            <w:pPr>
              <w:ind w:left="57" w:right="57"/>
              <w:jc w:val="center"/>
              <w:rPr>
                <w:sz w:val="28"/>
                <w:szCs w:val="28"/>
              </w:rPr>
            </w:pPr>
            <w:r w:rsidRPr="007F70E0">
              <w:rPr>
                <w:sz w:val="28"/>
                <w:szCs w:val="28"/>
              </w:rPr>
              <w:t>1</w:t>
            </w:r>
          </w:p>
        </w:tc>
        <w:tc>
          <w:tcPr>
            <w:tcW w:w="4873" w:type="dxa"/>
            <w:gridSpan w:val="2"/>
          </w:tcPr>
          <w:p w14:paraId="514DD857" w14:textId="4FDE0F14" w:rsidR="00D07722" w:rsidRPr="007F70E0" w:rsidRDefault="00AC6CAC" w:rsidP="00CC093B">
            <w:pPr>
              <w:ind w:left="57" w:right="57"/>
              <w:jc w:val="center"/>
              <w:rPr>
                <w:sz w:val="28"/>
                <w:szCs w:val="28"/>
              </w:rPr>
            </w:pPr>
            <w:r w:rsidRPr="007F70E0">
              <w:rPr>
                <w:sz w:val="28"/>
                <w:szCs w:val="28"/>
              </w:rPr>
              <w:t>2</w:t>
            </w:r>
          </w:p>
        </w:tc>
        <w:tc>
          <w:tcPr>
            <w:tcW w:w="8930" w:type="dxa"/>
            <w:vAlign w:val="center"/>
          </w:tcPr>
          <w:p w14:paraId="327155FA" w14:textId="09047B6F" w:rsidR="00D07722" w:rsidRPr="007F70E0" w:rsidRDefault="00AC6CAC" w:rsidP="00CC093B">
            <w:pPr>
              <w:ind w:left="57" w:right="57"/>
              <w:jc w:val="center"/>
              <w:rPr>
                <w:sz w:val="28"/>
                <w:szCs w:val="28"/>
              </w:rPr>
            </w:pPr>
            <w:r w:rsidRPr="007F70E0">
              <w:rPr>
                <w:sz w:val="28"/>
                <w:szCs w:val="28"/>
              </w:rPr>
              <w:t>3</w:t>
            </w:r>
          </w:p>
        </w:tc>
      </w:tr>
      <w:tr w:rsidR="00D07722" w:rsidRPr="007F70E0" w14:paraId="176FDDDD"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4F50260" w14:textId="2B6161E2" w:rsidR="00D07722" w:rsidRPr="007F70E0" w:rsidRDefault="00D07722"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tcPr>
          <w:p w14:paraId="5D1A8647" w14:textId="7CE5EB7A" w:rsidR="00D07722" w:rsidRPr="007F70E0" w:rsidRDefault="000D5A31" w:rsidP="00CC093B">
            <w:pPr>
              <w:ind w:left="57" w:right="57"/>
              <w:jc w:val="both"/>
              <w:rPr>
                <w:sz w:val="28"/>
                <w:szCs w:val="28"/>
              </w:rPr>
            </w:pPr>
            <w:r w:rsidRPr="007F70E0">
              <w:rPr>
                <w:sz w:val="28"/>
                <w:szCs w:val="28"/>
              </w:rPr>
              <w:t xml:space="preserve">Охранная зона геодезического пункта (25:18-6.9, 25:18-6.78, 25:18-6.55, </w:t>
            </w:r>
            <w:r w:rsidR="00C9170E" w:rsidRPr="007F70E0">
              <w:rPr>
                <w:sz w:val="28"/>
                <w:szCs w:val="28"/>
              </w:rPr>
              <w:br/>
            </w:r>
            <w:r w:rsidRPr="007F70E0">
              <w:rPr>
                <w:sz w:val="28"/>
                <w:szCs w:val="28"/>
              </w:rPr>
              <w:t>25:18-6.112)</w:t>
            </w:r>
          </w:p>
        </w:tc>
        <w:tc>
          <w:tcPr>
            <w:tcW w:w="8930" w:type="dxa"/>
            <w:tcBorders>
              <w:top w:val="nil"/>
              <w:left w:val="nil"/>
              <w:bottom w:val="single" w:sz="4" w:space="0" w:color="auto"/>
              <w:right w:val="single" w:sz="4" w:space="0" w:color="auto"/>
            </w:tcBorders>
            <w:vAlign w:val="center"/>
          </w:tcPr>
          <w:p w14:paraId="5D9E27F6" w14:textId="4A5A686B" w:rsidR="00D07722" w:rsidRPr="007F70E0" w:rsidRDefault="00C54D1E" w:rsidP="00CC093B">
            <w:pPr>
              <w:ind w:left="57" w:right="57"/>
              <w:jc w:val="both"/>
              <w:rPr>
                <w:sz w:val="28"/>
                <w:szCs w:val="28"/>
              </w:rPr>
            </w:pPr>
            <w:r w:rsidRPr="007F70E0">
              <w:rPr>
                <w:sz w:val="28"/>
                <w:szCs w:val="28"/>
              </w:rPr>
              <w:t xml:space="preserve">Постановление Правительства РФ от 21.08.2019 № 1080 </w:t>
            </w:r>
            <w:r w:rsidR="00A242A7" w:rsidRPr="007F70E0">
              <w:rPr>
                <w:sz w:val="28"/>
                <w:szCs w:val="28"/>
              </w:rPr>
              <w:t>«</w:t>
            </w:r>
            <w:r w:rsidRPr="007F70E0">
              <w:rPr>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A242A7" w:rsidRPr="007F70E0">
              <w:rPr>
                <w:sz w:val="28"/>
                <w:szCs w:val="28"/>
              </w:rPr>
              <w:t>»</w:t>
            </w:r>
          </w:p>
        </w:tc>
      </w:tr>
      <w:tr w:rsidR="00D07722" w:rsidRPr="007F70E0" w14:paraId="627AE2E0"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E237C3C" w14:textId="3130B4F3" w:rsidR="00D07722" w:rsidRPr="007F70E0" w:rsidRDefault="00D07722"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tcPr>
          <w:p w14:paraId="399F246D" w14:textId="1F60C137" w:rsidR="00D07722" w:rsidRPr="007F70E0" w:rsidRDefault="000D5A31" w:rsidP="00CC093B">
            <w:pPr>
              <w:ind w:left="57" w:right="57"/>
              <w:jc w:val="both"/>
              <w:rPr>
                <w:sz w:val="28"/>
                <w:szCs w:val="28"/>
              </w:rPr>
            </w:pPr>
            <w:r w:rsidRPr="007F70E0">
              <w:rPr>
                <w:sz w:val="28"/>
                <w:szCs w:val="28"/>
              </w:rPr>
              <w:t>Охранная зона инженерных коммуникаций (25:34-6.39,</w:t>
            </w:r>
            <w:r w:rsidR="00A242A7" w:rsidRPr="007F70E0">
              <w:rPr>
                <w:sz w:val="28"/>
                <w:szCs w:val="28"/>
              </w:rPr>
              <w:t xml:space="preserve"> </w:t>
            </w:r>
            <w:r w:rsidR="00CC093B">
              <w:rPr>
                <w:sz w:val="28"/>
                <w:szCs w:val="28"/>
              </w:rPr>
              <w:br/>
            </w:r>
            <w:r w:rsidRPr="007F70E0">
              <w:rPr>
                <w:sz w:val="28"/>
                <w:szCs w:val="28"/>
              </w:rPr>
              <w:t>25:18-6.202, 25:18-6.199, 25:00-6.266, 25:00-6.269, 25:18-6.91, 25:00-6.335, 25:18-6.141, 25:18-6.177, 25:18-6.193, 25:00-6.286, 25:00-6.278, 25:18-6.197, 25:18-6.180, 25:18-6.158, 25:34-6.40)</w:t>
            </w:r>
          </w:p>
        </w:tc>
        <w:tc>
          <w:tcPr>
            <w:tcW w:w="8930" w:type="dxa"/>
            <w:tcBorders>
              <w:top w:val="single" w:sz="4" w:space="0" w:color="auto"/>
              <w:left w:val="nil"/>
              <w:bottom w:val="single" w:sz="4" w:space="0" w:color="auto"/>
              <w:right w:val="single" w:sz="4" w:space="0" w:color="auto"/>
            </w:tcBorders>
          </w:tcPr>
          <w:p w14:paraId="29454BD5" w14:textId="5BFE0537" w:rsidR="00D07722" w:rsidRPr="007F70E0" w:rsidRDefault="00300090" w:rsidP="00CC093B">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1A3EF4" w:rsidRPr="007F70E0" w14:paraId="3C60A677"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EA6CDE0" w14:textId="62B55250"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5E8391" w14:textId="5DE11CB1" w:rsidR="001A3EF4" w:rsidRPr="007F70E0" w:rsidRDefault="001A3EF4" w:rsidP="00CC093B">
            <w:pPr>
              <w:ind w:left="57" w:right="57"/>
              <w:jc w:val="both"/>
              <w:rPr>
                <w:sz w:val="28"/>
                <w:szCs w:val="28"/>
              </w:rPr>
            </w:pPr>
            <w:r w:rsidRPr="007F70E0">
              <w:rPr>
                <w:sz w:val="28"/>
                <w:szCs w:val="28"/>
              </w:rPr>
              <w:t xml:space="preserve">Зона подтопления территории с.Богатырка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w:t>
            </w:r>
            <w:r w:rsidR="00CC093B">
              <w:rPr>
                <w:sz w:val="28"/>
                <w:szCs w:val="28"/>
              </w:rPr>
              <w:br/>
            </w:r>
            <w:r w:rsidRPr="007F70E0">
              <w:rPr>
                <w:sz w:val="28"/>
                <w:szCs w:val="28"/>
              </w:rPr>
              <w:t>(25:18-6.477)</w:t>
            </w:r>
          </w:p>
        </w:tc>
        <w:tc>
          <w:tcPr>
            <w:tcW w:w="8930" w:type="dxa"/>
            <w:tcBorders>
              <w:top w:val="single" w:sz="4" w:space="0" w:color="auto"/>
              <w:left w:val="nil"/>
              <w:bottom w:val="single" w:sz="4" w:space="0" w:color="auto"/>
              <w:right w:val="single" w:sz="4" w:space="0" w:color="auto"/>
            </w:tcBorders>
          </w:tcPr>
          <w:p w14:paraId="07EA2380" w14:textId="032E86B0" w:rsidR="001A3EF4" w:rsidRPr="007F70E0" w:rsidRDefault="001A3EF4" w:rsidP="00CC093B">
            <w:pPr>
              <w:ind w:left="57" w:right="57"/>
              <w:jc w:val="both"/>
              <w:rPr>
                <w:sz w:val="28"/>
                <w:szCs w:val="28"/>
              </w:rPr>
            </w:pPr>
            <w:r w:rsidRPr="007F70E0">
              <w:rPr>
                <w:sz w:val="28"/>
                <w:szCs w:val="28"/>
              </w:rPr>
              <w:t>Водный кодекс Российской Федерации</w:t>
            </w:r>
          </w:p>
        </w:tc>
      </w:tr>
      <w:tr w:rsidR="001A3EF4" w:rsidRPr="007F70E0" w14:paraId="6A0DA557"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443E296"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862DE" w14:textId="520D8271" w:rsidR="001A3EF4" w:rsidRPr="007F70E0" w:rsidRDefault="001A3EF4" w:rsidP="00CC093B">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менее 0,3 м (т</w:t>
            </w:r>
            <w:r w:rsidR="00E42291" w:rsidRPr="007F70E0">
              <w:rPr>
                <w:sz w:val="28"/>
                <w:szCs w:val="28"/>
              </w:rPr>
              <w:t xml:space="preserve">ерритории сильного подтопления) </w:t>
            </w:r>
            <w:r w:rsidRPr="007F70E0">
              <w:rPr>
                <w:sz w:val="28"/>
                <w:szCs w:val="28"/>
              </w:rPr>
              <w:t>(25:18-6.478)</w:t>
            </w:r>
          </w:p>
        </w:tc>
        <w:tc>
          <w:tcPr>
            <w:tcW w:w="8930" w:type="dxa"/>
            <w:tcBorders>
              <w:top w:val="single" w:sz="4" w:space="0" w:color="auto"/>
              <w:left w:val="nil"/>
              <w:bottom w:val="single" w:sz="4" w:space="0" w:color="auto"/>
              <w:right w:val="single" w:sz="4" w:space="0" w:color="auto"/>
            </w:tcBorders>
          </w:tcPr>
          <w:p w14:paraId="68D5B856" w14:textId="2AF1BF77"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6FDD06E9"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88CDC3D"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E9DDA3" w14:textId="41992990" w:rsidR="001A3EF4" w:rsidRPr="007F70E0" w:rsidRDefault="001A3EF4" w:rsidP="00CC093B">
            <w:pPr>
              <w:ind w:left="57" w:right="57"/>
              <w:jc w:val="both"/>
              <w:rPr>
                <w:sz w:val="28"/>
                <w:szCs w:val="28"/>
              </w:rPr>
            </w:pPr>
            <w:r w:rsidRPr="007F70E0">
              <w:rPr>
                <w:sz w:val="28"/>
                <w:szCs w:val="28"/>
              </w:rPr>
              <w:t>Зона затопления территории с.Богатырка Уссурийского городского округа Приморского края от ручья без названия при максимальных уровнях воды 1% обеспеченности (25:18-6.479)</w:t>
            </w:r>
          </w:p>
        </w:tc>
        <w:tc>
          <w:tcPr>
            <w:tcW w:w="8930" w:type="dxa"/>
            <w:tcBorders>
              <w:top w:val="single" w:sz="4" w:space="0" w:color="auto"/>
              <w:left w:val="nil"/>
              <w:bottom w:val="single" w:sz="4" w:space="0" w:color="auto"/>
              <w:right w:val="single" w:sz="4" w:space="0" w:color="auto"/>
            </w:tcBorders>
          </w:tcPr>
          <w:p w14:paraId="2CE88903" w14:textId="1CDF1614"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0AB172A8"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D5F1C26"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C788E4" w14:textId="4AB97C26" w:rsidR="001A3EF4" w:rsidRPr="007F70E0" w:rsidRDefault="001A3EF4" w:rsidP="00CC093B">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w:t>
            </w:r>
          </w:p>
        </w:tc>
        <w:tc>
          <w:tcPr>
            <w:tcW w:w="8930" w:type="dxa"/>
            <w:tcBorders>
              <w:top w:val="single" w:sz="4" w:space="0" w:color="auto"/>
              <w:left w:val="nil"/>
              <w:bottom w:val="single" w:sz="4" w:space="0" w:color="auto"/>
              <w:right w:val="single" w:sz="4" w:space="0" w:color="auto"/>
            </w:tcBorders>
          </w:tcPr>
          <w:p w14:paraId="45DB5750" w14:textId="355ECA5E"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5AAEA6FA"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4883B4C"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16979B" w14:textId="77777777" w:rsidR="001A3EF4" w:rsidRDefault="001A3EF4" w:rsidP="00CC093B">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p w14:paraId="0957A928" w14:textId="182E1017" w:rsidR="00CC093B" w:rsidRPr="007F70E0" w:rsidRDefault="00CC093B" w:rsidP="00CC093B">
            <w:pPr>
              <w:ind w:left="57" w:right="57"/>
              <w:jc w:val="both"/>
              <w:rPr>
                <w:sz w:val="28"/>
                <w:szCs w:val="28"/>
              </w:rPr>
            </w:pPr>
          </w:p>
        </w:tc>
        <w:tc>
          <w:tcPr>
            <w:tcW w:w="8930" w:type="dxa"/>
            <w:tcBorders>
              <w:top w:val="single" w:sz="4" w:space="0" w:color="auto"/>
              <w:left w:val="nil"/>
              <w:bottom w:val="single" w:sz="4" w:space="0" w:color="auto"/>
              <w:right w:val="single" w:sz="4" w:space="0" w:color="auto"/>
            </w:tcBorders>
          </w:tcPr>
          <w:p w14:paraId="03010F25" w14:textId="10864E78"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242504EF"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948A8EC"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857059" w14:textId="0BF3296E" w:rsidR="001A3EF4" w:rsidRPr="007F70E0" w:rsidRDefault="001A3EF4" w:rsidP="00CC093B">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8930" w:type="dxa"/>
            <w:tcBorders>
              <w:top w:val="single" w:sz="4" w:space="0" w:color="auto"/>
              <w:left w:val="nil"/>
              <w:bottom w:val="single" w:sz="4" w:space="0" w:color="auto"/>
              <w:right w:val="single" w:sz="4" w:space="0" w:color="auto"/>
            </w:tcBorders>
          </w:tcPr>
          <w:p w14:paraId="61340808" w14:textId="0B7D0EAA"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649E2941"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02DB9D2"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E70E0" w14:textId="26BC5F90" w:rsidR="001A3EF4" w:rsidRPr="007F70E0" w:rsidRDefault="001A3EF4" w:rsidP="00CC093B">
            <w:pPr>
              <w:ind w:left="57" w:right="57"/>
              <w:jc w:val="both"/>
              <w:rPr>
                <w:sz w:val="28"/>
                <w:szCs w:val="28"/>
              </w:rPr>
            </w:pPr>
            <w:r w:rsidRPr="007F70E0">
              <w:rPr>
                <w:sz w:val="28"/>
                <w:szCs w:val="28"/>
              </w:rPr>
              <w:t>Зона затопления территории с.Пуциловка Уссурийского городского округа Приморского края от р.Казачка при максимальных уровнях воды 1% обеспеченности (25:18-6.455)</w:t>
            </w:r>
          </w:p>
        </w:tc>
        <w:tc>
          <w:tcPr>
            <w:tcW w:w="8930" w:type="dxa"/>
            <w:tcBorders>
              <w:top w:val="single" w:sz="4" w:space="0" w:color="auto"/>
              <w:left w:val="nil"/>
              <w:bottom w:val="single" w:sz="4" w:space="0" w:color="auto"/>
              <w:right w:val="single" w:sz="4" w:space="0" w:color="auto"/>
            </w:tcBorders>
          </w:tcPr>
          <w:p w14:paraId="077D1513" w14:textId="57A844A8"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71CB1C97"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2A19B06"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50B0D" w14:textId="51816133" w:rsidR="001A3EF4" w:rsidRPr="007F70E0" w:rsidRDefault="001A3EF4" w:rsidP="00CC093B">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2 до 3 м (территори (25:18-6.456)</w:t>
            </w:r>
          </w:p>
        </w:tc>
        <w:tc>
          <w:tcPr>
            <w:tcW w:w="8930" w:type="dxa"/>
            <w:tcBorders>
              <w:top w:val="single" w:sz="4" w:space="0" w:color="auto"/>
              <w:left w:val="nil"/>
              <w:bottom w:val="single" w:sz="4" w:space="0" w:color="auto"/>
              <w:right w:val="single" w:sz="4" w:space="0" w:color="auto"/>
            </w:tcBorders>
          </w:tcPr>
          <w:p w14:paraId="1E45AB58" w14:textId="6D5EC402"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63D93196"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814D3F4"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13FE4C" w14:textId="43A4BDBE" w:rsidR="001A3EF4" w:rsidRPr="007F70E0" w:rsidRDefault="001A3EF4" w:rsidP="00CC093B">
            <w:pPr>
              <w:ind w:left="57" w:right="57"/>
              <w:jc w:val="both"/>
              <w:rPr>
                <w:sz w:val="28"/>
                <w:szCs w:val="28"/>
              </w:rPr>
            </w:pPr>
            <w:r w:rsidRPr="007F70E0">
              <w:rPr>
                <w:sz w:val="28"/>
                <w:szCs w:val="28"/>
              </w:rPr>
              <w:t>Зона затопления территории с.Кроуновка Уссурийского городского округа Приморского края от р.Кроуновка при максимальных уровнях воды 1% обеспеченности</w:t>
            </w:r>
            <w:r w:rsidR="00E42291" w:rsidRPr="007F70E0">
              <w:rPr>
                <w:sz w:val="28"/>
                <w:szCs w:val="28"/>
              </w:rPr>
              <w:t xml:space="preserve"> </w:t>
            </w:r>
            <w:r w:rsidRPr="007F70E0">
              <w:rPr>
                <w:sz w:val="28"/>
                <w:szCs w:val="28"/>
              </w:rPr>
              <w:t>(25:18-6.449)</w:t>
            </w:r>
          </w:p>
        </w:tc>
        <w:tc>
          <w:tcPr>
            <w:tcW w:w="8930" w:type="dxa"/>
            <w:tcBorders>
              <w:top w:val="single" w:sz="4" w:space="0" w:color="auto"/>
              <w:left w:val="nil"/>
              <w:bottom w:val="single" w:sz="4" w:space="0" w:color="auto"/>
              <w:right w:val="single" w:sz="4" w:space="0" w:color="auto"/>
            </w:tcBorders>
          </w:tcPr>
          <w:p w14:paraId="040F8E78" w14:textId="67927EE7"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2F653475"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E5036D7"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548670" w14:textId="3E620754" w:rsidR="001A3EF4" w:rsidRPr="007F70E0" w:rsidRDefault="001A3EF4" w:rsidP="00CC093B">
            <w:pPr>
              <w:ind w:left="57" w:right="57"/>
              <w:jc w:val="both"/>
              <w:rPr>
                <w:sz w:val="28"/>
                <w:szCs w:val="28"/>
              </w:rPr>
            </w:pPr>
            <w:r w:rsidRPr="007F70E0">
              <w:rPr>
                <w:sz w:val="28"/>
                <w:szCs w:val="28"/>
              </w:rPr>
              <w:t xml:space="preserve">Зона подтопления территории с.Кроуновка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w:t>
            </w:r>
            <w:r w:rsidR="00CC093B">
              <w:rPr>
                <w:sz w:val="28"/>
                <w:szCs w:val="28"/>
              </w:rPr>
              <w:br/>
            </w:r>
            <w:r w:rsidRPr="007F70E0">
              <w:rPr>
                <w:sz w:val="28"/>
                <w:szCs w:val="28"/>
              </w:rPr>
              <w:t>(25:18-6.450)</w:t>
            </w:r>
          </w:p>
        </w:tc>
        <w:tc>
          <w:tcPr>
            <w:tcW w:w="8930" w:type="dxa"/>
            <w:tcBorders>
              <w:top w:val="single" w:sz="4" w:space="0" w:color="auto"/>
              <w:left w:val="nil"/>
              <w:bottom w:val="single" w:sz="4" w:space="0" w:color="auto"/>
              <w:right w:val="single" w:sz="4" w:space="0" w:color="auto"/>
            </w:tcBorders>
          </w:tcPr>
          <w:p w14:paraId="73B6303B" w14:textId="7A1B5F9F"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022B5184"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89A2B11"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731EB7" w14:textId="1B2D4B1F" w:rsidR="001A3EF4" w:rsidRPr="007F70E0" w:rsidRDefault="001A3EF4" w:rsidP="00CC093B">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от 2 до 3 м (территории слабого подтопления) (25:18-6.451)</w:t>
            </w:r>
          </w:p>
        </w:tc>
        <w:tc>
          <w:tcPr>
            <w:tcW w:w="8930" w:type="dxa"/>
            <w:tcBorders>
              <w:top w:val="single" w:sz="4" w:space="0" w:color="auto"/>
              <w:left w:val="nil"/>
              <w:bottom w:val="single" w:sz="4" w:space="0" w:color="auto"/>
              <w:right w:val="single" w:sz="4" w:space="0" w:color="auto"/>
            </w:tcBorders>
          </w:tcPr>
          <w:p w14:paraId="346E2FC4" w14:textId="073052B2"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32F98600"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F9F1E2F"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5599FC" w14:textId="63C3757B" w:rsidR="001A3EF4" w:rsidRPr="007F70E0" w:rsidRDefault="001A3EF4" w:rsidP="00CC093B">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8930" w:type="dxa"/>
            <w:tcBorders>
              <w:top w:val="single" w:sz="4" w:space="0" w:color="auto"/>
              <w:left w:val="nil"/>
              <w:bottom w:val="single" w:sz="4" w:space="0" w:color="auto"/>
              <w:right w:val="single" w:sz="4" w:space="0" w:color="auto"/>
            </w:tcBorders>
          </w:tcPr>
          <w:p w14:paraId="7D013920" w14:textId="63E13AEC"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4EB5D43C"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9966DC4"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FDC1C9" w14:textId="78EBC458" w:rsidR="001A3EF4" w:rsidRPr="007F70E0" w:rsidRDefault="001A3EF4" w:rsidP="00CC093B">
            <w:pPr>
              <w:ind w:left="57" w:right="57"/>
              <w:jc w:val="both"/>
              <w:rPr>
                <w:sz w:val="28"/>
                <w:szCs w:val="28"/>
              </w:rPr>
            </w:pPr>
            <w:r w:rsidRPr="007F70E0">
              <w:rPr>
                <w:sz w:val="28"/>
                <w:szCs w:val="28"/>
              </w:rPr>
              <w:t>Зона затопления территории с.Улитовка Уссурийского городского округа Приморского края от р.Суглинка при максимальных уровнях воды 1% обеспеченности (25:18-6.481)</w:t>
            </w:r>
          </w:p>
        </w:tc>
        <w:tc>
          <w:tcPr>
            <w:tcW w:w="8930" w:type="dxa"/>
            <w:tcBorders>
              <w:top w:val="single" w:sz="4" w:space="0" w:color="auto"/>
              <w:left w:val="nil"/>
              <w:bottom w:val="single" w:sz="4" w:space="0" w:color="auto"/>
              <w:right w:val="single" w:sz="4" w:space="0" w:color="auto"/>
            </w:tcBorders>
          </w:tcPr>
          <w:p w14:paraId="43FFFDBB" w14:textId="529E5BC8"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086599CE"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09BF1D1"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98A79B" w14:textId="03CD0295" w:rsidR="001A3EF4" w:rsidRPr="007F70E0" w:rsidRDefault="001A3EF4" w:rsidP="00CC093B">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менее 0,3 м (территории сильного подтопления)</w:t>
            </w:r>
            <w:r w:rsidRPr="007F70E0">
              <w:rPr>
                <w:sz w:val="28"/>
                <w:szCs w:val="28"/>
              </w:rPr>
              <w:br/>
              <w:t>(25:18-6.482)</w:t>
            </w:r>
          </w:p>
        </w:tc>
        <w:tc>
          <w:tcPr>
            <w:tcW w:w="8930" w:type="dxa"/>
            <w:tcBorders>
              <w:top w:val="single" w:sz="4" w:space="0" w:color="auto"/>
              <w:left w:val="nil"/>
              <w:bottom w:val="single" w:sz="4" w:space="0" w:color="auto"/>
              <w:right w:val="single" w:sz="4" w:space="0" w:color="auto"/>
            </w:tcBorders>
          </w:tcPr>
          <w:p w14:paraId="2062C67E" w14:textId="2033DEA6"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26207004"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CCA38FF"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95B37" w14:textId="4ABC1F05" w:rsidR="001A3EF4" w:rsidRPr="007F70E0" w:rsidRDefault="001A3EF4" w:rsidP="00CC093B">
            <w:pPr>
              <w:ind w:left="57" w:right="57"/>
              <w:jc w:val="both"/>
              <w:rPr>
                <w:sz w:val="28"/>
                <w:szCs w:val="28"/>
              </w:rPr>
            </w:pPr>
            <w:r w:rsidRPr="007F70E0">
              <w:rPr>
                <w:sz w:val="28"/>
                <w:szCs w:val="28"/>
              </w:rPr>
              <w:t xml:space="preserve">Зона подтопления территории с.Улитовка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w:t>
            </w:r>
            <w:r w:rsidR="00CC093B">
              <w:rPr>
                <w:sz w:val="28"/>
                <w:szCs w:val="28"/>
              </w:rPr>
              <w:br/>
            </w:r>
            <w:r w:rsidRPr="007F70E0">
              <w:rPr>
                <w:sz w:val="28"/>
                <w:szCs w:val="28"/>
              </w:rPr>
              <w:t>(25:18-6.483)</w:t>
            </w:r>
          </w:p>
        </w:tc>
        <w:tc>
          <w:tcPr>
            <w:tcW w:w="8930" w:type="dxa"/>
            <w:tcBorders>
              <w:top w:val="single" w:sz="4" w:space="0" w:color="auto"/>
              <w:left w:val="nil"/>
              <w:bottom w:val="single" w:sz="4" w:space="0" w:color="auto"/>
              <w:right w:val="single" w:sz="4" w:space="0" w:color="auto"/>
            </w:tcBorders>
          </w:tcPr>
          <w:p w14:paraId="5D2D18E2" w14:textId="00F15BBA"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631A80D2"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5762218"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6C7FC" w14:textId="46809E22" w:rsidR="001A3EF4" w:rsidRPr="007F70E0" w:rsidRDefault="001A3EF4" w:rsidP="00CC093B">
            <w:pPr>
              <w:ind w:left="57" w:right="57"/>
              <w:jc w:val="both"/>
              <w:rPr>
                <w:sz w:val="28"/>
                <w:szCs w:val="28"/>
              </w:rPr>
            </w:pPr>
            <w:r w:rsidRPr="007F70E0">
              <w:rPr>
                <w:sz w:val="28"/>
                <w:szCs w:val="28"/>
              </w:rPr>
              <w:t xml:space="preserve">Зона затопления территории </w:t>
            </w:r>
            <w:r w:rsidR="00CC093B">
              <w:rPr>
                <w:sz w:val="28"/>
                <w:szCs w:val="28"/>
              </w:rPr>
              <w:t>с. </w:t>
            </w:r>
            <w:r w:rsidRPr="007F70E0">
              <w:rPr>
                <w:sz w:val="28"/>
                <w:szCs w:val="28"/>
              </w:rPr>
              <w:t>Алексей-Никольское Уссурийского городского округа Приморского края от р.Казачка при максимальных уровнях воды 1% обеспеченности (25:18-6.440)</w:t>
            </w:r>
          </w:p>
        </w:tc>
        <w:tc>
          <w:tcPr>
            <w:tcW w:w="8930" w:type="dxa"/>
            <w:tcBorders>
              <w:top w:val="single" w:sz="4" w:space="0" w:color="auto"/>
              <w:left w:val="nil"/>
              <w:bottom w:val="single" w:sz="4" w:space="0" w:color="auto"/>
              <w:right w:val="single" w:sz="4" w:space="0" w:color="auto"/>
            </w:tcBorders>
          </w:tcPr>
          <w:p w14:paraId="7F330382" w14:textId="4658A4BE"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790A68DC"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ACCD607"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3B86EF" w14:textId="4BF9238B" w:rsidR="001A3EF4" w:rsidRPr="007F70E0" w:rsidRDefault="001A3EF4" w:rsidP="00CC093B">
            <w:pPr>
              <w:ind w:left="57" w:right="57"/>
              <w:jc w:val="both"/>
              <w:rPr>
                <w:sz w:val="28"/>
                <w:szCs w:val="28"/>
              </w:rPr>
            </w:pPr>
            <w:r w:rsidRPr="007F70E0">
              <w:rPr>
                <w:sz w:val="28"/>
                <w:szCs w:val="28"/>
              </w:rPr>
              <w:t xml:space="preserve">Зона затопления территории </w:t>
            </w:r>
            <w:r w:rsidR="00CC093B">
              <w:rPr>
                <w:sz w:val="28"/>
                <w:szCs w:val="28"/>
              </w:rPr>
              <w:t>с. </w:t>
            </w:r>
            <w:r w:rsidRPr="007F70E0">
              <w:rPr>
                <w:sz w:val="28"/>
                <w:szCs w:val="28"/>
              </w:rPr>
              <w:t>Борисовка Уссурийского городского округа Приморского края от р.Раздольная при максимальных уровнях воды 1% обеспеченности (25:18-6.425)</w:t>
            </w:r>
          </w:p>
        </w:tc>
        <w:tc>
          <w:tcPr>
            <w:tcW w:w="8930" w:type="dxa"/>
            <w:tcBorders>
              <w:top w:val="single" w:sz="4" w:space="0" w:color="auto"/>
              <w:left w:val="nil"/>
              <w:bottom w:val="single" w:sz="4" w:space="0" w:color="auto"/>
              <w:right w:val="single" w:sz="4" w:space="0" w:color="auto"/>
            </w:tcBorders>
          </w:tcPr>
          <w:p w14:paraId="59B46819" w14:textId="0F6DCDF4"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10E5907D"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F65C1B3"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ECF65" w14:textId="26EE3951" w:rsidR="001A3EF4" w:rsidRDefault="001A3EF4" w:rsidP="00CC093B">
            <w:pPr>
              <w:ind w:left="57" w:right="57"/>
              <w:jc w:val="both"/>
              <w:rPr>
                <w:sz w:val="28"/>
                <w:szCs w:val="28"/>
              </w:rPr>
            </w:pPr>
            <w:r w:rsidRPr="007F70E0">
              <w:rPr>
                <w:sz w:val="28"/>
                <w:szCs w:val="28"/>
              </w:rPr>
              <w:t xml:space="preserve">Зона подтопления территории </w:t>
            </w:r>
            <w:r w:rsidR="00CC093B">
              <w:rPr>
                <w:sz w:val="28"/>
                <w:szCs w:val="28"/>
              </w:rPr>
              <w:t>с. </w:t>
            </w:r>
            <w:r w:rsidRPr="007F70E0">
              <w:rPr>
                <w:sz w:val="28"/>
                <w:szCs w:val="28"/>
              </w:rPr>
              <w:t>Борисовка Уссурийского городского округа Приморского края от р.Раздольная при глубине залегания грунтовых вод от 2 до 3 м (территории слабого подтопления) (25:18-6.424)</w:t>
            </w:r>
          </w:p>
          <w:p w14:paraId="1DC4BA95" w14:textId="4C229769" w:rsidR="00CC093B" w:rsidRPr="007F70E0" w:rsidRDefault="00CC093B" w:rsidP="00CC093B">
            <w:pPr>
              <w:ind w:left="57" w:right="57"/>
              <w:jc w:val="both"/>
              <w:rPr>
                <w:sz w:val="28"/>
                <w:szCs w:val="28"/>
              </w:rPr>
            </w:pPr>
          </w:p>
        </w:tc>
        <w:tc>
          <w:tcPr>
            <w:tcW w:w="8930" w:type="dxa"/>
            <w:tcBorders>
              <w:top w:val="single" w:sz="4" w:space="0" w:color="auto"/>
              <w:left w:val="nil"/>
              <w:bottom w:val="single" w:sz="4" w:space="0" w:color="auto"/>
              <w:right w:val="single" w:sz="4" w:space="0" w:color="auto"/>
            </w:tcBorders>
          </w:tcPr>
          <w:p w14:paraId="1F36B5B5" w14:textId="0282B687"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2BDBFF6B"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1E4B392"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9CFAA" w14:textId="0CBFF23B" w:rsidR="001A3EF4" w:rsidRPr="007F70E0" w:rsidRDefault="001A3EF4" w:rsidP="00CC093B">
            <w:pPr>
              <w:ind w:left="57" w:right="57"/>
              <w:jc w:val="both"/>
              <w:rPr>
                <w:sz w:val="28"/>
                <w:szCs w:val="28"/>
              </w:rPr>
            </w:pPr>
            <w:r w:rsidRPr="007F70E0">
              <w:rPr>
                <w:sz w:val="28"/>
                <w:szCs w:val="28"/>
              </w:rPr>
              <w:t xml:space="preserve">Зона подтопления территории </w:t>
            </w:r>
            <w:r w:rsidR="00CC093B">
              <w:rPr>
                <w:sz w:val="28"/>
                <w:szCs w:val="28"/>
              </w:rPr>
              <w:t>с. </w:t>
            </w:r>
            <w:r w:rsidRPr="007F70E0">
              <w:rPr>
                <w:sz w:val="28"/>
                <w:szCs w:val="28"/>
              </w:rPr>
              <w:t xml:space="preserve">Борисовка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w:t>
            </w:r>
            <w:r w:rsidR="00CC093B">
              <w:rPr>
                <w:sz w:val="28"/>
                <w:szCs w:val="28"/>
              </w:rPr>
              <w:br/>
            </w:r>
            <w:r w:rsidRPr="007F70E0">
              <w:rPr>
                <w:sz w:val="28"/>
                <w:szCs w:val="28"/>
              </w:rPr>
              <w:t>(25:18-6.426)</w:t>
            </w:r>
          </w:p>
        </w:tc>
        <w:tc>
          <w:tcPr>
            <w:tcW w:w="8930" w:type="dxa"/>
            <w:tcBorders>
              <w:top w:val="single" w:sz="4" w:space="0" w:color="auto"/>
              <w:left w:val="nil"/>
              <w:bottom w:val="single" w:sz="4" w:space="0" w:color="auto"/>
              <w:right w:val="single" w:sz="4" w:space="0" w:color="auto"/>
            </w:tcBorders>
          </w:tcPr>
          <w:p w14:paraId="52308E9D" w14:textId="6BA104F3"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2EDCE3A4"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1E2724E"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7EA49" w14:textId="26DEB9A8" w:rsidR="001A3EF4" w:rsidRPr="007F70E0" w:rsidRDefault="001A3EF4" w:rsidP="00CC093B">
            <w:pPr>
              <w:ind w:left="57" w:right="57"/>
              <w:jc w:val="both"/>
              <w:rPr>
                <w:sz w:val="28"/>
                <w:szCs w:val="28"/>
              </w:rPr>
            </w:pPr>
            <w:r w:rsidRPr="007F70E0">
              <w:rPr>
                <w:sz w:val="28"/>
                <w:szCs w:val="28"/>
              </w:rPr>
              <w:t xml:space="preserve">Зона подтопления территории </w:t>
            </w:r>
            <w:r w:rsidR="00CC093B">
              <w:rPr>
                <w:sz w:val="28"/>
                <w:szCs w:val="28"/>
              </w:rPr>
              <w:t>с. </w:t>
            </w:r>
            <w:r w:rsidRPr="007F70E0">
              <w:rPr>
                <w:sz w:val="28"/>
                <w:szCs w:val="28"/>
              </w:rPr>
              <w:t>Борисовка Уссурийского городского округа Приморского края от р.Раздольная при глубине залегания грунтовых вод менее 0,3 м (территории сильного подтопления)</w:t>
            </w:r>
            <w:r w:rsidR="00E42291" w:rsidRPr="007F70E0">
              <w:rPr>
                <w:sz w:val="28"/>
                <w:szCs w:val="28"/>
              </w:rPr>
              <w:t xml:space="preserve"> </w:t>
            </w:r>
            <w:r w:rsidRPr="007F70E0">
              <w:rPr>
                <w:sz w:val="28"/>
                <w:szCs w:val="28"/>
              </w:rPr>
              <w:t>(25:18-6.427)</w:t>
            </w:r>
          </w:p>
        </w:tc>
        <w:tc>
          <w:tcPr>
            <w:tcW w:w="8930" w:type="dxa"/>
            <w:tcBorders>
              <w:top w:val="single" w:sz="4" w:space="0" w:color="auto"/>
              <w:left w:val="nil"/>
              <w:bottom w:val="single" w:sz="4" w:space="0" w:color="auto"/>
              <w:right w:val="single" w:sz="4" w:space="0" w:color="auto"/>
            </w:tcBorders>
          </w:tcPr>
          <w:p w14:paraId="7CF3C516" w14:textId="1B47C90E"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6C38AC74"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B15CDC9"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84959A" w14:textId="6B147DDB" w:rsidR="001A3EF4" w:rsidRPr="007F70E0" w:rsidRDefault="001A3EF4" w:rsidP="00CC093B">
            <w:pPr>
              <w:ind w:left="57" w:right="57"/>
              <w:jc w:val="both"/>
              <w:rPr>
                <w:sz w:val="28"/>
                <w:szCs w:val="28"/>
              </w:rPr>
            </w:pPr>
            <w:r w:rsidRPr="007F70E0">
              <w:rPr>
                <w:sz w:val="28"/>
                <w:szCs w:val="28"/>
              </w:rPr>
              <w:t xml:space="preserve">Зона подтопления территории с.Кугуки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w:t>
            </w:r>
            <w:r w:rsidR="00CC093B">
              <w:rPr>
                <w:sz w:val="28"/>
                <w:szCs w:val="28"/>
              </w:rPr>
              <w:br/>
            </w:r>
            <w:r w:rsidRPr="007F70E0">
              <w:rPr>
                <w:sz w:val="28"/>
                <w:szCs w:val="28"/>
              </w:rPr>
              <w:t>(25:18-6.546)</w:t>
            </w:r>
          </w:p>
        </w:tc>
        <w:tc>
          <w:tcPr>
            <w:tcW w:w="8930" w:type="dxa"/>
            <w:tcBorders>
              <w:top w:val="single" w:sz="4" w:space="0" w:color="auto"/>
              <w:left w:val="nil"/>
              <w:bottom w:val="single" w:sz="4" w:space="0" w:color="auto"/>
              <w:right w:val="single" w:sz="4" w:space="0" w:color="auto"/>
            </w:tcBorders>
          </w:tcPr>
          <w:p w14:paraId="7F6BF8E7" w14:textId="2BF8E259"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6625BC81"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0D44383"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2EB369" w14:textId="21A9B7F6" w:rsidR="001A3EF4" w:rsidRPr="007F70E0" w:rsidRDefault="001A3EF4" w:rsidP="00CC093B">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8930" w:type="dxa"/>
            <w:tcBorders>
              <w:top w:val="single" w:sz="4" w:space="0" w:color="auto"/>
              <w:left w:val="nil"/>
              <w:bottom w:val="single" w:sz="4" w:space="0" w:color="auto"/>
              <w:right w:val="single" w:sz="4" w:space="0" w:color="auto"/>
            </w:tcBorders>
          </w:tcPr>
          <w:p w14:paraId="2CA58D2D" w14:textId="06103605"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54F6350B"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0BD93CD"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C11BE" w14:textId="467314C8" w:rsidR="001A3EF4" w:rsidRPr="007F70E0" w:rsidRDefault="001A3EF4" w:rsidP="00CC093B">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8930" w:type="dxa"/>
            <w:tcBorders>
              <w:top w:val="single" w:sz="4" w:space="0" w:color="auto"/>
              <w:left w:val="nil"/>
              <w:bottom w:val="single" w:sz="4" w:space="0" w:color="auto"/>
              <w:right w:val="single" w:sz="4" w:space="0" w:color="auto"/>
            </w:tcBorders>
          </w:tcPr>
          <w:p w14:paraId="7CA15992" w14:textId="36F50E72"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5D28639D"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45DBC58"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F2B2D" w14:textId="5702F2ED" w:rsidR="001A3EF4" w:rsidRPr="007F70E0" w:rsidRDefault="001A3EF4" w:rsidP="00CC093B">
            <w:pPr>
              <w:ind w:left="57" w:right="57"/>
              <w:jc w:val="both"/>
              <w:rPr>
                <w:sz w:val="28"/>
                <w:szCs w:val="28"/>
              </w:rPr>
            </w:pPr>
            <w:r w:rsidRPr="007F70E0">
              <w:rPr>
                <w:sz w:val="28"/>
                <w:szCs w:val="28"/>
              </w:rPr>
              <w:t xml:space="preserve">Зона затопления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максимальных уровнях воды 1% обеспеченности (25:18-6.542)</w:t>
            </w:r>
          </w:p>
        </w:tc>
        <w:tc>
          <w:tcPr>
            <w:tcW w:w="8930" w:type="dxa"/>
            <w:tcBorders>
              <w:top w:val="single" w:sz="4" w:space="0" w:color="auto"/>
              <w:left w:val="nil"/>
              <w:bottom w:val="single" w:sz="4" w:space="0" w:color="auto"/>
              <w:right w:val="single" w:sz="4" w:space="0" w:color="auto"/>
            </w:tcBorders>
          </w:tcPr>
          <w:p w14:paraId="2FF82175" w14:textId="723800D4"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3D7C4151"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1825D44"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40F4BD" w14:textId="34D57C02" w:rsidR="001A3EF4" w:rsidRPr="007F70E0" w:rsidRDefault="001A3EF4" w:rsidP="00CC093B">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менее 0,3 м (территории сильного подтопления) (25:18-6.544)</w:t>
            </w:r>
          </w:p>
        </w:tc>
        <w:tc>
          <w:tcPr>
            <w:tcW w:w="8930" w:type="dxa"/>
            <w:tcBorders>
              <w:top w:val="single" w:sz="4" w:space="0" w:color="auto"/>
              <w:left w:val="nil"/>
              <w:bottom w:val="single" w:sz="4" w:space="0" w:color="auto"/>
              <w:right w:val="single" w:sz="4" w:space="0" w:color="auto"/>
            </w:tcBorders>
          </w:tcPr>
          <w:p w14:paraId="23F9B407" w14:textId="6984C7EA"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5FF4AB0E"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2E292EC"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B410D" w14:textId="0C2D38BE" w:rsidR="001A3EF4" w:rsidRPr="007F70E0" w:rsidRDefault="001A3EF4" w:rsidP="00CC093B">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 xml:space="preserve">Славянка при глубине залегания грунтовых вод от 0,3 - 0,7 до 1,2 - 2 м от поверхности (территории умеренного подтопления) </w:t>
            </w:r>
            <w:r w:rsidR="00CC093B">
              <w:rPr>
                <w:sz w:val="28"/>
                <w:szCs w:val="28"/>
              </w:rPr>
              <w:br/>
            </w:r>
            <w:r w:rsidRPr="007F70E0">
              <w:rPr>
                <w:sz w:val="28"/>
                <w:szCs w:val="28"/>
              </w:rPr>
              <w:t>(25:18-6.545)</w:t>
            </w:r>
          </w:p>
        </w:tc>
        <w:tc>
          <w:tcPr>
            <w:tcW w:w="8930" w:type="dxa"/>
            <w:tcBorders>
              <w:top w:val="single" w:sz="4" w:space="0" w:color="auto"/>
              <w:left w:val="nil"/>
              <w:bottom w:val="single" w:sz="4" w:space="0" w:color="auto"/>
              <w:right w:val="single" w:sz="4" w:space="0" w:color="auto"/>
            </w:tcBorders>
          </w:tcPr>
          <w:p w14:paraId="7B6B56FA" w14:textId="25F64270"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34BA3EED"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8532A34"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86D8DE" w14:textId="24013709" w:rsidR="001A3EF4" w:rsidRPr="007F70E0" w:rsidRDefault="001A3EF4" w:rsidP="00CC093B">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2 до 3 м (территории слабого подтопления) (25:18-6.543)</w:t>
            </w:r>
          </w:p>
        </w:tc>
        <w:tc>
          <w:tcPr>
            <w:tcW w:w="8930" w:type="dxa"/>
            <w:tcBorders>
              <w:top w:val="single" w:sz="4" w:space="0" w:color="auto"/>
              <w:left w:val="nil"/>
              <w:bottom w:val="single" w:sz="4" w:space="0" w:color="auto"/>
              <w:right w:val="single" w:sz="4" w:space="0" w:color="auto"/>
            </w:tcBorders>
          </w:tcPr>
          <w:p w14:paraId="053A9D89" w14:textId="735F81C6"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569FA3EF"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80CDFBD"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F0471A" w14:textId="0E97EF4D" w:rsidR="001A3EF4" w:rsidRPr="007F70E0" w:rsidRDefault="001A3EF4" w:rsidP="00CC093B">
            <w:pPr>
              <w:ind w:left="57" w:right="57"/>
              <w:jc w:val="both"/>
              <w:rPr>
                <w:sz w:val="28"/>
                <w:szCs w:val="28"/>
              </w:rPr>
            </w:pPr>
            <w:r w:rsidRPr="007F70E0">
              <w:rPr>
                <w:sz w:val="28"/>
                <w:szCs w:val="28"/>
              </w:rPr>
              <w:t xml:space="preserve">Зона подтопления территории с.Степное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w:t>
            </w:r>
            <w:r w:rsidRPr="007F70E0">
              <w:rPr>
                <w:sz w:val="28"/>
                <w:szCs w:val="28"/>
              </w:rPr>
              <w:br/>
              <w:t>(25:18-6.446)</w:t>
            </w:r>
          </w:p>
        </w:tc>
        <w:tc>
          <w:tcPr>
            <w:tcW w:w="8930" w:type="dxa"/>
            <w:tcBorders>
              <w:top w:val="single" w:sz="4" w:space="0" w:color="auto"/>
              <w:left w:val="nil"/>
              <w:bottom w:val="single" w:sz="4" w:space="0" w:color="auto"/>
              <w:right w:val="single" w:sz="4" w:space="0" w:color="auto"/>
            </w:tcBorders>
          </w:tcPr>
          <w:p w14:paraId="2CE48A70" w14:textId="1FB48F4F"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59E81C66"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560D8F9"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70976F" w14:textId="31A63630" w:rsidR="001A3EF4" w:rsidRPr="007F70E0" w:rsidRDefault="001A3EF4" w:rsidP="00CC093B">
            <w:pPr>
              <w:ind w:left="57" w:right="57"/>
              <w:jc w:val="both"/>
              <w:rPr>
                <w:sz w:val="28"/>
                <w:szCs w:val="28"/>
              </w:rPr>
            </w:pPr>
            <w:r w:rsidRPr="007F70E0">
              <w:rPr>
                <w:sz w:val="28"/>
                <w:szCs w:val="28"/>
              </w:rPr>
              <w:t>Зона подтопления территории с.Степное Уссурийского городского округа Приморского края от р.Славянка при глубине залегания грунтовых вод от 2 до 3 м (территории слабого подтопления) (25:18-6.448)</w:t>
            </w:r>
          </w:p>
        </w:tc>
        <w:tc>
          <w:tcPr>
            <w:tcW w:w="8930" w:type="dxa"/>
            <w:tcBorders>
              <w:top w:val="single" w:sz="4" w:space="0" w:color="auto"/>
              <w:left w:val="nil"/>
              <w:bottom w:val="single" w:sz="4" w:space="0" w:color="auto"/>
              <w:right w:val="single" w:sz="4" w:space="0" w:color="auto"/>
            </w:tcBorders>
          </w:tcPr>
          <w:p w14:paraId="0D6E4209" w14:textId="6CEA7ED2"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7C6BCB58"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89659AF"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B663D" w14:textId="3DE68001" w:rsidR="001A3EF4" w:rsidRPr="007F70E0" w:rsidRDefault="001A3EF4" w:rsidP="00CC093B">
            <w:pPr>
              <w:ind w:left="57" w:right="57"/>
              <w:jc w:val="both"/>
              <w:rPr>
                <w:sz w:val="28"/>
                <w:szCs w:val="28"/>
              </w:rPr>
            </w:pPr>
            <w:r w:rsidRPr="007F70E0">
              <w:rPr>
                <w:sz w:val="28"/>
                <w:szCs w:val="28"/>
              </w:rPr>
              <w:t xml:space="preserve">Зона подтопления территории с.Элитное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w:t>
            </w:r>
            <w:r w:rsidR="00CC093B">
              <w:rPr>
                <w:sz w:val="28"/>
                <w:szCs w:val="28"/>
              </w:rPr>
              <w:br/>
            </w:r>
            <w:r w:rsidRPr="007F70E0">
              <w:rPr>
                <w:sz w:val="28"/>
                <w:szCs w:val="28"/>
              </w:rPr>
              <w:t>(25:18-6.525)</w:t>
            </w:r>
          </w:p>
        </w:tc>
        <w:tc>
          <w:tcPr>
            <w:tcW w:w="8930" w:type="dxa"/>
            <w:tcBorders>
              <w:top w:val="single" w:sz="4" w:space="0" w:color="auto"/>
              <w:left w:val="nil"/>
              <w:bottom w:val="single" w:sz="4" w:space="0" w:color="auto"/>
              <w:right w:val="single" w:sz="4" w:space="0" w:color="auto"/>
            </w:tcBorders>
          </w:tcPr>
          <w:p w14:paraId="198E1FEF" w14:textId="7B10362C"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3F8F6D7D"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E64DFA9"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E5376E" w14:textId="2A9EE517" w:rsidR="001A3EF4" w:rsidRPr="007F70E0" w:rsidRDefault="001A3EF4" w:rsidP="00CC093B">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(25:18-6.526)</w:t>
            </w:r>
          </w:p>
        </w:tc>
        <w:tc>
          <w:tcPr>
            <w:tcW w:w="8930" w:type="dxa"/>
            <w:tcBorders>
              <w:top w:val="single" w:sz="4" w:space="0" w:color="auto"/>
              <w:left w:val="nil"/>
              <w:bottom w:val="single" w:sz="4" w:space="0" w:color="auto"/>
              <w:right w:val="single" w:sz="4" w:space="0" w:color="auto"/>
            </w:tcBorders>
          </w:tcPr>
          <w:p w14:paraId="0A8C330F" w14:textId="37FB27CD"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2104C657"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AD50401"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74ECF" w14:textId="502EF661" w:rsidR="001A3EF4" w:rsidRPr="007F70E0" w:rsidRDefault="001A3EF4" w:rsidP="00CC093B">
            <w:pPr>
              <w:ind w:left="57" w:right="57"/>
              <w:jc w:val="both"/>
              <w:rPr>
                <w:sz w:val="28"/>
                <w:szCs w:val="28"/>
              </w:rPr>
            </w:pPr>
            <w:r w:rsidRPr="007F70E0">
              <w:rPr>
                <w:sz w:val="28"/>
                <w:szCs w:val="28"/>
              </w:rPr>
              <w:t>Зона затопления территории с.Элитное Уссурийского городского округа Приморского края от ручья без названия при максимальных уровнях воды 1% обеспеченности (25:18-6.527)</w:t>
            </w:r>
          </w:p>
        </w:tc>
        <w:tc>
          <w:tcPr>
            <w:tcW w:w="8930" w:type="dxa"/>
            <w:tcBorders>
              <w:top w:val="single" w:sz="4" w:space="0" w:color="auto"/>
              <w:left w:val="nil"/>
              <w:bottom w:val="single" w:sz="4" w:space="0" w:color="auto"/>
              <w:right w:val="single" w:sz="4" w:space="0" w:color="auto"/>
            </w:tcBorders>
          </w:tcPr>
          <w:p w14:paraId="28676119" w14:textId="3932BA04"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7829EB9E"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F39AB4E"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6DB5E9" w14:textId="632BB1F3" w:rsidR="001A3EF4" w:rsidRPr="007F70E0" w:rsidRDefault="001A3EF4" w:rsidP="00CC093B">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w:t>
            </w:r>
          </w:p>
        </w:tc>
        <w:tc>
          <w:tcPr>
            <w:tcW w:w="8930" w:type="dxa"/>
            <w:tcBorders>
              <w:top w:val="single" w:sz="4" w:space="0" w:color="auto"/>
              <w:left w:val="nil"/>
              <w:bottom w:val="single" w:sz="4" w:space="0" w:color="auto"/>
              <w:right w:val="single" w:sz="4" w:space="0" w:color="auto"/>
            </w:tcBorders>
          </w:tcPr>
          <w:p w14:paraId="75E89F08" w14:textId="6A16FD6C"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5FBB51DC"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B40F405"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E6C1D" w14:textId="68AEA17E" w:rsidR="001A3EF4" w:rsidRPr="007F70E0" w:rsidRDefault="001A3EF4" w:rsidP="00CC093B">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2 до 3 м (территории слабого подтопления) (25:18-6.428)</w:t>
            </w:r>
          </w:p>
        </w:tc>
        <w:tc>
          <w:tcPr>
            <w:tcW w:w="8930" w:type="dxa"/>
            <w:tcBorders>
              <w:top w:val="single" w:sz="4" w:space="0" w:color="auto"/>
              <w:left w:val="nil"/>
              <w:bottom w:val="single" w:sz="4" w:space="0" w:color="auto"/>
              <w:right w:val="single" w:sz="4" w:space="0" w:color="auto"/>
            </w:tcBorders>
          </w:tcPr>
          <w:p w14:paraId="40E65799" w14:textId="0F050D80"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178F3053"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040577D"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6925D6" w14:textId="55F34156" w:rsidR="001A3EF4" w:rsidRPr="007F70E0" w:rsidRDefault="001A3EF4" w:rsidP="00CC093B">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(25:18-6.432)</w:t>
            </w:r>
          </w:p>
        </w:tc>
        <w:tc>
          <w:tcPr>
            <w:tcW w:w="8930" w:type="dxa"/>
            <w:tcBorders>
              <w:top w:val="single" w:sz="4" w:space="0" w:color="auto"/>
              <w:left w:val="nil"/>
              <w:bottom w:val="single" w:sz="4" w:space="0" w:color="auto"/>
              <w:right w:val="single" w:sz="4" w:space="0" w:color="auto"/>
            </w:tcBorders>
          </w:tcPr>
          <w:p w14:paraId="6FDD4AE5" w14:textId="4FE3A53E"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07E6C92D"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B3DA0D0"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4F4266" w14:textId="4EC97BEE" w:rsidR="001A3EF4" w:rsidRPr="007F70E0" w:rsidRDefault="001A3EF4" w:rsidP="00CC093B">
            <w:pPr>
              <w:ind w:left="57" w:right="57"/>
              <w:jc w:val="both"/>
              <w:rPr>
                <w:sz w:val="28"/>
                <w:szCs w:val="28"/>
              </w:rPr>
            </w:pPr>
            <w:r w:rsidRPr="007F70E0">
              <w:rPr>
                <w:sz w:val="28"/>
                <w:szCs w:val="28"/>
              </w:rPr>
              <w:t xml:space="preserve">Зона подтопления территории с.Корсаковка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w:t>
            </w:r>
            <w:r w:rsidR="00CC093B">
              <w:rPr>
                <w:sz w:val="28"/>
                <w:szCs w:val="28"/>
              </w:rPr>
              <w:br/>
            </w:r>
            <w:r w:rsidRPr="007F70E0">
              <w:rPr>
                <w:sz w:val="28"/>
                <w:szCs w:val="28"/>
              </w:rPr>
              <w:t>(25:18-6.433)</w:t>
            </w:r>
          </w:p>
        </w:tc>
        <w:tc>
          <w:tcPr>
            <w:tcW w:w="8930" w:type="dxa"/>
            <w:tcBorders>
              <w:top w:val="single" w:sz="4" w:space="0" w:color="auto"/>
              <w:left w:val="nil"/>
              <w:bottom w:val="single" w:sz="4" w:space="0" w:color="auto"/>
              <w:right w:val="single" w:sz="4" w:space="0" w:color="auto"/>
            </w:tcBorders>
          </w:tcPr>
          <w:p w14:paraId="19B32031" w14:textId="6B4708C6"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6B9F60E4"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BC080DD"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C7CFE" w14:textId="2D1014B8" w:rsidR="001A3EF4" w:rsidRPr="007F70E0" w:rsidRDefault="001A3EF4" w:rsidP="00CC093B">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(25:18-6.434)</w:t>
            </w:r>
          </w:p>
        </w:tc>
        <w:tc>
          <w:tcPr>
            <w:tcW w:w="8930" w:type="dxa"/>
            <w:tcBorders>
              <w:top w:val="single" w:sz="4" w:space="0" w:color="auto"/>
              <w:left w:val="nil"/>
              <w:bottom w:val="single" w:sz="4" w:space="0" w:color="auto"/>
              <w:right w:val="single" w:sz="4" w:space="0" w:color="auto"/>
            </w:tcBorders>
          </w:tcPr>
          <w:p w14:paraId="56F40CE4" w14:textId="1F287830"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125FF74E"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C54F167"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BDEFE2" w14:textId="1687B4FF" w:rsidR="001A3EF4" w:rsidRPr="007F70E0" w:rsidRDefault="001A3EF4" w:rsidP="00CC093B">
            <w:pPr>
              <w:ind w:left="57" w:right="57"/>
              <w:jc w:val="both"/>
              <w:rPr>
                <w:sz w:val="28"/>
                <w:szCs w:val="28"/>
              </w:rPr>
            </w:pPr>
            <w:r w:rsidRPr="007F70E0">
              <w:rPr>
                <w:sz w:val="28"/>
                <w:szCs w:val="28"/>
              </w:rPr>
              <w:t xml:space="preserve">Зона подтопления территории </w:t>
            </w:r>
            <w:r w:rsidR="00CC093B">
              <w:rPr>
                <w:sz w:val="28"/>
                <w:szCs w:val="28"/>
              </w:rPr>
              <w:t>с. </w:t>
            </w:r>
            <w:r w:rsidRPr="007F70E0">
              <w:rPr>
                <w:sz w:val="28"/>
                <w:szCs w:val="28"/>
              </w:rPr>
              <w:t>Заречное Уссурийского городского округа Приморского края от р.Комаровка при глубине залегания грунтовых вод от 2 до 3 м (территории слабого подтопления) (25:18-6.437)</w:t>
            </w:r>
          </w:p>
        </w:tc>
        <w:tc>
          <w:tcPr>
            <w:tcW w:w="8930" w:type="dxa"/>
            <w:tcBorders>
              <w:top w:val="single" w:sz="4" w:space="0" w:color="auto"/>
              <w:left w:val="nil"/>
              <w:bottom w:val="single" w:sz="4" w:space="0" w:color="auto"/>
              <w:right w:val="single" w:sz="4" w:space="0" w:color="auto"/>
            </w:tcBorders>
          </w:tcPr>
          <w:p w14:paraId="2EA8876C" w14:textId="6E977E69"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2B754984"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69F203D"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A480C8" w14:textId="22A443F0" w:rsidR="001A3EF4" w:rsidRPr="007F70E0" w:rsidRDefault="001A3EF4" w:rsidP="00CC093B">
            <w:pPr>
              <w:ind w:left="57" w:right="57"/>
              <w:jc w:val="both"/>
              <w:rPr>
                <w:sz w:val="28"/>
                <w:szCs w:val="28"/>
              </w:rPr>
            </w:pPr>
            <w:r w:rsidRPr="007F70E0">
              <w:rPr>
                <w:sz w:val="28"/>
                <w:szCs w:val="28"/>
              </w:rPr>
              <w:t xml:space="preserve">Зона подтопления территории </w:t>
            </w:r>
            <w:r w:rsidR="00CC093B">
              <w:rPr>
                <w:sz w:val="28"/>
                <w:szCs w:val="28"/>
              </w:rPr>
              <w:t>с. </w:t>
            </w:r>
            <w:r w:rsidRPr="007F70E0">
              <w:rPr>
                <w:sz w:val="28"/>
                <w:szCs w:val="28"/>
              </w:rPr>
              <w:t xml:space="preserve">Заречное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w:t>
            </w:r>
            <w:r w:rsidR="00CC093B">
              <w:rPr>
                <w:sz w:val="28"/>
                <w:szCs w:val="28"/>
              </w:rPr>
              <w:br/>
            </w:r>
            <w:r w:rsidRPr="007F70E0">
              <w:rPr>
                <w:sz w:val="28"/>
                <w:szCs w:val="28"/>
              </w:rPr>
              <w:t>(25:18-6.438)</w:t>
            </w:r>
          </w:p>
        </w:tc>
        <w:tc>
          <w:tcPr>
            <w:tcW w:w="8930" w:type="dxa"/>
            <w:tcBorders>
              <w:top w:val="single" w:sz="4" w:space="0" w:color="auto"/>
              <w:left w:val="nil"/>
              <w:bottom w:val="single" w:sz="4" w:space="0" w:color="auto"/>
              <w:right w:val="single" w:sz="4" w:space="0" w:color="auto"/>
            </w:tcBorders>
          </w:tcPr>
          <w:p w14:paraId="3EED2A1C" w14:textId="44D96C18"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49A9BA02"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D922285"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4332C9" w14:textId="397B5531" w:rsidR="001A3EF4" w:rsidRPr="007F70E0" w:rsidRDefault="001A3EF4" w:rsidP="00CC093B">
            <w:pPr>
              <w:ind w:left="57" w:right="57"/>
              <w:jc w:val="both"/>
              <w:rPr>
                <w:sz w:val="28"/>
                <w:szCs w:val="28"/>
              </w:rPr>
            </w:pPr>
            <w:r w:rsidRPr="007F70E0">
              <w:rPr>
                <w:sz w:val="28"/>
                <w:szCs w:val="28"/>
              </w:rPr>
              <w:t xml:space="preserve">Зона затопления территории </w:t>
            </w:r>
            <w:r w:rsidR="00CC093B">
              <w:rPr>
                <w:sz w:val="28"/>
                <w:szCs w:val="28"/>
              </w:rPr>
              <w:t>с. </w:t>
            </w:r>
            <w:r w:rsidRPr="007F70E0">
              <w:rPr>
                <w:sz w:val="28"/>
                <w:szCs w:val="28"/>
              </w:rPr>
              <w:t>Заречное Уссурийского городского округа Приморского края от р.Комаровка при максимальных уровнях воды 1% обеспеченности (25:18-6.439)</w:t>
            </w:r>
          </w:p>
        </w:tc>
        <w:tc>
          <w:tcPr>
            <w:tcW w:w="8930" w:type="dxa"/>
            <w:tcBorders>
              <w:top w:val="single" w:sz="4" w:space="0" w:color="auto"/>
              <w:left w:val="nil"/>
              <w:bottom w:val="single" w:sz="4" w:space="0" w:color="auto"/>
              <w:right w:val="single" w:sz="4" w:space="0" w:color="auto"/>
            </w:tcBorders>
          </w:tcPr>
          <w:p w14:paraId="7F004D7D" w14:textId="6414A890"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0634D0A6"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F51B379"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EED24" w14:textId="096F453D" w:rsidR="001A3EF4" w:rsidRPr="007F70E0" w:rsidRDefault="001A3EF4" w:rsidP="00CC093B">
            <w:pPr>
              <w:ind w:left="57" w:right="57"/>
              <w:jc w:val="both"/>
              <w:rPr>
                <w:sz w:val="28"/>
                <w:szCs w:val="28"/>
              </w:rPr>
            </w:pPr>
            <w:r w:rsidRPr="007F70E0">
              <w:rPr>
                <w:sz w:val="28"/>
                <w:szCs w:val="28"/>
              </w:rPr>
              <w:t xml:space="preserve">Зона подтопления территории </w:t>
            </w:r>
            <w:r w:rsidR="00CC093B">
              <w:rPr>
                <w:sz w:val="28"/>
                <w:szCs w:val="28"/>
              </w:rPr>
              <w:t>с. </w:t>
            </w:r>
            <w:r w:rsidRPr="007F70E0">
              <w:rPr>
                <w:sz w:val="28"/>
                <w:szCs w:val="28"/>
              </w:rPr>
              <w:t>Заречное Уссурийского городского округа Приморского края от р.Комаровка при глубине залегания грунтовых вод менее 0,3 м (территории сильного подтопления) (25:18-6.444)</w:t>
            </w:r>
          </w:p>
        </w:tc>
        <w:tc>
          <w:tcPr>
            <w:tcW w:w="8930" w:type="dxa"/>
            <w:tcBorders>
              <w:top w:val="single" w:sz="4" w:space="0" w:color="auto"/>
              <w:left w:val="nil"/>
              <w:bottom w:val="single" w:sz="4" w:space="0" w:color="auto"/>
              <w:right w:val="single" w:sz="4" w:space="0" w:color="auto"/>
            </w:tcBorders>
          </w:tcPr>
          <w:p w14:paraId="70BC6327" w14:textId="07937FF9"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0D9E650A"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D341D54"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55D11F" w14:textId="1E716B1E" w:rsidR="001A3EF4" w:rsidRPr="007F70E0" w:rsidRDefault="001A3EF4" w:rsidP="00CC093B">
            <w:pPr>
              <w:ind w:left="57" w:right="57"/>
              <w:jc w:val="both"/>
              <w:rPr>
                <w:sz w:val="28"/>
                <w:szCs w:val="28"/>
              </w:rPr>
            </w:pPr>
            <w:r w:rsidRPr="007F70E0">
              <w:rPr>
                <w:sz w:val="28"/>
                <w:szCs w:val="28"/>
              </w:rPr>
              <w:t>Зона затопления территории с.Кондратеновка Уссурийского городского округа Приморского края от р.Комаровка, р.Каменушка при максимальных уровнях воды 1% обеспеченности (25:18-6.501)</w:t>
            </w:r>
          </w:p>
        </w:tc>
        <w:tc>
          <w:tcPr>
            <w:tcW w:w="8930" w:type="dxa"/>
            <w:tcBorders>
              <w:top w:val="single" w:sz="4" w:space="0" w:color="auto"/>
              <w:left w:val="nil"/>
              <w:bottom w:val="single" w:sz="4" w:space="0" w:color="auto"/>
              <w:right w:val="single" w:sz="4" w:space="0" w:color="auto"/>
            </w:tcBorders>
          </w:tcPr>
          <w:p w14:paraId="2E444F2E" w14:textId="40A116E6"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5B923F30"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096F57F"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54B9D8" w14:textId="1A1D8C70" w:rsidR="001A3EF4" w:rsidRPr="007F70E0" w:rsidRDefault="001A3EF4" w:rsidP="00CC093B">
            <w:pPr>
              <w:ind w:left="57" w:right="57"/>
              <w:jc w:val="both"/>
              <w:rPr>
                <w:sz w:val="28"/>
                <w:szCs w:val="28"/>
              </w:rPr>
            </w:pPr>
            <w:r w:rsidRPr="007F70E0">
              <w:rPr>
                <w:sz w:val="28"/>
                <w:szCs w:val="28"/>
              </w:rPr>
              <w:t>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от 0,3 - 0,7 до 1,2 - 2 м от поверхности (территории умеренного подтопления) (25:18-6.502)</w:t>
            </w:r>
          </w:p>
        </w:tc>
        <w:tc>
          <w:tcPr>
            <w:tcW w:w="8930" w:type="dxa"/>
            <w:tcBorders>
              <w:top w:val="single" w:sz="4" w:space="0" w:color="auto"/>
              <w:left w:val="nil"/>
              <w:bottom w:val="single" w:sz="4" w:space="0" w:color="auto"/>
              <w:right w:val="single" w:sz="4" w:space="0" w:color="auto"/>
            </w:tcBorders>
          </w:tcPr>
          <w:p w14:paraId="6F6A497D" w14:textId="7EF84C2B"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56EA3DDD"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48EFB2B"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465538" w14:textId="75F00352" w:rsidR="001A3EF4" w:rsidRPr="007F70E0" w:rsidRDefault="001A3EF4" w:rsidP="00CC093B">
            <w:pPr>
              <w:ind w:left="57" w:right="57"/>
              <w:jc w:val="both"/>
              <w:rPr>
                <w:sz w:val="28"/>
                <w:szCs w:val="28"/>
              </w:rPr>
            </w:pPr>
            <w:r w:rsidRPr="007F70E0">
              <w:rPr>
                <w:sz w:val="28"/>
                <w:szCs w:val="28"/>
              </w:rPr>
              <w:t>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от 2 до 3 м (территории слабого подтопления) (25:18-6.503)</w:t>
            </w:r>
          </w:p>
        </w:tc>
        <w:tc>
          <w:tcPr>
            <w:tcW w:w="8930" w:type="dxa"/>
            <w:tcBorders>
              <w:top w:val="single" w:sz="4" w:space="0" w:color="auto"/>
              <w:left w:val="nil"/>
              <w:bottom w:val="single" w:sz="4" w:space="0" w:color="auto"/>
              <w:right w:val="single" w:sz="4" w:space="0" w:color="auto"/>
            </w:tcBorders>
          </w:tcPr>
          <w:p w14:paraId="414032D0" w14:textId="168F0CED"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163F90D3"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3541B21"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A1A4A4" w14:textId="4CB8923A" w:rsidR="001A3EF4" w:rsidRPr="007F70E0" w:rsidRDefault="001A3EF4" w:rsidP="00CC093B">
            <w:pPr>
              <w:ind w:left="57" w:right="57"/>
              <w:jc w:val="both"/>
              <w:rPr>
                <w:sz w:val="28"/>
                <w:szCs w:val="28"/>
              </w:rPr>
            </w:pPr>
            <w:r w:rsidRPr="007F70E0">
              <w:rPr>
                <w:sz w:val="28"/>
                <w:szCs w:val="28"/>
              </w:rPr>
              <w:t>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менее 0,3 м (территории сильного подтопления) (25:18-6.504)</w:t>
            </w:r>
          </w:p>
        </w:tc>
        <w:tc>
          <w:tcPr>
            <w:tcW w:w="8930" w:type="dxa"/>
            <w:tcBorders>
              <w:top w:val="single" w:sz="4" w:space="0" w:color="auto"/>
              <w:left w:val="nil"/>
              <w:bottom w:val="single" w:sz="4" w:space="0" w:color="auto"/>
              <w:right w:val="single" w:sz="4" w:space="0" w:color="auto"/>
            </w:tcBorders>
          </w:tcPr>
          <w:p w14:paraId="603617E5" w14:textId="08EFAAF4"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1897185E"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FA39FF5"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3C4169" w14:textId="4480B321" w:rsidR="001A3EF4" w:rsidRPr="007F70E0" w:rsidRDefault="001A3EF4" w:rsidP="00CC093B">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8930" w:type="dxa"/>
            <w:tcBorders>
              <w:top w:val="single" w:sz="4" w:space="0" w:color="auto"/>
              <w:left w:val="nil"/>
              <w:bottom w:val="single" w:sz="4" w:space="0" w:color="auto"/>
              <w:right w:val="single" w:sz="4" w:space="0" w:color="auto"/>
            </w:tcBorders>
          </w:tcPr>
          <w:p w14:paraId="19A636F5" w14:textId="6D7E17B9"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4A20F237"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78E8CEF"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C1B545" w14:textId="5316E6D0" w:rsidR="001A3EF4" w:rsidRPr="007F70E0" w:rsidRDefault="001A3EF4" w:rsidP="00CC093B">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930" w:type="dxa"/>
            <w:tcBorders>
              <w:top w:val="single" w:sz="4" w:space="0" w:color="auto"/>
              <w:left w:val="nil"/>
              <w:bottom w:val="single" w:sz="4" w:space="0" w:color="auto"/>
              <w:right w:val="single" w:sz="4" w:space="0" w:color="auto"/>
            </w:tcBorders>
          </w:tcPr>
          <w:p w14:paraId="4C53E910" w14:textId="1961002E"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214C3192"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CF8F4EE"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93D35" w14:textId="12CF05F0" w:rsidR="00E42291" w:rsidRPr="007F70E0" w:rsidRDefault="001A3EF4" w:rsidP="00CC093B">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930" w:type="dxa"/>
            <w:tcBorders>
              <w:top w:val="single" w:sz="4" w:space="0" w:color="auto"/>
              <w:left w:val="nil"/>
              <w:bottom w:val="single" w:sz="4" w:space="0" w:color="auto"/>
              <w:right w:val="single" w:sz="4" w:space="0" w:color="auto"/>
            </w:tcBorders>
          </w:tcPr>
          <w:p w14:paraId="1A0DDFB7" w14:textId="3950B4CF"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4F318FAD"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3166976"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888EB" w14:textId="56375BF3" w:rsidR="001A3EF4" w:rsidRPr="007F70E0" w:rsidRDefault="001A3EF4" w:rsidP="00CC093B">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8930" w:type="dxa"/>
            <w:tcBorders>
              <w:top w:val="single" w:sz="4" w:space="0" w:color="auto"/>
              <w:left w:val="nil"/>
              <w:bottom w:val="single" w:sz="4" w:space="0" w:color="auto"/>
              <w:right w:val="single" w:sz="4" w:space="0" w:color="auto"/>
            </w:tcBorders>
          </w:tcPr>
          <w:p w14:paraId="470969ED" w14:textId="683549B4"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6B5E7239"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5AD550C"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47CB6" w14:textId="6D6392EC" w:rsidR="001A3EF4" w:rsidRPr="007F70E0" w:rsidRDefault="001A3EF4" w:rsidP="00CC093B">
            <w:pPr>
              <w:ind w:left="57" w:right="57"/>
              <w:jc w:val="both"/>
              <w:rPr>
                <w:sz w:val="28"/>
                <w:szCs w:val="28"/>
              </w:rPr>
            </w:pPr>
            <w:r w:rsidRPr="007F70E0">
              <w:rPr>
                <w:sz w:val="28"/>
                <w:szCs w:val="28"/>
              </w:rPr>
              <w:t xml:space="preserve">Зона затопления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максимальных уровнях воды 1% обеспеченности (25:18-6.470)</w:t>
            </w:r>
          </w:p>
        </w:tc>
        <w:tc>
          <w:tcPr>
            <w:tcW w:w="8930" w:type="dxa"/>
            <w:tcBorders>
              <w:top w:val="single" w:sz="4" w:space="0" w:color="auto"/>
              <w:left w:val="nil"/>
              <w:bottom w:val="single" w:sz="4" w:space="0" w:color="auto"/>
              <w:right w:val="single" w:sz="4" w:space="0" w:color="auto"/>
            </w:tcBorders>
          </w:tcPr>
          <w:p w14:paraId="3251134E" w14:textId="5F597CCB"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18E3969B"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150DB36"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3810F" w14:textId="77777777" w:rsidR="001A3EF4" w:rsidRDefault="001A3EF4" w:rsidP="00CC093B">
            <w:pPr>
              <w:ind w:left="57" w:right="57"/>
              <w:jc w:val="both"/>
              <w:rPr>
                <w:sz w:val="28"/>
                <w:szCs w:val="28"/>
              </w:rPr>
            </w:pPr>
            <w:r w:rsidRPr="007F70E0">
              <w:rPr>
                <w:sz w:val="28"/>
                <w:szCs w:val="28"/>
              </w:rPr>
              <w:t>Зона затопления территории с.Корсаковка Уссурийского городского округа Приморского края от ручья без названия при максимальных уровнях воды 1% обеспеченности (25:18-6.435)</w:t>
            </w:r>
          </w:p>
          <w:p w14:paraId="35F66CAD" w14:textId="4C4853B7" w:rsidR="00CC093B" w:rsidRPr="007F70E0" w:rsidRDefault="00CC093B" w:rsidP="00CC093B">
            <w:pPr>
              <w:ind w:left="57" w:right="57"/>
              <w:jc w:val="both"/>
              <w:rPr>
                <w:sz w:val="28"/>
                <w:szCs w:val="28"/>
              </w:rPr>
            </w:pPr>
          </w:p>
        </w:tc>
        <w:tc>
          <w:tcPr>
            <w:tcW w:w="8930" w:type="dxa"/>
            <w:tcBorders>
              <w:top w:val="single" w:sz="4" w:space="0" w:color="auto"/>
              <w:left w:val="nil"/>
              <w:bottom w:val="single" w:sz="4" w:space="0" w:color="auto"/>
              <w:right w:val="single" w:sz="4" w:space="0" w:color="auto"/>
            </w:tcBorders>
          </w:tcPr>
          <w:p w14:paraId="49B3FC51" w14:textId="07156200"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082794" w:rsidRPr="007F70E0" w14:paraId="44AA5AC4" w14:textId="77777777" w:rsidTr="00AD00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E15705A" w14:textId="77777777" w:rsidR="00082794" w:rsidRPr="007F70E0" w:rsidRDefault="0008279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8427CD" w14:textId="350DD6B1" w:rsidR="00082794" w:rsidRPr="007F70E0" w:rsidRDefault="008D2ECF" w:rsidP="00CC093B">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8930" w:type="dxa"/>
            <w:tcBorders>
              <w:top w:val="single" w:sz="4" w:space="0" w:color="auto"/>
              <w:left w:val="nil"/>
              <w:bottom w:val="single" w:sz="4" w:space="0" w:color="auto"/>
              <w:right w:val="single" w:sz="4" w:space="0" w:color="auto"/>
            </w:tcBorders>
          </w:tcPr>
          <w:p w14:paraId="33F7CE19" w14:textId="7215759D" w:rsidR="00082794" w:rsidRPr="007F70E0" w:rsidRDefault="001A3EF4" w:rsidP="00AD00A9">
            <w:pPr>
              <w:ind w:left="57" w:right="57"/>
              <w:jc w:val="both"/>
              <w:rPr>
                <w:sz w:val="28"/>
                <w:szCs w:val="28"/>
                <w:lang w:eastAsia="en-US"/>
              </w:rPr>
            </w:pPr>
            <w:r w:rsidRPr="007F70E0">
              <w:rPr>
                <w:sz w:val="28"/>
                <w:szCs w:val="28"/>
              </w:rPr>
              <w:t>Водный кодекс Российской Федерации</w:t>
            </w:r>
          </w:p>
        </w:tc>
      </w:tr>
      <w:tr w:rsidR="00082794" w:rsidRPr="007F70E0" w14:paraId="3E97831C" w14:textId="77777777" w:rsidTr="00AD00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5668E832" w14:textId="77777777" w:rsidR="00082794" w:rsidRPr="007F70E0" w:rsidRDefault="0008279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A09B96" w14:textId="3FB1C336" w:rsidR="00082794" w:rsidRPr="007F70E0" w:rsidRDefault="00B47AA9" w:rsidP="00CC093B">
            <w:pPr>
              <w:ind w:left="57" w:right="57"/>
              <w:jc w:val="both"/>
              <w:rPr>
                <w:sz w:val="28"/>
                <w:szCs w:val="28"/>
              </w:rPr>
            </w:pPr>
            <w:r w:rsidRPr="007F70E0">
              <w:rPr>
                <w:sz w:val="28"/>
                <w:szCs w:val="28"/>
              </w:rPr>
              <w:t xml:space="preserve">Зона минимальных расстояний газопровода-отвода на </w:t>
            </w:r>
            <w:r w:rsidR="0050648B" w:rsidRPr="007F70E0">
              <w:rPr>
                <w:sz w:val="28"/>
                <w:szCs w:val="28"/>
              </w:rPr>
              <w:t>г. </w:t>
            </w:r>
            <w:r w:rsidRPr="007F70E0">
              <w:rPr>
                <w:sz w:val="28"/>
                <w:szCs w:val="28"/>
              </w:rPr>
              <w:t>Владивосток магистрального газопровода Сахалин-Хабаровск-Владивосток (25:00-6.569)</w:t>
            </w:r>
          </w:p>
        </w:tc>
        <w:tc>
          <w:tcPr>
            <w:tcW w:w="8930" w:type="dxa"/>
            <w:tcBorders>
              <w:top w:val="single" w:sz="4" w:space="0" w:color="auto"/>
              <w:left w:val="nil"/>
              <w:bottom w:val="single" w:sz="4" w:space="0" w:color="auto"/>
              <w:right w:val="single" w:sz="4" w:space="0" w:color="auto"/>
            </w:tcBorders>
          </w:tcPr>
          <w:p w14:paraId="597D7FAA" w14:textId="4DE16FC7" w:rsidR="00082794" w:rsidRPr="007F70E0" w:rsidRDefault="00AF2BAF" w:rsidP="00AD00A9">
            <w:pPr>
              <w:ind w:left="57" w:right="57"/>
              <w:jc w:val="both"/>
              <w:rPr>
                <w:sz w:val="28"/>
                <w:szCs w:val="28"/>
                <w:lang w:eastAsia="en-US"/>
              </w:rPr>
            </w:pPr>
            <w:r w:rsidRPr="007F70E0">
              <w:rPr>
                <w:sz w:val="28"/>
                <w:szCs w:val="28"/>
              </w:rPr>
              <w:t>СП 36.13330.2012. Свод правил. Магистральные трубопроводы. Актуализированная редакция СНиП 2.05.06-85*</w:t>
            </w:r>
          </w:p>
        </w:tc>
      </w:tr>
      <w:tr w:rsidR="00082794" w:rsidRPr="007F70E0" w14:paraId="703DC95D" w14:textId="77777777" w:rsidTr="00AD00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B61ACE0" w14:textId="77777777" w:rsidR="00082794" w:rsidRPr="007F70E0" w:rsidRDefault="0008279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1DCBA" w14:textId="624E25ED" w:rsidR="00082794" w:rsidRPr="007F70E0" w:rsidRDefault="009602BE" w:rsidP="00CC093B">
            <w:pPr>
              <w:ind w:left="57" w:right="57"/>
              <w:jc w:val="both"/>
              <w:rPr>
                <w:sz w:val="28"/>
                <w:szCs w:val="28"/>
              </w:rPr>
            </w:pPr>
            <w:r w:rsidRPr="007F70E0">
              <w:rPr>
                <w:sz w:val="28"/>
                <w:szCs w:val="28"/>
              </w:rPr>
              <w:t>Зона затопления территории с.Партизан Уссурийского городского округа Приморского края от р.Раздольная при максимальных уровнях воды 1% обеспеченности (25:18-6.463)</w:t>
            </w:r>
          </w:p>
        </w:tc>
        <w:tc>
          <w:tcPr>
            <w:tcW w:w="8930" w:type="dxa"/>
            <w:tcBorders>
              <w:top w:val="single" w:sz="4" w:space="0" w:color="auto"/>
              <w:left w:val="nil"/>
              <w:bottom w:val="single" w:sz="4" w:space="0" w:color="auto"/>
              <w:right w:val="single" w:sz="4" w:space="0" w:color="auto"/>
            </w:tcBorders>
          </w:tcPr>
          <w:p w14:paraId="6CED8CC1" w14:textId="7441D8AC" w:rsidR="00082794" w:rsidRPr="007F70E0" w:rsidRDefault="001A3EF4" w:rsidP="00AD00A9">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16704DDB" w14:textId="77777777" w:rsidTr="00AD00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ECFB775"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DCF09" w14:textId="58EECA7A" w:rsidR="001A3EF4" w:rsidRPr="007F70E0" w:rsidRDefault="001A3EF4" w:rsidP="00CC093B">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w:t>
            </w:r>
            <w:r w:rsidRPr="007F70E0">
              <w:rPr>
                <w:sz w:val="28"/>
                <w:szCs w:val="28"/>
              </w:rPr>
              <w:br/>
              <w:t>(25:18-6.461)</w:t>
            </w:r>
          </w:p>
        </w:tc>
        <w:tc>
          <w:tcPr>
            <w:tcW w:w="8930" w:type="dxa"/>
            <w:tcBorders>
              <w:top w:val="single" w:sz="4" w:space="0" w:color="auto"/>
              <w:left w:val="nil"/>
              <w:bottom w:val="single" w:sz="4" w:space="0" w:color="auto"/>
              <w:right w:val="single" w:sz="4" w:space="0" w:color="auto"/>
            </w:tcBorders>
          </w:tcPr>
          <w:p w14:paraId="09BC4358" w14:textId="1A1707C2" w:rsidR="001A3EF4" w:rsidRPr="007F70E0" w:rsidRDefault="001A3EF4" w:rsidP="00AD00A9">
            <w:pPr>
              <w:ind w:left="57" w:right="57"/>
              <w:jc w:val="both"/>
              <w:rPr>
                <w:sz w:val="28"/>
                <w:szCs w:val="28"/>
                <w:lang w:eastAsia="en-US"/>
              </w:rPr>
            </w:pPr>
            <w:r w:rsidRPr="007F70E0">
              <w:rPr>
                <w:sz w:val="28"/>
                <w:szCs w:val="28"/>
              </w:rPr>
              <w:t>Водный кодекс Российской Федерации</w:t>
            </w:r>
          </w:p>
        </w:tc>
      </w:tr>
      <w:tr w:rsidR="001A3EF4" w:rsidRPr="007F70E0" w14:paraId="0571C858"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D677797" w14:textId="77777777" w:rsidR="001A3EF4" w:rsidRPr="007F70E0" w:rsidRDefault="001A3EF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3BC10" w14:textId="676B6134" w:rsidR="001A3EF4" w:rsidRPr="007F70E0" w:rsidRDefault="001A3EF4" w:rsidP="00CC093B">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от 2 до 3 м (территории слабого подтопления) (25:18-6.462)</w:t>
            </w:r>
          </w:p>
        </w:tc>
        <w:tc>
          <w:tcPr>
            <w:tcW w:w="8930" w:type="dxa"/>
            <w:tcBorders>
              <w:top w:val="single" w:sz="4" w:space="0" w:color="auto"/>
              <w:left w:val="nil"/>
              <w:bottom w:val="single" w:sz="4" w:space="0" w:color="auto"/>
              <w:right w:val="single" w:sz="4" w:space="0" w:color="auto"/>
            </w:tcBorders>
          </w:tcPr>
          <w:p w14:paraId="4E329458" w14:textId="0091633D" w:rsidR="001A3EF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082794" w:rsidRPr="007F70E0" w14:paraId="018E33C3"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91F794F" w14:textId="77777777" w:rsidR="00082794" w:rsidRPr="007F70E0" w:rsidRDefault="0008279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DC562" w14:textId="353B4DB5" w:rsidR="00082794" w:rsidRPr="007F70E0" w:rsidRDefault="00164F56" w:rsidP="00CC093B">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менее 0,3 м (территории сильного подтопления) (25:18-6.464)</w:t>
            </w:r>
          </w:p>
        </w:tc>
        <w:tc>
          <w:tcPr>
            <w:tcW w:w="8930" w:type="dxa"/>
            <w:tcBorders>
              <w:top w:val="single" w:sz="4" w:space="0" w:color="auto"/>
              <w:left w:val="nil"/>
              <w:bottom w:val="single" w:sz="4" w:space="0" w:color="auto"/>
              <w:right w:val="single" w:sz="4" w:space="0" w:color="auto"/>
            </w:tcBorders>
            <w:vAlign w:val="center"/>
          </w:tcPr>
          <w:p w14:paraId="3F0A19D7" w14:textId="7051F0DF" w:rsidR="00082794" w:rsidRPr="007F70E0" w:rsidRDefault="001A3EF4" w:rsidP="00CC093B">
            <w:pPr>
              <w:ind w:left="57" w:right="57"/>
              <w:jc w:val="both"/>
              <w:rPr>
                <w:sz w:val="28"/>
                <w:szCs w:val="28"/>
                <w:lang w:eastAsia="en-US"/>
              </w:rPr>
            </w:pPr>
            <w:r w:rsidRPr="007F70E0">
              <w:rPr>
                <w:sz w:val="28"/>
                <w:szCs w:val="28"/>
              </w:rPr>
              <w:t>Водный кодекс Российской Федерации</w:t>
            </w:r>
          </w:p>
        </w:tc>
      </w:tr>
      <w:tr w:rsidR="00082794" w:rsidRPr="007F70E0" w14:paraId="375BF116" w14:textId="77777777" w:rsidTr="00AD00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D62DB5E" w14:textId="77777777" w:rsidR="00082794" w:rsidRPr="007F70E0" w:rsidRDefault="0008279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tcPr>
          <w:p w14:paraId="24864BE3" w14:textId="004873BB" w:rsidR="00082794" w:rsidRPr="007F70E0" w:rsidRDefault="00177A7E" w:rsidP="00AD00A9">
            <w:pPr>
              <w:ind w:left="57" w:right="57"/>
              <w:jc w:val="both"/>
              <w:rPr>
                <w:sz w:val="28"/>
                <w:szCs w:val="28"/>
              </w:rPr>
            </w:pPr>
            <w:r w:rsidRPr="007F70E0">
              <w:rPr>
                <w:sz w:val="28"/>
                <w:szCs w:val="28"/>
              </w:rPr>
              <w:t>Запретная зона военного объекта - Уссурийское лесничество Министерства обороны Российской Федерации (25:00-6.200)</w:t>
            </w:r>
          </w:p>
        </w:tc>
        <w:tc>
          <w:tcPr>
            <w:tcW w:w="8930" w:type="dxa"/>
            <w:tcBorders>
              <w:top w:val="single" w:sz="4" w:space="0" w:color="auto"/>
              <w:left w:val="nil"/>
              <w:bottom w:val="single" w:sz="4" w:space="0" w:color="auto"/>
              <w:right w:val="single" w:sz="4" w:space="0" w:color="auto"/>
            </w:tcBorders>
            <w:vAlign w:val="center"/>
          </w:tcPr>
          <w:p w14:paraId="4F1A19C8" w14:textId="724A598F" w:rsidR="00082794" w:rsidRPr="007F70E0" w:rsidRDefault="007A6C01" w:rsidP="00CC093B">
            <w:pPr>
              <w:ind w:left="57" w:right="57"/>
              <w:jc w:val="both"/>
              <w:rPr>
                <w:sz w:val="28"/>
                <w:szCs w:val="28"/>
                <w:lang w:eastAsia="en-US"/>
              </w:rPr>
            </w:pPr>
            <w:r w:rsidRPr="007F70E0">
              <w:rPr>
                <w:sz w:val="28"/>
                <w:szCs w:val="28"/>
              </w:rPr>
              <w:t xml:space="preserve">Постановление Правительства Российской Федерации от 05.05.2014 № 405 </w:t>
            </w:r>
            <w:r w:rsidR="00A242A7"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A242A7" w:rsidRPr="007F70E0">
              <w:rPr>
                <w:sz w:val="28"/>
                <w:szCs w:val="28"/>
              </w:rPr>
              <w:t>»</w:t>
            </w:r>
          </w:p>
        </w:tc>
      </w:tr>
      <w:tr w:rsidR="00082794" w:rsidRPr="007F70E0" w14:paraId="05287C2E"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59A0A4F" w14:textId="498ACEFA" w:rsidR="00082794" w:rsidRPr="007F70E0" w:rsidRDefault="0008279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tcPr>
          <w:p w14:paraId="518A2F9F" w14:textId="0982BE29" w:rsidR="00082794" w:rsidRPr="007F70E0" w:rsidRDefault="00082794" w:rsidP="00AD00A9">
            <w:pPr>
              <w:ind w:left="57" w:right="57"/>
              <w:jc w:val="both"/>
              <w:rPr>
                <w:sz w:val="28"/>
                <w:szCs w:val="28"/>
              </w:rPr>
            </w:pPr>
            <w:r w:rsidRPr="007F70E0">
              <w:rPr>
                <w:sz w:val="28"/>
                <w:szCs w:val="28"/>
              </w:rPr>
              <w:t xml:space="preserve">Охранная зона стационарного пункта наблюдений за состоянием окружающей природной среды </w:t>
            </w:r>
            <w:r w:rsidR="00AD00A9">
              <w:rPr>
                <w:sz w:val="28"/>
                <w:szCs w:val="28"/>
              </w:rPr>
              <w:br/>
            </w:r>
            <w:r w:rsidRPr="007F70E0">
              <w:rPr>
                <w:sz w:val="28"/>
                <w:szCs w:val="28"/>
              </w:rPr>
              <w:t>(25:18-6.127, 25:18-6.607)</w:t>
            </w:r>
          </w:p>
        </w:tc>
        <w:tc>
          <w:tcPr>
            <w:tcW w:w="8930" w:type="dxa"/>
            <w:tcBorders>
              <w:top w:val="single" w:sz="4" w:space="0" w:color="auto"/>
              <w:left w:val="nil"/>
              <w:bottom w:val="single" w:sz="4" w:space="0" w:color="auto"/>
              <w:right w:val="single" w:sz="4" w:space="0" w:color="auto"/>
            </w:tcBorders>
            <w:vAlign w:val="center"/>
          </w:tcPr>
          <w:p w14:paraId="3D51C612" w14:textId="7E9A210A" w:rsidR="00082794" w:rsidRPr="007F70E0" w:rsidRDefault="00082794" w:rsidP="00AD00A9">
            <w:pPr>
              <w:ind w:left="57" w:right="57"/>
              <w:jc w:val="both"/>
              <w:rPr>
                <w:sz w:val="28"/>
                <w:szCs w:val="28"/>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w:t>
            </w:r>
            <w:r w:rsidR="00AD00A9">
              <w:rPr>
                <w:sz w:val="28"/>
                <w:szCs w:val="28"/>
                <w:lang w:eastAsia="en-US"/>
              </w:rPr>
              <w:t> </w:t>
            </w:r>
            <w:r w:rsidRPr="007F70E0">
              <w:rPr>
                <w:sz w:val="28"/>
                <w:szCs w:val="28"/>
                <w:lang w:eastAsia="en-US"/>
              </w:rPr>
              <w:t>392</w:t>
            </w:r>
          </w:p>
        </w:tc>
      </w:tr>
      <w:tr w:rsidR="00082794" w:rsidRPr="007F70E0" w14:paraId="3729797A"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DD91FA0" w14:textId="3D1C0424" w:rsidR="00082794" w:rsidRPr="007F70E0" w:rsidRDefault="0008279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tcPr>
          <w:p w14:paraId="0D9F33E4" w14:textId="79F2806E" w:rsidR="00082794" w:rsidRPr="007F70E0" w:rsidRDefault="00082794" w:rsidP="00AD00A9">
            <w:pPr>
              <w:ind w:left="57" w:right="57"/>
              <w:jc w:val="both"/>
              <w:rPr>
                <w:sz w:val="28"/>
                <w:szCs w:val="28"/>
              </w:rPr>
            </w:pPr>
            <w:r w:rsidRPr="007F70E0">
              <w:rPr>
                <w:sz w:val="28"/>
                <w:szCs w:val="28"/>
              </w:rPr>
              <w:t>Санитарно-защитная зона предприятий, сооружений и иных объектов (25:27-6.150)</w:t>
            </w:r>
          </w:p>
        </w:tc>
        <w:tc>
          <w:tcPr>
            <w:tcW w:w="8930" w:type="dxa"/>
            <w:tcBorders>
              <w:top w:val="single" w:sz="4" w:space="0" w:color="auto"/>
              <w:left w:val="nil"/>
              <w:bottom w:val="single" w:sz="4" w:space="0" w:color="auto"/>
              <w:right w:val="single" w:sz="4" w:space="0" w:color="auto"/>
            </w:tcBorders>
            <w:vAlign w:val="center"/>
          </w:tcPr>
          <w:p w14:paraId="2F96618F" w14:textId="66DA3E7A" w:rsidR="00082794" w:rsidRPr="007F70E0" w:rsidRDefault="00082794" w:rsidP="00CC093B">
            <w:pPr>
              <w:ind w:left="57" w:right="57"/>
              <w:jc w:val="both"/>
              <w:rPr>
                <w:sz w:val="28"/>
                <w:szCs w:val="28"/>
              </w:rPr>
            </w:pPr>
            <w:r w:rsidRPr="007F70E0">
              <w:rPr>
                <w:sz w:val="28"/>
                <w:szCs w:val="28"/>
              </w:rPr>
              <w:t xml:space="preserve">СанПиН 2.2.1/2.1.1.1200-03 </w:t>
            </w:r>
            <w:r w:rsidR="00A242A7"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A242A7" w:rsidRPr="007F70E0">
              <w:rPr>
                <w:sz w:val="28"/>
                <w:szCs w:val="28"/>
              </w:rPr>
              <w:t>»</w:t>
            </w:r>
          </w:p>
        </w:tc>
      </w:tr>
      <w:tr w:rsidR="00082794" w:rsidRPr="007F70E0" w14:paraId="63C47F85"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679C8A7" w14:textId="7D31EAA2" w:rsidR="00082794" w:rsidRPr="007F70E0" w:rsidRDefault="0008279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tcPr>
          <w:p w14:paraId="29136897" w14:textId="469392C0" w:rsidR="00082794" w:rsidRPr="007F70E0" w:rsidRDefault="00082794" w:rsidP="00CC093B">
            <w:pPr>
              <w:ind w:left="57" w:right="57"/>
              <w:jc w:val="both"/>
              <w:rPr>
                <w:sz w:val="28"/>
                <w:szCs w:val="28"/>
              </w:rPr>
            </w:pPr>
            <w:r w:rsidRPr="007F70E0">
              <w:rPr>
                <w:sz w:val="28"/>
                <w:szCs w:val="28"/>
              </w:rPr>
              <w:t>Водоохранная зона (25:34-6.35)</w:t>
            </w:r>
          </w:p>
        </w:tc>
        <w:tc>
          <w:tcPr>
            <w:tcW w:w="8930" w:type="dxa"/>
            <w:tcBorders>
              <w:top w:val="single" w:sz="4" w:space="0" w:color="auto"/>
              <w:left w:val="nil"/>
              <w:bottom w:val="single" w:sz="4" w:space="0" w:color="auto"/>
              <w:right w:val="single" w:sz="4" w:space="0" w:color="auto"/>
            </w:tcBorders>
            <w:vAlign w:val="center"/>
          </w:tcPr>
          <w:p w14:paraId="68A02BFD" w14:textId="33B3D79A" w:rsidR="00082794" w:rsidRPr="007F70E0" w:rsidRDefault="00082794" w:rsidP="00CC093B">
            <w:pPr>
              <w:ind w:left="57" w:right="57"/>
              <w:jc w:val="both"/>
              <w:rPr>
                <w:sz w:val="28"/>
                <w:szCs w:val="28"/>
              </w:rPr>
            </w:pPr>
            <w:r w:rsidRPr="007F70E0">
              <w:rPr>
                <w:sz w:val="28"/>
                <w:szCs w:val="28"/>
              </w:rPr>
              <w:t>Водный кодекс Российской Федерации</w:t>
            </w:r>
          </w:p>
        </w:tc>
      </w:tr>
      <w:tr w:rsidR="00082794" w:rsidRPr="007F70E0" w14:paraId="579742FB"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71CE84E" w14:textId="380904C9" w:rsidR="00082794" w:rsidRPr="007F70E0" w:rsidRDefault="0008279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tcPr>
          <w:p w14:paraId="5B08E9A0" w14:textId="13344626" w:rsidR="00082794" w:rsidRPr="007F70E0" w:rsidRDefault="00082794" w:rsidP="00CC093B">
            <w:pPr>
              <w:ind w:left="57" w:right="57"/>
              <w:jc w:val="both"/>
              <w:rPr>
                <w:sz w:val="28"/>
                <w:szCs w:val="28"/>
              </w:rPr>
            </w:pPr>
            <w:r w:rsidRPr="007F70E0">
              <w:rPr>
                <w:sz w:val="28"/>
                <w:szCs w:val="28"/>
              </w:rPr>
              <w:t xml:space="preserve">Охранная зона особо охраняемого природного объекта (25:00-6.309, </w:t>
            </w:r>
            <w:r w:rsidRPr="007F70E0">
              <w:rPr>
                <w:sz w:val="28"/>
                <w:szCs w:val="28"/>
              </w:rPr>
              <w:br/>
              <w:t>25:00-6.577)</w:t>
            </w:r>
          </w:p>
        </w:tc>
        <w:tc>
          <w:tcPr>
            <w:tcW w:w="8930" w:type="dxa"/>
            <w:tcBorders>
              <w:top w:val="single" w:sz="4" w:space="0" w:color="auto"/>
              <w:left w:val="nil"/>
              <w:bottom w:val="single" w:sz="4" w:space="0" w:color="auto"/>
              <w:right w:val="single" w:sz="4" w:space="0" w:color="auto"/>
            </w:tcBorders>
            <w:vAlign w:val="center"/>
          </w:tcPr>
          <w:p w14:paraId="7FF79189" w14:textId="30AA920E" w:rsidR="00082794" w:rsidRPr="007F70E0" w:rsidRDefault="00082794" w:rsidP="00CC093B">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082794" w:rsidRPr="007F70E0" w14:paraId="7A722644" w14:textId="77777777" w:rsidTr="00CC09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A46CAE1" w14:textId="77777777" w:rsidR="00082794" w:rsidRPr="007F70E0" w:rsidRDefault="00082794" w:rsidP="00CC093B">
            <w:pPr>
              <w:pStyle w:val="ConsPlusNormal"/>
              <w:numPr>
                <w:ilvl w:val="0"/>
                <w:numId w:val="83"/>
              </w:numPr>
              <w:ind w:left="57" w:right="57" w:firstLine="0"/>
              <w:rPr>
                <w:rFonts w:ascii="Times New Roman" w:hAnsi="Times New Roman" w:cs="Times New Roman"/>
                <w:sz w:val="28"/>
                <w:szCs w:val="28"/>
              </w:rPr>
            </w:pPr>
          </w:p>
        </w:tc>
        <w:tc>
          <w:tcPr>
            <w:tcW w:w="4873" w:type="dxa"/>
            <w:gridSpan w:val="2"/>
            <w:tcBorders>
              <w:top w:val="single" w:sz="4" w:space="0" w:color="auto"/>
              <w:left w:val="single" w:sz="4" w:space="0" w:color="auto"/>
              <w:bottom w:val="single" w:sz="4" w:space="0" w:color="auto"/>
              <w:right w:val="single" w:sz="4" w:space="0" w:color="auto"/>
            </w:tcBorders>
            <w:shd w:val="clear" w:color="auto" w:fill="auto"/>
          </w:tcPr>
          <w:p w14:paraId="58E1DAC6" w14:textId="73A7FD9C" w:rsidR="00082794" w:rsidRPr="007F70E0" w:rsidRDefault="00082794" w:rsidP="00CC093B">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(25:28-8.93, 25:18-8.1)</w:t>
            </w:r>
          </w:p>
        </w:tc>
        <w:tc>
          <w:tcPr>
            <w:tcW w:w="8930" w:type="dxa"/>
            <w:tcBorders>
              <w:top w:val="single" w:sz="4" w:space="0" w:color="auto"/>
              <w:left w:val="nil"/>
              <w:bottom w:val="single" w:sz="4" w:space="0" w:color="auto"/>
              <w:right w:val="single" w:sz="4" w:space="0" w:color="auto"/>
            </w:tcBorders>
            <w:vAlign w:val="center"/>
          </w:tcPr>
          <w:p w14:paraId="6B92D13E" w14:textId="5FCCA586" w:rsidR="00082794" w:rsidRPr="007F70E0" w:rsidRDefault="00082794" w:rsidP="00CC093B">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bl>
    <w:p w14:paraId="6735E947" w14:textId="77777777" w:rsidR="00AD00A9" w:rsidRPr="00AD00A9" w:rsidRDefault="00AD00A9" w:rsidP="00AD00A9">
      <w:bookmarkStart w:id="184" w:name="_Toc110592335"/>
      <w:bookmarkStart w:id="185" w:name="_Toc110866174"/>
      <w:bookmarkStart w:id="186" w:name="_Toc110866282"/>
      <w:bookmarkStart w:id="187" w:name="_Toc111018668"/>
      <w:bookmarkStart w:id="188" w:name="_Toc135731732"/>
      <w:bookmarkStart w:id="189" w:name="_Toc51693505"/>
      <w:bookmarkStart w:id="190" w:name="_Toc65776283"/>
    </w:p>
    <w:p w14:paraId="417F4D1D" w14:textId="547C7EE0" w:rsidR="002E5873" w:rsidRDefault="00F94B7A" w:rsidP="00F94B7A">
      <w:pPr>
        <w:pStyle w:val="2"/>
      </w:pPr>
      <w:r w:rsidRPr="007F70E0">
        <w:t xml:space="preserve">Зона объектов сельскохозяйственного использования, </w:t>
      </w:r>
      <w:r w:rsidR="008A6568" w:rsidRPr="007F70E0">
        <w:br/>
      </w:r>
      <w:r w:rsidRPr="007F70E0">
        <w:t xml:space="preserve">не связанных с животноводством </w:t>
      </w:r>
      <w:r w:rsidR="002E5873" w:rsidRPr="007F70E0">
        <w:t>(СХ 3)</w:t>
      </w:r>
      <w:bookmarkEnd w:id="184"/>
      <w:bookmarkEnd w:id="185"/>
      <w:bookmarkEnd w:id="186"/>
      <w:bookmarkEnd w:id="187"/>
      <w:bookmarkEnd w:id="188"/>
    </w:p>
    <w:p w14:paraId="1A434999" w14:textId="77777777" w:rsidR="00AD00A9" w:rsidRPr="00AD00A9" w:rsidRDefault="00AD00A9" w:rsidP="00AD00A9">
      <w:pPr>
        <w:rPr>
          <w:lang w:eastAsia="x-none"/>
        </w:rPr>
      </w:pPr>
    </w:p>
    <w:p w14:paraId="4BBE2AB3" w14:textId="226B2F47" w:rsidR="002E5873" w:rsidRPr="007F70E0" w:rsidRDefault="00D850A7" w:rsidP="00182414">
      <w:pPr>
        <w:pStyle w:val="3"/>
      </w:pPr>
      <w:r>
        <w:t xml:space="preserve">1. Основные виды и параметры разрешенного использования земельных участков </w:t>
      </w:r>
      <w:r w:rsidR="00AD00A9">
        <w:br/>
      </w:r>
      <w:r>
        <w:t>и объектов капитального строительства</w:t>
      </w:r>
    </w:p>
    <w:p w14:paraId="71011427" w14:textId="77777777" w:rsidR="002E5873" w:rsidRDefault="002E5873" w:rsidP="002E5873">
      <w:pPr>
        <w:rPr>
          <w:sz w:val="28"/>
          <w:szCs w:val="28"/>
        </w:rPr>
      </w:pPr>
    </w:p>
    <w:tbl>
      <w:tblPr>
        <w:tblStyle w:val="af1"/>
        <w:tblW w:w="5000" w:type="pct"/>
        <w:tblLayout w:type="fixed"/>
        <w:tblCellMar>
          <w:left w:w="28" w:type="dxa"/>
          <w:right w:w="28" w:type="dxa"/>
        </w:tblCellMar>
        <w:tblLook w:val="0000" w:firstRow="0" w:lastRow="0" w:firstColumn="0" w:lastColumn="0" w:noHBand="0" w:noVBand="0"/>
      </w:tblPr>
      <w:tblGrid>
        <w:gridCol w:w="599"/>
        <w:gridCol w:w="3256"/>
        <w:gridCol w:w="3829"/>
        <w:gridCol w:w="6658"/>
      </w:tblGrid>
      <w:tr w:rsidR="003F4626" w:rsidRPr="007F70E0" w14:paraId="3C33DF92" w14:textId="77777777" w:rsidTr="00AD00A9">
        <w:trPr>
          <w:trHeight w:val="20"/>
          <w:tblHeader/>
        </w:trPr>
        <w:tc>
          <w:tcPr>
            <w:tcW w:w="209" w:type="pct"/>
            <w:vMerge w:val="restart"/>
            <w:vAlign w:val="center"/>
          </w:tcPr>
          <w:p w14:paraId="6FF0B91F" w14:textId="77777777" w:rsidR="003F4626" w:rsidRPr="007F70E0" w:rsidRDefault="003F4626" w:rsidP="00AD00A9">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 п/п</w:t>
            </w:r>
          </w:p>
        </w:tc>
        <w:tc>
          <w:tcPr>
            <w:tcW w:w="2470" w:type="pct"/>
            <w:gridSpan w:val="2"/>
            <w:vAlign w:val="center"/>
          </w:tcPr>
          <w:p w14:paraId="00FABC0C" w14:textId="77777777" w:rsidR="003F4626" w:rsidRPr="007F70E0" w:rsidRDefault="003F4626" w:rsidP="00AD00A9">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Виды разрешенного использования</w:t>
            </w:r>
          </w:p>
        </w:tc>
        <w:tc>
          <w:tcPr>
            <w:tcW w:w="2322" w:type="pct"/>
            <w:vMerge w:val="restart"/>
            <w:vAlign w:val="center"/>
          </w:tcPr>
          <w:p w14:paraId="2E0CCD7C" w14:textId="77777777" w:rsidR="003F4626" w:rsidRPr="001947D9" w:rsidRDefault="003F4626" w:rsidP="00AD00A9">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Параметры разрешенного использования</w:t>
            </w:r>
          </w:p>
        </w:tc>
      </w:tr>
      <w:tr w:rsidR="003F4626" w:rsidRPr="007F70E0" w14:paraId="4DBE9EC9" w14:textId="77777777" w:rsidTr="00AD00A9">
        <w:trPr>
          <w:trHeight w:val="20"/>
          <w:tblHeader/>
        </w:trPr>
        <w:tc>
          <w:tcPr>
            <w:tcW w:w="209" w:type="pct"/>
            <w:vMerge/>
          </w:tcPr>
          <w:p w14:paraId="2D14BAFF" w14:textId="77777777" w:rsidR="003F4626" w:rsidRPr="007F70E0" w:rsidRDefault="003F4626" w:rsidP="00AD00A9">
            <w:pPr>
              <w:pStyle w:val="ConsPlusNormal"/>
              <w:ind w:left="57" w:right="57"/>
              <w:jc w:val="center"/>
              <w:rPr>
                <w:rFonts w:ascii="Times New Roman" w:hAnsi="Times New Roman" w:cs="Times New Roman"/>
                <w:sz w:val="28"/>
                <w:szCs w:val="28"/>
              </w:rPr>
            </w:pPr>
          </w:p>
        </w:tc>
        <w:tc>
          <w:tcPr>
            <w:tcW w:w="1135" w:type="pct"/>
            <w:vAlign w:val="center"/>
          </w:tcPr>
          <w:p w14:paraId="0F56876E" w14:textId="77777777" w:rsidR="003F4626" w:rsidRPr="007F70E0" w:rsidRDefault="003F4626" w:rsidP="00AD00A9">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наименование и код вида использования</w:t>
            </w:r>
          </w:p>
        </w:tc>
        <w:tc>
          <w:tcPr>
            <w:tcW w:w="1335" w:type="pct"/>
            <w:vAlign w:val="center"/>
          </w:tcPr>
          <w:p w14:paraId="059642AF" w14:textId="77777777" w:rsidR="003F4626" w:rsidRPr="007F70E0" w:rsidRDefault="003F4626" w:rsidP="00AD00A9">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описание вида использования</w:t>
            </w:r>
          </w:p>
        </w:tc>
        <w:tc>
          <w:tcPr>
            <w:tcW w:w="2322" w:type="pct"/>
            <w:vMerge/>
          </w:tcPr>
          <w:p w14:paraId="7088DE21" w14:textId="77777777" w:rsidR="003F4626" w:rsidRPr="001947D9" w:rsidRDefault="003F4626" w:rsidP="00AD00A9">
            <w:pPr>
              <w:pStyle w:val="ConsPlusNormal"/>
              <w:ind w:left="57" w:right="57"/>
              <w:jc w:val="center"/>
              <w:rPr>
                <w:rFonts w:ascii="Times New Roman" w:hAnsi="Times New Roman" w:cs="Times New Roman"/>
                <w:sz w:val="28"/>
                <w:szCs w:val="28"/>
              </w:rPr>
            </w:pPr>
          </w:p>
        </w:tc>
      </w:tr>
      <w:tr w:rsidR="002E5873" w:rsidRPr="007F70E0" w14:paraId="77210175" w14:textId="77777777" w:rsidTr="00AD00A9">
        <w:tblPrEx>
          <w:jc w:val="center"/>
        </w:tblPrEx>
        <w:trPr>
          <w:trHeight w:val="20"/>
          <w:tblHeader/>
          <w:jc w:val="center"/>
        </w:trPr>
        <w:tc>
          <w:tcPr>
            <w:tcW w:w="209" w:type="pct"/>
          </w:tcPr>
          <w:p w14:paraId="516F1C5F" w14:textId="77777777" w:rsidR="002E5873" w:rsidRPr="007F70E0" w:rsidRDefault="002E5873" w:rsidP="00AD00A9">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1135" w:type="pct"/>
          </w:tcPr>
          <w:p w14:paraId="2EA03A43" w14:textId="77777777" w:rsidR="002E5873" w:rsidRPr="007F70E0" w:rsidRDefault="002E5873" w:rsidP="00AD00A9">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1335" w:type="pct"/>
          </w:tcPr>
          <w:p w14:paraId="53E7D655" w14:textId="77777777" w:rsidR="002E5873" w:rsidRPr="007F70E0" w:rsidRDefault="002E5873" w:rsidP="00AD00A9">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2322" w:type="pct"/>
          </w:tcPr>
          <w:p w14:paraId="00166B5A" w14:textId="77777777" w:rsidR="002E5873" w:rsidRPr="007F70E0" w:rsidRDefault="002E5873" w:rsidP="00AD00A9">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2F55FA" w:rsidRPr="007F70E0" w14:paraId="0476D1F8" w14:textId="77777777" w:rsidTr="00AD00A9">
        <w:tblPrEx>
          <w:jc w:val="center"/>
        </w:tblPrEx>
        <w:trPr>
          <w:trHeight w:val="20"/>
          <w:jc w:val="center"/>
        </w:trPr>
        <w:tc>
          <w:tcPr>
            <w:tcW w:w="209" w:type="pct"/>
          </w:tcPr>
          <w:p w14:paraId="4841D453"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207B4E25" w14:textId="2ADA8BF2"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Выращивание зерновых и иных сельскохозяйственных культур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1.2)</w:t>
            </w:r>
          </w:p>
        </w:tc>
        <w:tc>
          <w:tcPr>
            <w:tcW w:w="1335" w:type="pct"/>
          </w:tcPr>
          <w:p w14:paraId="35719AB0" w14:textId="6747CC59" w:rsidR="002F55FA" w:rsidRPr="007F70E0" w:rsidRDefault="002F55FA" w:rsidP="00AD00A9">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322" w:type="pct"/>
          </w:tcPr>
          <w:p w14:paraId="09CF3540" w14:textId="77777777" w:rsidR="002F55FA" w:rsidRPr="007F70E0" w:rsidRDefault="002F55FA" w:rsidP="00AD00A9">
            <w:pPr>
              <w:ind w:left="57" w:right="57"/>
              <w:jc w:val="both"/>
              <w:rPr>
                <w:sz w:val="28"/>
                <w:szCs w:val="28"/>
              </w:rPr>
            </w:pPr>
            <w:r w:rsidRPr="007F70E0">
              <w:rPr>
                <w:sz w:val="28"/>
                <w:szCs w:val="28"/>
              </w:rPr>
              <w:t>предельное количество этажей не подлежит установлению.</w:t>
            </w:r>
          </w:p>
          <w:p w14:paraId="6D3A923E" w14:textId="77777777" w:rsidR="002F55FA" w:rsidRPr="007F70E0" w:rsidRDefault="002F55FA" w:rsidP="00AD00A9">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B0944FD" w14:textId="77777777" w:rsidR="002F55FA" w:rsidRPr="007F70E0" w:rsidRDefault="002F55FA" w:rsidP="00AD00A9">
            <w:pPr>
              <w:ind w:left="57" w:right="57"/>
              <w:jc w:val="both"/>
              <w:rPr>
                <w:rFonts w:eastAsia="Calibri"/>
                <w:sz w:val="28"/>
                <w:szCs w:val="28"/>
              </w:rPr>
            </w:pPr>
            <w:r w:rsidRPr="007F70E0">
              <w:rPr>
                <w:rFonts w:eastAsia="Calibri"/>
                <w:sz w:val="28"/>
                <w:szCs w:val="28"/>
              </w:rPr>
              <w:t>Размеры земельных участков:</w:t>
            </w:r>
          </w:p>
          <w:p w14:paraId="2DA8907A" w14:textId="596EA941"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36BB67D2" w14:textId="77777777"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2482315" w14:textId="4E8AB26A"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2F55FA" w:rsidRPr="007F70E0" w14:paraId="756CECC2" w14:textId="77777777" w:rsidTr="00AD00A9">
        <w:tblPrEx>
          <w:jc w:val="center"/>
        </w:tblPrEx>
        <w:trPr>
          <w:trHeight w:val="20"/>
          <w:jc w:val="center"/>
        </w:trPr>
        <w:tc>
          <w:tcPr>
            <w:tcW w:w="209" w:type="pct"/>
          </w:tcPr>
          <w:p w14:paraId="5D61DBCD"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0E3A36F8" w14:textId="7909CF58"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Овощеводство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1.3)</w:t>
            </w:r>
          </w:p>
        </w:tc>
        <w:tc>
          <w:tcPr>
            <w:tcW w:w="1335" w:type="pct"/>
          </w:tcPr>
          <w:p w14:paraId="6A5B865B" w14:textId="4BF1A722"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322" w:type="pct"/>
          </w:tcPr>
          <w:p w14:paraId="55714CAB" w14:textId="6537C772" w:rsidR="002F55FA" w:rsidRPr="007F70E0" w:rsidRDefault="002F55FA" w:rsidP="00AD00A9">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5779F1B" w14:textId="7FFDE03D" w:rsidR="002F55FA" w:rsidRPr="007F70E0" w:rsidRDefault="002F55FA" w:rsidP="00AD00A9">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91F9011" w14:textId="77777777" w:rsidR="002F55FA" w:rsidRPr="007F70E0" w:rsidRDefault="002F55FA" w:rsidP="00AD00A9">
            <w:pPr>
              <w:ind w:left="57" w:right="57"/>
              <w:jc w:val="both"/>
              <w:rPr>
                <w:rFonts w:eastAsia="Calibri"/>
                <w:sz w:val="28"/>
                <w:szCs w:val="28"/>
              </w:rPr>
            </w:pPr>
            <w:r w:rsidRPr="007F70E0">
              <w:rPr>
                <w:rFonts w:eastAsia="Calibri"/>
                <w:sz w:val="28"/>
                <w:szCs w:val="28"/>
              </w:rPr>
              <w:t>Размеры земельных участков:</w:t>
            </w:r>
          </w:p>
          <w:p w14:paraId="4AE6E465" w14:textId="4F9B31D8"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16D4D93A" w14:textId="77777777"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43E4F16" w14:textId="49499E95"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25%</w:t>
            </w:r>
          </w:p>
        </w:tc>
      </w:tr>
      <w:tr w:rsidR="002F55FA" w:rsidRPr="007F70E0" w14:paraId="20AB0D34" w14:textId="77777777" w:rsidTr="00AD00A9">
        <w:tblPrEx>
          <w:jc w:val="center"/>
        </w:tblPrEx>
        <w:trPr>
          <w:trHeight w:val="20"/>
          <w:jc w:val="center"/>
        </w:trPr>
        <w:tc>
          <w:tcPr>
            <w:tcW w:w="209" w:type="pct"/>
          </w:tcPr>
          <w:p w14:paraId="6EC3D2A6"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69751407" w14:textId="0BFB9ACE"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Выращивание тонизирующих, лекарственных, цветочных культур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1.4)</w:t>
            </w:r>
          </w:p>
        </w:tc>
        <w:tc>
          <w:tcPr>
            <w:tcW w:w="1335" w:type="pct"/>
          </w:tcPr>
          <w:p w14:paraId="4B8E35C5" w14:textId="01FD172F" w:rsidR="002F55FA" w:rsidRPr="007F70E0" w:rsidRDefault="002F55FA" w:rsidP="00AD00A9">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322" w:type="pct"/>
          </w:tcPr>
          <w:p w14:paraId="5A931A48" w14:textId="1106930C" w:rsidR="002F55FA" w:rsidRPr="007F70E0" w:rsidRDefault="002F55FA" w:rsidP="00AD00A9">
            <w:pPr>
              <w:ind w:left="57" w:right="57"/>
              <w:jc w:val="both"/>
              <w:rPr>
                <w:sz w:val="28"/>
                <w:szCs w:val="28"/>
              </w:rPr>
            </w:pPr>
            <w:r w:rsidRPr="007F70E0">
              <w:rPr>
                <w:sz w:val="28"/>
                <w:szCs w:val="28"/>
              </w:rPr>
              <w:t>предельное количество этажей не подлежит установлению.</w:t>
            </w:r>
          </w:p>
          <w:p w14:paraId="0B4F2411" w14:textId="453DDA8C" w:rsidR="002F55FA" w:rsidRPr="007F70E0" w:rsidRDefault="002F55FA" w:rsidP="00AD00A9">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6276448" w14:textId="77777777" w:rsidR="002F55FA" w:rsidRPr="007F70E0" w:rsidRDefault="002F55FA" w:rsidP="00AD00A9">
            <w:pPr>
              <w:ind w:left="57" w:right="57"/>
              <w:jc w:val="both"/>
              <w:rPr>
                <w:rFonts w:eastAsia="Calibri"/>
                <w:sz w:val="28"/>
                <w:szCs w:val="28"/>
              </w:rPr>
            </w:pPr>
            <w:r w:rsidRPr="007F70E0">
              <w:rPr>
                <w:rFonts w:eastAsia="Calibri"/>
                <w:sz w:val="28"/>
                <w:szCs w:val="28"/>
              </w:rPr>
              <w:t>Размеры земельных участков:</w:t>
            </w:r>
          </w:p>
          <w:p w14:paraId="603F22A1" w14:textId="56159FC3"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712059B8" w14:textId="77777777"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9B1AF9E" w14:textId="28847276"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2F55FA" w:rsidRPr="007F70E0" w14:paraId="5FFC91C1" w14:textId="77777777" w:rsidTr="00AD00A9">
        <w:tblPrEx>
          <w:jc w:val="center"/>
        </w:tblPrEx>
        <w:trPr>
          <w:trHeight w:val="20"/>
          <w:jc w:val="center"/>
        </w:trPr>
        <w:tc>
          <w:tcPr>
            <w:tcW w:w="209" w:type="pct"/>
          </w:tcPr>
          <w:p w14:paraId="5D263E55"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1F3236CC" w14:textId="0083667D"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Садоводство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1.5)</w:t>
            </w:r>
          </w:p>
        </w:tc>
        <w:tc>
          <w:tcPr>
            <w:tcW w:w="1335" w:type="pct"/>
          </w:tcPr>
          <w:p w14:paraId="646CE382" w14:textId="2078111C" w:rsidR="002F55FA" w:rsidRPr="007F70E0" w:rsidRDefault="002F55FA" w:rsidP="00AD00A9">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322" w:type="pct"/>
          </w:tcPr>
          <w:p w14:paraId="6D52A409" w14:textId="38C2D64B" w:rsidR="002F55FA" w:rsidRPr="007F70E0" w:rsidRDefault="002F55FA" w:rsidP="00AD00A9">
            <w:pPr>
              <w:ind w:left="57" w:right="57"/>
              <w:jc w:val="both"/>
              <w:rPr>
                <w:sz w:val="28"/>
                <w:szCs w:val="28"/>
              </w:rPr>
            </w:pPr>
            <w:r w:rsidRPr="007F70E0">
              <w:rPr>
                <w:sz w:val="28"/>
                <w:szCs w:val="28"/>
              </w:rPr>
              <w:t>предельное количество этажей не подлежит установлению.</w:t>
            </w:r>
          </w:p>
          <w:p w14:paraId="0D7DB2EC" w14:textId="34268904" w:rsidR="002F55FA" w:rsidRPr="007F70E0" w:rsidRDefault="002F55FA" w:rsidP="00AD00A9">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2A45C600" w14:textId="77777777" w:rsidR="002F55FA" w:rsidRPr="007F70E0" w:rsidRDefault="002F55FA" w:rsidP="00AD00A9">
            <w:pPr>
              <w:ind w:left="57" w:right="57"/>
              <w:jc w:val="both"/>
              <w:rPr>
                <w:rFonts w:eastAsia="Calibri"/>
                <w:sz w:val="28"/>
                <w:szCs w:val="28"/>
              </w:rPr>
            </w:pPr>
            <w:r w:rsidRPr="007F70E0">
              <w:rPr>
                <w:rFonts w:eastAsia="Calibri"/>
                <w:sz w:val="28"/>
                <w:szCs w:val="28"/>
              </w:rPr>
              <w:t>Размеры земельных участков:</w:t>
            </w:r>
          </w:p>
          <w:p w14:paraId="51C9C5AA" w14:textId="6A9A164A"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44B0F887" w14:textId="6254A29D"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максимальный – 2500</w:t>
            </w:r>
            <w:r w:rsidR="00C570F0" w:rsidRPr="007F70E0">
              <w:rPr>
                <w:sz w:val="28"/>
                <w:szCs w:val="28"/>
              </w:rPr>
              <w:t> кв. м</w:t>
            </w:r>
            <w:r w:rsidRPr="007F70E0">
              <w:rPr>
                <w:sz w:val="28"/>
                <w:szCs w:val="28"/>
              </w:rPr>
              <w:t>.</w:t>
            </w:r>
          </w:p>
          <w:p w14:paraId="4060E34B" w14:textId="15E96D56"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2F55FA" w:rsidRPr="007F70E0" w14:paraId="370A75CA" w14:textId="77777777" w:rsidTr="00AD00A9">
        <w:tblPrEx>
          <w:jc w:val="center"/>
        </w:tblPrEx>
        <w:trPr>
          <w:trHeight w:val="20"/>
          <w:jc w:val="center"/>
        </w:trPr>
        <w:tc>
          <w:tcPr>
            <w:tcW w:w="209" w:type="pct"/>
          </w:tcPr>
          <w:p w14:paraId="77708D53" w14:textId="23228948"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33EA9ECA" w14:textId="23FF3B49"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Выращивание льна и конопли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1.6)</w:t>
            </w:r>
          </w:p>
        </w:tc>
        <w:tc>
          <w:tcPr>
            <w:tcW w:w="1335" w:type="pct"/>
          </w:tcPr>
          <w:p w14:paraId="4ADA8BF7" w14:textId="1AA1F0B7" w:rsidR="002F55FA" w:rsidRPr="007F70E0" w:rsidRDefault="002F55FA" w:rsidP="00AD00A9">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льна, конопли</w:t>
            </w:r>
          </w:p>
        </w:tc>
        <w:tc>
          <w:tcPr>
            <w:tcW w:w="2322" w:type="pct"/>
          </w:tcPr>
          <w:p w14:paraId="3815265E" w14:textId="22339AC0" w:rsidR="002F55FA" w:rsidRPr="007F70E0" w:rsidRDefault="002F55FA" w:rsidP="00AD00A9">
            <w:pPr>
              <w:ind w:left="57" w:right="57"/>
              <w:jc w:val="both"/>
              <w:rPr>
                <w:sz w:val="28"/>
                <w:szCs w:val="28"/>
              </w:rPr>
            </w:pPr>
            <w:r w:rsidRPr="007F70E0">
              <w:rPr>
                <w:sz w:val="28"/>
                <w:szCs w:val="28"/>
              </w:rPr>
              <w:t>предельное количество этажей не подлежит установлению.</w:t>
            </w:r>
          </w:p>
          <w:p w14:paraId="1E6DC568" w14:textId="711016AC" w:rsidR="002F55FA" w:rsidRPr="007F70E0" w:rsidRDefault="002F55FA" w:rsidP="00AD00A9">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43AF7C7" w14:textId="77777777" w:rsidR="002F55FA" w:rsidRPr="007F70E0" w:rsidRDefault="002F55FA" w:rsidP="00AD00A9">
            <w:pPr>
              <w:ind w:left="57" w:right="57"/>
              <w:jc w:val="both"/>
              <w:rPr>
                <w:rFonts w:eastAsia="Calibri"/>
                <w:sz w:val="28"/>
                <w:szCs w:val="28"/>
              </w:rPr>
            </w:pPr>
            <w:r w:rsidRPr="007F70E0">
              <w:rPr>
                <w:rFonts w:eastAsia="Calibri"/>
                <w:sz w:val="28"/>
                <w:szCs w:val="28"/>
              </w:rPr>
              <w:t>Размеры земельных участков:</w:t>
            </w:r>
          </w:p>
          <w:p w14:paraId="154074B2" w14:textId="7097BCA8"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64C99D9D" w14:textId="77777777"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D3861BD" w14:textId="1ACC1A88"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F3337D" w:rsidRPr="007F70E0" w14:paraId="1A4216FB" w14:textId="77777777" w:rsidTr="00AD00A9">
        <w:tblPrEx>
          <w:jc w:val="center"/>
        </w:tblPrEx>
        <w:trPr>
          <w:trHeight w:val="20"/>
          <w:jc w:val="center"/>
        </w:trPr>
        <w:tc>
          <w:tcPr>
            <w:tcW w:w="209" w:type="pct"/>
          </w:tcPr>
          <w:p w14:paraId="3FD960FE" w14:textId="060BFB04" w:rsidR="00F3337D" w:rsidRPr="007F70E0" w:rsidRDefault="00F3337D"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116ACA6A" w14:textId="2F596AFF" w:rsidR="00F3337D" w:rsidRPr="007F70E0" w:rsidRDefault="00F3337D"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Пчеловодство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1.12)</w:t>
            </w:r>
          </w:p>
        </w:tc>
        <w:tc>
          <w:tcPr>
            <w:tcW w:w="1335" w:type="pct"/>
          </w:tcPr>
          <w:p w14:paraId="48E40BB1" w14:textId="10259587" w:rsidR="00F3337D" w:rsidRPr="007F70E0" w:rsidRDefault="00F3337D"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322" w:type="pct"/>
          </w:tcPr>
          <w:p w14:paraId="5746F6A1" w14:textId="062C6108" w:rsidR="00F3337D" w:rsidRPr="007F70E0" w:rsidRDefault="00F3337D" w:rsidP="00AD00A9">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587061B1" w14:textId="77777777" w:rsidR="00F3337D" w:rsidRPr="007F70E0" w:rsidRDefault="00F3337D" w:rsidP="00AD00A9">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строений, сооружений, за пределами которых запрещено строительство, не подлежат установлению. </w:t>
            </w:r>
          </w:p>
          <w:p w14:paraId="6A60B005" w14:textId="77777777" w:rsidR="00F3337D" w:rsidRPr="007F70E0" w:rsidRDefault="00F3337D" w:rsidP="00AD00A9">
            <w:pPr>
              <w:ind w:left="57" w:right="57"/>
              <w:jc w:val="both"/>
              <w:rPr>
                <w:rFonts w:eastAsia="Calibri"/>
                <w:sz w:val="28"/>
                <w:szCs w:val="28"/>
              </w:rPr>
            </w:pPr>
            <w:r w:rsidRPr="007F70E0">
              <w:rPr>
                <w:rFonts w:eastAsia="Calibri"/>
                <w:sz w:val="28"/>
                <w:szCs w:val="28"/>
              </w:rPr>
              <w:t>Размеры земельных участков:</w:t>
            </w:r>
          </w:p>
          <w:p w14:paraId="1A4D9F2A" w14:textId="5470FA75" w:rsidR="00F3337D" w:rsidRPr="007F70E0" w:rsidRDefault="00F3337D" w:rsidP="00AD00A9">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2EDFBE97" w14:textId="77777777" w:rsidR="00F3337D" w:rsidRPr="007F70E0" w:rsidRDefault="00F3337D" w:rsidP="00AD00A9">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FA14E34" w14:textId="4A2EE81A" w:rsidR="00F3337D" w:rsidRPr="007F70E0" w:rsidRDefault="00F3337D"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tc>
      </w:tr>
      <w:tr w:rsidR="002F55FA" w:rsidRPr="007F70E0" w14:paraId="5FD6FF86" w14:textId="77777777" w:rsidTr="00AD00A9">
        <w:tblPrEx>
          <w:jc w:val="center"/>
        </w:tblPrEx>
        <w:trPr>
          <w:trHeight w:val="20"/>
          <w:jc w:val="center"/>
        </w:trPr>
        <w:tc>
          <w:tcPr>
            <w:tcW w:w="209" w:type="pct"/>
          </w:tcPr>
          <w:p w14:paraId="02F9FED0"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4BB125F0" w14:textId="53AB1039" w:rsidR="002F55FA" w:rsidRPr="007F70E0" w:rsidRDefault="002F55FA" w:rsidP="00AD00A9">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Научное обеспечение сельского хозяйства</w:t>
            </w:r>
            <w:r w:rsidR="00F3337D"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3337D" w:rsidRPr="007F70E0">
              <w:rPr>
                <w:rFonts w:ascii="Times New Roman" w:eastAsia="Calibri" w:hAnsi="Times New Roman" w:cs="Times New Roman"/>
                <w:sz w:val="28"/>
                <w:szCs w:val="28"/>
              </w:rPr>
              <w:t>1.14)</w:t>
            </w:r>
          </w:p>
        </w:tc>
        <w:tc>
          <w:tcPr>
            <w:tcW w:w="1335" w:type="pct"/>
          </w:tcPr>
          <w:p w14:paraId="660940C1" w14:textId="3D9A7895" w:rsidR="002F55FA" w:rsidRPr="007F70E0" w:rsidRDefault="00F3337D"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322" w:type="pct"/>
          </w:tcPr>
          <w:p w14:paraId="19C742B7" w14:textId="7973C746" w:rsidR="002F55FA" w:rsidRPr="007F70E0" w:rsidRDefault="002F55FA" w:rsidP="00AD00A9">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0C572B31" w14:textId="77777777" w:rsidR="002F55FA" w:rsidRPr="007F70E0" w:rsidRDefault="002F55FA" w:rsidP="00AD00A9">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 3 м. </w:t>
            </w:r>
          </w:p>
          <w:p w14:paraId="0720BFEF" w14:textId="77777777" w:rsidR="002F55FA" w:rsidRPr="007F70E0" w:rsidRDefault="002F55FA" w:rsidP="00AD00A9">
            <w:pPr>
              <w:ind w:left="57" w:right="57"/>
              <w:jc w:val="both"/>
              <w:rPr>
                <w:rFonts w:eastAsia="Calibri"/>
                <w:sz w:val="28"/>
                <w:szCs w:val="28"/>
              </w:rPr>
            </w:pPr>
            <w:r w:rsidRPr="007F70E0">
              <w:rPr>
                <w:rFonts w:eastAsia="Calibri"/>
                <w:sz w:val="28"/>
                <w:szCs w:val="28"/>
              </w:rPr>
              <w:t>Размеры земельных участков:</w:t>
            </w:r>
          </w:p>
          <w:p w14:paraId="0E6FF218" w14:textId="31C2537B"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минимальный – 400</w:t>
            </w:r>
            <w:r w:rsidR="00C570F0" w:rsidRPr="007F70E0">
              <w:rPr>
                <w:sz w:val="28"/>
                <w:szCs w:val="28"/>
              </w:rPr>
              <w:t> кв. м</w:t>
            </w:r>
            <w:r w:rsidRPr="007F70E0">
              <w:rPr>
                <w:sz w:val="28"/>
                <w:szCs w:val="28"/>
              </w:rPr>
              <w:t>;</w:t>
            </w:r>
          </w:p>
          <w:p w14:paraId="77A73405" w14:textId="0D0E7BA0"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максимальный – 2500</w:t>
            </w:r>
            <w:r w:rsidR="00C570F0" w:rsidRPr="007F70E0">
              <w:rPr>
                <w:sz w:val="28"/>
                <w:szCs w:val="28"/>
              </w:rPr>
              <w:t> кв. м</w:t>
            </w:r>
            <w:r w:rsidRPr="007F70E0">
              <w:rPr>
                <w:sz w:val="28"/>
                <w:szCs w:val="28"/>
              </w:rPr>
              <w:t>.</w:t>
            </w:r>
          </w:p>
          <w:p w14:paraId="0C06116B" w14:textId="66DF5374"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tc>
      </w:tr>
      <w:tr w:rsidR="002F55FA" w:rsidRPr="007F70E0" w14:paraId="546AB4C8" w14:textId="77777777" w:rsidTr="00AD00A9">
        <w:tblPrEx>
          <w:jc w:val="center"/>
        </w:tblPrEx>
        <w:trPr>
          <w:trHeight w:val="20"/>
          <w:jc w:val="center"/>
        </w:trPr>
        <w:tc>
          <w:tcPr>
            <w:tcW w:w="209" w:type="pct"/>
          </w:tcPr>
          <w:p w14:paraId="5615A6B9"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17A9E864" w14:textId="094C42A4"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Хранение и переработка сельскохозяйственной продукции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1.15)</w:t>
            </w:r>
          </w:p>
        </w:tc>
        <w:tc>
          <w:tcPr>
            <w:tcW w:w="1335" w:type="pct"/>
          </w:tcPr>
          <w:p w14:paraId="6C450E5B" w14:textId="42CFBDDD"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322" w:type="pct"/>
          </w:tcPr>
          <w:p w14:paraId="15CE4C95" w14:textId="3AE8E4CF" w:rsidR="002F55FA" w:rsidRPr="007F70E0" w:rsidRDefault="002F55FA" w:rsidP="00AD00A9">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65CBC68" w14:textId="3EDF157C" w:rsidR="002F55FA" w:rsidRPr="007F70E0" w:rsidRDefault="002F55FA" w:rsidP="00AD00A9">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4EB4B82C" w14:textId="77777777" w:rsidR="002F55FA" w:rsidRPr="007F70E0" w:rsidRDefault="002F55FA" w:rsidP="00AD00A9">
            <w:pPr>
              <w:ind w:left="57" w:right="57"/>
              <w:jc w:val="both"/>
              <w:rPr>
                <w:rFonts w:eastAsia="Calibri"/>
                <w:sz w:val="28"/>
                <w:szCs w:val="28"/>
              </w:rPr>
            </w:pPr>
            <w:r w:rsidRPr="007F70E0">
              <w:rPr>
                <w:rFonts w:eastAsia="Calibri"/>
                <w:sz w:val="28"/>
                <w:szCs w:val="28"/>
              </w:rPr>
              <w:t>Размеры земельных участков:</w:t>
            </w:r>
          </w:p>
          <w:p w14:paraId="060A5A63" w14:textId="21F0137D"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минимальный – 600</w:t>
            </w:r>
            <w:r w:rsidR="00C570F0" w:rsidRPr="007F70E0">
              <w:rPr>
                <w:sz w:val="28"/>
                <w:szCs w:val="28"/>
              </w:rPr>
              <w:t> кв. м</w:t>
            </w:r>
            <w:r w:rsidRPr="007F70E0">
              <w:rPr>
                <w:sz w:val="28"/>
                <w:szCs w:val="28"/>
              </w:rPr>
              <w:t>;</w:t>
            </w:r>
          </w:p>
          <w:p w14:paraId="563A38BE" w14:textId="303A39B9"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максимальный – 100 000</w:t>
            </w:r>
            <w:r w:rsidR="00C570F0" w:rsidRPr="007F70E0">
              <w:rPr>
                <w:sz w:val="28"/>
                <w:szCs w:val="28"/>
              </w:rPr>
              <w:t> кв. м</w:t>
            </w:r>
            <w:r w:rsidRPr="007F70E0">
              <w:rPr>
                <w:sz w:val="28"/>
                <w:szCs w:val="28"/>
              </w:rPr>
              <w:t>.</w:t>
            </w:r>
          </w:p>
          <w:p w14:paraId="3044A495" w14:textId="0812C061"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tc>
      </w:tr>
      <w:tr w:rsidR="002F55FA" w:rsidRPr="007F70E0" w14:paraId="72E5A810" w14:textId="77777777" w:rsidTr="00AD00A9">
        <w:tblPrEx>
          <w:jc w:val="center"/>
        </w:tblPrEx>
        <w:trPr>
          <w:trHeight w:val="20"/>
          <w:jc w:val="center"/>
        </w:trPr>
        <w:tc>
          <w:tcPr>
            <w:tcW w:w="209" w:type="pct"/>
          </w:tcPr>
          <w:p w14:paraId="1CA62F88"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2E7A23D6" w14:textId="57E5C5F2" w:rsidR="002F55FA" w:rsidRPr="007F70E0" w:rsidRDefault="002F55FA" w:rsidP="00AD00A9">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Ведение личного подсобного хозяйства на полевых участках</w:t>
            </w:r>
            <w:r w:rsidR="00CE089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CE0891" w:rsidRPr="007F70E0">
              <w:rPr>
                <w:rFonts w:ascii="Times New Roman" w:eastAsia="Calibri" w:hAnsi="Times New Roman" w:cs="Times New Roman"/>
                <w:sz w:val="28"/>
                <w:szCs w:val="28"/>
              </w:rPr>
              <w:t>1.16)</w:t>
            </w:r>
          </w:p>
        </w:tc>
        <w:tc>
          <w:tcPr>
            <w:tcW w:w="1335" w:type="pct"/>
          </w:tcPr>
          <w:p w14:paraId="1EBDA1C2" w14:textId="1652D946" w:rsidR="002F55FA" w:rsidRPr="007F70E0" w:rsidRDefault="00CE0891"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Производство сельскохозяйственной продукции без права возведения объектов капитального строительства</w:t>
            </w:r>
          </w:p>
        </w:tc>
        <w:tc>
          <w:tcPr>
            <w:tcW w:w="2322" w:type="pct"/>
          </w:tcPr>
          <w:p w14:paraId="30605097" w14:textId="77777777" w:rsidR="002F55FA" w:rsidRPr="007F70E0" w:rsidRDefault="002F55FA" w:rsidP="00AD00A9">
            <w:pPr>
              <w:ind w:left="57" w:right="57"/>
              <w:jc w:val="both"/>
              <w:rPr>
                <w:sz w:val="28"/>
                <w:szCs w:val="28"/>
              </w:rPr>
            </w:pPr>
            <w:r w:rsidRPr="007F70E0">
              <w:rPr>
                <w:sz w:val="28"/>
                <w:szCs w:val="28"/>
              </w:rPr>
              <w:t>предельное количество этажей не подлежит установлению.</w:t>
            </w:r>
          </w:p>
          <w:p w14:paraId="7A008DB0" w14:textId="77777777" w:rsidR="002F55FA" w:rsidRPr="007F70E0" w:rsidRDefault="002F55FA" w:rsidP="00AD00A9">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2489B2B" w14:textId="77777777" w:rsidR="002F55FA" w:rsidRPr="007F70E0" w:rsidRDefault="002F55FA" w:rsidP="00AD00A9">
            <w:pPr>
              <w:ind w:left="57" w:right="57"/>
              <w:jc w:val="both"/>
              <w:rPr>
                <w:sz w:val="28"/>
                <w:szCs w:val="28"/>
              </w:rPr>
            </w:pPr>
            <w:r w:rsidRPr="007F70E0">
              <w:rPr>
                <w:sz w:val="28"/>
                <w:szCs w:val="28"/>
              </w:rPr>
              <w:t>Размеры земельных участков:</w:t>
            </w:r>
          </w:p>
          <w:p w14:paraId="36756869" w14:textId="6032FCFA" w:rsidR="002F55FA" w:rsidRPr="007F70E0" w:rsidRDefault="002F55FA" w:rsidP="00504CA6">
            <w:pPr>
              <w:numPr>
                <w:ilvl w:val="0"/>
                <w:numId w:val="106"/>
              </w:numPr>
              <w:tabs>
                <w:tab w:val="left" w:pos="254"/>
              </w:tabs>
              <w:ind w:left="57" w:right="57" w:firstLine="0"/>
              <w:jc w:val="both"/>
              <w:rPr>
                <w:rFonts w:eastAsia="Calibri"/>
                <w:sz w:val="28"/>
                <w:szCs w:val="28"/>
              </w:rPr>
            </w:pPr>
            <w:r w:rsidRPr="007F70E0">
              <w:rPr>
                <w:rFonts w:eastAsia="Calibri"/>
                <w:sz w:val="28"/>
                <w:szCs w:val="28"/>
              </w:rPr>
              <w:t xml:space="preserve"> минимальный – 300</w:t>
            </w:r>
            <w:r w:rsidR="00C570F0" w:rsidRPr="007F70E0">
              <w:rPr>
                <w:rFonts w:eastAsia="Calibri"/>
                <w:sz w:val="28"/>
                <w:szCs w:val="28"/>
              </w:rPr>
              <w:t> кв. м</w:t>
            </w:r>
            <w:r w:rsidRPr="007F70E0">
              <w:rPr>
                <w:rFonts w:eastAsia="Calibri"/>
                <w:sz w:val="28"/>
                <w:szCs w:val="28"/>
              </w:rPr>
              <w:t>;</w:t>
            </w:r>
          </w:p>
          <w:p w14:paraId="513348EE" w14:textId="2712F208" w:rsidR="002F55FA" w:rsidRPr="007F70E0" w:rsidRDefault="002F55FA" w:rsidP="00504CA6">
            <w:pPr>
              <w:numPr>
                <w:ilvl w:val="0"/>
                <w:numId w:val="106"/>
              </w:numPr>
              <w:tabs>
                <w:tab w:val="left" w:pos="254"/>
              </w:tabs>
              <w:ind w:left="57" w:right="57" w:firstLine="0"/>
              <w:jc w:val="both"/>
              <w:rPr>
                <w:rFonts w:eastAsia="Calibri"/>
                <w:sz w:val="28"/>
                <w:szCs w:val="28"/>
              </w:rPr>
            </w:pPr>
            <w:r w:rsidRPr="007F70E0">
              <w:rPr>
                <w:rFonts w:eastAsia="Calibri"/>
                <w:sz w:val="28"/>
                <w:szCs w:val="28"/>
              </w:rPr>
              <w:t xml:space="preserve"> максимальный – 20000</w:t>
            </w:r>
            <w:r w:rsidR="00C570F0" w:rsidRPr="007F70E0">
              <w:rPr>
                <w:rFonts w:eastAsia="Calibri"/>
                <w:sz w:val="28"/>
                <w:szCs w:val="28"/>
              </w:rPr>
              <w:t> кв. м</w:t>
            </w:r>
            <w:r w:rsidRPr="007F70E0">
              <w:rPr>
                <w:rFonts w:eastAsia="Calibri"/>
                <w:sz w:val="28"/>
                <w:szCs w:val="28"/>
              </w:rPr>
              <w:t>.</w:t>
            </w:r>
          </w:p>
          <w:p w14:paraId="6BF36139" w14:textId="418DE0C4"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2F55FA" w:rsidRPr="007F70E0" w14:paraId="4410CA91" w14:textId="77777777" w:rsidTr="00AD00A9">
        <w:tblPrEx>
          <w:jc w:val="center"/>
        </w:tblPrEx>
        <w:trPr>
          <w:trHeight w:val="20"/>
          <w:jc w:val="center"/>
        </w:trPr>
        <w:tc>
          <w:tcPr>
            <w:tcW w:w="209" w:type="pct"/>
          </w:tcPr>
          <w:p w14:paraId="6F6D5E47"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51C6BC5C" w14:textId="69F0D3B6" w:rsidR="002F55FA" w:rsidRPr="007F70E0" w:rsidRDefault="002F55FA" w:rsidP="00AD00A9">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Питомники</w:t>
            </w:r>
            <w:r w:rsidR="00CE089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CE0891" w:rsidRPr="007F70E0">
              <w:rPr>
                <w:rFonts w:ascii="Times New Roman" w:eastAsia="Calibri" w:hAnsi="Times New Roman" w:cs="Times New Roman"/>
                <w:sz w:val="28"/>
                <w:szCs w:val="28"/>
              </w:rPr>
              <w:t>1.17</w:t>
            </w:r>
            <w:r w:rsidR="00CE0891" w:rsidRPr="007F70E0">
              <w:rPr>
                <w:rFonts w:ascii="Times New Roman" w:hAnsi="Times New Roman" w:cs="Times New Roman"/>
                <w:sz w:val="28"/>
                <w:szCs w:val="28"/>
              </w:rPr>
              <w:t>)</w:t>
            </w:r>
          </w:p>
        </w:tc>
        <w:tc>
          <w:tcPr>
            <w:tcW w:w="1335" w:type="pct"/>
          </w:tcPr>
          <w:p w14:paraId="5034E4EC" w14:textId="76E5AB9E" w:rsidR="002F55FA" w:rsidRPr="007F70E0" w:rsidRDefault="00CE0891"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322" w:type="pct"/>
          </w:tcPr>
          <w:p w14:paraId="183F00DD" w14:textId="202AD154"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w:t>
            </w:r>
            <w:r w:rsidRPr="007F70E0">
              <w:rPr>
                <w:rFonts w:ascii="Times New Roman" w:eastAsia="Calibri" w:hAnsi="Times New Roman" w:cs="Times New Roman"/>
                <w:sz w:val="28"/>
                <w:szCs w:val="28"/>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F55FA" w:rsidRPr="007F70E0" w14:paraId="2A2A4384" w14:textId="77777777" w:rsidTr="00AD00A9">
        <w:tblPrEx>
          <w:jc w:val="center"/>
        </w:tblPrEx>
        <w:trPr>
          <w:trHeight w:val="20"/>
          <w:jc w:val="center"/>
        </w:trPr>
        <w:tc>
          <w:tcPr>
            <w:tcW w:w="209" w:type="pct"/>
          </w:tcPr>
          <w:p w14:paraId="533803ED"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26FB807A" w14:textId="563B1FA8"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сельскохозяйственного производства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1.18)</w:t>
            </w:r>
          </w:p>
        </w:tc>
        <w:tc>
          <w:tcPr>
            <w:tcW w:w="1335" w:type="pct"/>
          </w:tcPr>
          <w:p w14:paraId="197C98F2" w14:textId="2C17D81B"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322" w:type="pct"/>
          </w:tcPr>
          <w:p w14:paraId="5B089195" w14:textId="4BB467E1" w:rsidR="002F55FA" w:rsidRPr="007F70E0" w:rsidRDefault="002F55FA" w:rsidP="00AD00A9">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2C5DEDD" w14:textId="77777777" w:rsidR="002F55FA" w:rsidRPr="007F70E0" w:rsidRDefault="002F55FA" w:rsidP="00AD00A9">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2C03A70B" w14:textId="77777777"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Предельные (минимальные и (или) максимальные) размеры земельных участков не подлежат установлению. </w:t>
            </w:r>
          </w:p>
          <w:p w14:paraId="5C044079" w14:textId="45F305B8"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2F55FA" w:rsidRPr="007F70E0" w14:paraId="7C2C0C39" w14:textId="77777777" w:rsidTr="00AD00A9">
        <w:tblPrEx>
          <w:jc w:val="center"/>
        </w:tblPrEx>
        <w:trPr>
          <w:trHeight w:val="20"/>
          <w:jc w:val="center"/>
        </w:trPr>
        <w:tc>
          <w:tcPr>
            <w:tcW w:w="209" w:type="pct"/>
          </w:tcPr>
          <w:p w14:paraId="326CE576"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16ABB6C9" w14:textId="176D4A7B" w:rsidR="002F55FA" w:rsidRPr="007F70E0" w:rsidRDefault="002F55FA" w:rsidP="00AD00A9">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Сенокошение</w:t>
            </w:r>
            <w:r w:rsidR="0018095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8095C" w:rsidRPr="007F70E0">
              <w:rPr>
                <w:rFonts w:ascii="Times New Roman" w:hAnsi="Times New Roman" w:cs="Times New Roman"/>
                <w:sz w:val="28"/>
                <w:szCs w:val="28"/>
              </w:rPr>
              <w:t>1.19)</w:t>
            </w:r>
          </w:p>
        </w:tc>
        <w:tc>
          <w:tcPr>
            <w:tcW w:w="1335" w:type="pct"/>
          </w:tcPr>
          <w:p w14:paraId="54900B78" w14:textId="3E8A7903" w:rsidR="002F55FA" w:rsidRPr="007F70E0" w:rsidRDefault="0018095C" w:rsidP="00AD00A9">
            <w:pPr>
              <w:autoSpaceDE w:val="0"/>
              <w:autoSpaceDN w:val="0"/>
              <w:adjustRightInd w:val="0"/>
              <w:ind w:left="57" w:right="57"/>
              <w:jc w:val="both"/>
              <w:rPr>
                <w:sz w:val="28"/>
                <w:szCs w:val="28"/>
              </w:rPr>
            </w:pPr>
            <w:r w:rsidRPr="007F70E0">
              <w:rPr>
                <w:sz w:val="28"/>
                <w:szCs w:val="28"/>
              </w:rPr>
              <w:t>Кошение трав, сбор и заготовка сена</w:t>
            </w:r>
          </w:p>
        </w:tc>
        <w:tc>
          <w:tcPr>
            <w:tcW w:w="2322" w:type="pct"/>
          </w:tcPr>
          <w:p w14:paraId="3514DB41" w14:textId="14AD01AB"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F55FA" w:rsidRPr="007F70E0" w14:paraId="5BEB7C44" w14:textId="77777777" w:rsidTr="00AD00A9">
        <w:tblPrEx>
          <w:jc w:val="center"/>
        </w:tblPrEx>
        <w:trPr>
          <w:trHeight w:val="20"/>
          <w:jc w:val="center"/>
        </w:trPr>
        <w:tc>
          <w:tcPr>
            <w:tcW w:w="209" w:type="pct"/>
          </w:tcPr>
          <w:p w14:paraId="4F465383"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57FEB5D6" w14:textId="608E972A" w:rsidR="002F55FA" w:rsidRPr="007F70E0" w:rsidRDefault="002F55FA" w:rsidP="00AD00A9">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Предоставление коммунальных услуг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3.1.1)</w:t>
            </w:r>
          </w:p>
        </w:tc>
        <w:tc>
          <w:tcPr>
            <w:tcW w:w="1335" w:type="pct"/>
          </w:tcPr>
          <w:p w14:paraId="6192A623" w14:textId="6592851C"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22" w:type="pct"/>
          </w:tcPr>
          <w:p w14:paraId="51FC6CEC" w14:textId="7E1E3480"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F55FA" w:rsidRPr="007F70E0" w14:paraId="7CBCA321" w14:textId="77777777" w:rsidTr="00AD00A9">
        <w:tblPrEx>
          <w:jc w:val="center"/>
        </w:tblPrEx>
        <w:trPr>
          <w:trHeight w:val="20"/>
          <w:jc w:val="center"/>
        </w:trPr>
        <w:tc>
          <w:tcPr>
            <w:tcW w:w="209" w:type="pct"/>
          </w:tcPr>
          <w:p w14:paraId="740B1112"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679ACD9B" w14:textId="0BFA56D2" w:rsidR="002F55FA" w:rsidRPr="007F70E0" w:rsidRDefault="002F55FA" w:rsidP="00AD00A9">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Административные здания организаций, обеспечивающих предоставление коммунальных услуг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3.1.2)</w:t>
            </w:r>
          </w:p>
        </w:tc>
        <w:tc>
          <w:tcPr>
            <w:tcW w:w="1335" w:type="pct"/>
          </w:tcPr>
          <w:p w14:paraId="38CEAD11" w14:textId="27904269"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322" w:type="pct"/>
          </w:tcPr>
          <w:p w14:paraId="42969587" w14:textId="6040548C" w:rsidR="002F55FA" w:rsidRPr="007F70E0" w:rsidRDefault="002F55FA" w:rsidP="00AD00A9">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5F33369" w14:textId="77777777" w:rsidR="002F55FA" w:rsidRPr="007F70E0" w:rsidRDefault="002F55FA" w:rsidP="00AD00A9">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E08150A" w14:textId="77777777" w:rsidR="002F55FA" w:rsidRPr="007F70E0" w:rsidRDefault="002F55FA" w:rsidP="00AD00A9">
            <w:pPr>
              <w:ind w:left="57" w:right="57"/>
              <w:jc w:val="both"/>
              <w:rPr>
                <w:rFonts w:eastAsia="Calibri"/>
                <w:sz w:val="28"/>
                <w:szCs w:val="28"/>
              </w:rPr>
            </w:pPr>
            <w:r w:rsidRPr="007F70E0">
              <w:rPr>
                <w:rFonts w:eastAsia="Calibri"/>
                <w:sz w:val="28"/>
                <w:szCs w:val="28"/>
              </w:rPr>
              <w:t>Размеры земельных участков:</w:t>
            </w:r>
          </w:p>
          <w:p w14:paraId="171C0EEE" w14:textId="3906C391"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2A758253" w14:textId="77777777" w:rsidR="002F55FA" w:rsidRPr="007F70E0" w:rsidRDefault="002F55FA" w:rsidP="00AD00A9">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9157707" w14:textId="4F46B917" w:rsidR="002F55FA" w:rsidRPr="007F70E0" w:rsidRDefault="002F55FA" w:rsidP="00AD00A9">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6BD24562" w14:textId="0EA94C8F" w:rsidR="002F55FA" w:rsidRPr="007F70E0" w:rsidRDefault="002F55FA" w:rsidP="00AD00A9">
            <w:pPr>
              <w:ind w:left="57" w:right="57"/>
              <w:jc w:val="both"/>
              <w:rPr>
                <w:sz w:val="28"/>
                <w:szCs w:val="28"/>
              </w:rPr>
            </w:pPr>
            <w:r w:rsidRPr="007F70E0">
              <w:rPr>
                <w:sz w:val="28"/>
                <w:szCs w:val="28"/>
              </w:rPr>
              <w:t>Минимальный процент озеленения – 15%</w:t>
            </w:r>
          </w:p>
        </w:tc>
      </w:tr>
      <w:tr w:rsidR="002F55FA" w:rsidRPr="007F70E0" w14:paraId="49BCAE19" w14:textId="77777777" w:rsidTr="00AD00A9">
        <w:tblPrEx>
          <w:jc w:val="center"/>
        </w:tblPrEx>
        <w:trPr>
          <w:trHeight w:val="20"/>
          <w:jc w:val="center"/>
        </w:trPr>
        <w:tc>
          <w:tcPr>
            <w:tcW w:w="209" w:type="pct"/>
          </w:tcPr>
          <w:p w14:paraId="6BCB23CB"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6B2917DB" w14:textId="6ADA1EED" w:rsidR="002F55FA" w:rsidRPr="007F70E0" w:rsidRDefault="002F55FA" w:rsidP="00AD00A9">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Улично-дорожная сеть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12.0.1)</w:t>
            </w:r>
          </w:p>
        </w:tc>
        <w:tc>
          <w:tcPr>
            <w:tcW w:w="1335" w:type="pct"/>
          </w:tcPr>
          <w:p w14:paraId="30233617" w14:textId="77777777" w:rsidR="002F55FA"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9"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60"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61"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p w14:paraId="2285292B" w14:textId="35F51968" w:rsidR="00504CA6" w:rsidRPr="007F70E0" w:rsidRDefault="00504CA6" w:rsidP="00AD00A9">
            <w:pPr>
              <w:pStyle w:val="ConsPlusNormal"/>
              <w:ind w:left="57" w:right="57"/>
              <w:jc w:val="both"/>
              <w:rPr>
                <w:rFonts w:ascii="Times New Roman" w:hAnsi="Times New Roman" w:cs="Times New Roman"/>
                <w:sz w:val="28"/>
                <w:szCs w:val="28"/>
              </w:rPr>
            </w:pPr>
          </w:p>
        </w:tc>
        <w:tc>
          <w:tcPr>
            <w:tcW w:w="2322" w:type="pct"/>
          </w:tcPr>
          <w:p w14:paraId="69890CCB" w14:textId="68AAD9CD"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F55FA" w:rsidRPr="007F70E0" w14:paraId="4C543A1F" w14:textId="77777777" w:rsidTr="00AD00A9">
        <w:tblPrEx>
          <w:jc w:val="center"/>
        </w:tblPrEx>
        <w:trPr>
          <w:trHeight w:val="20"/>
          <w:jc w:val="center"/>
        </w:trPr>
        <w:tc>
          <w:tcPr>
            <w:tcW w:w="209" w:type="pct"/>
          </w:tcPr>
          <w:p w14:paraId="666FD391" w14:textId="77777777" w:rsidR="002F55FA" w:rsidRPr="007F70E0" w:rsidRDefault="002F55FA" w:rsidP="00AD00A9">
            <w:pPr>
              <w:pStyle w:val="ConsPlusNormal"/>
              <w:numPr>
                <w:ilvl w:val="0"/>
                <w:numId w:val="130"/>
              </w:numPr>
              <w:ind w:left="57" w:right="57" w:firstLine="0"/>
              <w:rPr>
                <w:rFonts w:ascii="Times New Roman" w:hAnsi="Times New Roman" w:cs="Times New Roman"/>
                <w:sz w:val="28"/>
                <w:szCs w:val="28"/>
              </w:rPr>
            </w:pPr>
          </w:p>
        </w:tc>
        <w:tc>
          <w:tcPr>
            <w:tcW w:w="1135" w:type="pct"/>
          </w:tcPr>
          <w:p w14:paraId="6B143D63" w14:textId="7BE37E4E" w:rsidR="002F55FA" w:rsidRPr="007F70E0" w:rsidRDefault="002F55FA" w:rsidP="00AD00A9">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 xml:space="preserve">Благоустройство территории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12.0.2)</w:t>
            </w:r>
          </w:p>
        </w:tc>
        <w:tc>
          <w:tcPr>
            <w:tcW w:w="1335" w:type="pct"/>
          </w:tcPr>
          <w:p w14:paraId="0283E565" w14:textId="7C4E6510"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22" w:type="pct"/>
          </w:tcPr>
          <w:p w14:paraId="190412DC" w14:textId="7D726A75" w:rsidR="002F55FA" w:rsidRPr="007F70E0" w:rsidRDefault="002F55FA" w:rsidP="00AD00A9">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1DEEE3D" w14:textId="77777777" w:rsidR="00504CA6" w:rsidRPr="00504CA6" w:rsidRDefault="00504CA6" w:rsidP="00504CA6"/>
    <w:p w14:paraId="598D592F" w14:textId="70668ADA" w:rsidR="00EC1332" w:rsidRPr="007F70E0" w:rsidRDefault="00D850A7" w:rsidP="00182414">
      <w:pPr>
        <w:pStyle w:val="3"/>
      </w:pPr>
      <w:r>
        <w:t xml:space="preserve">2. Условно разрешенные виды и параметры использования земельных участков </w:t>
      </w:r>
      <w:r w:rsidR="00504CA6">
        <w:br/>
      </w:r>
      <w:r>
        <w:t>и объектов капитального строительства</w:t>
      </w:r>
    </w:p>
    <w:p w14:paraId="54630B85" w14:textId="77777777" w:rsidR="003F4626" w:rsidRDefault="003F4626" w:rsidP="00EC1332">
      <w:pPr>
        <w:rPr>
          <w:sz w:val="28"/>
          <w:szCs w:val="28"/>
        </w:rPr>
      </w:pPr>
    </w:p>
    <w:tbl>
      <w:tblPr>
        <w:tblStyle w:val="af1"/>
        <w:tblW w:w="5000" w:type="pct"/>
        <w:tblLayout w:type="fixed"/>
        <w:tblCellMar>
          <w:left w:w="28" w:type="dxa"/>
          <w:right w:w="28" w:type="dxa"/>
        </w:tblCellMar>
        <w:tblLook w:val="0000" w:firstRow="0" w:lastRow="0" w:firstColumn="0" w:lastColumn="0" w:noHBand="0" w:noVBand="0"/>
      </w:tblPr>
      <w:tblGrid>
        <w:gridCol w:w="599"/>
        <w:gridCol w:w="3256"/>
        <w:gridCol w:w="3829"/>
        <w:gridCol w:w="6658"/>
      </w:tblGrid>
      <w:tr w:rsidR="003F4626" w:rsidRPr="007F70E0" w14:paraId="0E5FD2F4" w14:textId="77777777" w:rsidTr="00504CA6">
        <w:trPr>
          <w:trHeight w:val="20"/>
          <w:tblHeader/>
        </w:trPr>
        <w:tc>
          <w:tcPr>
            <w:tcW w:w="209" w:type="pct"/>
            <w:vMerge w:val="restart"/>
            <w:vAlign w:val="center"/>
          </w:tcPr>
          <w:p w14:paraId="6B7F64D4" w14:textId="77777777" w:rsidR="003F4626" w:rsidRPr="007F70E0" w:rsidRDefault="003F4626" w:rsidP="00504CA6">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 п/п</w:t>
            </w:r>
          </w:p>
        </w:tc>
        <w:tc>
          <w:tcPr>
            <w:tcW w:w="2470" w:type="pct"/>
            <w:gridSpan w:val="2"/>
            <w:vAlign w:val="center"/>
          </w:tcPr>
          <w:p w14:paraId="114C0271" w14:textId="77777777" w:rsidR="003F4626" w:rsidRPr="007F70E0" w:rsidRDefault="003F4626" w:rsidP="00504CA6">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Виды разрешенного использования</w:t>
            </w:r>
          </w:p>
        </w:tc>
        <w:tc>
          <w:tcPr>
            <w:tcW w:w="2322" w:type="pct"/>
            <w:vMerge w:val="restart"/>
            <w:vAlign w:val="center"/>
          </w:tcPr>
          <w:p w14:paraId="2C067268" w14:textId="77777777" w:rsidR="003F4626" w:rsidRPr="001947D9" w:rsidRDefault="003F4626" w:rsidP="00504CA6">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Параметры разрешенного использования</w:t>
            </w:r>
          </w:p>
        </w:tc>
      </w:tr>
      <w:tr w:rsidR="003F4626" w:rsidRPr="007F70E0" w14:paraId="2D6DEE88" w14:textId="77777777" w:rsidTr="00504CA6">
        <w:trPr>
          <w:trHeight w:val="20"/>
          <w:tblHeader/>
        </w:trPr>
        <w:tc>
          <w:tcPr>
            <w:tcW w:w="209" w:type="pct"/>
            <w:vMerge/>
          </w:tcPr>
          <w:p w14:paraId="0D2CA5F2" w14:textId="77777777" w:rsidR="003F4626" w:rsidRPr="007F70E0" w:rsidRDefault="003F4626" w:rsidP="00504CA6">
            <w:pPr>
              <w:pStyle w:val="ConsPlusNormal"/>
              <w:ind w:left="57" w:right="57"/>
              <w:jc w:val="center"/>
              <w:rPr>
                <w:rFonts w:ascii="Times New Roman" w:hAnsi="Times New Roman" w:cs="Times New Roman"/>
                <w:sz w:val="28"/>
                <w:szCs w:val="28"/>
              </w:rPr>
            </w:pPr>
          </w:p>
        </w:tc>
        <w:tc>
          <w:tcPr>
            <w:tcW w:w="1135" w:type="pct"/>
            <w:vAlign w:val="center"/>
          </w:tcPr>
          <w:p w14:paraId="04E6FD73" w14:textId="77777777" w:rsidR="003F4626" w:rsidRPr="007F70E0" w:rsidRDefault="003F4626" w:rsidP="00504CA6">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наименование и код вида использования</w:t>
            </w:r>
          </w:p>
        </w:tc>
        <w:tc>
          <w:tcPr>
            <w:tcW w:w="1335" w:type="pct"/>
            <w:vAlign w:val="center"/>
          </w:tcPr>
          <w:p w14:paraId="2C95D1A9" w14:textId="77777777" w:rsidR="003F4626" w:rsidRPr="007F70E0" w:rsidRDefault="003F4626" w:rsidP="00504CA6">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описание вида использования</w:t>
            </w:r>
          </w:p>
        </w:tc>
        <w:tc>
          <w:tcPr>
            <w:tcW w:w="2322" w:type="pct"/>
            <w:vMerge/>
          </w:tcPr>
          <w:p w14:paraId="0A9912AB" w14:textId="77777777" w:rsidR="003F4626" w:rsidRPr="001947D9" w:rsidRDefault="003F4626" w:rsidP="00504CA6">
            <w:pPr>
              <w:pStyle w:val="ConsPlusNormal"/>
              <w:ind w:left="57" w:right="57"/>
              <w:jc w:val="center"/>
              <w:rPr>
                <w:rFonts w:ascii="Times New Roman" w:hAnsi="Times New Roman" w:cs="Times New Roman"/>
                <w:sz w:val="28"/>
                <w:szCs w:val="28"/>
              </w:rPr>
            </w:pPr>
          </w:p>
        </w:tc>
      </w:tr>
      <w:tr w:rsidR="00EC1332" w:rsidRPr="007F70E0" w14:paraId="4E42D215" w14:textId="77777777" w:rsidTr="00504CA6">
        <w:tblPrEx>
          <w:jc w:val="center"/>
        </w:tblPrEx>
        <w:trPr>
          <w:trHeight w:val="20"/>
          <w:tblHeader/>
          <w:jc w:val="center"/>
        </w:trPr>
        <w:tc>
          <w:tcPr>
            <w:tcW w:w="209" w:type="pct"/>
          </w:tcPr>
          <w:p w14:paraId="07602B14" w14:textId="77777777" w:rsidR="00EC1332" w:rsidRPr="007F70E0" w:rsidRDefault="00EC1332" w:rsidP="00504CA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1135" w:type="pct"/>
          </w:tcPr>
          <w:p w14:paraId="0F6150EC" w14:textId="77777777" w:rsidR="00EC1332" w:rsidRPr="007F70E0" w:rsidRDefault="00EC1332" w:rsidP="00504CA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1335" w:type="pct"/>
          </w:tcPr>
          <w:p w14:paraId="236A191F" w14:textId="77777777" w:rsidR="00EC1332" w:rsidRPr="007F70E0" w:rsidRDefault="00EC1332" w:rsidP="00504CA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2322" w:type="pct"/>
          </w:tcPr>
          <w:p w14:paraId="38527442" w14:textId="77777777" w:rsidR="00EC1332" w:rsidRPr="007F70E0" w:rsidRDefault="00EC1332" w:rsidP="00504CA6">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EC1332" w:rsidRPr="007F70E0" w14:paraId="0414C51D" w14:textId="77777777" w:rsidTr="00504CA6">
        <w:tblPrEx>
          <w:jc w:val="center"/>
        </w:tblPrEx>
        <w:trPr>
          <w:trHeight w:val="20"/>
          <w:jc w:val="center"/>
        </w:trPr>
        <w:tc>
          <w:tcPr>
            <w:tcW w:w="209" w:type="pct"/>
          </w:tcPr>
          <w:p w14:paraId="74823BC1" w14:textId="77777777" w:rsidR="00EC1332" w:rsidRPr="007F70E0" w:rsidRDefault="00EC1332" w:rsidP="00504CA6">
            <w:pPr>
              <w:pStyle w:val="ConsPlusNormal"/>
              <w:numPr>
                <w:ilvl w:val="0"/>
                <w:numId w:val="137"/>
              </w:numPr>
              <w:ind w:left="57" w:right="57" w:firstLine="0"/>
              <w:rPr>
                <w:rFonts w:ascii="Times New Roman" w:hAnsi="Times New Roman" w:cs="Times New Roman"/>
                <w:sz w:val="28"/>
                <w:szCs w:val="28"/>
              </w:rPr>
            </w:pPr>
          </w:p>
        </w:tc>
        <w:tc>
          <w:tcPr>
            <w:tcW w:w="1135" w:type="pct"/>
          </w:tcPr>
          <w:p w14:paraId="433B49EF" w14:textId="77777777" w:rsidR="00EC1332" w:rsidRPr="007F70E0" w:rsidRDefault="00EC1332" w:rsidP="00504CA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Для ведения личного подсобного хозяйства (приусадебный земельный участок) (код 2.2)</w:t>
            </w:r>
          </w:p>
        </w:tc>
        <w:tc>
          <w:tcPr>
            <w:tcW w:w="1335" w:type="pct"/>
          </w:tcPr>
          <w:p w14:paraId="5490222D" w14:textId="77777777" w:rsidR="00EC1332" w:rsidRPr="007F70E0" w:rsidRDefault="00EC1332" w:rsidP="00504CA6">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Размещение жилого дома, указанного в описании вида разрешенного использования с </w:t>
            </w:r>
            <w:r w:rsidRPr="007F70E0">
              <w:rPr>
                <w:rStyle w:val="afa"/>
                <w:rFonts w:ascii="Times New Roman" w:eastAsia="Calibri" w:hAnsi="Times New Roman" w:cs="Times New Roman"/>
                <w:color w:val="auto"/>
                <w:sz w:val="28"/>
                <w:szCs w:val="28"/>
                <w:u w:val="none"/>
              </w:rPr>
              <w:t>кодом 2.1</w:t>
            </w:r>
            <w:r w:rsidRPr="007F70E0">
              <w:rPr>
                <w:rFonts w:ascii="Times New Roman" w:eastAsia="Calibri" w:hAnsi="Times New Roman" w:cs="Times New Roman"/>
                <w:sz w:val="28"/>
                <w:szCs w:val="28"/>
              </w:rPr>
              <w:t xml:space="preserve"> Классификатора видов разрешенного использования земельных участков;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322" w:type="pct"/>
          </w:tcPr>
          <w:p w14:paraId="387BF5B6" w14:textId="77777777" w:rsidR="00EC1332" w:rsidRPr="007F70E0" w:rsidRDefault="00EC1332" w:rsidP="00504CA6">
            <w:pPr>
              <w:ind w:left="57" w:right="57"/>
              <w:jc w:val="both"/>
              <w:rPr>
                <w:sz w:val="28"/>
                <w:szCs w:val="28"/>
              </w:rPr>
            </w:pPr>
            <w:r w:rsidRPr="007F70E0">
              <w:rPr>
                <w:sz w:val="28"/>
                <w:szCs w:val="28"/>
              </w:rPr>
              <w:t>предельное максимальное количество этажей – 3 надземных этажа.</w:t>
            </w:r>
          </w:p>
          <w:p w14:paraId="068E0709" w14:textId="77777777" w:rsidR="00EC1332" w:rsidRPr="007F70E0" w:rsidRDefault="00EC1332" w:rsidP="00504CA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1B0956D" w14:textId="77777777" w:rsidR="00EC1332" w:rsidRPr="007F70E0" w:rsidRDefault="00EC1332" w:rsidP="00504CA6">
            <w:pPr>
              <w:ind w:left="57" w:right="57"/>
              <w:jc w:val="both"/>
              <w:rPr>
                <w:rFonts w:eastAsia="Calibri"/>
                <w:sz w:val="28"/>
                <w:szCs w:val="28"/>
              </w:rPr>
            </w:pPr>
            <w:r w:rsidRPr="007F70E0">
              <w:rPr>
                <w:rFonts w:eastAsia="Calibri"/>
                <w:sz w:val="28"/>
                <w:szCs w:val="28"/>
              </w:rPr>
              <w:t>Вспомогательные и хозяйственные строения, за исключением гаражей, размещать со стороны улиц не допускается.</w:t>
            </w:r>
          </w:p>
          <w:p w14:paraId="3E613011" w14:textId="77777777" w:rsidR="00EC1332" w:rsidRPr="007F70E0" w:rsidRDefault="00EC1332" w:rsidP="00504CA6">
            <w:pPr>
              <w:tabs>
                <w:tab w:val="center" w:pos="4677"/>
                <w:tab w:val="right" w:pos="9355"/>
              </w:tabs>
              <w:ind w:left="57" w:right="57"/>
              <w:jc w:val="both"/>
              <w:rPr>
                <w:sz w:val="28"/>
                <w:szCs w:val="28"/>
              </w:rPr>
            </w:pPr>
            <w:r w:rsidRPr="007F70E0">
              <w:rPr>
                <w:sz w:val="28"/>
                <w:szCs w:val="28"/>
              </w:rPr>
              <w:t>Размеры земельных участков:</w:t>
            </w:r>
          </w:p>
          <w:p w14:paraId="317DE23B" w14:textId="77777777" w:rsidR="00EC1332" w:rsidRPr="007F70E0" w:rsidRDefault="00EC1332" w:rsidP="00504CA6">
            <w:pPr>
              <w:pStyle w:val="af2"/>
              <w:numPr>
                <w:ilvl w:val="0"/>
                <w:numId w:val="101"/>
              </w:numPr>
              <w:tabs>
                <w:tab w:val="left" w:pos="346"/>
              </w:tabs>
              <w:ind w:left="57" w:right="57" w:firstLine="0"/>
              <w:jc w:val="both"/>
              <w:rPr>
                <w:sz w:val="28"/>
                <w:szCs w:val="28"/>
              </w:rPr>
            </w:pPr>
            <w:r w:rsidRPr="007F70E0">
              <w:rPr>
                <w:sz w:val="28"/>
                <w:szCs w:val="28"/>
              </w:rPr>
              <w:t>минимальный – 400 кв. м;</w:t>
            </w:r>
          </w:p>
          <w:p w14:paraId="455CB40B" w14:textId="77777777" w:rsidR="00EC1332" w:rsidRPr="007F70E0" w:rsidRDefault="00EC1332" w:rsidP="00504CA6">
            <w:pPr>
              <w:pStyle w:val="af2"/>
              <w:numPr>
                <w:ilvl w:val="0"/>
                <w:numId w:val="101"/>
              </w:numPr>
              <w:tabs>
                <w:tab w:val="left" w:pos="346"/>
              </w:tabs>
              <w:ind w:left="57" w:right="57" w:firstLine="0"/>
              <w:jc w:val="both"/>
              <w:rPr>
                <w:sz w:val="28"/>
                <w:szCs w:val="28"/>
              </w:rPr>
            </w:pPr>
            <w:r w:rsidRPr="007F70E0">
              <w:rPr>
                <w:sz w:val="28"/>
                <w:szCs w:val="28"/>
              </w:rPr>
              <w:t>максимальный – 3500 кв. м.</w:t>
            </w:r>
          </w:p>
          <w:p w14:paraId="1073F632" w14:textId="77777777" w:rsidR="00EC1332" w:rsidRPr="007F70E0" w:rsidRDefault="00EC1332" w:rsidP="00504CA6">
            <w:pPr>
              <w:tabs>
                <w:tab w:val="center" w:pos="4677"/>
                <w:tab w:val="right" w:pos="9355"/>
              </w:tabs>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r w:rsidRPr="007F70E0">
              <w:rPr>
                <w:rFonts w:eastAsia="Calibri"/>
                <w:sz w:val="28"/>
                <w:szCs w:val="28"/>
              </w:rPr>
              <w:t>.</w:t>
            </w:r>
          </w:p>
          <w:p w14:paraId="4BB89ABB" w14:textId="77777777" w:rsidR="00EC1332" w:rsidRPr="007F70E0" w:rsidRDefault="00EC1332" w:rsidP="00504CA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Минимальное количество мест хранения автомобилей – 1 машино-место на 1 домовладение</w:t>
            </w:r>
          </w:p>
        </w:tc>
      </w:tr>
    </w:tbl>
    <w:p w14:paraId="35E248D5" w14:textId="77777777" w:rsidR="00504CA6" w:rsidRPr="00504CA6" w:rsidRDefault="00504CA6" w:rsidP="00504CA6"/>
    <w:p w14:paraId="2BB1E3A4" w14:textId="4510D53E" w:rsidR="002E5873" w:rsidRDefault="00182414" w:rsidP="00182414">
      <w:pPr>
        <w:pStyle w:val="3"/>
      </w:pPr>
      <w:r>
        <w:t xml:space="preserve">3. Вспомогательные виды и параметры разрешенного использования земельных участков </w:t>
      </w:r>
      <w:r w:rsidR="00504CA6">
        <w:br/>
      </w:r>
      <w:r>
        <w:t>и объектов капитального строительства</w:t>
      </w:r>
    </w:p>
    <w:p w14:paraId="31D17867" w14:textId="77777777" w:rsidR="00504CA6" w:rsidRPr="00504CA6" w:rsidRDefault="00504CA6" w:rsidP="00504CA6"/>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7"/>
        <w:gridCol w:w="6662"/>
      </w:tblGrid>
      <w:tr w:rsidR="002E5873" w:rsidRPr="007F70E0" w14:paraId="7BC132FA" w14:textId="77777777" w:rsidTr="00504CA6">
        <w:trPr>
          <w:trHeight w:val="20"/>
          <w:tblHeader/>
        </w:trPr>
        <w:tc>
          <w:tcPr>
            <w:tcW w:w="595" w:type="dxa"/>
            <w:vMerge w:val="restart"/>
            <w:vAlign w:val="center"/>
          </w:tcPr>
          <w:p w14:paraId="6276DC06" w14:textId="77777777" w:rsidR="002E5873" w:rsidRPr="007F70E0" w:rsidRDefault="002E5873" w:rsidP="00504CA6">
            <w:pPr>
              <w:pStyle w:val="afd"/>
              <w:ind w:left="57" w:right="57"/>
              <w:rPr>
                <w:b w:val="0"/>
                <w:sz w:val="28"/>
                <w:szCs w:val="28"/>
              </w:rPr>
            </w:pPr>
            <w:r w:rsidRPr="007F70E0">
              <w:rPr>
                <w:b w:val="0"/>
                <w:sz w:val="28"/>
                <w:szCs w:val="28"/>
              </w:rPr>
              <w:t>№ п/п</w:t>
            </w:r>
          </w:p>
        </w:tc>
        <w:tc>
          <w:tcPr>
            <w:tcW w:w="7088" w:type="dxa"/>
            <w:gridSpan w:val="2"/>
            <w:vAlign w:val="center"/>
          </w:tcPr>
          <w:p w14:paraId="04E3BD08" w14:textId="77777777" w:rsidR="002E5873" w:rsidRPr="007F70E0" w:rsidRDefault="002E5873" w:rsidP="00504CA6">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2FD79022" w14:textId="77777777" w:rsidR="002E5873" w:rsidRPr="007F70E0" w:rsidRDefault="002E5873" w:rsidP="00504CA6">
            <w:pPr>
              <w:pStyle w:val="afd"/>
              <w:ind w:left="57" w:right="57"/>
              <w:rPr>
                <w:b w:val="0"/>
                <w:sz w:val="28"/>
                <w:szCs w:val="28"/>
              </w:rPr>
            </w:pPr>
            <w:r w:rsidRPr="007F70E0">
              <w:rPr>
                <w:b w:val="0"/>
                <w:sz w:val="28"/>
                <w:szCs w:val="28"/>
              </w:rPr>
              <w:t>Параметры разрешенного использования</w:t>
            </w:r>
          </w:p>
        </w:tc>
      </w:tr>
      <w:tr w:rsidR="002E5873" w:rsidRPr="007F70E0" w14:paraId="64657AA3" w14:textId="77777777" w:rsidTr="00504CA6">
        <w:trPr>
          <w:trHeight w:val="20"/>
          <w:tblHeader/>
        </w:trPr>
        <w:tc>
          <w:tcPr>
            <w:tcW w:w="595" w:type="dxa"/>
            <w:vMerge/>
          </w:tcPr>
          <w:p w14:paraId="3DCD9DBA" w14:textId="77777777" w:rsidR="002E5873" w:rsidRPr="007F70E0" w:rsidRDefault="002E5873" w:rsidP="00504CA6">
            <w:pPr>
              <w:pStyle w:val="afd"/>
              <w:ind w:left="57" w:right="57"/>
              <w:rPr>
                <w:b w:val="0"/>
                <w:sz w:val="28"/>
                <w:szCs w:val="28"/>
              </w:rPr>
            </w:pPr>
          </w:p>
        </w:tc>
        <w:tc>
          <w:tcPr>
            <w:tcW w:w="3261" w:type="dxa"/>
            <w:vAlign w:val="center"/>
          </w:tcPr>
          <w:p w14:paraId="1428BA9F" w14:textId="22E139F8" w:rsidR="002E5873" w:rsidRPr="007F70E0" w:rsidRDefault="002E5873" w:rsidP="00504CA6">
            <w:pPr>
              <w:pStyle w:val="afd"/>
              <w:ind w:left="57" w:right="57"/>
              <w:rPr>
                <w:b w:val="0"/>
                <w:sz w:val="28"/>
                <w:szCs w:val="28"/>
              </w:rPr>
            </w:pPr>
            <w:r w:rsidRPr="007F70E0">
              <w:rPr>
                <w:b w:val="0"/>
                <w:sz w:val="28"/>
                <w:szCs w:val="28"/>
              </w:rPr>
              <w:t xml:space="preserve">наименование </w:t>
            </w:r>
            <w:r w:rsidR="00B95A78" w:rsidRPr="007F70E0">
              <w:rPr>
                <w:b w:val="0"/>
                <w:sz w:val="28"/>
                <w:szCs w:val="28"/>
              </w:rPr>
              <w:t xml:space="preserve">и код </w:t>
            </w:r>
            <w:r w:rsidRPr="007F70E0">
              <w:rPr>
                <w:b w:val="0"/>
                <w:sz w:val="28"/>
                <w:szCs w:val="28"/>
              </w:rPr>
              <w:t>вида использования</w:t>
            </w:r>
          </w:p>
        </w:tc>
        <w:tc>
          <w:tcPr>
            <w:tcW w:w="3827" w:type="dxa"/>
            <w:vAlign w:val="center"/>
          </w:tcPr>
          <w:p w14:paraId="798C1543" w14:textId="35061B64" w:rsidR="002E5873" w:rsidRPr="007F70E0" w:rsidRDefault="002806C7" w:rsidP="00504CA6">
            <w:pPr>
              <w:pStyle w:val="afd"/>
              <w:ind w:left="57" w:right="57"/>
              <w:rPr>
                <w:b w:val="0"/>
                <w:sz w:val="28"/>
                <w:szCs w:val="28"/>
              </w:rPr>
            </w:pPr>
            <w:r w:rsidRPr="007F70E0">
              <w:rPr>
                <w:b w:val="0"/>
                <w:sz w:val="28"/>
                <w:szCs w:val="28"/>
              </w:rPr>
              <w:t>описание</w:t>
            </w:r>
            <w:r w:rsidR="002E5873" w:rsidRPr="007F70E0">
              <w:rPr>
                <w:b w:val="0"/>
                <w:sz w:val="28"/>
                <w:szCs w:val="28"/>
              </w:rPr>
              <w:t xml:space="preserve"> вида использования</w:t>
            </w:r>
          </w:p>
        </w:tc>
        <w:tc>
          <w:tcPr>
            <w:tcW w:w="6662" w:type="dxa"/>
            <w:vMerge/>
            <w:vAlign w:val="center"/>
          </w:tcPr>
          <w:p w14:paraId="0E18B1B1" w14:textId="77777777" w:rsidR="002E5873" w:rsidRPr="007F70E0" w:rsidRDefault="002E5873" w:rsidP="00504CA6">
            <w:pPr>
              <w:pStyle w:val="afd"/>
              <w:ind w:left="57" w:right="57"/>
              <w:rPr>
                <w:b w:val="0"/>
                <w:sz w:val="28"/>
                <w:szCs w:val="28"/>
              </w:rPr>
            </w:pPr>
          </w:p>
        </w:tc>
      </w:tr>
      <w:tr w:rsidR="002E5873" w:rsidRPr="007F70E0" w14:paraId="2D832887" w14:textId="77777777" w:rsidTr="00504CA6">
        <w:tblPrEx>
          <w:tblLook w:val="0000" w:firstRow="0" w:lastRow="0" w:firstColumn="0" w:lastColumn="0" w:noHBand="0" w:noVBand="0"/>
        </w:tblPrEx>
        <w:trPr>
          <w:trHeight w:val="20"/>
          <w:tblHeader/>
        </w:trPr>
        <w:tc>
          <w:tcPr>
            <w:tcW w:w="595" w:type="dxa"/>
            <w:vAlign w:val="center"/>
          </w:tcPr>
          <w:p w14:paraId="46F647D5" w14:textId="77777777" w:rsidR="002E5873" w:rsidRPr="007F70E0" w:rsidRDefault="002E5873" w:rsidP="00504CA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vAlign w:val="center"/>
          </w:tcPr>
          <w:p w14:paraId="712E94A3" w14:textId="77777777" w:rsidR="002E5873" w:rsidRPr="007F70E0" w:rsidRDefault="002E5873" w:rsidP="00504CA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7" w:type="dxa"/>
            <w:vAlign w:val="center"/>
          </w:tcPr>
          <w:p w14:paraId="23091E63" w14:textId="77777777" w:rsidR="002E5873" w:rsidRPr="007F70E0" w:rsidRDefault="002E5873" w:rsidP="00504CA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vAlign w:val="center"/>
          </w:tcPr>
          <w:p w14:paraId="2FDF8878" w14:textId="77777777" w:rsidR="002E5873" w:rsidRPr="007F70E0" w:rsidRDefault="002E5873" w:rsidP="00504CA6">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BE00EA" w:rsidRPr="007F70E0" w14:paraId="69F86DDE" w14:textId="77777777" w:rsidTr="00504CA6">
        <w:tblPrEx>
          <w:tblLook w:val="0000" w:firstRow="0" w:lastRow="0" w:firstColumn="0" w:lastColumn="0" w:noHBand="0" w:noVBand="0"/>
        </w:tblPrEx>
        <w:trPr>
          <w:trHeight w:val="20"/>
        </w:trPr>
        <w:tc>
          <w:tcPr>
            <w:tcW w:w="595" w:type="dxa"/>
          </w:tcPr>
          <w:p w14:paraId="1BB6A115" w14:textId="77777777" w:rsidR="00BE00EA" w:rsidRPr="007F70E0" w:rsidRDefault="00BE00EA" w:rsidP="00504CA6">
            <w:pPr>
              <w:pStyle w:val="ConsPlusNormal"/>
              <w:numPr>
                <w:ilvl w:val="0"/>
                <w:numId w:val="112"/>
              </w:numPr>
              <w:ind w:left="57" w:right="57" w:firstLine="0"/>
              <w:rPr>
                <w:rFonts w:ascii="Times New Roman" w:hAnsi="Times New Roman" w:cs="Times New Roman"/>
                <w:sz w:val="28"/>
                <w:szCs w:val="28"/>
              </w:rPr>
            </w:pPr>
          </w:p>
        </w:tc>
        <w:tc>
          <w:tcPr>
            <w:tcW w:w="3261" w:type="dxa"/>
          </w:tcPr>
          <w:p w14:paraId="484E5488" w14:textId="5A3EEE0C" w:rsidR="00BE00EA" w:rsidRPr="007F70E0" w:rsidRDefault="00BE00EA" w:rsidP="00504CA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сельскохозяйственного производства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1.18)</w:t>
            </w:r>
          </w:p>
        </w:tc>
        <w:tc>
          <w:tcPr>
            <w:tcW w:w="3827" w:type="dxa"/>
          </w:tcPr>
          <w:p w14:paraId="000DBE33" w14:textId="4D602AF9" w:rsidR="00BE00EA" w:rsidRPr="007F70E0" w:rsidRDefault="00BE00EA" w:rsidP="00504CA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662" w:type="dxa"/>
          </w:tcPr>
          <w:p w14:paraId="2A46675F" w14:textId="5DA13173" w:rsidR="00BE00EA" w:rsidRPr="007F70E0" w:rsidRDefault="00BE00EA" w:rsidP="00504CA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E5873" w:rsidRPr="007F70E0" w14:paraId="595960B2" w14:textId="77777777" w:rsidTr="00504CA6">
        <w:tblPrEx>
          <w:tblLook w:val="0000" w:firstRow="0" w:lastRow="0" w:firstColumn="0" w:lastColumn="0" w:noHBand="0" w:noVBand="0"/>
        </w:tblPrEx>
        <w:trPr>
          <w:trHeight w:val="20"/>
        </w:trPr>
        <w:tc>
          <w:tcPr>
            <w:tcW w:w="595" w:type="dxa"/>
            <w:tcBorders>
              <w:bottom w:val="single" w:sz="4" w:space="0" w:color="auto"/>
            </w:tcBorders>
          </w:tcPr>
          <w:p w14:paraId="7A9BDAA0" w14:textId="77777777" w:rsidR="002E5873" w:rsidRPr="007F70E0" w:rsidRDefault="002E5873" w:rsidP="00504CA6">
            <w:pPr>
              <w:pStyle w:val="ConsPlusNormal"/>
              <w:numPr>
                <w:ilvl w:val="0"/>
                <w:numId w:val="112"/>
              </w:numPr>
              <w:ind w:left="57" w:right="57" w:firstLine="0"/>
              <w:rPr>
                <w:rFonts w:ascii="Times New Roman" w:hAnsi="Times New Roman" w:cs="Times New Roman"/>
                <w:sz w:val="28"/>
                <w:szCs w:val="28"/>
              </w:rPr>
            </w:pPr>
          </w:p>
        </w:tc>
        <w:tc>
          <w:tcPr>
            <w:tcW w:w="3261" w:type="dxa"/>
            <w:tcBorders>
              <w:bottom w:val="single" w:sz="4" w:space="0" w:color="auto"/>
            </w:tcBorders>
          </w:tcPr>
          <w:p w14:paraId="481F2B6E" w14:textId="7FF5B903" w:rsidR="002E5873" w:rsidRPr="007F70E0" w:rsidRDefault="002E5873" w:rsidP="00504CA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27" w:type="dxa"/>
            <w:tcBorders>
              <w:bottom w:val="single" w:sz="4" w:space="0" w:color="auto"/>
            </w:tcBorders>
          </w:tcPr>
          <w:p w14:paraId="6ED1E5D0" w14:textId="2E66D27B" w:rsidR="002E5873" w:rsidRPr="007F70E0" w:rsidRDefault="00554538" w:rsidP="00504CA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Borders>
              <w:bottom w:val="single" w:sz="4" w:space="0" w:color="auto"/>
            </w:tcBorders>
          </w:tcPr>
          <w:p w14:paraId="056A4803" w14:textId="07D1881F" w:rsidR="002E5873" w:rsidRPr="007F70E0" w:rsidRDefault="00BF28B9" w:rsidP="00504CA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E5873" w:rsidRPr="007F70E0" w14:paraId="52F56C9A" w14:textId="77777777" w:rsidTr="00504CA6">
        <w:tblPrEx>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54DF830D" w14:textId="77777777" w:rsidR="002E5873" w:rsidRPr="007F70E0" w:rsidRDefault="002E5873" w:rsidP="00504CA6">
            <w:pPr>
              <w:pStyle w:val="ConsPlusNormal"/>
              <w:numPr>
                <w:ilvl w:val="0"/>
                <w:numId w:val="112"/>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1DB36344" w14:textId="58A3DEFE" w:rsidR="002E5873" w:rsidRPr="007F70E0" w:rsidRDefault="002E5873" w:rsidP="00504CA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7" w:type="dxa"/>
            <w:tcBorders>
              <w:top w:val="single" w:sz="4" w:space="0" w:color="auto"/>
              <w:left w:val="single" w:sz="4" w:space="0" w:color="auto"/>
              <w:bottom w:val="single" w:sz="4" w:space="0" w:color="auto"/>
              <w:right w:val="single" w:sz="4" w:space="0" w:color="auto"/>
            </w:tcBorders>
          </w:tcPr>
          <w:p w14:paraId="05F3DD81" w14:textId="055F3723" w:rsidR="002E5873" w:rsidRPr="007F70E0" w:rsidRDefault="00271DA7" w:rsidP="00504CA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2"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63"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64"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14:paraId="7785615F" w14:textId="7071F119" w:rsidR="002E5873" w:rsidRPr="007F70E0" w:rsidRDefault="00933FCF" w:rsidP="00504CA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E5873" w:rsidRPr="007F70E0" w14:paraId="237A4ACC" w14:textId="77777777" w:rsidTr="00504CA6">
        <w:tblPrEx>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2C5429C9" w14:textId="77777777" w:rsidR="002E5873" w:rsidRPr="007F70E0" w:rsidRDefault="002E5873" w:rsidP="00504CA6">
            <w:pPr>
              <w:pStyle w:val="ConsPlusNormal"/>
              <w:numPr>
                <w:ilvl w:val="0"/>
                <w:numId w:val="112"/>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33D3D5B1" w14:textId="41851294" w:rsidR="002E5873" w:rsidRPr="007F70E0" w:rsidRDefault="002E5873" w:rsidP="00504CA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7E0E1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E0E1E" w:rsidRPr="007F70E0">
              <w:rPr>
                <w:rFonts w:ascii="Times New Roman" w:eastAsia="Calibri" w:hAnsi="Times New Roman" w:cs="Times New Roman"/>
                <w:sz w:val="28"/>
                <w:szCs w:val="28"/>
              </w:rPr>
              <w:t>12.0.2)</w:t>
            </w:r>
          </w:p>
        </w:tc>
        <w:tc>
          <w:tcPr>
            <w:tcW w:w="3827" w:type="dxa"/>
            <w:tcBorders>
              <w:top w:val="single" w:sz="4" w:space="0" w:color="auto"/>
              <w:left w:val="single" w:sz="4" w:space="0" w:color="auto"/>
              <w:bottom w:val="single" w:sz="4" w:space="0" w:color="auto"/>
              <w:right w:val="single" w:sz="4" w:space="0" w:color="auto"/>
            </w:tcBorders>
          </w:tcPr>
          <w:p w14:paraId="60B9C0B0" w14:textId="4257CA88" w:rsidR="002E5873" w:rsidRPr="007F70E0" w:rsidRDefault="007E0E1E" w:rsidP="00504CA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Borders>
              <w:top w:val="single" w:sz="4" w:space="0" w:color="auto"/>
              <w:left w:val="single" w:sz="4" w:space="0" w:color="auto"/>
              <w:bottom w:val="single" w:sz="4" w:space="0" w:color="auto"/>
              <w:right w:val="single" w:sz="4" w:space="0" w:color="auto"/>
            </w:tcBorders>
          </w:tcPr>
          <w:p w14:paraId="51221486" w14:textId="5E3B319C" w:rsidR="002E5873" w:rsidRPr="007F70E0" w:rsidRDefault="00933FCF" w:rsidP="00504CA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E853C67" w14:textId="77777777" w:rsidR="00504CA6" w:rsidRPr="00504CA6" w:rsidRDefault="00504CA6" w:rsidP="00504CA6"/>
    <w:p w14:paraId="25944017" w14:textId="7DAEB21F" w:rsidR="002E5873" w:rsidRDefault="00182414" w:rsidP="00182414">
      <w:pPr>
        <w:pStyle w:val="3"/>
      </w:pPr>
      <w:r>
        <w:t>4. Ограничения использования земельных участков и объектов капитального строительства</w:t>
      </w:r>
    </w:p>
    <w:p w14:paraId="686B13AE" w14:textId="77777777" w:rsidR="00504CA6" w:rsidRPr="00504CA6" w:rsidRDefault="00504CA6" w:rsidP="00504CA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4820"/>
        <w:gridCol w:w="8927"/>
      </w:tblGrid>
      <w:tr w:rsidR="002E5873" w:rsidRPr="007F70E0" w14:paraId="2F6913D2" w14:textId="77777777" w:rsidTr="00D02BFE">
        <w:trPr>
          <w:trHeight w:val="20"/>
          <w:tblHeader/>
        </w:trPr>
        <w:tc>
          <w:tcPr>
            <w:tcW w:w="595" w:type="dxa"/>
            <w:vAlign w:val="center"/>
          </w:tcPr>
          <w:p w14:paraId="436B6CE0" w14:textId="77777777" w:rsidR="002E5873" w:rsidRPr="007F70E0" w:rsidRDefault="002E5873" w:rsidP="00504CA6">
            <w:pPr>
              <w:ind w:left="57" w:right="57"/>
              <w:jc w:val="center"/>
              <w:rPr>
                <w:sz w:val="28"/>
                <w:szCs w:val="28"/>
              </w:rPr>
            </w:pPr>
            <w:r w:rsidRPr="007F70E0">
              <w:rPr>
                <w:sz w:val="28"/>
                <w:szCs w:val="28"/>
              </w:rPr>
              <w:t>№ п/п</w:t>
            </w:r>
          </w:p>
        </w:tc>
        <w:tc>
          <w:tcPr>
            <w:tcW w:w="4820" w:type="dxa"/>
            <w:vAlign w:val="center"/>
          </w:tcPr>
          <w:p w14:paraId="0B3CA1E6" w14:textId="77777777" w:rsidR="002E5873" w:rsidRPr="007F70E0" w:rsidRDefault="002E5873" w:rsidP="00504CA6">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927" w:type="dxa"/>
            <w:vAlign w:val="center"/>
          </w:tcPr>
          <w:p w14:paraId="301BA3D6" w14:textId="77777777" w:rsidR="002E5873" w:rsidRPr="007F70E0" w:rsidRDefault="002E5873" w:rsidP="00504CA6">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2E5873" w:rsidRPr="007F70E0" w14:paraId="16AAE861" w14:textId="77777777" w:rsidTr="00D02BFE">
        <w:tblPrEx>
          <w:jc w:val="center"/>
        </w:tblPrEx>
        <w:trPr>
          <w:trHeight w:val="20"/>
          <w:tblHeader/>
          <w:jc w:val="center"/>
        </w:trPr>
        <w:tc>
          <w:tcPr>
            <w:tcW w:w="595" w:type="dxa"/>
          </w:tcPr>
          <w:p w14:paraId="07E43868" w14:textId="77777777" w:rsidR="002E5873" w:rsidRPr="007F70E0" w:rsidRDefault="002E5873" w:rsidP="00504CA6">
            <w:pPr>
              <w:ind w:left="57" w:right="57"/>
              <w:jc w:val="center"/>
              <w:rPr>
                <w:sz w:val="28"/>
                <w:szCs w:val="28"/>
              </w:rPr>
            </w:pPr>
            <w:r w:rsidRPr="007F70E0">
              <w:rPr>
                <w:sz w:val="28"/>
                <w:szCs w:val="28"/>
              </w:rPr>
              <w:t>1</w:t>
            </w:r>
          </w:p>
        </w:tc>
        <w:tc>
          <w:tcPr>
            <w:tcW w:w="4820" w:type="dxa"/>
          </w:tcPr>
          <w:p w14:paraId="59549890" w14:textId="30788CAA" w:rsidR="002E5873" w:rsidRPr="007F70E0" w:rsidRDefault="00AA191A" w:rsidP="00504CA6">
            <w:pPr>
              <w:ind w:left="57" w:right="57"/>
              <w:jc w:val="center"/>
              <w:rPr>
                <w:sz w:val="28"/>
                <w:szCs w:val="28"/>
              </w:rPr>
            </w:pPr>
            <w:r w:rsidRPr="007F70E0">
              <w:rPr>
                <w:sz w:val="28"/>
                <w:szCs w:val="28"/>
              </w:rPr>
              <w:t>2</w:t>
            </w:r>
          </w:p>
        </w:tc>
        <w:tc>
          <w:tcPr>
            <w:tcW w:w="8927" w:type="dxa"/>
          </w:tcPr>
          <w:p w14:paraId="1D6DC1A7" w14:textId="52A4FE1C" w:rsidR="002E5873" w:rsidRPr="007F70E0" w:rsidRDefault="00AA191A" w:rsidP="00504CA6">
            <w:pPr>
              <w:ind w:left="57" w:right="57"/>
              <w:jc w:val="center"/>
              <w:rPr>
                <w:sz w:val="28"/>
                <w:szCs w:val="28"/>
              </w:rPr>
            </w:pPr>
            <w:r w:rsidRPr="007F70E0">
              <w:rPr>
                <w:sz w:val="28"/>
                <w:szCs w:val="28"/>
              </w:rPr>
              <w:t>3</w:t>
            </w:r>
          </w:p>
        </w:tc>
      </w:tr>
      <w:tr w:rsidR="00F81A32" w:rsidRPr="007F70E0" w14:paraId="3484C837"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16D1844" w14:textId="77777777" w:rsidR="00F81A32" w:rsidRPr="007F70E0" w:rsidRDefault="00F81A32"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148A0D4" w14:textId="6815E0A7" w:rsidR="00F81A32" w:rsidRPr="007F70E0" w:rsidRDefault="00177A7E" w:rsidP="00D02BFE">
            <w:pPr>
              <w:ind w:left="57" w:right="57"/>
              <w:jc w:val="both"/>
              <w:rPr>
                <w:sz w:val="28"/>
                <w:szCs w:val="28"/>
              </w:rPr>
            </w:pPr>
            <w:r w:rsidRPr="007F70E0">
              <w:rPr>
                <w:sz w:val="28"/>
                <w:szCs w:val="28"/>
              </w:rPr>
              <w:t>Запретная зона военного объекта - Уссурийское лесничество Министерства обороны Российской Федерации (25:00-6.200)</w:t>
            </w:r>
          </w:p>
        </w:tc>
        <w:tc>
          <w:tcPr>
            <w:tcW w:w="8927" w:type="dxa"/>
            <w:tcBorders>
              <w:top w:val="single" w:sz="4" w:space="0" w:color="auto"/>
              <w:left w:val="nil"/>
              <w:bottom w:val="single" w:sz="4" w:space="0" w:color="auto"/>
              <w:right w:val="single" w:sz="4" w:space="0" w:color="auto"/>
            </w:tcBorders>
          </w:tcPr>
          <w:p w14:paraId="7A4E9A5D" w14:textId="6BD6E62F" w:rsidR="00F81A32" w:rsidRPr="007F70E0" w:rsidRDefault="007A6C01" w:rsidP="00504CA6">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A242A7"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A242A7" w:rsidRPr="007F70E0">
              <w:rPr>
                <w:sz w:val="28"/>
                <w:szCs w:val="28"/>
              </w:rPr>
              <w:t>»</w:t>
            </w:r>
          </w:p>
        </w:tc>
      </w:tr>
      <w:tr w:rsidR="00F81A32" w:rsidRPr="007F70E0" w14:paraId="09088285"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501A525" w14:textId="77777777" w:rsidR="00F81A32" w:rsidRPr="007F70E0" w:rsidRDefault="00F81A32"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B295B01" w14:textId="480F18F0" w:rsidR="00F81A32" w:rsidRPr="007F70E0" w:rsidRDefault="00B47AA9" w:rsidP="00504CA6">
            <w:pPr>
              <w:ind w:left="57" w:right="57"/>
              <w:jc w:val="both"/>
              <w:rPr>
                <w:sz w:val="28"/>
                <w:szCs w:val="28"/>
              </w:rPr>
            </w:pPr>
            <w:r w:rsidRPr="007F70E0">
              <w:rPr>
                <w:sz w:val="28"/>
                <w:szCs w:val="28"/>
              </w:rPr>
              <w:t xml:space="preserve">Зона минимальных расстояний газопровода-отвода на </w:t>
            </w:r>
            <w:r w:rsidR="0050648B" w:rsidRPr="007F70E0">
              <w:rPr>
                <w:sz w:val="28"/>
                <w:szCs w:val="28"/>
              </w:rPr>
              <w:t>г. </w:t>
            </w:r>
            <w:r w:rsidRPr="007F70E0">
              <w:rPr>
                <w:sz w:val="28"/>
                <w:szCs w:val="28"/>
              </w:rPr>
              <w:t>Владивосток магистрального газопровода Сахалин-Хабаровск-Владивосток (25:00-6.569)</w:t>
            </w:r>
          </w:p>
        </w:tc>
        <w:tc>
          <w:tcPr>
            <w:tcW w:w="8927" w:type="dxa"/>
            <w:tcBorders>
              <w:top w:val="single" w:sz="4" w:space="0" w:color="auto"/>
              <w:left w:val="nil"/>
              <w:bottom w:val="single" w:sz="4" w:space="0" w:color="auto"/>
              <w:right w:val="single" w:sz="4" w:space="0" w:color="auto"/>
            </w:tcBorders>
          </w:tcPr>
          <w:p w14:paraId="4C94F1AE" w14:textId="2BE247FE" w:rsidR="00F81A32" w:rsidRPr="007F70E0" w:rsidRDefault="00AF2BAF" w:rsidP="00504CA6">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F81A32" w:rsidRPr="007F70E0" w14:paraId="567A3F02"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683E7C8" w14:textId="77777777" w:rsidR="00F81A32" w:rsidRPr="007F70E0" w:rsidRDefault="00F81A32"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D5FB7BA" w14:textId="5A2F7A6B" w:rsidR="00F81A32" w:rsidRPr="007F70E0" w:rsidRDefault="00B47AA9" w:rsidP="00504CA6">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8927" w:type="dxa"/>
            <w:tcBorders>
              <w:top w:val="single" w:sz="4" w:space="0" w:color="auto"/>
              <w:left w:val="nil"/>
              <w:bottom w:val="single" w:sz="4" w:space="0" w:color="auto"/>
              <w:right w:val="single" w:sz="4" w:space="0" w:color="auto"/>
            </w:tcBorders>
          </w:tcPr>
          <w:p w14:paraId="4C182CC4" w14:textId="7B65A675" w:rsidR="00F81A32"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AF2BAF" w:rsidRPr="007F70E0" w14:paraId="05E0EDC2"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AD00778" w14:textId="77777777" w:rsidR="00AF2BAF" w:rsidRPr="007F70E0" w:rsidRDefault="00AF2BAF"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BB54F9" w14:textId="2A585749" w:rsidR="00AF2BAF" w:rsidRPr="007F70E0" w:rsidRDefault="00AF2BAF" w:rsidP="00504CA6">
            <w:pPr>
              <w:ind w:left="57" w:right="57"/>
              <w:jc w:val="both"/>
              <w:rPr>
                <w:sz w:val="28"/>
                <w:szCs w:val="28"/>
              </w:rPr>
            </w:pPr>
            <w:r w:rsidRPr="007F70E0">
              <w:rPr>
                <w:sz w:val="28"/>
                <w:szCs w:val="28"/>
              </w:rPr>
              <w:t xml:space="preserve">Зона минимальных расстояний газопроводов магистральный газопровод Сахалин-Хабаровск-Владивосток, участок км 1136,0 - </w:t>
            </w:r>
            <w:r w:rsidR="00D02BFE">
              <w:rPr>
                <w:sz w:val="28"/>
                <w:szCs w:val="28"/>
              </w:rPr>
              <w:br/>
            </w:r>
            <w:r w:rsidRPr="007F70E0">
              <w:rPr>
                <w:sz w:val="28"/>
                <w:szCs w:val="28"/>
              </w:rPr>
              <w:t>км 1574,7 (25:00-6.340)</w:t>
            </w:r>
          </w:p>
        </w:tc>
        <w:tc>
          <w:tcPr>
            <w:tcW w:w="8927" w:type="dxa"/>
            <w:tcBorders>
              <w:top w:val="single" w:sz="4" w:space="0" w:color="auto"/>
              <w:left w:val="nil"/>
              <w:bottom w:val="single" w:sz="4" w:space="0" w:color="auto"/>
              <w:right w:val="single" w:sz="4" w:space="0" w:color="auto"/>
            </w:tcBorders>
          </w:tcPr>
          <w:p w14:paraId="72B787C8" w14:textId="2D2E5529" w:rsidR="00AF2BAF" w:rsidRPr="007F70E0" w:rsidRDefault="00AF2BAF" w:rsidP="00504CA6">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AF2BAF" w:rsidRPr="007F70E0" w14:paraId="17A3C90F"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7C3F19C" w14:textId="77777777" w:rsidR="00AF2BAF" w:rsidRPr="007F70E0" w:rsidRDefault="00AF2BAF"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18E362" w14:textId="2A0163B6" w:rsidR="00AF2BAF" w:rsidRPr="007F70E0" w:rsidRDefault="00AF2BAF" w:rsidP="00504CA6">
            <w:pPr>
              <w:ind w:left="57" w:right="57"/>
              <w:jc w:val="both"/>
              <w:rPr>
                <w:sz w:val="28"/>
                <w:szCs w:val="28"/>
              </w:rPr>
            </w:pPr>
            <w:r w:rsidRPr="007F70E0">
              <w:rPr>
                <w:sz w:val="28"/>
                <w:szCs w:val="28"/>
              </w:rPr>
              <w:t>Зона минимальных расстояний УРГ-3 на г.Владивосток магистрального газопровода Сахалин-Хабаровск-Владивосток (25:18-6.183)</w:t>
            </w:r>
          </w:p>
        </w:tc>
        <w:tc>
          <w:tcPr>
            <w:tcW w:w="8927" w:type="dxa"/>
            <w:tcBorders>
              <w:top w:val="single" w:sz="4" w:space="0" w:color="auto"/>
              <w:left w:val="nil"/>
              <w:bottom w:val="single" w:sz="4" w:space="0" w:color="auto"/>
              <w:right w:val="single" w:sz="4" w:space="0" w:color="auto"/>
            </w:tcBorders>
          </w:tcPr>
          <w:p w14:paraId="4CD80E27" w14:textId="6585E13B" w:rsidR="00AF2BAF" w:rsidRPr="007F70E0" w:rsidRDefault="00AF2BAF" w:rsidP="00504CA6">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1A3EF4" w:rsidRPr="007F70E0" w14:paraId="608F38FF"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01650498"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C7F7BA6" w14:textId="77777777" w:rsidR="001A3EF4" w:rsidRDefault="001A3EF4" w:rsidP="00D02BFE">
            <w:pPr>
              <w:ind w:left="57" w:right="57"/>
              <w:jc w:val="both"/>
              <w:rPr>
                <w:sz w:val="28"/>
                <w:szCs w:val="28"/>
              </w:rPr>
            </w:pPr>
            <w:r w:rsidRPr="007F70E0">
              <w:rPr>
                <w:sz w:val="28"/>
                <w:szCs w:val="28"/>
              </w:rPr>
              <w:t>Зона затопления территории с.</w:t>
            </w:r>
            <w:r w:rsidR="00D02BFE">
              <w:rPr>
                <w:sz w:val="28"/>
                <w:szCs w:val="28"/>
              </w:rPr>
              <w:t> </w:t>
            </w:r>
            <w:r w:rsidRPr="007F70E0">
              <w:rPr>
                <w:sz w:val="28"/>
                <w:szCs w:val="28"/>
              </w:rPr>
              <w:t>Борисовка Уссурийского городского округа Приморского края от р.Раздольная при максимальных уровнях воды 1% обеспеченности (25:18-6.425)</w:t>
            </w:r>
          </w:p>
          <w:p w14:paraId="1B6DDAEA" w14:textId="5B5AEBB4" w:rsidR="00BD1430" w:rsidRPr="007F70E0" w:rsidRDefault="00BD1430" w:rsidP="00D02BFE">
            <w:pPr>
              <w:ind w:left="57" w:right="57"/>
              <w:jc w:val="both"/>
              <w:rPr>
                <w:sz w:val="28"/>
                <w:szCs w:val="28"/>
              </w:rPr>
            </w:pPr>
          </w:p>
        </w:tc>
        <w:tc>
          <w:tcPr>
            <w:tcW w:w="8927" w:type="dxa"/>
            <w:tcBorders>
              <w:top w:val="single" w:sz="4" w:space="0" w:color="auto"/>
              <w:left w:val="nil"/>
              <w:bottom w:val="single" w:sz="4" w:space="0" w:color="auto"/>
              <w:right w:val="single" w:sz="4" w:space="0" w:color="auto"/>
            </w:tcBorders>
          </w:tcPr>
          <w:p w14:paraId="6074167A" w14:textId="2069BA21"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08B7FA23"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346E71EF" w14:textId="558206F8"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C159BB8" w14:textId="4A114BC8" w:rsidR="001A3EF4" w:rsidRPr="007F70E0" w:rsidRDefault="001A3EF4" w:rsidP="00504CA6">
            <w:pPr>
              <w:ind w:left="57" w:right="57"/>
              <w:jc w:val="both"/>
              <w:rPr>
                <w:sz w:val="28"/>
                <w:szCs w:val="28"/>
              </w:rPr>
            </w:pPr>
            <w:r w:rsidRPr="007F70E0">
              <w:rPr>
                <w:sz w:val="28"/>
                <w:szCs w:val="28"/>
              </w:rPr>
              <w:t xml:space="preserve">Зона подтопления территории с.Тимирязевский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w:t>
            </w:r>
            <w:r w:rsidR="00D02BFE">
              <w:rPr>
                <w:sz w:val="28"/>
                <w:szCs w:val="28"/>
              </w:rPr>
              <w:br/>
            </w:r>
            <w:r w:rsidRPr="007F70E0">
              <w:rPr>
                <w:sz w:val="28"/>
                <w:szCs w:val="28"/>
              </w:rPr>
              <w:t>(25:18-6.431)</w:t>
            </w:r>
          </w:p>
        </w:tc>
        <w:tc>
          <w:tcPr>
            <w:tcW w:w="8927" w:type="dxa"/>
            <w:tcBorders>
              <w:top w:val="single" w:sz="4" w:space="0" w:color="auto"/>
              <w:left w:val="nil"/>
              <w:bottom w:val="single" w:sz="4" w:space="0" w:color="auto"/>
              <w:right w:val="single" w:sz="4" w:space="0" w:color="auto"/>
            </w:tcBorders>
          </w:tcPr>
          <w:p w14:paraId="340396AB" w14:textId="1316355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0D421E3D"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503C64B" w14:textId="6A50A6E4"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DAD9DA" w14:textId="5B15FF66" w:rsidR="001A3EF4" w:rsidRPr="007F70E0" w:rsidRDefault="001A3EF4" w:rsidP="00504CA6">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(25:18-6.432)</w:t>
            </w:r>
          </w:p>
        </w:tc>
        <w:tc>
          <w:tcPr>
            <w:tcW w:w="8927" w:type="dxa"/>
            <w:tcBorders>
              <w:top w:val="single" w:sz="4" w:space="0" w:color="auto"/>
              <w:left w:val="nil"/>
              <w:bottom w:val="single" w:sz="4" w:space="0" w:color="auto"/>
              <w:right w:val="single" w:sz="4" w:space="0" w:color="auto"/>
            </w:tcBorders>
          </w:tcPr>
          <w:p w14:paraId="02E4594A" w14:textId="79D3ECD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14A86985"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3C8EC009" w14:textId="46A2AB40"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69FABE" w14:textId="14950702" w:rsidR="001A3EF4" w:rsidRPr="007F70E0" w:rsidRDefault="001A3EF4" w:rsidP="00504CA6">
            <w:pPr>
              <w:ind w:left="57" w:right="57"/>
              <w:jc w:val="both"/>
              <w:rPr>
                <w:sz w:val="28"/>
                <w:szCs w:val="28"/>
              </w:rPr>
            </w:pPr>
            <w:r w:rsidRPr="007F70E0">
              <w:rPr>
                <w:sz w:val="28"/>
                <w:szCs w:val="28"/>
              </w:rPr>
              <w:t xml:space="preserve">Зона подтопления территории с.Корсаковка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w:t>
            </w:r>
            <w:r w:rsidR="00D02BFE">
              <w:rPr>
                <w:sz w:val="28"/>
                <w:szCs w:val="28"/>
              </w:rPr>
              <w:br/>
            </w:r>
            <w:r w:rsidRPr="007F70E0">
              <w:rPr>
                <w:sz w:val="28"/>
                <w:szCs w:val="28"/>
              </w:rPr>
              <w:t>(25:18-6.433)</w:t>
            </w:r>
          </w:p>
        </w:tc>
        <w:tc>
          <w:tcPr>
            <w:tcW w:w="8927" w:type="dxa"/>
            <w:tcBorders>
              <w:top w:val="single" w:sz="4" w:space="0" w:color="auto"/>
              <w:left w:val="nil"/>
              <w:bottom w:val="single" w:sz="4" w:space="0" w:color="auto"/>
              <w:right w:val="single" w:sz="4" w:space="0" w:color="auto"/>
            </w:tcBorders>
          </w:tcPr>
          <w:p w14:paraId="3BC521A4" w14:textId="5232F430"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3ADF9F7"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18A7BBB"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B9A0C1" w14:textId="50C690DC" w:rsidR="001A3EF4" w:rsidRPr="007F70E0" w:rsidRDefault="001A3EF4" w:rsidP="00504CA6">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w:t>
            </w:r>
            <w:r w:rsidR="00E42291" w:rsidRPr="007F70E0">
              <w:rPr>
                <w:sz w:val="28"/>
                <w:szCs w:val="28"/>
              </w:rPr>
              <w:t xml:space="preserve"> </w:t>
            </w:r>
            <w:r w:rsidRPr="007F70E0">
              <w:rPr>
                <w:sz w:val="28"/>
                <w:szCs w:val="28"/>
              </w:rPr>
              <w:t>(25:18-6.434)</w:t>
            </w:r>
          </w:p>
        </w:tc>
        <w:tc>
          <w:tcPr>
            <w:tcW w:w="8927" w:type="dxa"/>
            <w:tcBorders>
              <w:top w:val="single" w:sz="4" w:space="0" w:color="auto"/>
              <w:left w:val="nil"/>
              <w:bottom w:val="single" w:sz="4" w:space="0" w:color="auto"/>
              <w:right w:val="single" w:sz="4" w:space="0" w:color="auto"/>
            </w:tcBorders>
          </w:tcPr>
          <w:p w14:paraId="3458F4A4" w14:textId="07CEB2E0"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AAB418F"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545B5005"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E19C11C" w14:textId="2ADB2CB4" w:rsidR="001A3EF4" w:rsidRPr="007F70E0" w:rsidRDefault="001A3EF4" w:rsidP="00504CA6">
            <w:pPr>
              <w:ind w:left="57" w:right="57"/>
              <w:jc w:val="both"/>
              <w:rPr>
                <w:sz w:val="28"/>
                <w:szCs w:val="28"/>
              </w:rPr>
            </w:pPr>
            <w:r w:rsidRPr="007F70E0">
              <w:rPr>
                <w:sz w:val="28"/>
                <w:szCs w:val="28"/>
              </w:rPr>
              <w:t>Зона затопления территории с.Корсаковка Уссурийского городского округа Приморского края от ручья без названия при максимальных уровнях воды 1% обеспеченности (25:18-6.435)</w:t>
            </w:r>
          </w:p>
        </w:tc>
        <w:tc>
          <w:tcPr>
            <w:tcW w:w="8927" w:type="dxa"/>
            <w:tcBorders>
              <w:top w:val="single" w:sz="4" w:space="0" w:color="auto"/>
              <w:left w:val="nil"/>
              <w:bottom w:val="single" w:sz="4" w:space="0" w:color="auto"/>
              <w:right w:val="single" w:sz="4" w:space="0" w:color="auto"/>
            </w:tcBorders>
          </w:tcPr>
          <w:p w14:paraId="4D121B39" w14:textId="60E259B7"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710D4319"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AA85FF7"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8766238" w14:textId="343A98EA" w:rsidR="00E42291" w:rsidRPr="007F70E0" w:rsidRDefault="001A3EF4" w:rsidP="00D02BFE">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от 2 до 3 м (территории слабого подтопления) (25:18-6.436)</w:t>
            </w:r>
          </w:p>
        </w:tc>
        <w:tc>
          <w:tcPr>
            <w:tcW w:w="8927" w:type="dxa"/>
            <w:tcBorders>
              <w:top w:val="single" w:sz="4" w:space="0" w:color="auto"/>
              <w:left w:val="nil"/>
              <w:bottom w:val="single" w:sz="4" w:space="0" w:color="auto"/>
              <w:right w:val="single" w:sz="4" w:space="0" w:color="auto"/>
            </w:tcBorders>
          </w:tcPr>
          <w:p w14:paraId="30A2CFDE" w14:textId="6698B4A5"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2086DD5"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4D412EA"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E66628" w14:textId="44B2EEB1" w:rsidR="001A3EF4" w:rsidRPr="007F70E0" w:rsidRDefault="001A3EF4" w:rsidP="00D02BFE">
            <w:pPr>
              <w:ind w:left="57" w:right="57"/>
              <w:jc w:val="both"/>
              <w:rPr>
                <w:sz w:val="28"/>
                <w:szCs w:val="28"/>
              </w:rPr>
            </w:pPr>
            <w:r w:rsidRPr="007F70E0">
              <w:rPr>
                <w:sz w:val="28"/>
                <w:szCs w:val="28"/>
              </w:rPr>
              <w:t>Зона затопления территории с.</w:t>
            </w:r>
            <w:r w:rsidR="00D02BFE">
              <w:rPr>
                <w:sz w:val="28"/>
                <w:szCs w:val="28"/>
              </w:rPr>
              <w:t> </w:t>
            </w:r>
            <w:r w:rsidRPr="007F70E0">
              <w:rPr>
                <w:sz w:val="28"/>
                <w:szCs w:val="28"/>
              </w:rPr>
              <w:t>Алексей-Никольское Уссурийского городского округа Приморского края от р.Казачка при максимальных уровнях воды 1% обеспеченности (25:18-6.440)</w:t>
            </w:r>
          </w:p>
        </w:tc>
        <w:tc>
          <w:tcPr>
            <w:tcW w:w="8927" w:type="dxa"/>
            <w:tcBorders>
              <w:top w:val="single" w:sz="4" w:space="0" w:color="auto"/>
              <w:left w:val="nil"/>
              <w:bottom w:val="single" w:sz="4" w:space="0" w:color="auto"/>
              <w:right w:val="single" w:sz="4" w:space="0" w:color="auto"/>
            </w:tcBorders>
          </w:tcPr>
          <w:p w14:paraId="7FEA13D9" w14:textId="0B56FEC1"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7CACA21A"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86A63EA"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87D231" w14:textId="483AD806" w:rsidR="001A3EF4" w:rsidRPr="007F70E0" w:rsidRDefault="001A3EF4" w:rsidP="00D02BFE">
            <w:pPr>
              <w:ind w:left="57" w:right="57"/>
              <w:jc w:val="both"/>
              <w:rPr>
                <w:sz w:val="28"/>
                <w:szCs w:val="28"/>
              </w:rPr>
            </w:pPr>
            <w:r w:rsidRPr="007F70E0">
              <w:rPr>
                <w:sz w:val="28"/>
                <w:szCs w:val="28"/>
              </w:rPr>
              <w:t>Зона подтопления территории с.</w:t>
            </w:r>
            <w:r w:rsidR="00D02BFE">
              <w:rPr>
                <w:sz w:val="28"/>
                <w:szCs w:val="28"/>
              </w:rPr>
              <w:t> </w:t>
            </w:r>
            <w:r w:rsidRPr="007F70E0">
              <w:rPr>
                <w:sz w:val="28"/>
                <w:szCs w:val="28"/>
              </w:rPr>
              <w:t xml:space="preserve">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w:t>
            </w:r>
            <w:r w:rsidR="00D02BFE">
              <w:rPr>
                <w:sz w:val="28"/>
                <w:szCs w:val="28"/>
              </w:rPr>
              <w:br/>
            </w:r>
            <w:r w:rsidRPr="007F70E0">
              <w:rPr>
                <w:sz w:val="28"/>
                <w:szCs w:val="28"/>
              </w:rPr>
              <w:t>(25:18-6.441)</w:t>
            </w:r>
          </w:p>
        </w:tc>
        <w:tc>
          <w:tcPr>
            <w:tcW w:w="8927" w:type="dxa"/>
            <w:tcBorders>
              <w:top w:val="single" w:sz="4" w:space="0" w:color="auto"/>
              <w:left w:val="nil"/>
              <w:bottom w:val="single" w:sz="4" w:space="0" w:color="auto"/>
              <w:right w:val="single" w:sz="4" w:space="0" w:color="auto"/>
            </w:tcBorders>
          </w:tcPr>
          <w:p w14:paraId="39974E89" w14:textId="2377D94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FF060C" w:rsidRPr="007F70E0" w14:paraId="48AAF00C"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05D3B277" w14:textId="77777777" w:rsidR="00FF060C" w:rsidRPr="007F70E0" w:rsidRDefault="00FF060C"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5722BD1" w14:textId="49EA2178" w:rsidR="00FF060C" w:rsidRPr="007F70E0" w:rsidRDefault="002D0D4D" w:rsidP="00D02BFE">
            <w:pPr>
              <w:ind w:left="57" w:right="57"/>
              <w:jc w:val="both"/>
              <w:rPr>
                <w:sz w:val="28"/>
                <w:szCs w:val="28"/>
              </w:rPr>
            </w:pPr>
            <w:r w:rsidRPr="007F70E0">
              <w:rPr>
                <w:sz w:val="28"/>
                <w:szCs w:val="28"/>
              </w:rPr>
              <w:t>Зона подтопления территории с.</w:t>
            </w:r>
            <w:r w:rsidR="00D02BFE">
              <w:rPr>
                <w:sz w:val="28"/>
                <w:szCs w:val="28"/>
              </w:rPr>
              <w:t> </w:t>
            </w:r>
            <w:r w:rsidRPr="007F70E0">
              <w:rPr>
                <w:sz w:val="28"/>
                <w:szCs w:val="28"/>
              </w:rPr>
              <w:t>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8927" w:type="dxa"/>
            <w:tcBorders>
              <w:top w:val="single" w:sz="4" w:space="0" w:color="auto"/>
              <w:left w:val="nil"/>
              <w:bottom w:val="single" w:sz="4" w:space="0" w:color="auto"/>
              <w:right w:val="single" w:sz="4" w:space="0" w:color="auto"/>
            </w:tcBorders>
          </w:tcPr>
          <w:p w14:paraId="2807A753" w14:textId="77777777" w:rsidR="00FF060C" w:rsidRPr="007F70E0" w:rsidRDefault="00FF060C" w:rsidP="00504CA6">
            <w:pPr>
              <w:ind w:left="57" w:right="57"/>
              <w:jc w:val="both"/>
              <w:rPr>
                <w:sz w:val="28"/>
                <w:szCs w:val="28"/>
              </w:rPr>
            </w:pPr>
          </w:p>
        </w:tc>
      </w:tr>
      <w:tr w:rsidR="001A3EF4" w:rsidRPr="007F70E0" w14:paraId="75C0FDDC"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0C7CE7B"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C492184" w14:textId="0D02A846" w:rsidR="001A3EF4" w:rsidRPr="007F70E0" w:rsidRDefault="001A3EF4" w:rsidP="00D02BFE">
            <w:pPr>
              <w:ind w:left="57" w:right="57"/>
              <w:jc w:val="both"/>
              <w:rPr>
                <w:sz w:val="28"/>
                <w:szCs w:val="28"/>
              </w:rPr>
            </w:pPr>
            <w:r w:rsidRPr="007F70E0">
              <w:rPr>
                <w:sz w:val="28"/>
                <w:szCs w:val="28"/>
              </w:rPr>
              <w:t>Зона подтопления территории с.</w:t>
            </w:r>
            <w:r w:rsidR="00D02BFE">
              <w:rPr>
                <w:sz w:val="28"/>
                <w:szCs w:val="28"/>
              </w:rPr>
              <w:t> </w:t>
            </w:r>
            <w:r w:rsidRPr="007F70E0">
              <w:rPr>
                <w:sz w:val="28"/>
                <w:szCs w:val="28"/>
              </w:rPr>
              <w:t>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w:t>
            </w:r>
            <w:r w:rsidRPr="007F70E0">
              <w:rPr>
                <w:sz w:val="28"/>
                <w:szCs w:val="28"/>
              </w:rPr>
              <w:br/>
              <w:t>(25:18-6.443)</w:t>
            </w:r>
          </w:p>
        </w:tc>
        <w:tc>
          <w:tcPr>
            <w:tcW w:w="8927" w:type="dxa"/>
            <w:tcBorders>
              <w:top w:val="single" w:sz="4" w:space="0" w:color="auto"/>
              <w:left w:val="nil"/>
              <w:bottom w:val="single" w:sz="4" w:space="0" w:color="auto"/>
              <w:right w:val="single" w:sz="4" w:space="0" w:color="auto"/>
            </w:tcBorders>
          </w:tcPr>
          <w:p w14:paraId="4C97C72E" w14:textId="2602319B"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706E6C2D"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07D7CC13"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CBC9EC9" w14:textId="39FE36A9" w:rsidR="00E42291" w:rsidRPr="007F70E0" w:rsidRDefault="001A3EF4" w:rsidP="00D02BFE">
            <w:pPr>
              <w:ind w:left="57" w:right="57"/>
              <w:jc w:val="both"/>
              <w:rPr>
                <w:sz w:val="28"/>
                <w:szCs w:val="28"/>
              </w:rPr>
            </w:pPr>
            <w:r w:rsidRPr="007F70E0">
              <w:rPr>
                <w:sz w:val="28"/>
                <w:szCs w:val="28"/>
              </w:rPr>
              <w:t>Зона подтопления территории с.Степное Уссурийского городского округа Приморского края от р.Славянка при глубине залегания грунтовых вод менее 0,3 м (территории сильного подтопления) (25:18-6.445)</w:t>
            </w:r>
          </w:p>
        </w:tc>
        <w:tc>
          <w:tcPr>
            <w:tcW w:w="8927" w:type="dxa"/>
            <w:tcBorders>
              <w:top w:val="single" w:sz="4" w:space="0" w:color="auto"/>
              <w:left w:val="nil"/>
              <w:bottom w:val="single" w:sz="4" w:space="0" w:color="auto"/>
              <w:right w:val="single" w:sz="4" w:space="0" w:color="auto"/>
            </w:tcBorders>
          </w:tcPr>
          <w:p w14:paraId="6B247376" w14:textId="3D35BC82"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DE79EC7"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5738F35B"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DCD163" w14:textId="7A491185" w:rsidR="001A3EF4" w:rsidRPr="007F70E0" w:rsidRDefault="001A3EF4" w:rsidP="00504CA6">
            <w:pPr>
              <w:ind w:left="57" w:right="57"/>
              <w:jc w:val="both"/>
              <w:rPr>
                <w:sz w:val="28"/>
                <w:szCs w:val="28"/>
              </w:rPr>
            </w:pPr>
            <w:r w:rsidRPr="007F70E0">
              <w:rPr>
                <w:sz w:val="28"/>
                <w:szCs w:val="28"/>
              </w:rPr>
              <w:t xml:space="preserve">Зона подтопления территории с.Степное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w:t>
            </w:r>
            <w:r w:rsidRPr="007F70E0">
              <w:rPr>
                <w:sz w:val="28"/>
                <w:szCs w:val="28"/>
              </w:rPr>
              <w:br/>
              <w:t>(25:18-6.446)</w:t>
            </w:r>
          </w:p>
        </w:tc>
        <w:tc>
          <w:tcPr>
            <w:tcW w:w="8927" w:type="dxa"/>
            <w:tcBorders>
              <w:top w:val="single" w:sz="4" w:space="0" w:color="auto"/>
              <w:left w:val="nil"/>
              <w:bottom w:val="single" w:sz="4" w:space="0" w:color="auto"/>
              <w:right w:val="single" w:sz="4" w:space="0" w:color="auto"/>
            </w:tcBorders>
          </w:tcPr>
          <w:p w14:paraId="385988F3" w14:textId="518D9FB7"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7A225A9"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9C32398"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E3935E3" w14:textId="55753DF0" w:rsidR="001A3EF4" w:rsidRPr="007F70E0" w:rsidRDefault="001A3EF4" w:rsidP="00504CA6">
            <w:pPr>
              <w:ind w:left="57" w:right="57"/>
              <w:jc w:val="both"/>
              <w:rPr>
                <w:sz w:val="28"/>
                <w:szCs w:val="28"/>
              </w:rPr>
            </w:pPr>
            <w:r w:rsidRPr="007F70E0">
              <w:rPr>
                <w:sz w:val="28"/>
                <w:szCs w:val="28"/>
              </w:rPr>
              <w:t>Зона затопления территории с.Степное Уссурийского городского округа Приморского края от р.Славянка при максимальных уровнях воды 1% обеспеченности (25:18-6.447)</w:t>
            </w:r>
          </w:p>
        </w:tc>
        <w:tc>
          <w:tcPr>
            <w:tcW w:w="8927" w:type="dxa"/>
            <w:tcBorders>
              <w:top w:val="single" w:sz="4" w:space="0" w:color="auto"/>
              <w:left w:val="nil"/>
              <w:bottom w:val="single" w:sz="4" w:space="0" w:color="auto"/>
              <w:right w:val="single" w:sz="4" w:space="0" w:color="auto"/>
            </w:tcBorders>
          </w:tcPr>
          <w:p w14:paraId="23D54419" w14:textId="41351D2D"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0B0F3A05"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328B8F2D"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F006F77" w14:textId="66C475F0" w:rsidR="001A3EF4" w:rsidRPr="007F70E0" w:rsidRDefault="001A3EF4" w:rsidP="00504CA6">
            <w:pPr>
              <w:ind w:left="57" w:right="57"/>
              <w:jc w:val="both"/>
              <w:rPr>
                <w:sz w:val="28"/>
                <w:szCs w:val="28"/>
              </w:rPr>
            </w:pPr>
            <w:r w:rsidRPr="007F70E0">
              <w:rPr>
                <w:sz w:val="28"/>
                <w:szCs w:val="28"/>
              </w:rPr>
              <w:t>Зона подтопления территории с.Степное Уссурийского городского округа Приморского края от р.Славянка при глубине залегания грунтовых вод от 2 до 3 м (территории слабого подтопления) (25:18-6.448)</w:t>
            </w:r>
          </w:p>
        </w:tc>
        <w:tc>
          <w:tcPr>
            <w:tcW w:w="8927" w:type="dxa"/>
            <w:tcBorders>
              <w:top w:val="single" w:sz="4" w:space="0" w:color="auto"/>
              <w:left w:val="nil"/>
              <w:bottom w:val="single" w:sz="4" w:space="0" w:color="auto"/>
              <w:right w:val="single" w:sz="4" w:space="0" w:color="auto"/>
            </w:tcBorders>
          </w:tcPr>
          <w:p w14:paraId="3EC0F1F6" w14:textId="2DAD1E31"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C543819"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3F037B9"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196A80B" w14:textId="7BF824AF" w:rsidR="001A3EF4" w:rsidRPr="007F70E0" w:rsidRDefault="001A3EF4" w:rsidP="00504CA6">
            <w:pPr>
              <w:ind w:left="57" w:right="57"/>
              <w:jc w:val="both"/>
              <w:rPr>
                <w:sz w:val="28"/>
                <w:szCs w:val="28"/>
              </w:rPr>
            </w:pPr>
            <w:r w:rsidRPr="007F70E0">
              <w:rPr>
                <w:sz w:val="28"/>
                <w:szCs w:val="28"/>
              </w:rPr>
              <w:t>Зона затопления территории с.Кроуновка Уссурийского городского округа Приморского края от р.Кроуновка при максимальных уровнях воды 1% обеспеченности</w:t>
            </w:r>
            <w:r w:rsidRPr="007F70E0">
              <w:rPr>
                <w:sz w:val="28"/>
                <w:szCs w:val="28"/>
              </w:rPr>
              <w:br/>
              <w:t>(25:18-6.449)</w:t>
            </w:r>
          </w:p>
        </w:tc>
        <w:tc>
          <w:tcPr>
            <w:tcW w:w="8927" w:type="dxa"/>
            <w:tcBorders>
              <w:top w:val="single" w:sz="4" w:space="0" w:color="auto"/>
              <w:left w:val="nil"/>
              <w:bottom w:val="single" w:sz="4" w:space="0" w:color="auto"/>
              <w:right w:val="single" w:sz="4" w:space="0" w:color="auto"/>
            </w:tcBorders>
          </w:tcPr>
          <w:p w14:paraId="6BB9A74D" w14:textId="656C0548"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FB2433B"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55F8EC20"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98767AF" w14:textId="6883B1D5" w:rsidR="001A3EF4" w:rsidRPr="007F70E0" w:rsidRDefault="001A3EF4" w:rsidP="00504CA6">
            <w:pPr>
              <w:ind w:left="57" w:right="57"/>
              <w:jc w:val="both"/>
              <w:rPr>
                <w:sz w:val="28"/>
                <w:szCs w:val="28"/>
              </w:rPr>
            </w:pPr>
            <w:r w:rsidRPr="007F70E0">
              <w:rPr>
                <w:sz w:val="28"/>
                <w:szCs w:val="28"/>
              </w:rPr>
              <w:t xml:space="preserve">Зона подтопления территории с.Кроуновка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w:t>
            </w:r>
            <w:r w:rsidR="00D02BFE">
              <w:rPr>
                <w:sz w:val="28"/>
                <w:szCs w:val="28"/>
              </w:rPr>
              <w:br/>
            </w:r>
            <w:r w:rsidRPr="007F70E0">
              <w:rPr>
                <w:sz w:val="28"/>
                <w:szCs w:val="28"/>
              </w:rPr>
              <w:t>(25:18-6.450)</w:t>
            </w:r>
          </w:p>
        </w:tc>
        <w:tc>
          <w:tcPr>
            <w:tcW w:w="8927" w:type="dxa"/>
            <w:tcBorders>
              <w:top w:val="single" w:sz="4" w:space="0" w:color="auto"/>
              <w:left w:val="nil"/>
              <w:bottom w:val="single" w:sz="4" w:space="0" w:color="auto"/>
              <w:right w:val="single" w:sz="4" w:space="0" w:color="auto"/>
            </w:tcBorders>
          </w:tcPr>
          <w:p w14:paraId="6AA1792A" w14:textId="7C137FE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37C989B0"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04CA1BC2"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97957A" w14:textId="10939F38" w:rsidR="001A3EF4" w:rsidRPr="007F70E0" w:rsidRDefault="001A3EF4" w:rsidP="00504CA6">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от 2 до 3 м (территории слабого подтопления) (25:18-6.451)</w:t>
            </w:r>
          </w:p>
        </w:tc>
        <w:tc>
          <w:tcPr>
            <w:tcW w:w="8927" w:type="dxa"/>
            <w:tcBorders>
              <w:top w:val="single" w:sz="4" w:space="0" w:color="auto"/>
              <w:left w:val="nil"/>
              <w:bottom w:val="single" w:sz="4" w:space="0" w:color="auto"/>
              <w:right w:val="single" w:sz="4" w:space="0" w:color="auto"/>
            </w:tcBorders>
          </w:tcPr>
          <w:p w14:paraId="4A4E4568" w14:textId="131FD96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2BFC1528"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9B3F5C9"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7E8F97D" w14:textId="6466CF24" w:rsidR="001A3EF4" w:rsidRPr="007F70E0" w:rsidRDefault="001A3EF4" w:rsidP="00504CA6">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8927" w:type="dxa"/>
            <w:tcBorders>
              <w:top w:val="single" w:sz="4" w:space="0" w:color="auto"/>
              <w:left w:val="nil"/>
              <w:bottom w:val="single" w:sz="4" w:space="0" w:color="auto"/>
              <w:right w:val="single" w:sz="4" w:space="0" w:color="auto"/>
            </w:tcBorders>
          </w:tcPr>
          <w:p w14:paraId="5FB7DF3D" w14:textId="47E51020"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047A7977"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00C46BE3"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A6B9A77" w14:textId="47233447" w:rsidR="001A3EF4" w:rsidRPr="007F70E0" w:rsidRDefault="001A3EF4" w:rsidP="00504CA6">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8927" w:type="dxa"/>
            <w:tcBorders>
              <w:top w:val="single" w:sz="4" w:space="0" w:color="auto"/>
              <w:left w:val="nil"/>
              <w:bottom w:val="single" w:sz="4" w:space="0" w:color="auto"/>
              <w:right w:val="single" w:sz="4" w:space="0" w:color="auto"/>
            </w:tcBorders>
          </w:tcPr>
          <w:p w14:paraId="5D118725" w14:textId="39A87A2F"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62C7D814"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9926BF2"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441914" w14:textId="3D9AF9F3" w:rsidR="001A3EF4" w:rsidRPr="007F70E0" w:rsidRDefault="001A3EF4" w:rsidP="00504CA6">
            <w:pPr>
              <w:ind w:left="57" w:right="57"/>
              <w:jc w:val="both"/>
              <w:rPr>
                <w:sz w:val="28"/>
                <w:szCs w:val="28"/>
              </w:rPr>
            </w:pPr>
            <w:r w:rsidRPr="007F70E0">
              <w:rPr>
                <w:sz w:val="28"/>
                <w:szCs w:val="28"/>
              </w:rPr>
              <w:t xml:space="preserve">Зона подтопления территории с.Пуциловка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w:t>
            </w:r>
            <w:r w:rsidR="00BD1430">
              <w:rPr>
                <w:sz w:val="28"/>
                <w:szCs w:val="28"/>
              </w:rPr>
              <w:br/>
            </w:r>
            <w:r w:rsidRPr="007F70E0">
              <w:rPr>
                <w:sz w:val="28"/>
                <w:szCs w:val="28"/>
              </w:rPr>
              <w:t>(25:18-6.454)</w:t>
            </w:r>
          </w:p>
        </w:tc>
        <w:tc>
          <w:tcPr>
            <w:tcW w:w="8927" w:type="dxa"/>
            <w:tcBorders>
              <w:top w:val="single" w:sz="4" w:space="0" w:color="auto"/>
              <w:left w:val="nil"/>
              <w:bottom w:val="single" w:sz="4" w:space="0" w:color="auto"/>
              <w:right w:val="single" w:sz="4" w:space="0" w:color="auto"/>
            </w:tcBorders>
          </w:tcPr>
          <w:p w14:paraId="1C82D8E7" w14:textId="0F643FC2"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11BC417B"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7B96004"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DA550BF" w14:textId="1F4A1A50" w:rsidR="00E42291" w:rsidRPr="007F70E0" w:rsidRDefault="001A3EF4" w:rsidP="00D02BFE">
            <w:pPr>
              <w:ind w:left="57" w:right="57"/>
              <w:jc w:val="both"/>
              <w:rPr>
                <w:sz w:val="28"/>
                <w:szCs w:val="28"/>
              </w:rPr>
            </w:pPr>
            <w:r w:rsidRPr="007F70E0">
              <w:rPr>
                <w:sz w:val="28"/>
                <w:szCs w:val="28"/>
              </w:rPr>
              <w:t>Зона затопления территории с.Пуциловка Уссурийского городского округа Приморского края от р.Казачка при максимальных уровнях воды 1% обеспеченности (25:18-6.455)</w:t>
            </w:r>
          </w:p>
        </w:tc>
        <w:tc>
          <w:tcPr>
            <w:tcW w:w="8927" w:type="dxa"/>
            <w:tcBorders>
              <w:top w:val="single" w:sz="4" w:space="0" w:color="auto"/>
              <w:left w:val="nil"/>
              <w:bottom w:val="single" w:sz="4" w:space="0" w:color="auto"/>
              <w:right w:val="single" w:sz="4" w:space="0" w:color="auto"/>
            </w:tcBorders>
          </w:tcPr>
          <w:p w14:paraId="1A177A51" w14:textId="13EEB16C"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05DD7545"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E28CD2B"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E53E161" w14:textId="6169B4AD" w:rsidR="001A3EF4" w:rsidRPr="007F70E0" w:rsidRDefault="001A3EF4" w:rsidP="00504CA6">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2 до 3 м (территори (25:18-6.456)</w:t>
            </w:r>
          </w:p>
        </w:tc>
        <w:tc>
          <w:tcPr>
            <w:tcW w:w="8927" w:type="dxa"/>
            <w:tcBorders>
              <w:top w:val="single" w:sz="4" w:space="0" w:color="auto"/>
              <w:left w:val="nil"/>
              <w:bottom w:val="single" w:sz="4" w:space="0" w:color="auto"/>
              <w:right w:val="single" w:sz="4" w:space="0" w:color="auto"/>
            </w:tcBorders>
          </w:tcPr>
          <w:p w14:paraId="72FA42B1" w14:textId="2803C80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128C3DDF"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BE87A03"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9D836E" w14:textId="4327F7F7" w:rsidR="001A3EF4" w:rsidRPr="007F70E0" w:rsidRDefault="001A3EF4" w:rsidP="00504CA6">
            <w:pPr>
              <w:ind w:left="57" w:right="57"/>
              <w:jc w:val="both"/>
              <w:rPr>
                <w:sz w:val="28"/>
                <w:szCs w:val="28"/>
              </w:rPr>
            </w:pPr>
            <w:r w:rsidRPr="007F70E0">
              <w:rPr>
                <w:sz w:val="28"/>
                <w:szCs w:val="28"/>
              </w:rPr>
              <w:t>Зона затопления территории с.Партизан Уссурийского городского округа Приморского края от р.Раздольная при максимальных уровнях воды 1% обеспеченности (25:18-6.463)</w:t>
            </w:r>
          </w:p>
        </w:tc>
        <w:tc>
          <w:tcPr>
            <w:tcW w:w="8927" w:type="dxa"/>
            <w:tcBorders>
              <w:top w:val="single" w:sz="4" w:space="0" w:color="auto"/>
              <w:left w:val="nil"/>
              <w:bottom w:val="single" w:sz="4" w:space="0" w:color="auto"/>
              <w:right w:val="single" w:sz="4" w:space="0" w:color="auto"/>
            </w:tcBorders>
          </w:tcPr>
          <w:p w14:paraId="75C7F198" w14:textId="341E78FC"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1E798F01"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C213319"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0B24D2E" w14:textId="23D535E6" w:rsidR="001A3EF4" w:rsidRPr="007F70E0" w:rsidRDefault="001A3EF4" w:rsidP="00504CA6">
            <w:pPr>
              <w:ind w:left="57" w:right="57"/>
              <w:jc w:val="both"/>
              <w:rPr>
                <w:sz w:val="28"/>
                <w:szCs w:val="28"/>
              </w:rPr>
            </w:pPr>
            <w:r w:rsidRPr="007F70E0">
              <w:rPr>
                <w:sz w:val="28"/>
                <w:szCs w:val="28"/>
              </w:rPr>
              <w:t xml:space="preserve">Зона затопления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максимальных уровнях воды 1% обеспеченности (25:18-6.470)</w:t>
            </w:r>
          </w:p>
        </w:tc>
        <w:tc>
          <w:tcPr>
            <w:tcW w:w="8927" w:type="dxa"/>
            <w:tcBorders>
              <w:top w:val="single" w:sz="4" w:space="0" w:color="auto"/>
              <w:left w:val="nil"/>
              <w:bottom w:val="single" w:sz="4" w:space="0" w:color="auto"/>
              <w:right w:val="single" w:sz="4" w:space="0" w:color="auto"/>
            </w:tcBorders>
          </w:tcPr>
          <w:p w14:paraId="7347A45E" w14:textId="1014225B"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70B826E5"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386FDFB9"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6E68530" w14:textId="78E0320C" w:rsidR="001A3EF4" w:rsidRPr="007F70E0" w:rsidRDefault="001A3EF4" w:rsidP="00504CA6">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 xml:space="preserve">Комаровка при глубине залегания грунтовых вод от 0,3 - 0,7 до 1,2 - 2 м от поверхности (территории умеренного подтопления) </w:t>
            </w:r>
            <w:r w:rsidR="00D02BFE">
              <w:rPr>
                <w:sz w:val="28"/>
                <w:szCs w:val="28"/>
              </w:rPr>
              <w:br/>
            </w:r>
            <w:r w:rsidRPr="007F70E0">
              <w:rPr>
                <w:sz w:val="28"/>
                <w:szCs w:val="28"/>
              </w:rPr>
              <w:t>(25:18-6.473)</w:t>
            </w:r>
          </w:p>
        </w:tc>
        <w:tc>
          <w:tcPr>
            <w:tcW w:w="8927" w:type="dxa"/>
            <w:tcBorders>
              <w:top w:val="single" w:sz="4" w:space="0" w:color="auto"/>
              <w:left w:val="nil"/>
              <w:bottom w:val="single" w:sz="4" w:space="0" w:color="auto"/>
              <w:right w:val="single" w:sz="4" w:space="0" w:color="auto"/>
            </w:tcBorders>
          </w:tcPr>
          <w:p w14:paraId="44905921" w14:textId="6F76C97C"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2786F68F"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3B90C36"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16588C" w14:textId="1C18FD16" w:rsidR="001A3EF4" w:rsidRPr="007F70E0" w:rsidRDefault="001A3EF4" w:rsidP="00504CA6">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менее 0,3 м (территории сильного подтопления) (25:18-6.474)</w:t>
            </w:r>
          </w:p>
        </w:tc>
        <w:tc>
          <w:tcPr>
            <w:tcW w:w="8927" w:type="dxa"/>
            <w:tcBorders>
              <w:top w:val="single" w:sz="4" w:space="0" w:color="auto"/>
              <w:left w:val="nil"/>
              <w:bottom w:val="single" w:sz="4" w:space="0" w:color="auto"/>
              <w:right w:val="single" w:sz="4" w:space="0" w:color="auto"/>
            </w:tcBorders>
          </w:tcPr>
          <w:p w14:paraId="6D4FC008" w14:textId="3B1C7E60"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77040FBB"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FAD84F7"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D300B3" w14:textId="1801A04F" w:rsidR="001A3EF4" w:rsidRPr="007F70E0" w:rsidRDefault="001A3EF4" w:rsidP="00504CA6">
            <w:pPr>
              <w:ind w:left="57" w:right="57"/>
              <w:jc w:val="both"/>
              <w:rPr>
                <w:sz w:val="28"/>
                <w:szCs w:val="28"/>
              </w:rPr>
            </w:pPr>
            <w:r w:rsidRPr="007F70E0">
              <w:rPr>
                <w:sz w:val="28"/>
                <w:szCs w:val="28"/>
              </w:rPr>
              <w:t xml:space="preserve">Зона затопления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максимальных уровнях воды 1% обеспеченности (25:18-6.476)</w:t>
            </w:r>
          </w:p>
        </w:tc>
        <w:tc>
          <w:tcPr>
            <w:tcW w:w="8927" w:type="dxa"/>
            <w:tcBorders>
              <w:top w:val="single" w:sz="4" w:space="0" w:color="auto"/>
              <w:left w:val="nil"/>
              <w:bottom w:val="single" w:sz="4" w:space="0" w:color="auto"/>
              <w:right w:val="single" w:sz="4" w:space="0" w:color="auto"/>
            </w:tcBorders>
          </w:tcPr>
          <w:p w14:paraId="3FCEAE5E" w14:textId="4F290B1B"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29CF8A6B"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1DC72FD"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345011" w14:textId="4BECDF09" w:rsidR="001A3EF4" w:rsidRPr="007F70E0" w:rsidRDefault="001A3EF4" w:rsidP="00504CA6">
            <w:pPr>
              <w:ind w:left="57" w:right="57"/>
              <w:jc w:val="both"/>
              <w:rPr>
                <w:sz w:val="28"/>
                <w:szCs w:val="28"/>
              </w:rPr>
            </w:pPr>
            <w:r w:rsidRPr="007F70E0">
              <w:rPr>
                <w:sz w:val="28"/>
                <w:szCs w:val="28"/>
              </w:rPr>
              <w:t xml:space="preserve">Зона подтопления территории с.Богатырка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w:t>
            </w:r>
            <w:r w:rsidR="00D02BFE">
              <w:rPr>
                <w:sz w:val="28"/>
                <w:szCs w:val="28"/>
              </w:rPr>
              <w:br/>
            </w:r>
            <w:r w:rsidRPr="007F70E0">
              <w:rPr>
                <w:sz w:val="28"/>
                <w:szCs w:val="28"/>
              </w:rPr>
              <w:t>(25:18-6.477)</w:t>
            </w:r>
          </w:p>
        </w:tc>
        <w:tc>
          <w:tcPr>
            <w:tcW w:w="8927" w:type="dxa"/>
            <w:tcBorders>
              <w:top w:val="single" w:sz="4" w:space="0" w:color="auto"/>
              <w:left w:val="nil"/>
              <w:bottom w:val="single" w:sz="4" w:space="0" w:color="auto"/>
              <w:right w:val="single" w:sz="4" w:space="0" w:color="auto"/>
            </w:tcBorders>
          </w:tcPr>
          <w:p w14:paraId="3EF07544" w14:textId="749BE9AA"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1F5D89A5"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9FE071C"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16387A7" w14:textId="5AD356C9" w:rsidR="001A3EF4" w:rsidRPr="007F70E0" w:rsidRDefault="001A3EF4" w:rsidP="00504CA6">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w:t>
            </w:r>
            <w:r w:rsidR="0076132A" w:rsidRPr="007F70E0">
              <w:rPr>
                <w:sz w:val="28"/>
                <w:szCs w:val="28"/>
              </w:rPr>
              <w:t xml:space="preserve"> </w:t>
            </w:r>
            <w:r w:rsidRPr="007F70E0">
              <w:rPr>
                <w:sz w:val="28"/>
                <w:szCs w:val="28"/>
              </w:rPr>
              <w:t>(25:18-6.478)</w:t>
            </w:r>
          </w:p>
        </w:tc>
        <w:tc>
          <w:tcPr>
            <w:tcW w:w="8927" w:type="dxa"/>
            <w:tcBorders>
              <w:top w:val="single" w:sz="4" w:space="0" w:color="auto"/>
              <w:left w:val="nil"/>
              <w:bottom w:val="single" w:sz="4" w:space="0" w:color="auto"/>
              <w:right w:val="single" w:sz="4" w:space="0" w:color="auto"/>
            </w:tcBorders>
          </w:tcPr>
          <w:p w14:paraId="2257DA47" w14:textId="1C601D50"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23057F3"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2764D17"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785680" w14:textId="586A859C" w:rsidR="001A3EF4" w:rsidRPr="007F70E0" w:rsidRDefault="001A3EF4" w:rsidP="00504CA6">
            <w:pPr>
              <w:ind w:left="57" w:right="57"/>
              <w:jc w:val="both"/>
              <w:rPr>
                <w:sz w:val="28"/>
                <w:szCs w:val="28"/>
              </w:rPr>
            </w:pPr>
            <w:r w:rsidRPr="007F70E0">
              <w:rPr>
                <w:sz w:val="28"/>
                <w:szCs w:val="28"/>
              </w:rPr>
              <w:t>Зона затопления территории с.Богатырка Уссурийского городского округа Приморского края от ручья без названия при максимальных уровнях воды 1% обеспеченности (25:18-6.479)</w:t>
            </w:r>
          </w:p>
        </w:tc>
        <w:tc>
          <w:tcPr>
            <w:tcW w:w="8927" w:type="dxa"/>
            <w:tcBorders>
              <w:top w:val="single" w:sz="4" w:space="0" w:color="auto"/>
              <w:left w:val="nil"/>
              <w:bottom w:val="single" w:sz="4" w:space="0" w:color="auto"/>
              <w:right w:val="single" w:sz="4" w:space="0" w:color="auto"/>
            </w:tcBorders>
          </w:tcPr>
          <w:p w14:paraId="769B62F5" w14:textId="2E5157F6"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2B6AF562"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53AAE45C"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E078A84" w14:textId="54C04370" w:rsidR="001A3EF4" w:rsidRPr="007F70E0" w:rsidRDefault="001A3EF4" w:rsidP="00504CA6">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w:t>
            </w:r>
          </w:p>
        </w:tc>
        <w:tc>
          <w:tcPr>
            <w:tcW w:w="8927" w:type="dxa"/>
            <w:tcBorders>
              <w:top w:val="single" w:sz="4" w:space="0" w:color="auto"/>
              <w:left w:val="nil"/>
              <w:bottom w:val="single" w:sz="4" w:space="0" w:color="auto"/>
              <w:right w:val="single" w:sz="4" w:space="0" w:color="auto"/>
            </w:tcBorders>
          </w:tcPr>
          <w:p w14:paraId="6259D5C6" w14:textId="01A8404D"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518057C"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1546C05"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EC0D73A" w14:textId="06CBC17E" w:rsidR="001A3EF4" w:rsidRPr="007F70E0" w:rsidRDefault="001A3EF4" w:rsidP="00504CA6">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менее 0,3 м (территории сильного подтопления)</w:t>
            </w:r>
            <w:r w:rsidRPr="007F70E0">
              <w:rPr>
                <w:sz w:val="28"/>
                <w:szCs w:val="28"/>
              </w:rPr>
              <w:br/>
              <w:t>(25:18-6.482)</w:t>
            </w:r>
          </w:p>
        </w:tc>
        <w:tc>
          <w:tcPr>
            <w:tcW w:w="8927" w:type="dxa"/>
            <w:tcBorders>
              <w:top w:val="single" w:sz="4" w:space="0" w:color="auto"/>
              <w:left w:val="nil"/>
              <w:bottom w:val="single" w:sz="4" w:space="0" w:color="auto"/>
              <w:right w:val="single" w:sz="4" w:space="0" w:color="auto"/>
            </w:tcBorders>
          </w:tcPr>
          <w:p w14:paraId="270DBCFD" w14:textId="2EB78BD6"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133C28E6"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5973C24"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EAFF9A" w14:textId="696CF743" w:rsidR="001A3EF4" w:rsidRPr="007F70E0" w:rsidRDefault="001A3EF4" w:rsidP="00504CA6">
            <w:pPr>
              <w:ind w:left="57" w:right="57"/>
              <w:jc w:val="both"/>
              <w:rPr>
                <w:sz w:val="28"/>
                <w:szCs w:val="28"/>
              </w:rPr>
            </w:pPr>
            <w:r w:rsidRPr="007F70E0">
              <w:rPr>
                <w:sz w:val="28"/>
                <w:szCs w:val="28"/>
              </w:rPr>
              <w:t xml:space="preserve">Зона подтопления территории с.Улитовка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w:t>
            </w:r>
            <w:r w:rsidRPr="007F70E0">
              <w:rPr>
                <w:sz w:val="28"/>
                <w:szCs w:val="28"/>
              </w:rPr>
              <w:br/>
              <w:t>(25:18-6.483)</w:t>
            </w:r>
          </w:p>
        </w:tc>
        <w:tc>
          <w:tcPr>
            <w:tcW w:w="8927" w:type="dxa"/>
            <w:tcBorders>
              <w:top w:val="single" w:sz="4" w:space="0" w:color="auto"/>
              <w:left w:val="nil"/>
              <w:bottom w:val="single" w:sz="4" w:space="0" w:color="auto"/>
              <w:right w:val="single" w:sz="4" w:space="0" w:color="auto"/>
            </w:tcBorders>
          </w:tcPr>
          <w:p w14:paraId="035C9E93" w14:textId="527C5D9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6F7FB1DF"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05F9BB93"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9DBCD5" w14:textId="2517A61F" w:rsidR="001A3EF4" w:rsidRPr="007F70E0" w:rsidRDefault="001A3EF4" w:rsidP="00504CA6">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от 2 до 3 м (территории сл …(25:18-6.484)</w:t>
            </w:r>
          </w:p>
        </w:tc>
        <w:tc>
          <w:tcPr>
            <w:tcW w:w="8927" w:type="dxa"/>
            <w:tcBorders>
              <w:top w:val="single" w:sz="4" w:space="0" w:color="auto"/>
              <w:left w:val="nil"/>
              <w:bottom w:val="single" w:sz="4" w:space="0" w:color="auto"/>
              <w:right w:val="single" w:sz="4" w:space="0" w:color="auto"/>
            </w:tcBorders>
          </w:tcPr>
          <w:p w14:paraId="36622DB1" w14:textId="082069A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0CECC031"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0D7984C"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9FA5ED2" w14:textId="18724BB6" w:rsidR="001A3EF4" w:rsidRPr="007F70E0" w:rsidRDefault="001A3EF4" w:rsidP="00504CA6">
            <w:pPr>
              <w:ind w:left="57" w:right="57"/>
              <w:jc w:val="both"/>
              <w:rPr>
                <w:sz w:val="28"/>
                <w:szCs w:val="28"/>
              </w:rPr>
            </w:pPr>
            <w:r w:rsidRPr="007F70E0">
              <w:rPr>
                <w:sz w:val="28"/>
                <w:szCs w:val="28"/>
              </w:rPr>
              <w:t xml:space="preserve">Зона подтопления территории с.Яконовка Уссурийского городского округа Приморского края от р.Борисовка при глубине залегания грунтовых вод от 0,3 - 0,7 до 1,2 - 2 м от поверхности (территории умеренного подтопления) </w:t>
            </w:r>
            <w:r w:rsidRPr="007F70E0">
              <w:rPr>
                <w:sz w:val="28"/>
                <w:szCs w:val="28"/>
              </w:rPr>
              <w:br/>
              <w:t>(25:18-6.489)</w:t>
            </w:r>
          </w:p>
        </w:tc>
        <w:tc>
          <w:tcPr>
            <w:tcW w:w="8927" w:type="dxa"/>
            <w:tcBorders>
              <w:top w:val="single" w:sz="4" w:space="0" w:color="auto"/>
              <w:left w:val="nil"/>
              <w:bottom w:val="single" w:sz="4" w:space="0" w:color="auto"/>
              <w:right w:val="single" w:sz="4" w:space="0" w:color="auto"/>
            </w:tcBorders>
          </w:tcPr>
          <w:p w14:paraId="55147581" w14:textId="5E82E9F6"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AFD21B3"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195C19C"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9316527" w14:textId="2B9FE8B3" w:rsidR="001A3EF4" w:rsidRPr="007F70E0" w:rsidRDefault="001A3EF4" w:rsidP="00504CA6">
            <w:pPr>
              <w:ind w:left="57" w:right="57"/>
              <w:jc w:val="both"/>
              <w:rPr>
                <w:sz w:val="28"/>
                <w:szCs w:val="28"/>
              </w:rPr>
            </w:pPr>
            <w:r w:rsidRPr="007F70E0">
              <w:rPr>
                <w:sz w:val="28"/>
                <w:szCs w:val="28"/>
              </w:rPr>
              <w:t xml:space="preserve">Зона подтопления территории с.Яконовка Уссурийского городского округа Приморского края от р.Борисовка при глубине залегания грунтовых вод менее 0,3 м (территории сильного подтопления) </w:t>
            </w:r>
            <w:r w:rsidRPr="007F70E0">
              <w:rPr>
                <w:sz w:val="28"/>
                <w:szCs w:val="28"/>
              </w:rPr>
              <w:br/>
              <w:t>(25:18-6.490)</w:t>
            </w:r>
          </w:p>
        </w:tc>
        <w:tc>
          <w:tcPr>
            <w:tcW w:w="8927" w:type="dxa"/>
            <w:tcBorders>
              <w:top w:val="single" w:sz="4" w:space="0" w:color="auto"/>
              <w:left w:val="nil"/>
              <w:bottom w:val="single" w:sz="4" w:space="0" w:color="auto"/>
              <w:right w:val="single" w:sz="4" w:space="0" w:color="auto"/>
            </w:tcBorders>
          </w:tcPr>
          <w:p w14:paraId="170236CD" w14:textId="5F567395"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CFAA2CC"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C02B7F3"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D73B810" w14:textId="77777777" w:rsidR="001A3EF4" w:rsidRDefault="001A3EF4" w:rsidP="00504CA6">
            <w:pPr>
              <w:ind w:left="57" w:right="57"/>
              <w:jc w:val="both"/>
              <w:rPr>
                <w:sz w:val="28"/>
                <w:szCs w:val="28"/>
              </w:rPr>
            </w:pPr>
            <w:r w:rsidRPr="007F70E0">
              <w:rPr>
                <w:sz w:val="28"/>
                <w:szCs w:val="28"/>
              </w:rPr>
              <w:t>Зона затопления территории с.Яконовка Уссурийского городского округа Приморского края от р.Борисовка при максимальных уровнях воды 1% обеспеченности (25:18-6.491)</w:t>
            </w:r>
          </w:p>
          <w:p w14:paraId="3F57E302" w14:textId="1522CCE4" w:rsidR="00BD1430" w:rsidRPr="007F70E0" w:rsidRDefault="00BD1430" w:rsidP="00504CA6">
            <w:pPr>
              <w:ind w:left="57" w:right="57"/>
              <w:jc w:val="both"/>
              <w:rPr>
                <w:sz w:val="28"/>
                <w:szCs w:val="28"/>
              </w:rPr>
            </w:pPr>
          </w:p>
        </w:tc>
        <w:tc>
          <w:tcPr>
            <w:tcW w:w="8927" w:type="dxa"/>
            <w:tcBorders>
              <w:top w:val="single" w:sz="4" w:space="0" w:color="auto"/>
              <w:left w:val="nil"/>
              <w:bottom w:val="single" w:sz="4" w:space="0" w:color="auto"/>
              <w:right w:val="single" w:sz="4" w:space="0" w:color="auto"/>
            </w:tcBorders>
          </w:tcPr>
          <w:p w14:paraId="29AC95C6" w14:textId="129D0694"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35E321F9"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6444C18"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5280258" w14:textId="02304754" w:rsidR="001A3EF4" w:rsidRPr="007F70E0" w:rsidRDefault="001A3EF4" w:rsidP="00504CA6">
            <w:pPr>
              <w:ind w:left="57" w:right="57"/>
              <w:jc w:val="both"/>
              <w:rPr>
                <w:sz w:val="28"/>
                <w:szCs w:val="28"/>
              </w:rPr>
            </w:pPr>
            <w:r w:rsidRPr="007F70E0">
              <w:rPr>
                <w:sz w:val="28"/>
                <w:szCs w:val="28"/>
              </w:rPr>
              <w:t>Зона подтопления территории с.Яконовка Уссурийского городского округа Приморского края от р.Борисовка при глубине залегания грунтовых вод от 2 до 3 м (территории слабого подтопления) (25:18-6.492)</w:t>
            </w:r>
          </w:p>
        </w:tc>
        <w:tc>
          <w:tcPr>
            <w:tcW w:w="8927" w:type="dxa"/>
            <w:tcBorders>
              <w:top w:val="single" w:sz="4" w:space="0" w:color="auto"/>
              <w:left w:val="nil"/>
              <w:bottom w:val="single" w:sz="4" w:space="0" w:color="auto"/>
              <w:right w:val="single" w:sz="4" w:space="0" w:color="auto"/>
            </w:tcBorders>
          </w:tcPr>
          <w:p w14:paraId="7AEECAB3" w14:textId="2D122160"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353DEB71"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59B2B7D"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CE0590B" w14:textId="702BB9AE" w:rsidR="001A3EF4" w:rsidRPr="007F70E0" w:rsidRDefault="001A3EF4" w:rsidP="00504CA6">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менее 0,3 м (территории сильного подтопления) (25:18-6.493)</w:t>
            </w:r>
          </w:p>
        </w:tc>
        <w:tc>
          <w:tcPr>
            <w:tcW w:w="8927" w:type="dxa"/>
            <w:tcBorders>
              <w:top w:val="single" w:sz="4" w:space="0" w:color="auto"/>
              <w:left w:val="nil"/>
              <w:bottom w:val="single" w:sz="4" w:space="0" w:color="auto"/>
              <w:right w:val="single" w:sz="4" w:space="0" w:color="auto"/>
            </w:tcBorders>
          </w:tcPr>
          <w:p w14:paraId="15C4AD6D" w14:textId="2B972FE6"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E38AE55"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37E1469"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6E1C920" w14:textId="75D5BC65" w:rsidR="001A3EF4" w:rsidRPr="007F70E0" w:rsidRDefault="001A3EF4" w:rsidP="00504CA6">
            <w:pPr>
              <w:ind w:left="57" w:right="57"/>
              <w:jc w:val="both"/>
              <w:rPr>
                <w:sz w:val="28"/>
                <w:szCs w:val="28"/>
              </w:rPr>
            </w:pPr>
            <w:r w:rsidRPr="007F70E0">
              <w:rPr>
                <w:sz w:val="28"/>
                <w:szCs w:val="28"/>
              </w:rPr>
              <w:t xml:space="preserve">Зона подтопления территории с.Баневурово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w:t>
            </w:r>
            <w:r w:rsidRPr="007F70E0">
              <w:rPr>
                <w:sz w:val="28"/>
                <w:szCs w:val="28"/>
              </w:rPr>
              <w:br/>
              <w:t>(25:18-6.494)</w:t>
            </w:r>
          </w:p>
        </w:tc>
        <w:tc>
          <w:tcPr>
            <w:tcW w:w="8927" w:type="dxa"/>
            <w:tcBorders>
              <w:top w:val="single" w:sz="4" w:space="0" w:color="auto"/>
              <w:left w:val="nil"/>
              <w:bottom w:val="single" w:sz="4" w:space="0" w:color="auto"/>
              <w:right w:val="single" w:sz="4" w:space="0" w:color="auto"/>
            </w:tcBorders>
          </w:tcPr>
          <w:p w14:paraId="0EEDA752" w14:textId="4C62FEE6"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6BB2EED7"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F84DFE6"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B694761" w14:textId="77777777" w:rsidR="001A3EF4" w:rsidRDefault="001A3EF4" w:rsidP="00504CA6">
            <w:pPr>
              <w:ind w:left="57" w:right="57"/>
              <w:jc w:val="both"/>
              <w:rPr>
                <w:sz w:val="28"/>
                <w:szCs w:val="28"/>
              </w:rPr>
            </w:pPr>
            <w:r w:rsidRPr="007F70E0">
              <w:rPr>
                <w:sz w:val="28"/>
                <w:szCs w:val="28"/>
              </w:rPr>
              <w:t>Зона затопления территории с.Баневурово Уссурийского городского округа Приморского края от р.Комаровка при максимальных уровнях воды 1% обеспеченности (25:18-6.495)</w:t>
            </w:r>
          </w:p>
          <w:p w14:paraId="578E5F68" w14:textId="65907852" w:rsidR="00BD1430" w:rsidRPr="007F70E0" w:rsidRDefault="00BD1430" w:rsidP="00504CA6">
            <w:pPr>
              <w:ind w:left="57" w:right="57"/>
              <w:jc w:val="both"/>
              <w:rPr>
                <w:sz w:val="28"/>
                <w:szCs w:val="28"/>
              </w:rPr>
            </w:pPr>
          </w:p>
        </w:tc>
        <w:tc>
          <w:tcPr>
            <w:tcW w:w="8927" w:type="dxa"/>
            <w:tcBorders>
              <w:top w:val="single" w:sz="4" w:space="0" w:color="auto"/>
              <w:left w:val="nil"/>
              <w:bottom w:val="single" w:sz="4" w:space="0" w:color="auto"/>
              <w:right w:val="single" w:sz="4" w:space="0" w:color="auto"/>
            </w:tcBorders>
          </w:tcPr>
          <w:p w14:paraId="0BEF0581" w14:textId="0CD9A45C"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DC19C84"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A81AB29"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B9023E0" w14:textId="59352CAB" w:rsidR="0076132A" w:rsidRPr="007F70E0" w:rsidRDefault="001A3EF4" w:rsidP="00D02BFE">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от 2 до 3 м (территории слабого подтопления) (25:18-6.496)</w:t>
            </w:r>
          </w:p>
        </w:tc>
        <w:tc>
          <w:tcPr>
            <w:tcW w:w="8927" w:type="dxa"/>
            <w:tcBorders>
              <w:top w:val="single" w:sz="4" w:space="0" w:color="auto"/>
              <w:left w:val="nil"/>
              <w:bottom w:val="single" w:sz="4" w:space="0" w:color="auto"/>
              <w:right w:val="single" w:sz="4" w:space="0" w:color="auto"/>
            </w:tcBorders>
          </w:tcPr>
          <w:p w14:paraId="13BD3C5E" w14:textId="148318F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74603C44"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79E60E6"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1F83571" w14:textId="78592472" w:rsidR="001A3EF4" w:rsidRPr="007F70E0" w:rsidRDefault="001A3EF4" w:rsidP="00504CA6">
            <w:pPr>
              <w:ind w:left="57" w:right="57"/>
              <w:jc w:val="both"/>
              <w:rPr>
                <w:sz w:val="28"/>
                <w:szCs w:val="28"/>
              </w:rPr>
            </w:pPr>
            <w:r w:rsidRPr="007F70E0">
              <w:rPr>
                <w:sz w:val="28"/>
                <w:szCs w:val="28"/>
              </w:rPr>
              <w:t>Зона затопления территории с.Кондратеновка Уссурийского городского округа Приморского края от р.Комаровка, р.Каменушка при максимальных уровнях воды 1% обеспеченности (25:18-6.501)</w:t>
            </w:r>
          </w:p>
        </w:tc>
        <w:tc>
          <w:tcPr>
            <w:tcW w:w="8927" w:type="dxa"/>
            <w:tcBorders>
              <w:top w:val="single" w:sz="4" w:space="0" w:color="auto"/>
              <w:left w:val="nil"/>
              <w:bottom w:val="single" w:sz="4" w:space="0" w:color="auto"/>
              <w:right w:val="single" w:sz="4" w:space="0" w:color="auto"/>
            </w:tcBorders>
          </w:tcPr>
          <w:p w14:paraId="6A26FA61" w14:textId="04628B43"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3D98473B"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AF50586"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E1B33C" w14:textId="1DED9055" w:rsidR="001A3EF4" w:rsidRPr="007F70E0" w:rsidRDefault="001A3EF4" w:rsidP="00504CA6">
            <w:pPr>
              <w:ind w:left="57" w:right="57"/>
              <w:jc w:val="both"/>
              <w:rPr>
                <w:sz w:val="28"/>
                <w:szCs w:val="28"/>
              </w:rPr>
            </w:pPr>
            <w:r w:rsidRPr="007F70E0">
              <w:rPr>
                <w:sz w:val="28"/>
                <w:szCs w:val="28"/>
              </w:rPr>
              <w:t>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от 0,3 - 0,7 до 1,2 - 2 м от поверхности (территории умеренного подтопления) (25:18-6.502)</w:t>
            </w:r>
          </w:p>
        </w:tc>
        <w:tc>
          <w:tcPr>
            <w:tcW w:w="8927" w:type="dxa"/>
            <w:tcBorders>
              <w:top w:val="single" w:sz="4" w:space="0" w:color="auto"/>
              <w:left w:val="nil"/>
              <w:bottom w:val="single" w:sz="4" w:space="0" w:color="auto"/>
              <w:right w:val="single" w:sz="4" w:space="0" w:color="auto"/>
            </w:tcBorders>
          </w:tcPr>
          <w:p w14:paraId="31A5B833" w14:textId="53854BA7"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448B30E"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5F17FF2"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0E440F5" w14:textId="77777777" w:rsidR="001A3EF4" w:rsidRDefault="001A3EF4" w:rsidP="00504CA6">
            <w:pPr>
              <w:ind w:left="57" w:right="57"/>
              <w:jc w:val="both"/>
              <w:rPr>
                <w:sz w:val="28"/>
                <w:szCs w:val="28"/>
              </w:rPr>
            </w:pPr>
            <w:r w:rsidRPr="007F70E0">
              <w:rPr>
                <w:sz w:val="28"/>
                <w:szCs w:val="28"/>
              </w:rPr>
              <w:t>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от 2 до 3 м (территории слабого подтопления) (25:18-6.503)</w:t>
            </w:r>
          </w:p>
          <w:p w14:paraId="6CC634C3" w14:textId="3BA87031" w:rsidR="00BD1430" w:rsidRPr="007F70E0" w:rsidRDefault="00BD1430" w:rsidP="00504CA6">
            <w:pPr>
              <w:ind w:left="57" w:right="57"/>
              <w:jc w:val="both"/>
              <w:rPr>
                <w:sz w:val="28"/>
                <w:szCs w:val="28"/>
              </w:rPr>
            </w:pPr>
          </w:p>
        </w:tc>
        <w:tc>
          <w:tcPr>
            <w:tcW w:w="8927" w:type="dxa"/>
            <w:tcBorders>
              <w:top w:val="single" w:sz="4" w:space="0" w:color="auto"/>
              <w:left w:val="nil"/>
              <w:bottom w:val="single" w:sz="4" w:space="0" w:color="auto"/>
              <w:right w:val="single" w:sz="4" w:space="0" w:color="auto"/>
            </w:tcBorders>
          </w:tcPr>
          <w:p w14:paraId="0AE3127B" w14:textId="3BB415F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705AC11E"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3409E6AB"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E30C01" w14:textId="13086242" w:rsidR="001A3EF4" w:rsidRPr="007F70E0" w:rsidRDefault="001A3EF4" w:rsidP="00504CA6">
            <w:pPr>
              <w:ind w:left="57" w:right="57"/>
              <w:jc w:val="both"/>
              <w:rPr>
                <w:sz w:val="28"/>
                <w:szCs w:val="28"/>
              </w:rPr>
            </w:pPr>
            <w:r w:rsidRPr="007F70E0">
              <w:rPr>
                <w:sz w:val="28"/>
                <w:szCs w:val="28"/>
              </w:rPr>
              <w:t>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менее 0,3 м (территории сильного подтопления) (25:18-6.504)</w:t>
            </w:r>
          </w:p>
        </w:tc>
        <w:tc>
          <w:tcPr>
            <w:tcW w:w="8927" w:type="dxa"/>
            <w:tcBorders>
              <w:top w:val="single" w:sz="4" w:space="0" w:color="auto"/>
              <w:left w:val="nil"/>
              <w:bottom w:val="single" w:sz="4" w:space="0" w:color="auto"/>
              <w:right w:val="single" w:sz="4" w:space="0" w:color="auto"/>
            </w:tcBorders>
          </w:tcPr>
          <w:p w14:paraId="7350730D" w14:textId="06BC8054"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3537F1B4"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4AF7E6D"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B921668" w14:textId="67FF7223" w:rsidR="0076132A" w:rsidRPr="007F70E0" w:rsidRDefault="001A3EF4" w:rsidP="00D02BFE">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менее 0,3 м (территории сильного подтопления) (25:18-6.505)</w:t>
            </w:r>
          </w:p>
        </w:tc>
        <w:tc>
          <w:tcPr>
            <w:tcW w:w="8927" w:type="dxa"/>
            <w:tcBorders>
              <w:top w:val="single" w:sz="4" w:space="0" w:color="auto"/>
              <w:left w:val="nil"/>
              <w:bottom w:val="single" w:sz="4" w:space="0" w:color="auto"/>
              <w:right w:val="single" w:sz="4" w:space="0" w:color="auto"/>
            </w:tcBorders>
          </w:tcPr>
          <w:p w14:paraId="6E726274" w14:textId="0893BBD5"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66A59458"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3E406015"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6B2C95D" w14:textId="7F9CE658" w:rsidR="00D02BFE" w:rsidRPr="007F70E0" w:rsidRDefault="001A3EF4" w:rsidP="00BD1430">
            <w:pPr>
              <w:ind w:left="57" w:right="57"/>
              <w:jc w:val="both"/>
              <w:rPr>
                <w:sz w:val="28"/>
                <w:szCs w:val="28"/>
              </w:rPr>
            </w:pPr>
            <w:r w:rsidRPr="007F70E0">
              <w:rPr>
                <w:sz w:val="28"/>
                <w:szCs w:val="28"/>
              </w:rPr>
              <w:t xml:space="preserve">Зона подтопления территории с.Глуховка Уссурийского городского округа Приморского края от р.Глуховка при глубине залегания грунтовых вод от 0,3 - 0,7 до 1,2 - 2 м от поверхности (территории умеренного подтопления) </w:t>
            </w:r>
            <w:r w:rsidRPr="007F70E0">
              <w:rPr>
                <w:sz w:val="28"/>
                <w:szCs w:val="28"/>
              </w:rPr>
              <w:br/>
              <w:t>(25:18-6.506)</w:t>
            </w:r>
          </w:p>
        </w:tc>
        <w:tc>
          <w:tcPr>
            <w:tcW w:w="8927" w:type="dxa"/>
            <w:tcBorders>
              <w:top w:val="single" w:sz="4" w:space="0" w:color="auto"/>
              <w:left w:val="nil"/>
              <w:bottom w:val="single" w:sz="4" w:space="0" w:color="auto"/>
              <w:right w:val="single" w:sz="4" w:space="0" w:color="auto"/>
            </w:tcBorders>
          </w:tcPr>
          <w:p w14:paraId="53E3D66A" w14:textId="26999F64"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D4AED66"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938ED20"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7EDD9D1" w14:textId="02140E0A" w:rsidR="001A3EF4" w:rsidRPr="007F70E0" w:rsidRDefault="001A3EF4" w:rsidP="00504CA6">
            <w:pPr>
              <w:ind w:left="57" w:right="57"/>
              <w:jc w:val="both"/>
              <w:rPr>
                <w:sz w:val="28"/>
                <w:szCs w:val="28"/>
              </w:rPr>
            </w:pPr>
            <w:r w:rsidRPr="007F70E0">
              <w:rPr>
                <w:sz w:val="28"/>
                <w:szCs w:val="28"/>
              </w:rPr>
              <w:t>Зона затопления территории с.Глуховка Уссурийского городского округа Приморского края от р.Глуховка при максимальных уровнях воды 1% обеспеченности (25:18-6.507)</w:t>
            </w:r>
          </w:p>
        </w:tc>
        <w:tc>
          <w:tcPr>
            <w:tcW w:w="8927" w:type="dxa"/>
            <w:tcBorders>
              <w:top w:val="single" w:sz="4" w:space="0" w:color="auto"/>
              <w:left w:val="nil"/>
              <w:bottom w:val="single" w:sz="4" w:space="0" w:color="auto"/>
              <w:right w:val="single" w:sz="4" w:space="0" w:color="auto"/>
            </w:tcBorders>
          </w:tcPr>
          <w:p w14:paraId="1AC9DDB3" w14:textId="6E847DF7"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24A5AA2B"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463C008"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1CAED6A" w14:textId="6DBCBB09" w:rsidR="001A3EF4" w:rsidRPr="007F70E0" w:rsidRDefault="001A3EF4" w:rsidP="00504CA6">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от 2 до 3 м (территории слабого подтопления) (25:18-6.508)</w:t>
            </w:r>
          </w:p>
        </w:tc>
        <w:tc>
          <w:tcPr>
            <w:tcW w:w="8927" w:type="dxa"/>
            <w:tcBorders>
              <w:top w:val="single" w:sz="4" w:space="0" w:color="auto"/>
              <w:left w:val="nil"/>
              <w:bottom w:val="single" w:sz="4" w:space="0" w:color="auto"/>
              <w:right w:val="single" w:sz="4" w:space="0" w:color="auto"/>
            </w:tcBorders>
          </w:tcPr>
          <w:p w14:paraId="4102D4AC" w14:textId="6BE1673C"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318E913F"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027E0BBE"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8951C84" w14:textId="5F49960E" w:rsidR="001A3EF4" w:rsidRPr="007F70E0" w:rsidRDefault="001A3EF4" w:rsidP="00504CA6">
            <w:pPr>
              <w:ind w:left="57" w:right="57"/>
              <w:jc w:val="both"/>
              <w:rPr>
                <w:sz w:val="28"/>
                <w:szCs w:val="28"/>
              </w:rPr>
            </w:pPr>
            <w:r w:rsidRPr="007F70E0">
              <w:rPr>
                <w:sz w:val="28"/>
                <w:szCs w:val="28"/>
              </w:rPr>
              <w:t>Зона подтопления территории с. Борисовка Уссурийского городского округа Приморского края от р.Раздольная при глубине залегания грунтовых вод менее 0,3 м (территории сильного подтопления) (25:18-6.509)</w:t>
            </w:r>
          </w:p>
        </w:tc>
        <w:tc>
          <w:tcPr>
            <w:tcW w:w="8927" w:type="dxa"/>
            <w:tcBorders>
              <w:top w:val="single" w:sz="4" w:space="0" w:color="auto"/>
              <w:left w:val="nil"/>
              <w:bottom w:val="single" w:sz="4" w:space="0" w:color="auto"/>
              <w:right w:val="single" w:sz="4" w:space="0" w:color="auto"/>
            </w:tcBorders>
          </w:tcPr>
          <w:p w14:paraId="4B73B90A" w14:textId="41426866"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9E86F23"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566E4D8"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7660CD6" w14:textId="413DBB2D" w:rsidR="0076132A" w:rsidRPr="007F70E0" w:rsidRDefault="001A3EF4" w:rsidP="00BD1430">
            <w:pPr>
              <w:ind w:left="57" w:right="57"/>
              <w:jc w:val="both"/>
              <w:rPr>
                <w:sz w:val="28"/>
                <w:szCs w:val="28"/>
              </w:rPr>
            </w:pPr>
            <w:r w:rsidRPr="007F70E0">
              <w:rPr>
                <w:sz w:val="28"/>
                <w:szCs w:val="28"/>
              </w:rPr>
              <w:t>Зона подтопления территории с.Монакино Уссурийского городского округа Приморского края от р.Левая Павлиновка при глубине залегания грунтовых вод менее 0,3 м (территории сильного подтопления) (25:18-6.511)</w:t>
            </w:r>
          </w:p>
        </w:tc>
        <w:tc>
          <w:tcPr>
            <w:tcW w:w="8927" w:type="dxa"/>
            <w:tcBorders>
              <w:top w:val="single" w:sz="4" w:space="0" w:color="auto"/>
              <w:left w:val="nil"/>
              <w:bottom w:val="single" w:sz="4" w:space="0" w:color="auto"/>
              <w:right w:val="single" w:sz="4" w:space="0" w:color="auto"/>
            </w:tcBorders>
          </w:tcPr>
          <w:p w14:paraId="41072377" w14:textId="2BABF7C8"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156C6CC9"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4FC628F"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15E07C8" w14:textId="7001B099" w:rsidR="001A3EF4" w:rsidRPr="007F70E0" w:rsidRDefault="001A3EF4" w:rsidP="00504CA6">
            <w:pPr>
              <w:ind w:left="57" w:right="57"/>
              <w:jc w:val="both"/>
              <w:rPr>
                <w:sz w:val="28"/>
                <w:szCs w:val="28"/>
              </w:rPr>
            </w:pPr>
            <w:r w:rsidRPr="007F70E0">
              <w:rPr>
                <w:sz w:val="28"/>
                <w:szCs w:val="28"/>
              </w:rPr>
              <w:t xml:space="preserve">Зона подтопления территории с.Монакино Уссурийского городского округа Приморского края от р.Левая Павлиновка при глубине залегания грунтовых вод от 0,3 - 0,7 до 1,2 - 2 м от поверхности (территории умеренного подтопления) </w:t>
            </w:r>
            <w:r w:rsidR="00D02BFE">
              <w:rPr>
                <w:sz w:val="28"/>
                <w:szCs w:val="28"/>
              </w:rPr>
              <w:br/>
            </w:r>
            <w:r w:rsidRPr="007F70E0">
              <w:rPr>
                <w:sz w:val="28"/>
                <w:szCs w:val="28"/>
              </w:rPr>
              <w:t>(25:18-6.512)</w:t>
            </w:r>
          </w:p>
        </w:tc>
        <w:tc>
          <w:tcPr>
            <w:tcW w:w="8927" w:type="dxa"/>
            <w:tcBorders>
              <w:top w:val="single" w:sz="4" w:space="0" w:color="auto"/>
              <w:left w:val="nil"/>
              <w:bottom w:val="single" w:sz="4" w:space="0" w:color="auto"/>
              <w:right w:val="single" w:sz="4" w:space="0" w:color="auto"/>
            </w:tcBorders>
          </w:tcPr>
          <w:p w14:paraId="5F5D32A2" w14:textId="7F4D8E9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3E494918"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B961F20"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9351319" w14:textId="784274E7" w:rsidR="001A3EF4" w:rsidRPr="007F70E0" w:rsidRDefault="001A3EF4" w:rsidP="00504CA6">
            <w:pPr>
              <w:ind w:left="57" w:right="57"/>
              <w:jc w:val="both"/>
              <w:rPr>
                <w:sz w:val="28"/>
                <w:szCs w:val="28"/>
              </w:rPr>
            </w:pPr>
            <w:r w:rsidRPr="007F70E0">
              <w:rPr>
                <w:sz w:val="28"/>
                <w:szCs w:val="28"/>
              </w:rPr>
              <w:t xml:space="preserve">Зона подтопления территории с.Дубовый ключ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w:t>
            </w:r>
            <w:r w:rsidR="00BD1430">
              <w:rPr>
                <w:sz w:val="28"/>
                <w:szCs w:val="28"/>
              </w:rPr>
              <w:br/>
            </w:r>
            <w:r w:rsidRPr="007F70E0">
              <w:rPr>
                <w:sz w:val="28"/>
                <w:szCs w:val="28"/>
              </w:rPr>
              <w:t>(25:18-6.517)</w:t>
            </w:r>
          </w:p>
        </w:tc>
        <w:tc>
          <w:tcPr>
            <w:tcW w:w="8927" w:type="dxa"/>
            <w:tcBorders>
              <w:top w:val="single" w:sz="4" w:space="0" w:color="auto"/>
              <w:left w:val="nil"/>
              <w:bottom w:val="single" w:sz="4" w:space="0" w:color="auto"/>
              <w:right w:val="single" w:sz="4" w:space="0" w:color="auto"/>
            </w:tcBorders>
          </w:tcPr>
          <w:p w14:paraId="142A8552" w14:textId="5D6530D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79D083C0"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C86014D"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BECA9CF" w14:textId="599AA0FF" w:rsidR="001A3EF4" w:rsidRPr="007F70E0" w:rsidRDefault="001A3EF4" w:rsidP="00504CA6">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от 2 до 3 м (территории слабого подтопления) (25:18-6.518)</w:t>
            </w:r>
          </w:p>
        </w:tc>
        <w:tc>
          <w:tcPr>
            <w:tcW w:w="8927" w:type="dxa"/>
            <w:tcBorders>
              <w:top w:val="single" w:sz="4" w:space="0" w:color="auto"/>
              <w:left w:val="nil"/>
              <w:bottom w:val="single" w:sz="4" w:space="0" w:color="auto"/>
              <w:right w:val="single" w:sz="4" w:space="0" w:color="auto"/>
            </w:tcBorders>
          </w:tcPr>
          <w:p w14:paraId="213B44F1" w14:textId="0E109D07"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30ED708"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F5B516A"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D4F224D" w14:textId="63760AAE" w:rsidR="001A3EF4" w:rsidRPr="007F70E0" w:rsidRDefault="001A3EF4" w:rsidP="00504CA6">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менее 0,3 м (территории сильного подтопления) (25:18-6.519)</w:t>
            </w:r>
          </w:p>
        </w:tc>
        <w:tc>
          <w:tcPr>
            <w:tcW w:w="8927" w:type="dxa"/>
            <w:tcBorders>
              <w:top w:val="single" w:sz="4" w:space="0" w:color="auto"/>
              <w:left w:val="nil"/>
              <w:bottom w:val="single" w:sz="4" w:space="0" w:color="auto"/>
              <w:right w:val="single" w:sz="4" w:space="0" w:color="auto"/>
            </w:tcBorders>
          </w:tcPr>
          <w:p w14:paraId="5FE3D929" w14:textId="2E64C9FF"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6FC4D36A"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B5C1F48"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8BADAB" w14:textId="77777777" w:rsidR="001A3EF4" w:rsidRDefault="001A3EF4" w:rsidP="00504CA6">
            <w:pPr>
              <w:ind w:left="57" w:right="57"/>
              <w:jc w:val="both"/>
              <w:rPr>
                <w:sz w:val="28"/>
                <w:szCs w:val="28"/>
              </w:rPr>
            </w:pPr>
            <w:r w:rsidRPr="007F70E0">
              <w:rPr>
                <w:sz w:val="28"/>
                <w:szCs w:val="28"/>
              </w:rPr>
              <w:t>Зона затопления территории с.Дубовый ключ Уссурийского городского округа Приморского края от р.Комаровка при максимальных уровнях воды 1% обеспеченности (25:18-6.520)</w:t>
            </w:r>
          </w:p>
          <w:p w14:paraId="0828CAAD" w14:textId="0776314E" w:rsidR="00BD1430" w:rsidRPr="007F70E0" w:rsidRDefault="00BD1430" w:rsidP="00504CA6">
            <w:pPr>
              <w:ind w:left="57" w:right="57"/>
              <w:jc w:val="both"/>
              <w:rPr>
                <w:sz w:val="28"/>
                <w:szCs w:val="28"/>
              </w:rPr>
            </w:pPr>
          </w:p>
        </w:tc>
        <w:tc>
          <w:tcPr>
            <w:tcW w:w="8927" w:type="dxa"/>
            <w:tcBorders>
              <w:top w:val="single" w:sz="4" w:space="0" w:color="auto"/>
              <w:left w:val="nil"/>
              <w:bottom w:val="single" w:sz="4" w:space="0" w:color="auto"/>
              <w:right w:val="single" w:sz="4" w:space="0" w:color="auto"/>
            </w:tcBorders>
          </w:tcPr>
          <w:p w14:paraId="1FF40732" w14:textId="6BA5F4C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09E7C06B"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CEF89EF"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C8B7C8D" w14:textId="0AC0B4D3" w:rsidR="001A3EF4" w:rsidRPr="007F70E0" w:rsidRDefault="001A3EF4" w:rsidP="00504CA6">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(25:18-6.521)</w:t>
            </w:r>
          </w:p>
        </w:tc>
        <w:tc>
          <w:tcPr>
            <w:tcW w:w="8927" w:type="dxa"/>
            <w:tcBorders>
              <w:top w:val="single" w:sz="4" w:space="0" w:color="auto"/>
              <w:left w:val="nil"/>
              <w:bottom w:val="single" w:sz="4" w:space="0" w:color="auto"/>
              <w:right w:val="single" w:sz="4" w:space="0" w:color="auto"/>
            </w:tcBorders>
          </w:tcPr>
          <w:p w14:paraId="4E360843" w14:textId="58AD7361"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5D46D52"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ACD86B1"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9B4E228" w14:textId="713D7106" w:rsidR="001A3EF4" w:rsidRPr="007F70E0" w:rsidRDefault="001A3EF4" w:rsidP="00504CA6">
            <w:pPr>
              <w:ind w:left="57" w:right="57"/>
              <w:jc w:val="both"/>
              <w:rPr>
                <w:sz w:val="28"/>
                <w:szCs w:val="28"/>
              </w:rPr>
            </w:pPr>
            <w:r w:rsidRPr="007F70E0">
              <w:rPr>
                <w:sz w:val="28"/>
                <w:szCs w:val="28"/>
              </w:rPr>
              <w:t>Зона затопления территории с.Линевичи Уссурийского городского округа Приморского края от ручья без названия при максимальных уровнях воды 1% обеспеченности (25:18-6.522)</w:t>
            </w:r>
          </w:p>
        </w:tc>
        <w:tc>
          <w:tcPr>
            <w:tcW w:w="8927" w:type="dxa"/>
            <w:tcBorders>
              <w:top w:val="single" w:sz="4" w:space="0" w:color="auto"/>
              <w:left w:val="nil"/>
              <w:bottom w:val="single" w:sz="4" w:space="0" w:color="auto"/>
              <w:right w:val="single" w:sz="4" w:space="0" w:color="auto"/>
            </w:tcBorders>
          </w:tcPr>
          <w:p w14:paraId="0B54F8AB" w14:textId="1130237D"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A1E0F18"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5172BB47"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987807D" w14:textId="55BDE7D1" w:rsidR="001A3EF4" w:rsidRPr="007F70E0" w:rsidRDefault="001A3EF4" w:rsidP="00504CA6">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8927" w:type="dxa"/>
            <w:tcBorders>
              <w:top w:val="single" w:sz="4" w:space="0" w:color="auto"/>
              <w:left w:val="nil"/>
              <w:bottom w:val="single" w:sz="4" w:space="0" w:color="auto"/>
              <w:right w:val="single" w:sz="4" w:space="0" w:color="auto"/>
            </w:tcBorders>
          </w:tcPr>
          <w:p w14:paraId="1E591241" w14:textId="2ED98FFA"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2F52CFF"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E35F07F"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581DBE" w14:textId="11923464" w:rsidR="001A3EF4" w:rsidRPr="007F70E0" w:rsidRDefault="001A3EF4" w:rsidP="00504CA6">
            <w:pPr>
              <w:ind w:left="57" w:right="57"/>
              <w:jc w:val="both"/>
              <w:rPr>
                <w:sz w:val="28"/>
                <w:szCs w:val="28"/>
              </w:rPr>
            </w:pPr>
            <w:r w:rsidRPr="007F70E0">
              <w:rPr>
                <w:sz w:val="28"/>
                <w:szCs w:val="28"/>
              </w:rPr>
              <w:t xml:space="preserve">Зона подтопления территории с.Линевичи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w:t>
            </w:r>
            <w:r w:rsidR="00BD1430">
              <w:rPr>
                <w:sz w:val="28"/>
                <w:szCs w:val="28"/>
              </w:rPr>
              <w:br/>
            </w:r>
            <w:r w:rsidRPr="007F70E0">
              <w:rPr>
                <w:sz w:val="28"/>
                <w:szCs w:val="28"/>
              </w:rPr>
              <w:t>(25:18-6.524)</w:t>
            </w:r>
          </w:p>
        </w:tc>
        <w:tc>
          <w:tcPr>
            <w:tcW w:w="8927" w:type="dxa"/>
            <w:tcBorders>
              <w:top w:val="single" w:sz="4" w:space="0" w:color="auto"/>
              <w:left w:val="nil"/>
              <w:bottom w:val="single" w:sz="4" w:space="0" w:color="auto"/>
              <w:right w:val="single" w:sz="4" w:space="0" w:color="auto"/>
            </w:tcBorders>
          </w:tcPr>
          <w:p w14:paraId="7D79C12F" w14:textId="6B75308D"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6A3C6263"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52CC1577"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606678" w14:textId="30F0ADCE" w:rsidR="001A3EF4" w:rsidRPr="007F70E0" w:rsidRDefault="001A3EF4" w:rsidP="00504CA6">
            <w:pPr>
              <w:ind w:left="57" w:right="57"/>
              <w:jc w:val="both"/>
              <w:rPr>
                <w:sz w:val="28"/>
                <w:szCs w:val="28"/>
              </w:rPr>
            </w:pPr>
            <w:r w:rsidRPr="007F70E0">
              <w:rPr>
                <w:sz w:val="28"/>
                <w:szCs w:val="28"/>
              </w:rPr>
              <w:t xml:space="preserve">Зона подтопления территории с.Элитное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w:t>
            </w:r>
            <w:r w:rsidR="00BD1430">
              <w:rPr>
                <w:sz w:val="28"/>
                <w:szCs w:val="28"/>
              </w:rPr>
              <w:br/>
            </w:r>
            <w:r w:rsidRPr="007F70E0">
              <w:rPr>
                <w:sz w:val="28"/>
                <w:szCs w:val="28"/>
              </w:rPr>
              <w:t>(25:18-6.525)</w:t>
            </w:r>
          </w:p>
        </w:tc>
        <w:tc>
          <w:tcPr>
            <w:tcW w:w="8927" w:type="dxa"/>
            <w:tcBorders>
              <w:top w:val="single" w:sz="4" w:space="0" w:color="auto"/>
              <w:left w:val="nil"/>
              <w:bottom w:val="single" w:sz="4" w:space="0" w:color="auto"/>
              <w:right w:val="single" w:sz="4" w:space="0" w:color="auto"/>
            </w:tcBorders>
          </w:tcPr>
          <w:p w14:paraId="5F480D8A" w14:textId="09D47D0C"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1980BF8F"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9976874"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08EE09D" w14:textId="7C6E1515" w:rsidR="001A3EF4" w:rsidRPr="007F70E0" w:rsidRDefault="001A3EF4" w:rsidP="00504CA6">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(25:18-6.526)</w:t>
            </w:r>
          </w:p>
        </w:tc>
        <w:tc>
          <w:tcPr>
            <w:tcW w:w="8927" w:type="dxa"/>
            <w:tcBorders>
              <w:top w:val="single" w:sz="4" w:space="0" w:color="auto"/>
              <w:left w:val="nil"/>
              <w:bottom w:val="single" w:sz="4" w:space="0" w:color="auto"/>
              <w:right w:val="single" w:sz="4" w:space="0" w:color="auto"/>
            </w:tcBorders>
          </w:tcPr>
          <w:p w14:paraId="744BC2E5" w14:textId="37CDF786"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777630E"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B4187DE"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C065553" w14:textId="0CF4F207" w:rsidR="001A3EF4" w:rsidRPr="007F70E0" w:rsidRDefault="001A3EF4" w:rsidP="00504CA6">
            <w:pPr>
              <w:ind w:left="57" w:right="57"/>
              <w:jc w:val="both"/>
              <w:rPr>
                <w:sz w:val="28"/>
                <w:szCs w:val="28"/>
              </w:rPr>
            </w:pPr>
            <w:r w:rsidRPr="007F70E0">
              <w:rPr>
                <w:sz w:val="28"/>
                <w:szCs w:val="28"/>
              </w:rPr>
              <w:t>Зона затопления территории с.Элитное Уссурийского городского округа Приморского края от ручья без названия при максимальных уровнях воды 1% обеспеченности (25:18-6.527)</w:t>
            </w:r>
          </w:p>
        </w:tc>
        <w:tc>
          <w:tcPr>
            <w:tcW w:w="8927" w:type="dxa"/>
            <w:tcBorders>
              <w:top w:val="single" w:sz="4" w:space="0" w:color="auto"/>
              <w:left w:val="nil"/>
              <w:bottom w:val="single" w:sz="4" w:space="0" w:color="auto"/>
              <w:right w:val="single" w:sz="4" w:space="0" w:color="auto"/>
            </w:tcBorders>
          </w:tcPr>
          <w:p w14:paraId="3A04066D" w14:textId="739D9210"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67EBFCF"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A1FF9A9"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7B99F9C" w14:textId="7BA50B13" w:rsidR="001A3EF4" w:rsidRPr="007F70E0" w:rsidRDefault="001A3EF4" w:rsidP="00504CA6">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w:t>
            </w:r>
          </w:p>
        </w:tc>
        <w:tc>
          <w:tcPr>
            <w:tcW w:w="8927" w:type="dxa"/>
            <w:tcBorders>
              <w:top w:val="single" w:sz="4" w:space="0" w:color="auto"/>
              <w:left w:val="nil"/>
              <w:bottom w:val="single" w:sz="4" w:space="0" w:color="auto"/>
              <w:right w:val="single" w:sz="4" w:space="0" w:color="auto"/>
            </w:tcBorders>
          </w:tcPr>
          <w:p w14:paraId="372D0DFF" w14:textId="7EF96D77"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61A5AC6"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57914FAD"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CAA73C4" w14:textId="0637A70F" w:rsidR="001A3EF4" w:rsidRPr="007F70E0" w:rsidRDefault="001A3EF4" w:rsidP="00504CA6">
            <w:pPr>
              <w:ind w:left="57" w:right="57"/>
              <w:jc w:val="both"/>
              <w:rPr>
                <w:sz w:val="28"/>
                <w:szCs w:val="28"/>
              </w:rPr>
            </w:pPr>
            <w:r w:rsidRPr="007F70E0">
              <w:rPr>
                <w:sz w:val="28"/>
                <w:szCs w:val="28"/>
              </w:rPr>
              <w:t xml:space="preserve">Зона подтопления территории 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глубине залегания грунтовых вод менее 0,3 м (территории сильного подтопления) (25:18-6.529)</w:t>
            </w:r>
          </w:p>
        </w:tc>
        <w:tc>
          <w:tcPr>
            <w:tcW w:w="8927" w:type="dxa"/>
            <w:tcBorders>
              <w:top w:val="single" w:sz="4" w:space="0" w:color="auto"/>
              <w:left w:val="nil"/>
              <w:bottom w:val="single" w:sz="4" w:space="0" w:color="auto"/>
              <w:right w:val="single" w:sz="4" w:space="0" w:color="auto"/>
            </w:tcBorders>
          </w:tcPr>
          <w:p w14:paraId="322810D4" w14:textId="6E1A6792"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F04558B"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C193BE3"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1B6B1F" w14:textId="390D08C2" w:rsidR="001A3EF4" w:rsidRPr="007F70E0" w:rsidRDefault="001A3EF4" w:rsidP="00504CA6">
            <w:pPr>
              <w:ind w:left="57" w:right="57"/>
              <w:jc w:val="both"/>
              <w:rPr>
                <w:sz w:val="28"/>
                <w:szCs w:val="28"/>
              </w:rPr>
            </w:pPr>
            <w:r w:rsidRPr="007F70E0">
              <w:rPr>
                <w:sz w:val="28"/>
                <w:szCs w:val="28"/>
              </w:rPr>
              <w:t xml:space="preserve">Зона подтопления территории </w:t>
            </w:r>
            <w:r w:rsidRPr="007F70E0">
              <w:rPr>
                <w:sz w:val="28"/>
                <w:szCs w:val="28"/>
              </w:rPr>
              <w:br/>
              <w:t xml:space="preserve">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глубине залегания грунтовых вод от 2 до 3 м (территории слабого подтопления) (25:18-6.530)</w:t>
            </w:r>
          </w:p>
        </w:tc>
        <w:tc>
          <w:tcPr>
            <w:tcW w:w="8927" w:type="dxa"/>
            <w:tcBorders>
              <w:top w:val="single" w:sz="4" w:space="0" w:color="auto"/>
              <w:left w:val="nil"/>
              <w:bottom w:val="single" w:sz="4" w:space="0" w:color="auto"/>
              <w:right w:val="single" w:sz="4" w:space="0" w:color="auto"/>
            </w:tcBorders>
          </w:tcPr>
          <w:p w14:paraId="09E9879D" w14:textId="06043684"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2F1CCC9D"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452A896"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1A5C55" w14:textId="11950AA0" w:rsidR="001A3EF4" w:rsidRPr="007F70E0" w:rsidRDefault="001A3EF4" w:rsidP="00504CA6">
            <w:pPr>
              <w:ind w:left="57" w:right="57"/>
              <w:jc w:val="both"/>
              <w:rPr>
                <w:sz w:val="28"/>
                <w:szCs w:val="28"/>
              </w:rPr>
            </w:pPr>
            <w:r w:rsidRPr="007F70E0">
              <w:rPr>
                <w:sz w:val="28"/>
                <w:szCs w:val="28"/>
              </w:rPr>
              <w:t xml:space="preserve">Зона подтопления подтопления территории 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глубине залегания грунтовых вод от 0,3 - 0,7 до 1,2 - 2 м от поверхности (территории умеренного подтопления) (25:18-6.531)</w:t>
            </w:r>
          </w:p>
        </w:tc>
        <w:tc>
          <w:tcPr>
            <w:tcW w:w="8927" w:type="dxa"/>
            <w:tcBorders>
              <w:top w:val="single" w:sz="4" w:space="0" w:color="auto"/>
              <w:left w:val="nil"/>
              <w:bottom w:val="single" w:sz="4" w:space="0" w:color="auto"/>
              <w:right w:val="single" w:sz="4" w:space="0" w:color="auto"/>
            </w:tcBorders>
          </w:tcPr>
          <w:p w14:paraId="3854FA8D" w14:textId="6AAC1DC6"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2F96FC6B"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EE27142"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01FE317" w14:textId="343E279F" w:rsidR="001A3EF4" w:rsidRPr="007F70E0" w:rsidRDefault="001A3EF4" w:rsidP="00504CA6">
            <w:pPr>
              <w:ind w:left="57" w:right="57"/>
              <w:jc w:val="both"/>
              <w:rPr>
                <w:sz w:val="28"/>
                <w:szCs w:val="28"/>
              </w:rPr>
            </w:pPr>
            <w:r w:rsidRPr="007F70E0">
              <w:rPr>
                <w:sz w:val="28"/>
                <w:szCs w:val="28"/>
              </w:rPr>
              <w:t xml:space="preserve">Зона затопления территории </w:t>
            </w:r>
            <w:r w:rsidRPr="007F70E0">
              <w:rPr>
                <w:sz w:val="28"/>
                <w:szCs w:val="28"/>
              </w:rPr>
              <w:br/>
              <w:t xml:space="preserve">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максимальных уровнях воды 1% обеспеченности (25:18-6.532)</w:t>
            </w:r>
          </w:p>
        </w:tc>
        <w:tc>
          <w:tcPr>
            <w:tcW w:w="8927" w:type="dxa"/>
            <w:tcBorders>
              <w:top w:val="single" w:sz="4" w:space="0" w:color="auto"/>
              <w:left w:val="nil"/>
              <w:bottom w:val="single" w:sz="4" w:space="0" w:color="auto"/>
              <w:right w:val="single" w:sz="4" w:space="0" w:color="auto"/>
            </w:tcBorders>
          </w:tcPr>
          <w:p w14:paraId="7257DBC5" w14:textId="14AF242E"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38EBC03"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E5E656B"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6659DD4" w14:textId="1C488AA2" w:rsidR="001A3EF4" w:rsidRPr="007F70E0" w:rsidRDefault="001A3EF4" w:rsidP="00504CA6">
            <w:pPr>
              <w:ind w:left="57" w:right="57"/>
              <w:jc w:val="both"/>
              <w:rPr>
                <w:sz w:val="28"/>
                <w:szCs w:val="28"/>
              </w:rPr>
            </w:pPr>
            <w:r w:rsidRPr="007F70E0">
              <w:rPr>
                <w:sz w:val="28"/>
                <w:szCs w:val="28"/>
              </w:rPr>
              <w:t xml:space="preserve">Зона подтопления территории с.Долины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w:t>
            </w:r>
            <w:r w:rsidR="00BD1430">
              <w:rPr>
                <w:sz w:val="28"/>
                <w:szCs w:val="28"/>
              </w:rPr>
              <w:br/>
            </w:r>
            <w:r w:rsidRPr="007F70E0">
              <w:rPr>
                <w:sz w:val="28"/>
                <w:szCs w:val="28"/>
              </w:rPr>
              <w:t>(25:18-6.533)</w:t>
            </w:r>
          </w:p>
        </w:tc>
        <w:tc>
          <w:tcPr>
            <w:tcW w:w="8927" w:type="dxa"/>
            <w:tcBorders>
              <w:top w:val="single" w:sz="4" w:space="0" w:color="auto"/>
              <w:left w:val="nil"/>
              <w:bottom w:val="single" w:sz="4" w:space="0" w:color="auto"/>
              <w:right w:val="single" w:sz="4" w:space="0" w:color="auto"/>
            </w:tcBorders>
          </w:tcPr>
          <w:p w14:paraId="53648D54" w14:textId="1E0BA9B7"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80F7D5C"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058FBC32"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338AE6" w14:textId="18E05F79" w:rsidR="001A3EF4" w:rsidRPr="007F70E0" w:rsidRDefault="001A3EF4" w:rsidP="00504CA6">
            <w:pPr>
              <w:ind w:left="57" w:right="57"/>
              <w:jc w:val="both"/>
              <w:rPr>
                <w:sz w:val="28"/>
                <w:szCs w:val="28"/>
              </w:rPr>
            </w:pPr>
            <w:r w:rsidRPr="007F70E0">
              <w:rPr>
                <w:sz w:val="28"/>
                <w:szCs w:val="28"/>
              </w:rPr>
              <w:t>Зона затопления территории с.Долины Уссурийского городского округа Приморского края от р.Комаровка при максимальных уровнях воды 1% обеспеченности (25:18-6.534)</w:t>
            </w:r>
          </w:p>
        </w:tc>
        <w:tc>
          <w:tcPr>
            <w:tcW w:w="8927" w:type="dxa"/>
            <w:tcBorders>
              <w:top w:val="single" w:sz="4" w:space="0" w:color="auto"/>
              <w:left w:val="nil"/>
              <w:bottom w:val="single" w:sz="4" w:space="0" w:color="auto"/>
              <w:right w:val="single" w:sz="4" w:space="0" w:color="auto"/>
            </w:tcBorders>
          </w:tcPr>
          <w:p w14:paraId="3264975C" w14:textId="407AA361"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231D3FF9"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5492390"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1E62FCB" w14:textId="4C46F271" w:rsidR="001A3EF4" w:rsidRPr="007F70E0" w:rsidRDefault="001A3EF4" w:rsidP="00504CA6">
            <w:pPr>
              <w:ind w:left="57" w:right="57"/>
              <w:jc w:val="both"/>
              <w:rPr>
                <w:sz w:val="28"/>
                <w:szCs w:val="28"/>
              </w:rPr>
            </w:pPr>
            <w:r w:rsidRPr="007F70E0">
              <w:rPr>
                <w:sz w:val="28"/>
                <w:szCs w:val="28"/>
              </w:rPr>
              <w:t>Зона подтопления территории с.Долины Уссурийского городского округа Приморского края от р.Комаровка при глубине залегания грунтовых вод от 2 до 3 м (территории слабого подтопления) (25:18-6.535)</w:t>
            </w:r>
          </w:p>
        </w:tc>
        <w:tc>
          <w:tcPr>
            <w:tcW w:w="8927" w:type="dxa"/>
            <w:tcBorders>
              <w:top w:val="single" w:sz="4" w:space="0" w:color="auto"/>
              <w:left w:val="nil"/>
              <w:bottom w:val="single" w:sz="4" w:space="0" w:color="auto"/>
              <w:right w:val="single" w:sz="4" w:space="0" w:color="auto"/>
            </w:tcBorders>
          </w:tcPr>
          <w:p w14:paraId="36C4487A" w14:textId="3BDA882C"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041EEFD"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342BEA28"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3C2CAF0" w14:textId="08E33189" w:rsidR="001A3EF4" w:rsidRPr="007F70E0" w:rsidRDefault="001A3EF4" w:rsidP="00504CA6">
            <w:pPr>
              <w:ind w:left="57" w:right="57"/>
              <w:jc w:val="both"/>
              <w:rPr>
                <w:sz w:val="28"/>
                <w:szCs w:val="28"/>
              </w:rPr>
            </w:pPr>
            <w:r w:rsidRPr="007F70E0">
              <w:rPr>
                <w:sz w:val="28"/>
                <w:szCs w:val="28"/>
              </w:rPr>
              <w:t>Зона затопления территории с.Раковка Уссурийского городского округа Приморского края от р.Раковка при максимальных уровнях воды 1% обеспеченности (25:18-6.536)</w:t>
            </w:r>
          </w:p>
        </w:tc>
        <w:tc>
          <w:tcPr>
            <w:tcW w:w="8927" w:type="dxa"/>
            <w:tcBorders>
              <w:top w:val="single" w:sz="4" w:space="0" w:color="auto"/>
              <w:left w:val="nil"/>
              <w:bottom w:val="single" w:sz="4" w:space="0" w:color="auto"/>
              <w:right w:val="single" w:sz="4" w:space="0" w:color="auto"/>
            </w:tcBorders>
          </w:tcPr>
          <w:p w14:paraId="32F01AD3" w14:textId="49A6C1D9"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07EFEBB5"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3C7A2DB0"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637813F" w14:textId="026EB8F2" w:rsidR="001A3EF4" w:rsidRPr="007F70E0" w:rsidRDefault="001A3EF4" w:rsidP="00504CA6">
            <w:pPr>
              <w:ind w:left="57" w:right="57"/>
              <w:jc w:val="both"/>
              <w:rPr>
                <w:sz w:val="28"/>
                <w:szCs w:val="28"/>
              </w:rPr>
            </w:pPr>
            <w:r w:rsidRPr="007F70E0">
              <w:rPr>
                <w:sz w:val="28"/>
                <w:szCs w:val="28"/>
              </w:rPr>
              <w:t>Зона подтопления территории с.Долины Уссурийского городского округа Приморского края от р.Комаровка при глубине залегания грунтовых вод менее 0,3 м (территории сильного подтопления) (25:18-6.537)</w:t>
            </w:r>
          </w:p>
        </w:tc>
        <w:tc>
          <w:tcPr>
            <w:tcW w:w="8927" w:type="dxa"/>
            <w:tcBorders>
              <w:top w:val="single" w:sz="4" w:space="0" w:color="auto"/>
              <w:left w:val="nil"/>
              <w:bottom w:val="single" w:sz="4" w:space="0" w:color="auto"/>
              <w:right w:val="single" w:sz="4" w:space="0" w:color="auto"/>
            </w:tcBorders>
          </w:tcPr>
          <w:p w14:paraId="0A660C3B" w14:textId="1D676EB6"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72ED6989"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A32420B"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51C57D2" w14:textId="6691C216" w:rsidR="001A3EF4" w:rsidRPr="007F70E0" w:rsidRDefault="001A3EF4" w:rsidP="00504CA6">
            <w:pPr>
              <w:ind w:left="57" w:right="57"/>
              <w:jc w:val="both"/>
              <w:rPr>
                <w:sz w:val="28"/>
                <w:szCs w:val="28"/>
              </w:rPr>
            </w:pPr>
            <w:r w:rsidRPr="007F70E0">
              <w:rPr>
                <w:sz w:val="28"/>
                <w:szCs w:val="28"/>
              </w:rPr>
              <w:t xml:space="preserve">Зона затопления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максимальных уровнях воды 1% обеспеченности (25:18-6.542)</w:t>
            </w:r>
          </w:p>
        </w:tc>
        <w:tc>
          <w:tcPr>
            <w:tcW w:w="8927" w:type="dxa"/>
            <w:tcBorders>
              <w:top w:val="single" w:sz="4" w:space="0" w:color="auto"/>
              <w:left w:val="nil"/>
              <w:bottom w:val="single" w:sz="4" w:space="0" w:color="auto"/>
              <w:right w:val="single" w:sz="4" w:space="0" w:color="auto"/>
            </w:tcBorders>
          </w:tcPr>
          <w:p w14:paraId="7B61D320" w14:textId="240EFD88"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D8CC21D"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8F690CD"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61DCED5" w14:textId="5924FD9D" w:rsidR="001A3EF4" w:rsidRPr="007F70E0" w:rsidRDefault="001A3EF4" w:rsidP="00504CA6">
            <w:pPr>
              <w:ind w:left="57" w:right="57"/>
              <w:jc w:val="both"/>
              <w:rPr>
                <w:sz w:val="28"/>
                <w:szCs w:val="28"/>
              </w:rPr>
            </w:pPr>
            <w:r w:rsidRPr="007F70E0">
              <w:rPr>
                <w:sz w:val="28"/>
                <w:szCs w:val="28"/>
              </w:rPr>
              <w:t xml:space="preserve">Зона подтопления территории с.Кугуки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w:t>
            </w:r>
            <w:r w:rsidRPr="007F70E0">
              <w:rPr>
                <w:sz w:val="28"/>
                <w:szCs w:val="28"/>
              </w:rPr>
              <w:br/>
              <w:t>(25:18-6.546)</w:t>
            </w:r>
          </w:p>
        </w:tc>
        <w:tc>
          <w:tcPr>
            <w:tcW w:w="8927" w:type="dxa"/>
            <w:tcBorders>
              <w:top w:val="single" w:sz="4" w:space="0" w:color="auto"/>
              <w:left w:val="nil"/>
              <w:bottom w:val="single" w:sz="4" w:space="0" w:color="auto"/>
              <w:right w:val="single" w:sz="4" w:space="0" w:color="auto"/>
            </w:tcBorders>
          </w:tcPr>
          <w:p w14:paraId="00948A5D" w14:textId="6E2113D5"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0731432D"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BFFB271"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B6D918A" w14:textId="1CFF140A" w:rsidR="001A3EF4" w:rsidRPr="007F70E0" w:rsidRDefault="001A3EF4" w:rsidP="00504CA6">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8927" w:type="dxa"/>
            <w:tcBorders>
              <w:top w:val="single" w:sz="4" w:space="0" w:color="auto"/>
              <w:left w:val="nil"/>
              <w:bottom w:val="single" w:sz="4" w:space="0" w:color="auto"/>
              <w:right w:val="single" w:sz="4" w:space="0" w:color="auto"/>
            </w:tcBorders>
          </w:tcPr>
          <w:p w14:paraId="5575119B" w14:textId="0602D2E3"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B777FAF"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07EABCFD"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360ECC2" w14:textId="22BEB05C" w:rsidR="001A3EF4" w:rsidRPr="007F70E0" w:rsidRDefault="001A3EF4" w:rsidP="00504CA6">
            <w:pPr>
              <w:ind w:left="57" w:right="57"/>
              <w:jc w:val="both"/>
              <w:rPr>
                <w:sz w:val="28"/>
                <w:szCs w:val="28"/>
              </w:rPr>
            </w:pPr>
            <w:r w:rsidRPr="007F70E0">
              <w:rPr>
                <w:sz w:val="28"/>
                <w:szCs w:val="28"/>
              </w:rPr>
              <w:t>Зона затопления территории с.Кугуки Уссурийского городского округа Приморского края от ручья без названия при максимальных уровнях воды 1% обеспеченности (25:18-6.548)</w:t>
            </w:r>
          </w:p>
        </w:tc>
        <w:tc>
          <w:tcPr>
            <w:tcW w:w="8927" w:type="dxa"/>
            <w:tcBorders>
              <w:top w:val="single" w:sz="4" w:space="0" w:color="auto"/>
              <w:left w:val="nil"/>
              <w:bottom w:val="single" w:sz="4" w:space="0" w:color="auto"/>
              <w:right w:val="single" w:sz="4" w:space="0" w:color="auto"/>
            </w:tcBorders>
          </w:tcPr>
          <w:p w14:paraId="4867A6D1" w14:textId="3560EF5C"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4FF09DD"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26A3BA9"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7F8922" w14:textId="4606E01A" w:rsidR="001A3EF4" w:rsidRPr="007F70E0" w:rsidRDefault="001A3EF4" w:rsidP="00504CA6">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8927" w:type="dxa"/>
            <w:tcBorders>
              <w:top w:val="single" w:sz="4" w:space="0" w:color="auto"/>
              <w:left w:val="nil"/>
              <w:bottom w:val="single" w:sz="4" w:space="0" w:color="auto"/>
              <w:right w:val="single" w:sz="4" w:space="0" w:color="auto"/>
            </w:tcBorders>
          </w:tcPr>
          <w:p w14:paraId="37BC7C73" w14:textId="62CB6C4B"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5C366FF0"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5C79FC5A"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ED2FC3C" w14:textId="7165B025" w:rsidR="001A3EF4" w:rsidRPr="007F70E0" w:rsidRDefault="001A3EF4" w:rsidP="00504CA6">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менее 0,3 м (территории сильного подтопления) (25:18-6.550)</w:t>
            </w:r>
          </w:p>
        </w:tc>
        <w:tc>
          <w:tcPr>
            <w:tcW w:w="8927" w:type="dxa"/>
            <w:tcBorders>
              <w:top w:val="single" w:sz="4" w:space="0" w:color="auto"/>
              <w:left w:val="nil"/>
              <w:bottom w:val="single" w:sz="4" w:space="0" w:color="auto"/>
              <w:right w:val="single" w:sz="4" w:space="0" w:color="auto"/>
            </w:tcBorders>
          </w:tcPr>
          <w:p w14:paraId="0F236716" w14:textId="31066B37"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7C74EC9A"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F7125D3"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2C4EF1D" w14:textId="7AD70089" w:rsidR="001A3EF4" w:rsidRPr="007F70E0" w:rsidRDefault="001A3EF4" w:rsidP="00504CA6">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(25:18-6.551)</w:t>
            </w:r>
          </w:p>
        </w:tc>
        <w:tc>
          <w:tcPr>
            <w:tcW w:w="8927" w:type="dxa"/>
            <w:tcBorders>
              <w:top w:val="single" w:sz="4" w:space="0" w:color="auto"/>
              <w:left w:val="nil"/>
              <w:bottom w:val="single" w:sz="4" w:space="0" w:color="auto"/>
              <w:right w:val="single" w:sz="4" w:space="0" w:color="auto"/>
            </w:tcBorders>
          </w:tcPr>
          <w:p w14:paraId="7815EEBE" w14:textId="5E4BDB05"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294EB2D"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CA5BA45"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CE7B950" w14:textId="1E5F8D73" w:rsidR="001A3EF4" w:rsidRPr="007F70E0" w:rsidRDefault="001A3EF4" w:rsidP="00504CA6">
            <w:pPr>
              <w:ind w:left="57" w:right="57"/>
              <w:jc w:val="both"/>
              <w:rPr>
                <w:sz w:val="28"/>
                <w:szCs w:val="28"/>
              </w:rPr>
            </w:pPr>
            <w:r w:rsidRPr="007F70E0">
              <w:rPr>
                <w:sz w:val="28"/>
                <w:szCs w:val="28"/>
              </w:rPr>
              <w:t>Зона подтопления территории с.Боголюбовка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(25:18-6.589)</w:t>
            </w:r>
          </w:p>
        </w:tc>
        <w:tc>
          <w:tcPr>
            <w:tcW w:w="8927" w:type="dxa"/>
            <w:tcBorders>
              <w:top w:val="single" w:sz="4" w:space="0" w:color="auto"/>
              <w:left w:val="nil"/>
              <w:bottom w:val="single" w:sz="4" w:space="0" w:color="auto"/>
              <w:right w:val="single" w:sz="4" w:space="0" w:color="auto"/>
            </w:tcBorders>
          </w:tcPr>
          <w:p w14:paraId="10BD2083" w14:textId="1F1E37F1"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423B2BDF"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60EEFEB"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616EAA7" w14:textId="09F33A16" w:rsidR="001A3EF4" w:rsidRPr="007F70E0" w:rsidRDefault="001A3EF4" w:rsidP="00504CA6">
            <w:pPr>
              <w:ind w:left="57" w:right="57"/>
              <w:jc w:val="both"/>
              <w:rPr>
                <w:sz w:val="28"/>
                <w:szCs w:val="28"/>
              </w:rPr>
            </w:pPr>
            <w:r w:rsidRPr="007F70E0">
              <w:rPr>
                <w:sz w:val="28"/>
                <w:szCs w:val="28"/>
              </w:rPr>
              <w:t>Зона подтопления территории с.Боголюбовка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(25:18-6.590)</w:t>
            </w:r>
          </w:p>
        </w:tc>
        <w:tc>
          <w:tcPr>
            <w:tcW w:w="8927" w:type="dxa"/>
            <w:tcBorders>
              <w:top w:val="single" w:sz="4" w:space="0" w:color="auto"/>
              <w:left w:val="nil"/>
              <w:bottom w:val="single" w:sz="4" w:space="0" w:color="auto"/>
              <w:right w:val="single" w:sz="4" w:space="0" w:color="auto"/>
            </w:tcBorders>
          </w:tcPr>
          <w:p w14:paraId="1834F22B" w14:textId="6554EC52"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2E849EAD"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30ED217"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A9EB285" w14:textId="5EA0764F" w:rsidR="001A3EF4" w:rsidRPr="007F70E0" w:rsidRDefault="001A3EF4" w:rsidP="00504CA6">
            <w:pPr>
              <w:ind w:left="57" w:right="57"/>
              <w:jc w:val="both"/>
              <w:rPr>
                <w:sz w:val="28"/>
                <w:szCs w:val="28"/>
              </w:rPr>
            </w:pPr>
            <w:r w:rsidRPr="007F70E0">
              <w:rPr>
                <w:sz w:val="28"/>
                <w:szCs w:val="28"/>
              </w:rPr>
              <w:t>Зона подтопления территории с.Боголюбовка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(25:18-6.591)</w:t>
            </w:r>
          </w:p>
        </w:tc>
        <w:tc>
          <w:tcPr>
            <w:tcW w:w="8927" w:type="dxa"/>
            <w:tcBorders>
              <w:top w:val="single" w:sz="4" w:space="0" w:color="auto"/>
              <w:left w:val="nil"/>
              <w:bottom w:val="single" w:sz="4" w:space="0" w:color="auto"/>
              <w:right w:val="single" w:sz="4" w:space="0" w:color="auto"/>
            </w:tcBorders>
          </w:tcPr>
          <w:p w14:paraId="55335D06" w14:textId="05FAE27B"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045C506C"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30C8111D"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455D35" w14:textId="7B2802AF" w:rsidR="001A3EF4" w:rsidRPr="007F70E0" w:rsidRDefault="001A3EF4" w:rsidP="00504CA6">
            <w:pPr>
              <w:ind w:left="57" w:right="57"/>
              <w:jc w:val="both"/>
              <w:rPr>
                <w:sz w:val="28"/>
                <w:szCs w:val="28"/>
              </w:rPr>
            </w:pPr>
            <w:r w:rsidRPr="007F70E0">
              <w:rPr>
                <w:sz w:val="28"/>
                <w:szCs w:val="28"/>
              </w:rPr>
              <w:t>Зона затопления территории с.Боголюбовка Уссурийского городского округа Приморского края от ручья без названия при максимальных уровнях воды 1% обеспеченности (25:18-6.592)</w:t>
            </w:r>
          </w:p>
        </w:tc>
        <w:tc>
          <w:tcPr>
            <w:tcW w:w="8927" w:type="dxa"/>
            <w:tcBorders>
              <w:top w:val="single" w:sz="4" w:space="0" w:color="auto"/>
              <w:left w:val="nil"/>
              <w:bottom w:val="single" w:sz="4" w:space="0" w:color="auto"/>
              <w:right w:val="single" w:sz="4" w:space="0" w:color="auto"/>
            </w:tcBorders>
          </w:tcPr>
          <w:p w14:paraId="2E155B4C" w14:textId="04CF3040"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AF2BAF" w:rsidRPr="007F70E0" w14:paraId="419D9424"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4860298" w14:textId="77777777" w:rsidR="00AF2BAF" w:rsidRPr="007F70E0" w:rsidRDefault="00AF2BAF"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41E6660" w14:textId="36F467D4" w:rsidR="00AF2BAF" w:rsidRPr="007F70E0" w:rsidRDefault="00AF2BAF" w:rsidP="00504CA6">
            <w:pPr>
              <w:ind w:left="57" w:right="57"/>
              <w:jc w:val="both"/>
              <w:rPr>
                <w:sz w:val="28"/>
                <w:szCs w:val="28"/>
              </w:rPr>
            </w:pPr>
            <w:r w:rsidRPr="007F70E0">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(25:18-6.593)</w:t>
            </w:r>
          </w:p>
        </w:tc>
        <w:tc>
          <w:tcPr>
            <w:tcW w:w="8927" w:type="dxa"/>
            <w:tcBorders>
              <w:top w:val="single" w:sz="4" w:space="0" w:color="auto"/>
              <w:left w:val="nil"/>
              <w:bottom w:val="single" w:sz="4" w:space="0" w:color="auto"/>
              <w:right w:val="single" w:sz="4" w:space="0" w:color="auto"/>
            </w:tcBorders>
          </w:tcPr>
          <w:p w14:paraId="1D4A2C98" w14:textId="5BB9F3F3" w:rsidR="00AF2BAF" w:rsidRPr="007F70E0" w:rsidRDefault="00AF2BAF" w:rsidP="00504CA6">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AF2BAF" w:rsidRPr="007F70E0" w14:paraId="18CE741C"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55490983" w14:textId="77777777" w:rsidR="00AF2BAF" w:rsidRPr="007F70E0" w:rsidRDefault="00AF2BAF"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FEB7A9" w14:textId="6AE2BD9B" w:rsidR="00AF2BAF" w:rsidRPr="007F70E0" w:rsidRDefault="00AF2BAF" w:rsidP="00504CA6">
            <w:pPr>
              <w:ind w:left="57" w:right="57"/>
              <w:jc w:val="both"/>
              <w:rPr>
                <w:sz w:val="28"/>
                <w:szCs w:val="28"/>
              </w:rPr>
            </w:pPr>
            <w:r w:rsidRPr="007F70E0">
              <w:rPr>
                <w:sz w:val="28"/>
                <w:szCs w:val="28"/>
              </w:rPr>
              <w:t>зона минимальных расстояний сетей газовых технологических УРГ-3 на г.Владивосток магистрального газопровода Сахалин-Хабаровск-Владивосток (25:18-6.594)</w:t>
            </w:r>
          </w:p>
        </w:tc>
        <w:tc>
          <w:tcPr>
            <w:tcW w:w="8927" w:type="dxa"/>
            <w:tcBorders>
              <w:top w:val="single" w:sz="4" w:space="0" w:color="auto"/>
              <w:left w:val="nil"/>
              <w:bottom w:val="single" w:sz="4" w:space="0" w:color="auto"/>
              <w:right w:val="single" w:sz="4" w:space="0" w:color="auto"/>
            </w:tcBorders>
          </w:tcPr>
          <w:p w14:paraId="5FD8BCC3" w14:textId="07D08F04" w:rsidR="00AF2BAF" w:rsidRPr="007F70E0" w:rsidRDefault="00AF2BAF" w:rsidP="00504CA6">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FF060C" w:rsidRPr="007F70E0" w14:paraId="4D583849"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34925E5" w14:textId="77777777" w:rsidR="00FF060C" w:rsidRPr="007F70E0" w:rsidRDefault="00FF060C"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3FA638" w14:textId="531575C9" w:rsidR="00FF060C" w:rsidRPr="007F70E0" w:rsidRDefault="00323505" w:rsidP="00504CA6">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8927" w:type="dxa"/>
            <w:tcBorders>
              <w:top w:val="single" w:sz="4" w:space="0" w:color="auto"/>
              <w:left w:val="nil"/>
              <w:bottom w:val="single" w:sz="4" w:space="0" w:color="auto"/>
              <w:right w:val="single" w:sz="4" w:space="0" w:color="auto"/>
            </w:tcBorders>
          </w:tcPr>
          <w:p w14:paraId="6CD89EFD" w14:textId="43867357" w:rsidR="00FF060C"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1141A9E0"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5CF9988"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41B31A" w14:textId="3C37D78A" w:rsidR="001A3EF4" w:rsidRPr="007F70E0" w:rsidRDefault="001A3EF4" w:rsidP="00504CA6">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927" w:type="dxa"/>
            <w:tcBorders>
              <w:top w:val="single" w:sz="4" w:space="0" w:color="auto"/>
              <w:left w:val="nil"/>
              <w:bottom w:val="single" w:sz="4" w:space="0" w:color="auto"/>
              <w:right w:val="single" w:sz="4" w:space="0" w:color="auto"/>
            </w:tcBorders>
          </w:tcPr>
          <w:p w14:paraId="7B80A4DD" w14:textId="401D986A"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1A3EF4" w:rsidRPr="007F70E0" w14:paraId="71A69263"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1F1EA5F5" w14:textId="77777777" w:rsidR="001A3EF4" w:rsidRPr="007F70E0" w:rsidRDefault="001A3EF4"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5D16897" w14:textId="58621A22" w:rsidR="001A3EF4" w:rsidRPr="007F70E0" w:rsidRDefault="001A3EF4" w:rsidP="00504CA6">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927" w:type="dxa"/>
            <w:tcBorders>
              <w:top w:val="single" w:sz="4" w:space="0" w:color="auto"/>
              <w:left w:val="nil"/>
              <w:bottom w:val="single" w:sz="4" w:space="0" w:color="auto"/>
              <w:right w:val="single" w:sz="4" w:space="0" w:color="auto"/>
            </w:tcBorders>
          </w:tcPr>
          <w:p w14:paraId="7DA658B8" w14:textId="4A6CE4FC" w:rsidR="001A3EF4" w:rsidRPr="007F70E0" w:rsidRDefault="001A3EF4" w:rsidP="00504CA6">
            <w:pPr>
              <w:ind w:left="57" w:right="57"/>
              <w:jc w:val="both"/>
              <w:rPr>
                <w:sz w:val="28"/>
                <w:szCs w:val="28"/>
              </w:rPr>
            </w:pPr>
            <w:r w:rsidRPr="007F70E0">
              <w:rPr>
                <w:sz w:val="28"/>
                <w:szCs w:val="28"/>
              </w:rPr>
              <w:t>Водный кодекс Российской Федерации</w:t>
            </w:r>
          </w:p>
        </w:tc>
      </w:tr>
      <w:tr w:rsidR="00FF060C" w:rsidRPr="007F70E0" w14:paraId="7F59A010"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B8A6ABD" w14:textId="77777777" w:rsidR="00FF060C" w:rsidRPr="007F70E0" w:rsidRDefault="00FF060C"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82DBE63" w14:textId="0E34AEC1" w:rsidR="00FF060C" w:rsidRPr="007F70E0" w:rsidRDefault="00FF060C" w:rsidP="00504CA6">
            <w:pPr>
              <w:ind w:left="57" w:right="57"/>
              <w:jc w:val="both"/>
              <w:rPr>
                <w:sz w:val="28"/>
                <w:szCs w:val="28"/>
              </w:rPr>
            </w:pPr>
            <w:r w:rsidRPr="007F70E0">
              <w:rPr>
                <w:sz w:val="28"/>
                <w:szCs w:val="28"/>
              </w:rPr>
              <w:t>Водоохранная зона (25:34-6.35)</w:t>
            </w:r>
          </w:p>
        </w:tc>
        <w:tc>
          <w:tcPr>
            <w:tcW w:w="8927" w:type="dxa"/>
            <w:tcBorders>
              <w:top w:val="single" w:sz="4" w:space="0" w:color="auto"/>
              <w:left w:val="nil"/>
              <w:bottom w:val="single" w:sz="4" w:space="0" w:color="auto"/>
              <w:right w:val="single" w:sz="4" w:space="0" w:color="auto"/>
            </w:tcBorders>
          </w:tcPr>
          <w:p w14:paraId="5DED9AD4" w14:textId="0497C402" w:rsidR="00FF060C" w:rsidRPr="007F70E0" w:rsidRDefault="00FF060C" w:rsidP="00504CA6">
            <w:pPr>
              <w:ind w:left="57" w:right="57"/>
              <w:jc w:val="both"/>
              <w:rPr>
                <w:sz w:val="28"/>
                <w:szCs w:val="28"/>
              </w:rPr>
            </w:pPr>
            <w:r w:rsidRPr="007F70E0">
              <w:rPr>
                <w:sz w:val="28"/>
                <w:szCs w:val="28"/>
              </w:rPr>
              <w:t>Водный кодекс Российской Федерации</w:t>
            </w:r>
          </w:p>
        </w:tc>
      </w:tr>
      <w:tr w:rsidR="00FF060C" w:rsidRPr="007F70E0" w14:paraId="626CE049"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C5E78FB" w14:textId="77777777" w:rsidR="00FF060C" w:rsidRPr="007F70E0" w:rsidRDefault="00FF060C"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F53EFB4" w14:textId="25FB37AE" w:rsidR="00FF060C" w:rsidRPr="007F70E0" w:rsidRDefault="00FF060C" w:rsidP="00504CA6">
            <w:pPr>
              <w:ind w:left="57" w:right="57"/>
              <w:jc w:val="both"/>
              <w:rPr>
                <w:sz w:val="28"/>
                <w:szCs w:val="28"/>
              </w:rPr>
            </w:pPr>
            <w:r w:rsidRPr="007F70E0">
              <w:rPr>
                <w:sz w:val="28"/>
                <w:szCs w:val="28"/>
              </w:rPr>
              <w:t xml:space="preserve">Зоны с особыми условиями использования территории </w:t>
            </w:r>
            <w:r w:rsidR="00BD1430">
              <w:rPr>
                <w:sz w:val="28"/>
                <w:szCs w:val="28"/>
              </w:rPr>
              <w:br/>
            </w:r>
            <w:r w:rsidRPr="007F70E0">
              <w:rPr>
                <w:sz w:val="28"/>
                <w:szCs w:val="28"/>
              </w:rPr>
              <w:t>(25:00-6.562)</w:t>
            </w:r>
          </w:p>
        </w:tc>
        <w:tc>
          <w:tcPr>
            <w:tcW w:w="8927" w:type="dxa"/>
            <w:tcBorders>
              <w:top w:val="single" w:sz="4" w:space="0" w:color="auto"/>
              <w:left w:val="nil"/>
              <w:bottom w:val="single" w:sz="4" w:space="0" w:color="auto"/>
              <w:right w:val="single" w:sz="4" w:space="0" w:color="auto"/>
            </w:tcBorders>
          </w:tcPr>
          <w:p w14:paraId="121FA0EA" w14:textId="41344B11" w:rsidR="00FF060C" w:rsidRPr="007F70E0" w:rsidRDefault="00FF060C" w:rsidP="00504CA6">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FF060C" w:rsidRPr="007F70E0" w14:paraId="7E25B28A"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47DF13D" w14:textId="73114959" w:rsidR="00FF060C" w:rsidRPr="007F70E0" w:rsidRDefault="00FF060C"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E9CACB8" w14:textId="5C6EE295" w:rsidR="00FF060C" w:rsidRPr="007F70E0" w:rsidRDefault="00FF060C" w:rsidP="00504CA6">
            <w:pPr>
              <w:ind w:left="57" w:right="57"/>
              <w:jc w:val="both"/>
              <w:rPr>
                <w:sz w:val="28"/>
                <w:szCs w:val="28"/>
              </w:rPr>
            </w:pPr>
            <w:r w:rsidRPr="007F70E0">
              <w:rPr>
                <w:sz w:val="28"/>
                <w:szCs w:val="28"/>
              </w:rPr>
              <w:t xml:space="preserve">Охранная зона геодезического пункта (25:18-6.10, 25:18-6.101, 25:18-6.119, 25:18-6.128, 25:18-6.148, 25:18-6.17, 25:18-6.205, 25:18-6.28, 25:18-6.6, </w:t>
            </w:r>
            <w:r w:rsidRPr="007F70E0">
              <w:rPr>
                <w:sz w:val="28"/>
                <w:szCs w:val="28"/>
              </w:rPr>
              <w:br/>
              <w:t xml:space="preserve">25:18-6.602, 25:18-6.85) </w:t>
            </w:r>
          </w:p>
        </w:tc>
        <w:tc>
          <w:tcPr>
            <w:tcW w:w="8927" w:type="dxa"/>
            <w:tcBorders>
              <w:top w:val="single" w:sz="4" w:space="0" w:color="auto"/>
              <w:left w:val="nil"/>
              <w:bottom w:val="single" w:sz="4" w:space="0" w:color="auto"/>
              <w:right w:val="single" w:sz="4" w:space="0" w:color="auto"/>
            </w:tcBorders>
          </w:tcPr>
          <w:p w14:paraId="7B9AD68C" w14:textId="10DC30DB" w:rsidR="00FF060C" w:rsidRPr="007F70E0" w:rsidRDefault="00FF060C" w:rsidP="00504CA6">
            <w:pPr>
              <w:ind w:left="57" w:right="57"/>
              <w:jc w:val="both"/>
              <w:rPr>
                <w:sz w:val="28"/>
                <w:szCs w:val="28"/>
              </w:rPr>
            </w:pPr>
            <w:r w:rsidRPr="007F70E0">
              <w:rPr>
                <w:sz w:val="28"/>
                <w:szCs w:val="28"/>
              </w:rPr>
              <w:t xml:space="preserve">Постановление Правительства РФ от 21.08.2019 № 1080 </w:t>
            </w:r>
            <w:r w:rsidR="00A242A7" w:rsidRPr="007F70E0">
              <w:rPr>
                <w:sz w:val="28"/>
                <w:szCs w:val="28"/>
              </w:rPr>
              <w:t>«</w:t>
            </w:r>
            <w:r w:rsidRPr="007F70E0">
              <w:rPr>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A242A7" w:rsidRPr="007F70E0">
              <w:rPr>
                <w:sz w:val="28"/>
                <w:szCs w:val="28"/>
              </w:rPr>
              <w:t>»</w:t>
            </w:r>
          </w:p>
        </w:tc>
      </w:tr>
      <w:tr w:rsidR="00FF060C" w:rsidRPr="007F70E0" w14:paraId="1E19386C"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3BC5849C" w14:textId="7E4C7499" w:rsidR="00FF060C" w:rsidRPr="007F70E0" w:rsidRDefault="00FF060C"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37D3435" w14:textId="328F4CF6" w:rsidR="00FF060C" w:rsidRPr="007F70E0" w:rsidRDefault="00FF060C" w:rsidP="00BD1430">
            <w:pPr>
              <w:ind w:left="57" w:right="57"/>
              <w:jc w:val="both"/>
              <w:rPr>
                <w:sz w:val="28"/>
                <w:szCs w:val="28"/>
              </w:rPr>
            </w:pPr>
            <w:r w:rsidRPr="007F70E0">
              <w:rPr>
                <w:sz w:val="28"/>
                <w:szCs w:val="28"/>
              </w:rPr>
              <w:t xml:space="preserve">Охранная зона инженерных коммуникаций (25:00-6.266, </w:t>
            </w:r>
            <w:r w:rsidR="00BD1430">
              <w:rPr>
                <w:sz w:val="28"/>
                <w:szCs w:val="28"/>
              </w:rPr>
              <w:br/>
            </w:r>
            <w:r w:rsidRPr="007F70E0">
              <w:rPr>
                <w:sz w:val="28"/>
                <w:szCs w:val="28"/>
              </w:rPr>
              <w:t>25:00-6.269, 25:00-6.270, 25:00-6.271, 25:00-6.273, 25:00-6.278, 25:00-6.279, 25:00-6.281, 25:00-6.286, 25:00-6.288, 25:00-6.290, 25:00-6.293, 25:00-6.320, 25:00-6.335, 25:18-6.144, 25:18-6.158, 25:18-6.159, 25:18-6.160, 25:18-6.165, 25:18-6.166, 25:18-6.168, 25:18-6.172, 25:18-6.177, 25:18-6.180, 25:18-6.190, 25:18-6.193, 25:18-6.197, 25:18-6.199, 25:18-6.202, 25:18-6.35, 25:18-6.409, 25:18-6.42, 25:18-6.584, 25:18-6.76, 25:18-6.8, 25:18-6.86, 25:18-6.91, 25:34-6.25, 25:34-6.30, 25:34-6.32, 25:34-6.34, 25:34-6.39, 25:34-6.40)</w:t>
            </w:r>
          </w:p>
        </w:tc>
        <w:tc>
          <w:tcPr>
            <w:tcW w:w="8927" w:type="dxa"/>
            <w:tcBorders>
              <w:top w:val="single" w:sz="4" w:space="0" w:color="auto"/>
              <w:left w:val="nil"/>
              <w:bottom w:val="single" w:sz="4" w:space="0" w:color="auto"/>
              <w:right w:val="single" w:sz="4" w:space="0" w:color="auto"/>
            </w:tcBorders>
          </w:tcPr>
          <w:p w14:paraId="15489F70" w14:textId="37A09362" w:rsidR="00FF060C" w:rsidRPr="007F70E0" w:rsidRDefault="00FF060C" w:rsidP="00504CA6">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FF060C" w:rsidRPr="007F70E0" w14:paraId="262D5BDE"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4282409" w14:textId="6FB08676" w:rsidR="00FF060C" w:rsidRPr="007F70E0" w:rsidRDefault="00FF060C"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2FB3966" w14:textId="3E88439F" w:rsidR="00FF060C" w:rsidRPr="007F70E0" w:rsidRDefault="00FF060C" w:rsidP="00504CA6">
            <w:pPr>
              <w:ind w:left="57" w:right="57"/>
              <w:jc w:val="both"/>
              <w:rPr>
                <w:sz w:val="28"/>
                <w:szCs w:val="28"/>
              </w:rPr>
            </w:pPr>
            <w:r w:rsidRPr="007F70E0">
              <w:rPr>
                <w:sz w:val="28"/>
                <w:szCs w:val="28"/>
              </w:rPr>
              <w:t xml:space="preserve">Охранная зона линий и сооружений связи и линий и сооружений радиофикации (25:18-6.413, </w:t>
            </w:r>
            <w:r w:rsidR="00BD1430">
              <w:rPr>
                <w:sz w:val="28"/>
                <w:szCs w:val="28"/>
              </w:rPr>
              <w:br/>
            </w:r>
            <w:r w:rsidRPr="007F70E0">
              <w:rPr>
                <w:sz w:val="28"/>
                <w:szCs w:val="28"/>
              </w:rPr>
              <w:t>25:18-6.206, 25:18-6.412)</w:t>
            </w:r>
          </w:p>
        </w:tc>
        <w:tc>
          <w:tcPr>
            <w:tcW w:w="8927" w:type="dxa"/>
            <w:tcBorders>
              <w:top w:val="single" w:sz="4" w:space="0" w:color="auto"/>
              <w:left w:val="nil"/>
              <w:bottom w:val="single" w:sz="4" w:space="0" w:color="auto"/>
              <w:right w:val="single" w:sz="4" w:space="0" w:color="auto"/>
            </w:tcBorders>
          </w:tcPr>
          <w:p w14:paraId="6AD5C682" w14:textId="424A9360" w:rsidR="00FF060C" w:rsidRPr="007F70E0" w:rsidRDefault="00FF060C" w:rsidP="00504CA6">
            <w:pPr>
              <w:ind w:left="57" w:right="57"/>
              <w:jc w:val="both"/>
              <w:rPr>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FF060C" w:rsidRPr="007F70E0" w14:paraId="77F51804"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2A819A3A" w14:textId="0B74D68E" w:rsidR="00FF060C" w:rsidRPr="007F70E0" w:rsidRDefault="00FF060C"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9067C16" w14:textId="5A31416C" w:rsidR="00FF060C" w:rsidRPr="007F70E0" w:rsidRDefault="00FF060C" w:rsidP="00504CA6">
            <w:pPr>
              <w:ind w:left="57" w:right="57"/>
              <w:jc w:val="both"/>
              <w:rPr>
                <w:sz w:val="28"/>
                <w:szCs w:val="28"/>
              </w:rPr>
            </w:pPr>
            <w:r w:rsidRPr="007F70E0">
              <w:rPr>
                <w:sz w:val="28"/>
                <w:szCs w:val="28"/>
              </w:rPr>
              <w:t xml:space="preserve">Охранная зона особо охраняемого природного объекта (25:00-6.309, </w:t>
            </w:r>
            <w:r w:rsidRPr="007F70E0">
              <w:rPr>
                <w:sz w:val="28"/>
                <w:szCs w:val="28"/>
              </w:rPr>
              <w:br/>
              <w:t>25:00-6.577)</w:t>
            </w:r>
          </w:p>
        </w:tc>
        <w:tc>
          <w:tcPr>
            <w:tcW w:w="8927" w:type="dxa"/>
            <w:tcBorders>
              <w:top w:val="single" w:sz="4" w:space="0" w:color="auto"/>
              <w:left w:val="nil"/>
              <w:bottom w:val="single" w:sz="4" w:space="0" w:color="auto"/>
              <w:right w:val="single" w:sz="4" w:space="0" w:color="auto"/>
            </w:tcBorders>
          </w:tcPr>
          <w:p w14:paraId="18D329BE" w14:textId="51762B51" w:rsidR="00FF060C" w:rsidRPr="007F70E0" w:rsidRDefault="00FF060C" w:rsidP="00504CA6">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FF060C" w:rsidRPr="007F70E0" w14:paraId="1D0EBADF"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0215356" w14:textId="59DB6B25" w:rsidR="00FF060C" w:rsidRPr="007F70E0" w:rsidRDefault="00FF060C"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986CF2D" w14:textId="1D8B9338" w:rsidR="00FF060C" w:rsidRPr="007F70E0" w:rsidRDefault="00FF060C" w:rsidP="00BD1430">
            <w:pPr>
              <w:ind w:left="57" w:right="57"/>
              <w:jc w:val="both"/>
              <w:rPr>
                <w:sz w:val="28"/>
                <w:szCs w:val="28"/>
              </w:rPr>
            </w:pPr>
            <w:r w:rsidRPr="007F70E0">
              <w:rPr>
                <w:sz w:val="28"/>
                <w:szCs w:val="28"/>
              </w:rPr>
              <w:t xml:space="preserve">Охранная зона стационарного пункта наблюдений за состоянием окружающей природной среды </w:t>
            </w:r>
            <w:r w:rsidR="00BD1430">
              <w:rPr>
                <w:sz w:val="28"/>
                <w:szCs w:val="28"/>
              </w:rPr>
              <w:br/>
            </w:r>
            <w:r w:rsidRPr="007F70E0">
              <w:rPr>
                <w:sz w:val="28"/>
                <w:szCs w:val="28"/>
              </w:rPr>
              <w:t>(25:18-6.127, 25:18-6.411)</w:t>
            </w:r>
          </w:p>
        </w:tc>
        <w:tc>
          <w:tcPr>
            <w:tcW w:w="8927" w:type="dxa"/>
            <w:tcBorders>
              <w:top w:val="single" w:sz="4" w:space="0" w:color="auto"/>
              <w:left w:val="nil"/>
              <w:bottom w:val="single" w:sz="4" w:space="0" w:color="auto"/>
              <w:right w:val="single" w:sz="4" w:space="0" w:color="auto"/>
            </w:tcBorders>
          </w:tcPr>
          <w:p w14:paraId="23C6CF62" w14:textId="18A0F93B" w:rsidR="00FF060C" w:rsidRPr="007F70E0" w:rsidRDefault="00FF060C" w:rsidP="00BD1430">
            <w:pPr>
              <w:ind w:left="57" w:right="57"/>
              <w:jc w:val="both"/>
              <w:rPr>
                <w:sz w:val="28"/>
                <w:szCs w:val="28"/>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w:t>
            </w:r>
            <w:r w:rsidR="00BD1430">
              <w:rPr>
                <w:sz w:val="28"/>
                <w:szCs w:val="28"/>
                <w:lang w:eastAsia="en-US"/>
              </w:rPr>
              <w:t> </w:t>
            </w:r>
            <w:r w:rsidRPr="007F70E0">
              <w:rPr>
                <w:sz w:val="28"/>
                <w:szCs w:val="28"/>
                <w:lang w:eastAsia="en-US"/>
              </w:rPr>
              <w:t>392</w:t>
            </w:r>
          </w:p>
        </w:tc>
      </w:tr>
      <w:tr w:rsidR="00FF060C" w:rsidRPr="007F70E0" w14:paraId="26127AAC" w14:textId="77777777" w:rsidTr="00D02BF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5581A280" w14:textId="77777777" w:rsidR="00FF060C" w:rsidRPr="007F70E0" w:rsidRDefault="00FF060C" w:rsidP="00504CA6">
            <w:pPr>
              <w:pStyle w:val="ConsPlusNormal"/>
              <w:numPr>
                <w:ilvl w:val="0"/>
                <w:numId w:val="123"/>
              </w:numPr>
              <w:ind w:left="57" w:right="57" w:firstLine="0"/>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943E8DB" w14:textId="6C56FE84" w:rsidR="00FF060C" w:rsidRPr="007F70E0" w:rsidRDefault="00FF060C" w:rsidP="00504CA6">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(25:28-8.93, 25:18-8.1)</w:t>
            </w:r>
          </w:p>
        </w:tc>
        <w:tc>
          <w:tcPr>
            <w:tcW w:w="8927" w:type="dxa"/>
            <w:tcBorders>
              <w:top w:val="single" w:sz="4" w:space="0" w:color="auto"/>
              <w:left w:val="nil"/>
              <w:bottom w:val="single" w:sz="4" w:space="0" w:color="auto"/>
              <w:right w:val="single" w:sz="4" w:space="0" w:color="auto"/>
            </w:tcBorders>
          </w:tcPr>
          <w:p w14:paraId="6D490A06" w14:textId="5D337BD6" w:rsidR="00FF060C" w:rsidRPr="007F70E0" w:rsidRDefault="00FF060C" w:rsidP="00504CA6">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bl>
    <w:p w14:paraId="1F1737D3" w14:textId="5782C10A" w:rsidR="006112E2" w:rsidRDefault="00F94B7A" w:rsidP="00F94B7A">
      <w:pPr>
        <w:pStyle w:val="2"/>
      </w:pPr>
      <w:bookmarkStart w:id="191" w:name="_Toc135731733"/>
      <w:bookmarkStart w:id="192" w:name="_Toc110592336"/>
      <w:bookmarkStart w:id="193" w:name="_Toc110866175"/>
      <w:bookmarkStart w:id="194" w:name="_Toc110866283"/>
      <w:bookmarkStart w:id="195" w:name="_Toc111018669"/>
      <w:r w:rsidRPr="007F70E0">
        <w:t xml:space="preserve">Зона, предназначенная для ведения садоводства и огородничества, </w:t>
      </w:r>
      <w:r w:rsidR="0076132A" w:rsidRPr="007F70E0">
        <w:br/>
      </w:r>
      <w:r w:rsidRPr="007F70E0">
        <w:t xml:space="preserve">за границами населенных пунктов </w:t>
      </w:r>
      <w:r w:rsidR="006112E2" w:rsidRPr="007F70E0">
        <w:t>(СХ 4)</w:t>
      </w:r>
      <w:bookmarkEnd w:id="191"/>
    </w:p>
    <w:p w14:paraId="0E9B8C9C" w14:textId="77777777" w:rsidR="00BD1430" w:rsidRPr="00BD1430" w:rsidRDefault="00BD1430" w:rsidP="00BD1430">
      <w:pPr>
        <w:rPr>
          <w:lang w:eastAsia="x-none"/>
        </w:rPr>
      </w:pPr>
    </w:p>
    <w:p w14:paraId="58C55A64" w14:textId="006DF82B" w:rsidR="006112E2" w:rsidRDefault="00D850A7" w:rsidP="00182414">
      <w:pPr>
        <w:pStyle w:val="3"/>
      </w:pPr>
      <w:r>
        <w:t xml:space="preserve">1. Основные виды и параметры разрешенного использования земельных участков </w:t>
      </w:r>
      <w:r w:rsidR="00BD1430">
        <w:br/>
      </w:r>
      <w:r>
        <w:t>и объектов капитального строительства</w:t>
      </w:r>
    </w:p>
    <w:p w14:paraId="15D645A4" w14:textId="77777777" w:rsidR="00BD1430" w:rsidRPr="00BD1430" w:rsidRDefault="00BD1430" w:rsidP="00BD1430"/>
    <w:tbl>
      <w:tblPr>
        <w:tblW w:w="14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7"/>
        <w:gridCol w:w="6662"/>
        <w:gridCol w:w="6"/>
      </w:tblGrid>
      <w:tr w:rsidR="006112E2" w:rsidRPr="007F70E0" w14:paraId="5D4575F3" w14:textId="77777777" w:rsidTr="00BD1430">
        <w:trPr>
          <w:gridAfter w:val="1"/>
          <w:wAfter w:w="6" w:type="dxa"/>
          <w:trHeight w:val="20"/>
          <w:tblHeader/>
        </w:trPr>
        <w:tc>
          <w:tcPr>
            <w:tcW w:w="595" w:type="dxa"/>
            <w:vMerge w:val="restart"/>
            <w:vAlign w:val="center"/>
          </w:tcPr>
          <w:p w14:paraId="262985C5" w14:textId="77777777" w:rsidR="006112E2" w:rsidRPr="007F70E0" w:rsidRDefault="006112E2" w:rsidP="00BD1430">
            <w:pPr>
              <w:pStyle w:val="afd"/>
              <w:ind w:left="57" w:right="57"/>
              <w:rPr>
                <w:b w:val="0"/>
                <w:sz w:val="28"/>
                <w:szCs w:val="28"/>
              </w:rPr>
            </w:pPr>
            <w:r w:rsidRPr="007F70E0">
              <w:rPr>
                <w:b w:val="0"/>
                <w:sz w:val="28"/>
                <w:szCs w:val="28"/>
              </w:rPr>
              <w:t>№ п/п</w:t>
            </w:r>
          </w:p>
        </w:tc>
        <w:tc>
          <w:tcPr>
            <w:tcW w:w="7088" w:type="dxa"/>
            <w:gridSpan w:val="2"/>
            <w:vAlign w:val="center"/>
          </w:tcPr>
          <w:p w14:paraId="21FDAF6F" w14:textId="77777777" w:rsidR="006112E2" w:rsidRPr="007F70E0" w:rsidRDefault="006112E2" w:rsidP="00BD1430">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1C3FF923" w14:textId="77777777" w:rsidR="006112E2" w:rsidRPr="007F70E0" w:rsidRDefault="006112E2" w:rsidP="00BD1430">
            <w:pPr>
              <w:pStyle w:val="afd"/>
              <w:ind w:left="57" w:right="57"/>
              <w:rPr>
                <w:b w:val="0"/>
                <w:sz w:val="28"/>
                <w:szCs w:val="28"/>
              </w:rPr>
            </w:pPr>
            <w:r w:rsidRPr="007F70E0">
              <w:rPr>
                <w:b w:val="0"/>
                <w:sz w:val="28"/>
                <w:szCs w:val="28"/>
              </w:rPr>
              <w:t>Параметры разрешенного использования</w:t>
            </w:r>
          </w:p>
        </w:tc>
      </w:tr>
      <w:tr w:rsidR="006112E2" w:rsidRPr="007F70E0" w14:paraId="7963F5EF" w14:textId="77777777" w:rsidTr="00BD1430">
        <w:trPr>
          <w:gridAfter w:val="1"/>
          <w:wAfter w:w="6" w:type="dxa"/>
          <w:trHeight w:val="20"/>
          <w:tblHeader/>
        </w:trPr>
        <w:tc>
          <w:tcPr>
            <w:tcW w:w="595" w:type="dxa"/>
            <w:vMerge/>
          </w:tcPr>
          <w:p w14:paraId="4CCADAFF" w14:textId="77777777" w:rsidR="006112E2" w:rsidRPr="007F70E0" w:rsidRDefault="006112E2" w:rsidP="00BD1430">
            <w:pPr>
              <w:pStyle w:val="afd"/>
              <w:ind w:left="57" w:right="57"/>
              <w:rPr>
                <w:b w:val="0"/>
                <w:sz w:val="28"/>
                <w:szCs w:val="28"/>
              </w:rPr>
            </w:pPr>
          </w:p>
        </w:tc>
        <w:tc>
          <w:tcPr>
            <w:tcW w:w="3261" w:type="dxa"/>
            <w:vAlign w:val="center"/>
          </w:tcPr>
          <w:p w14:paraId="1D403BCF" w14:textId="77777777" w:rsidR="006112E2" w:rsidRPr="007F70E0" w:rsidRDefault="006112E2" w:rsidP="00BD1430">
            <w:pPr>
              <w:pStyle w:val="afd"/>
              <w:ind w:left="57" w:right="57"/>
              <w:rPr>
                <w:b w:val="0"/>
                <w:sz w:val="28"/>
                <w:szCs w:val="28"/>
              </w:rPr>
            </w:pPr>
            <w:r w:rsidRPr="007F70E0">
              <w:rPr>
                <w:b w:val="0"/>
                <w:sz w:val="28"/>
                <w:szCs w:val="28"/>
              </w:rPr>
              <w:t>наименование и код вида использования</w:t>
            </w:r>
          </w:p>
        </w:tc>
        <w:tc>
          <w:tcPr>
            <w:tcW w:w="3827" w:type="dxa"/>
            <w:vAlign w:val="center"/>
          </w:tcPr>
          <w:p w14:paraId="44433F81" w14:textId="77777777" w:rsidR="006112E2" w:rsidRPr="007F70E0" w:rsidRDefault="006112E2" w:rsidP="00BD1430">
            <w:pPr>
              <w:pStyle w:val="afd"/>
              <w:ind w:left="57" w:right="57"/>
              <w:rPr>
                <w:b w:val="0"/>
                <w:sz w:val="28"/>
                <w:szCs w:val="28"/>
              </w:rPr>
            </w:pPr>
            <w:r w:rsidRPr="007F70E0">
              <w:rPr>
                <w:b w:val="0"/>
                <w:sz w:val="28"/>
                <w:szCs w:val="28"/>
              </w:rPr>
              <w:t>описание вида использования</w:t>
            </w:r>
          </w:p>
        </w:tc>
        <w:tc>
          <w:tcPr>
            <w:tcW w:w="6662" w:type="dxa"/>
            <w:vMerge/>
            <w:vAlign w:val="center"/>
          </w:tcPr>
          <w:p w14:paraId="62E80064" w14:textId="77777777" w:rsidR="006112E2" w:rsidRPr="007F70E0" w:rsidRDefault="006112E2" w:rsidP="00BD1430">
            <w:pPr>
              <w:pStyle w:val="afd"/>
              <w:ind w:left="57" w:right="57"/>
              <w:rPr>
                <w:b w:val="0"/>
                <w:sz w:val="28"/>
                <w:szCs w:val="28"/>
              </w:rPr>
            </w:pPr>
          </w:p>
        </w:tc>
      </w:tr>
      <w:tr w:rsidR="006112E2" w:rsidRPr="007F70E0" w14:paraId="148CD2AD" w14:textId="77777777" w:rsidTr="00BD1430">
        <w:tblPrEx>
          <w:tblLook w:val="0000" w:firstRow="0" w:lastRow="0" w:firstColumn="0" w:lastColumn="0" w:noHBand="0" w:noVBand="0"/>
        </w:tblPrEx>
        <w:trPr>
          <w:tblHeader/>
        </w:trPr>
        <w:tc>
          <w:tcPr>
            <w:tcW w:w="595" w:type="dxa"/>
            <w:vAlign w:val="center"/>
          </w:tcPr>
          <w:p w14:paraId="2009D56E" w14:textId="77777777" w:rsidR="006112E2" w:rsidRPr="007F70E0" w:rsidRDefault="006112E2"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vAlign w:val="center"/>
          </w:tcPr>
          <w:p w14:paraId="344D9828" w14:textId="77777777" w:rsidR="006112E2" w:rsidRPr="007F70E0" w:rsidRDefault="006112E2"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7" w:type="dxa"/>
          </w:tcPr>
          <w:p w14:paraId="1FD2FD0B" w14:textId="77777777" w:rsidR="006112E2" w:rsidRPr="007F70E0" w:rsidRDefault="006112E2"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8" w:type="dxa"/>
            <w:gridSpan w:val="2"/>
            <w:vAlign w:val="center"/>
          </w:tcPr>
          <w:p w14:paraId="7C423F8C" w14:textId="77777777" w:rsidR="006112E2" w:rsidRPr="007F70E0" w:rsidRDefault="006112E2" w:rsidP="00BD1430">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0D05AF" w:rsidRPr="007F70E0" w14:paraId="75CC2AC6" w14:textId="77777777" w:rsidTr="00BD1430">
        <w:tblPrEx>
          <w:tblLook w:val="0000" w:firstRow="0" w:lastRow="0" w:firstColumn="0" w:lastColumn="0" w:noHBand="0" w:noVBand="0"/>
        </w:tblPrEx>
        <w:tc>
          <w:tcPr>
            <w:tcW w:w="595" w:type="dxa"/>
          </w:tcPr>
          <w:p w14:paraId="797AF137" w14:textId="77777777" w:rsidR="000D05AF" w:rsidRPr="007F70E0" w:rsidRDefault="000D05AF" w:rsidP="00BD1430">
            <w:pPr>
              <w:pStyle w:val="ConsPlusNormal"/>
              <w:numPr>
                <w:ilvl w:val="0"/>
                <w:numId w:val="134"/>
              </w:numPr>
              <w:ind w:left="57" w:right="57" w:firstLine="0"/>
              <w:rPr>
                <w:rFonts w:ascii="Times New Roman" w:hAnsi="Times New Roman" w:cs="Times New Roman"/>
                <w:sz w:val="28"/>
                <w:szCs w:val="28"/>
              </w:rPr>
            </w:pPr>
          </w:p>
        </w:tc>
        <w:tc>
          <w:tcPr>
            <w:tcW w:w="3261" w:type="dxa"/>
          </w:tcPr>
          <w:p w14:paraId="7C84B7EC" w14:textId="61F250DE" w:rsidR="000D05AF" w:rsidRPr="007F70E0" w:rsidRDefault="000D05AF"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Садоводство (код </w:t>
            </w:r>
            <w:r w:rsidRPr="007F70E0">
              <w:rPr>
                <w:rFonts w:ascii="Times New Roman" w:eastAsia="Calibri" w:hAnsi="Times New Roman" w:cs="Times New Roman"/>
                <w:sz w:val="28"/>
                <w:szCs w:val="28"/>
              </w:rPr>
              <w:t>1.5)</w:t>
            </w:r>
          </w:p>
        </w:tc>
        <w:tc>
          <w:tcPr>
            <w:tcW w:w="3827" w:type="dxa"/>
          </w:tcPr>
          <w:p w14:paraId="0A90DD23" w14:textId="54738BBB" w:rsidR="000D05AF" w:rsidRPr="007F70E0" w:rsidRDefault="000D05AF" w:rsidP="00BD1430">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668" w:type="dxa"/>
            <w:gridSpan w:val="2"/>
          </w:tcPr>
          <w:p w14:paraId="5B85E2D3" w14:textId="77777777" w:rsidR="000D05AF" w:rsidRPr="007F70E0" w:rsidRDefault="000D05AF" w:rsidP="00BD1430">
            <w:pPr>
              <w:ind w:left="57" w:right="57"/>
              <w:jc w:val="both"/>
              <w:rPr>
                <w:sz w:val="28"/>
                <w:szCs w:val="28"/>
              </w:rPr>
            </w:pPr>
            <w:r w:rsidRPr="007F70E0">
              <w:rPr>
                <w:sz w:val="28"/>
                <w:szCs w:val="28"/>
              </w:rPr>
              <w:t>предельное количество этажей не подлежит установлению.</w:t>
            </w:r>
          </w:p>
          <w:p w14:paraId="3A5B9FAE" w14:textId="77777777" w:rsidR="000D05AF" w:rsidRPr="007F70E0" w:rsidRDefault="000D05AF" w:rsidP="00BD1430">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6809A6AF" w14:textId="77777777" w:rsidR="000D05AF" w:rsidRPr="007F70E0" w:rsidRDefault="000D05AF" w:rsidP="00BD1430">
            <w:pPr>
              <w:ind w:left="57" w:right="57"/>
              <w:jc w:val="both"/>
              <w:rPr>
                <w:rFonts w:eastAsia="Calibri"/>
                <w:sz w:val="28"/>
                <w:szCs w:val="28"/>
              </w:rPr>
            </w:pPr>
            <w:r w:rsidRPr="007F70E0">
              <w:rPr>
                <w:rFonts w:eastAsia="Calibri"/>
                <w:sz w:val="28"/>
                <w:szCs w:val="28"/>
              </w:rPr>
              <w:t>Размеры земельных участков:</w:t>
            </w:r>
          </w:p>
          <w:p w14:paraId="554C648F" w14:textId="77777777" w:rsidR="000D05AF" w:rsidRPr="007F70E0" w:rsidRDefault="000D05AF" w:rsidP="00BD1430">
            <w:pPr>
              <w:pStyle w:val="af2"/>
              <w:numPr>
                <w:ilvl w:val="0"/>
                <w:numId w:val="100"/>
              </w:numPr>
              <w:tabs>
                <w:tab w:val="left" w:pos="346"/>
              </w:tabs>
              <w:ind w:left="57" w:right="57" w:firstLine="0"/>
              <w:jc w:val="both"/>
              <w:rPr>
                <w:sz w:val="28"/>
                <w:szCs w:val="28"/>
              </w:rPr>
            </w:pPr>
            <w:r w:rsidRPr="007F70E0">
              <w:rPr>
                <w:sz w:val="28"/>
                <w:szCs w:val="28"/>
              </w:rPr>
              <w:t>минимальный – 200 кв. м;</w:t>
            </w:r>
          </w:p>
          <w:p w14:paraId="6EBAABBF" w14:textId="77777777" w:rsidR="000D05AF" w:rsidRPr="007F70E0" w:rsidRDefault="000D05AF"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2500 кв. м.</w:t>
            </w:r>
          </w:p>
          <w:p w14:paraId="46884BAE" w14:textId="0A5BAA83" w:rsidR="000D05AF" w:rsidRPr="007F70E0" w:rsidRDefault="000D05AF"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7B6EAB" w:rsidRPr="007F70E0" w14:paraId="00B6E3A3" w14:textId="77777777" w:rsidTr="00BD1430">
        <w:tblPrEx>
          <w:tblLook w:val="0000" w:firstRow="0" w:lastRow="0" w:firstColumn="0" w:lastColumn="0" w:noHBand="0" w:noVBand="0"/>
        </w:tblPrEx>
        <w:tc>
          <w:tcPr>
            <w:tcW w:w="595" w:type="dxa"/>
          </w:tcPr>
          <w:p w14:paraId="29AFEACE" w14:textId="03035523" w:rsidR="007B6EAB" w:rsidRPr="007F70E0" w:rsidRDefault="007B6EAB" w:rsidP="00BD1430">
            <w:pPr>
              <w:pStyle w:val="ConsPlusNormal"/>
              <w:numPr>
                <w:ilvl w:val="0"/>
                <w:numId w:val="134"/>
              </w:numPr>
              <w:ind w:left="57" w:right="57" w:firstLine="0"/>
              <w:rPr>
                <w:rFonts w:ascii="Times New Roman" w:hAnsi="Times New Roman" w:cs="Times New Roman"/>
                <w:sz w:val="28"/>
                <w:szCs w:val="28"/>
              </w:rPr>
            </w:pPr>
          </w:p>
        </w:tc>
        <w:tc>
          <w:tcPr>
            <w:tcW w:w="3261" w:type="dxa"/>
          </w:tcPr>
          <w:p w14:paraId="5CCFA10C" w14:textId="31BCD0D1" w:rsidR="007B6EAB" w:rsidRPr="007F70E0" w:rsidRDefault="007B6EAB"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Ведение садоводства (код </w:t>
            </w:r>
            <w:r w:rsidRPr="007F70E0">
              <w:rPr>
                <w:rFonts w:ascii="Times New Roman" w:eastAsia="Calibri" w:hAnsi="Times New Roman" w:cs="Times New Roman"/>
                <w:sz w:val="28"/>
                <w:szCs w:val="28"/>
              </w:rPr>
              <w:t>13.2)</w:t>
            </w:r>
          </w:p>
        </w:tc>
        <w:tc>
          <w:tcPr>
            <w:tcW w:w="3827" w:type="dxa"/>
          </w:tcPr>
          <w:p w14:paraId="24623CC0" w14:textId="0383BD20" w:rsidR="007B6EAB" w:rsidRPr="007F70E0" w:rsidRDefault="007B6EAB" w:rsidP="00BD1430">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r w:rsidRPr="007F70E0">
              <w:rPr>
                <w:rStyle w:val="afa"/>
                <w:rFonts w:ascii="Times New Roman" w:eastAsia="Calibri" w:hAnsi="Times New Roman" w:cs="Times New Roman"/>
                <w:color w:val="auto"/>
                <w:sz w:val="28"/>
                <w:szCs w:val="28"/>
                <w:u w:val="none"/>
              </w:rPr>
              <w:t>кодом 2.1</w:t>
            </w:r>
            <w:r w:rsidRPr="007F70E0">
              <w:rPr>
                <w:rFonts w:ascii="Times New Roman" w:hAnsi="Times New Roman" w:cs="Times New Roman"/>
                <w:sz w:val="28"/>
                <w:szCs w:val="28"/>
              </w:rPr>
              <w:t xml:space="preserve"> К</w:t>
            </w:r>
            <w:r w:rsidRPr="007F70E0">
              <w:rPr>
                <w:rFonts w:ascii="Times New Roman" w:eastAsia="Calibri" w:hAnsi="Times New Roman" w:cs="Times New Roman"/>
                <w:sz w:val="28"/>
                <w:szCs w:val="28"/>
              </w:rPr>
              <w:t>лассификатора видов разрешенного использования земельных участков, хозяйственных построек и гаражей для собственных нужд</w:t>
            </w:r>
          </w:p>
        </w:tc>
        <w:tc>
          <w:tcPr>
            <w:tcW w:w="6668" w:type="dxa"/>
            <w:gridSpan w:val="2"/>
          </w:tcPr>
          <w:p w14:paraId="72FFE7EC" w14:textId="77777777" w:rsidR="007B6EAB" w:rsidRPr="007F70E0" w:rsidRDefault="007B6EAB" w:rsidP="00BD1430">
            <w:pPr>
              <w:tabs>
                <w:tab w:val="center" w:pos="4677"/>
                <w:tab w:val="right" w:pos="9355"/>
              </w:tabs>
              <w:ind w:left="57" w:right="57"/>
              <w:jc w:val="both"/>
              <w:rPr>
                <w:sz w:val="28"/>
                <w:szCs w:val="28"/>
              </w:rPr>
            </w:pPr>
            <w:r w:rsidRPr="007F70E0">
              <w:rPr>
                <w:sz w:val="28"/>
                <w:szCs w:val="28"/>
              </w:rPr>
              <w:t>предельное максимальное количество этажей – 3 надземных этажа.</w:t>
            </w:r>
          </w:p>
          <w:p w14:paraId="5E7138AD" w14:textId="77777777" w:rsidR="007B6EAB" w:rsidRPr="007F70E0" w:rsidRDefault="007B6EAB" w:rsidP="00BD1430">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8982D13" w14:textId="77777777" w:rsidR="007B6EAB" w:rsidRPr="007F70E0" w:rsidRDefault="007B6EAB" w:rsidP="00BD1430">
            <w:pPr>
              <w:ind w:left="57" w:right="57"/>
              <w:jc w:val="both"/>
              <w:rPr>
                <w:sz w:val="28"/>
                <w:szCs w:val="28"/>
              </w:rPr>
            </w:pPr>
            <w:r w:rsidRPr="007F70E0">
              <w:rPr>
                <w:sz w:val="28"/>
                <w:szCs w:val="28"/>
              </w:rPr>
              <w:t>Вспомогательные строения, за исключением гаражей, размещать со стороны улиц не допускается.</w:t>
            </w:r>
          </w:p>
          <w:p w14:paraId="4105FEC7" w14:textId="77777777" w:rsidR="007B6EAB" w:rsidRPr="007F70E0" w:rsidRDefault="007B6EAB" w:rsidP="00BD1430">
            <w:pPr>
              <w:tabs>
                <w:tab w:val="center" w:pos="4677"/>
                <w:tab w:val="right" w:pos="9355"/>
              </w:tabs>
              <w:ind w:left="57" w:right="57"/>
              <w:jc w:val="both"/>
              <w:rPr>
                <w:sz w:val="28"/>
                <w:szCs w:val="28"/>
              </w:rPr>
            </w:pPr>
            <w:r w:rsidRPr="007F70E0">
              <w:rPr>
                <w:sz w:val="28"/>
                <w:szCs w:val="28"/>
              </w:rPr>
              <w:t>Размеры земельных участков:</w:t>
            </w:r>
          </w:p>
          <w:p w14:paraId="1E0C0012" w14:textId="77777777" w:rsidR="007B6EAB" w:rsidRPr="007F70E0" w:rsidRDefault="007B6EAB" w:rsidP="00BD1430">
            <w:pPr>
              <w:pStyle w:val="af2"/>
              <w:numPr>
                <w:ilvl w:val="0"/>
                <w:numId w:val="100"/>
              </w:numPr>
              <w:tabs>
                <w:tab w:val="left" w:pos="346"/>
              </w:tabs>
              <w:ind w:left="57" w:right="57" w:firstLine="0"/>
              <w:jc w:val="both"/>
              <w:rPr>
                <w:sz w:val="28"/>
                <w:szCs w:val="28"/>
              </w:rPr>
            </w:pPr>
            <w:r w:rsidRPr="007F70E0">
              <w:rPr>
                <w:sz w:val="28"/>
                <w:szCs w:val="28"/>
              </w:rPr>
              <w:t>минимальный – 200 кв. м;</w:t>
            </w:r>
          </w:p>
          <w:p w14:paraId="4D6B7BF8" w14:textId="77777777" w:rsidR="007B6EAB" w:rsidRPr="007F70E0" w:rsidRDefault="007B6EAB"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2500 кв. м.</w:t>
            </w:r>
          </w:p>
          <w:p w14:paraId="67C16119" w14:textId="2D32701A" w:rsidR="007B6EAB" w:rsidRPr="007F70E0" w:rsidRDefault="007B6EAB" w:rsidP="00BD1430">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tc>
      </w:tr>
      <w:tr w:rsidR="007B6EAB" w:rsidRPr="007F70E0" w14:paraId="20F6E834" w14:textId="77777777" w:rsidTr="00BD1430">
        <w:tblPrEx>
          <w:tblLook w:val="0000" w:firstRow="0" w:lastRow="0" w:firstColumn="0" w:lastColumn="0" w:noHBand="0" w:noVBand="0"/>
        </w:tblPrEx>
        <w:tc>
          <w:tcPr>
            <w:tcW w:w="595" w:type="dxa"/>
          </w:tcPr>
          <w:p w14:paraId="3491E298" w14:textId="77777777" w:rsidR="007B6EAB" w:rsidRPr="007F70E0" w:rsidRDefault="007B6EAB" w:rsidP="00BD1430">
            <w:pPr>
              <w:pStyle w:val="ConsPlusNormal"/>
              <w:numPr>
                <w:ilvl w:val="0"/>
                <w:numId w:val="134"/>
              </w:numPr>
              <w:ind w:left="57" w:right="57" w:firstLine="0"/>
              <w:rPr>
                <w:rFonts w:ascii="Times New Roman" w:hAnsi="Times New Roman" w:cs="Times New Roman"/>
                <w:sz w:val="28"/>
                <w:szCs w:val="28"/>
              </w:rPr>
            </w:pPr>
          </w:p>
        </w:tc>
        <w:tc>
          <w:tcPr>
            <w:tcW w:w="3261" w:type="dxa"/>
          </w:tcPr>
          <w:p w14:paraId="5BAEB403" w14:textId="77777777" w:rsidR="007B6EAB" w:rsidRPr="007F70E0" w:rsidRDefault="007B6EAB"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Ведение огородничества (код </w:t>
            </w:r>
            <w:r w:rsidRPr="007F70E0">
              <w:rPr>
                <w:rFonts w:ascii="Times New Roman" w:eastAsia="Calibri" w:hAnsi="Times New Roman" w:cs="Times New Roman"/>
                <w:sz w:val="28"/>
                <w:szCs w:val="28"/>
              </w:rPr>
              <w:t>13.1)</w:t>
            </w:r>
          </w:p>
        </w:tc>
        <w:tc>
          <w:tcPr>
            <w:tcW w:w="3827" w:type="dxa"/>
          </w:tcPr>
          <w:p w14:paraId="583CCC47" w14:textId="77777777" w:rsidR="007B6EAB" w:rsidRPr="007F70E0" w:rsidRDefault="007B6EAB"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668" w:type="dxa"/>
            <w:gridSpan w:val="2"/>
          </w:tcPr>
          <w:p w14:paraId="2F759CEE" w14:textId="77777777" w:rsidR="007B6EAB" w:rsidRPr="007F70E0" w:rsidRDefault="007B6EAB" w:rsidP="00BD1430">
            <w:pPr>
              <w:ind w:left="57" w:right="57"/>
              <w:jc w:val="both"/>
              <w:rPr>
                <w:sz w:val="28"/>
                <w:szCs w:val="28"/>
              </w:rPr>
            </w:pPr>
            <w:r w:rsidRPr="007F70E0">
              <w:rPr>
                <w:sz w:val="28"/>
                <w:szCs w:val="28"/>
              </w:rPr>
              <w:t>предельное количество этажей не подлежит установлению.</w:t>
            </w:r>
          </w:p>
          <w:p w14:paraId="4E1227D5" w14:textId="77777777" w:rsidR="007B6EAB" w:rsidRPr="007F70E0" w:rsidRDefault="007B6EAB" w:rsidP="00BD1430">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7F70E0">
              <w:rPr>
                <w:sz w:val="28"/>
                <w:szCs w:val="28"/>
              </w:rPr>
              <w:t>, не подлежат установлению</w:t>
            </w:r>
            <w:r w:rsidRPr="007F70E0">
              <w:rPr>
                <w:rFonts w:eastAsia="Calibri"/>
                <w:sz w:val="28"/>
                <w:szCs w:val="28"/>
              </w:rPr>
              <w:t>.</w:t>
            </w:r>
          </w:p>
          <w:p w14:paraId="298EFA43" w14:textId="77777777" w:rsidR="007B6EAB" w:rsidRPr="007F70E0" w:rsidRDefault="007B6EAB" w:rsidP="00BD1430">
            <w:pPr>
              <w:ind w:left="57" w:right="57"/>
              <w:jc w:val="both"/>
              <w:rPr>
                <w:rFonts w:eastAsia="Calibri"/>
                <w:sz w:val="28"/>
                <w:szCs w:val="28"/>
              </w:rPr>
            </w:pPr>
            <w:r w:rsidRPr="007F70E0">
              <w:rPr>
                <w:rFonts w:eastAsia="Calibri"/>
                <w:sz w:val="28"/>
                <w:szCs w:val="28"/>
              </w:rPr>
              <w:t>Вспомогательные строения, за исключением гаражей, размещать со стороны улиц не допускается.</w:t>
            </w:r>
          </w:p>
          <w:p w14:paraId="6D2394AF" w14:textId="77777777" w:rsidR="007B6EAB" w:rsidRPr="007F70E0" w:rsidRDefault="007B6EAB" w:rsidP="00BD1430">
            <w:pPr>
              <w:ind w:left="57" w:right="57"/>
              <w:jc w:val="both"/>
              <w:rPr>
                <w:rFonts w:eastAsia="Calibri"/>
                <w:sz w:val="28"/>
                <w:szCs w:val="28"/>
              </w:rPr>
            </w:pPr>
            <w:r w:rsidRPr="007F70E0">
              <w:rPr>
                <w:rFonts w:eastAsia="Calibri"/>
                <w:sz w:val="28"/>
                <w:szCs w:val="28"/>
              </w:rPr>
              <w:t>Размеры земельных участков:</w:t>
            </w:r>
          </w:p>
          <w:p w14:paraId="090BEE32" w14:textId="77777777" w:rsidR="007B6EAB" w:rsidRPr="007F70E0" w:rsidRDefault="007B6EAB" w:rsidP="00BD1430">
            <w:pPr>
              <w:pStyle w:val="af2"/>
              <w:numPr>
                <w:ilvl w:val="0"/>
                <w:numId w:val="100"/>
              </w:numPr>
              <w:tabs>
                <w:tab w:val="left" w:pos="346"/>
              </w:tabs>
              <w:ind w:left="57" w:right="57" w:firstLine="0"/>
              <w:jc w:val="both"/>
              <w:rPr>
                <w:sz w:val="28"/>
                <w:szCs w:val="28"/>
              </w:rPr>
            </w:pPr>
            <w:r w:rsidRPr="007F70E0">
              <w:rPr>
                <w:sz w:val="28"/>
                <w:szCs w:val="28"/>
              </w:rPr>
              <w:t>минимальный – 300 кв. м;</w:t>
            </w:r>
          </w:p>
          <w:p w14:paraId="29BDA7F1" w14:textId="77777777" w:rsidR="007B6EAB" w:rsidRPr="007F70E0" w:rsidRDefault="007B6EAB"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20 000 кв. м.</w:t>
            </w:r>
          </w:p>
          <w:p w14:paraId="6BE08FBB" w14:textId="77777777" w:rsidR="007B6EAB" w:rsidRPr="007F70E0" w:rsidRDefault="007B6EAB" w:rsidP="00BD1430">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7B6EAB" w:rsidRPr="007F70E0" w14:paraId="161A1513" w14:textId="77777777" w:rsidTr="00BD1430">
        <w:tblPrEx>
          <w:tblLook w:val="0000" w:firstRow="0" w:lastRow="0" w:firstColumn="0" w:lastColumn="0" w:noHBand="0" w:noVBand="0"/>
        </w:tblPrEx>
        <w:tc>
          <w:tcPr>
            <w:tcW w:w="595" w:type="dxa"/>
          </w:tcPr>
          <w:p w14:paraId="3B36E2B1" w14:textId="77777777" w:rsidR="007B6EAB" w:rsidRPr="007F70E0" w:rsidRDefault="007B6EAB" w:rsidP="00BD1430">
            <w:pPr>
              <w:pStyle w:val="ConsPlusNormal"/>
              <w:numPr>
                <w:ilvl w:val="0"/>
                <w:numId w:val="134"/>
              </w:numPr>
              <w:ind w:left="57" w:right="57" w:firstLine="0"/>
              <w:rPr>
                <w:rFonts w:ascii="Times New Roman" w:hAnsi="Times New Roman" w:cs="Times New Roman"/>
                <w:sz w:val="28"/>
                <w:szCs w:val="28"/>
              </w:rPr>
            </w:pPr>
          </w:p>
        </w:tc>
        <w:tc>
          <w:tcPr>
            <w:tcW w:w="3261" w:type="dxa"/>
          </w:tcPr>
          <w:p w14:paraId="43A364EF" w14:textId="77777777" w:rsidR="007B6EAB" w:rsidRPr="007F70E0" w:rsidRDefault="007B6EAB"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 (код 3.1.1)</w:t>
            </w:r>
          </w:p>
        </w:tc>
        <w:tc>
          <w:tcPr>
            <w:tcW w:w="3827" w:type="dxa"/>
          </w:tcPr>
          <w:p w14:paraId="6E640D59" w14:textId="77777777" w:rsidR="007B6EAB" w:rsidRPr="007F70E0" w:rsidRDefault="007B6EAB"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8" w:type="dxa"/>
            <w:gridSpan w:val="2"/>
          </w:tcPr>
          <w:p w14:paraId="0F60F816" w14:textId="77777777" w:rsidR="007B6EAB" w:rsidRPr="007F70E0" w:rsidRDefault="007B6EAB" w:rsidP="00BD1430">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B6EAB" w:rsidRPr="007F70E0" w14:paraId="1D8CD82F" w14:textId="77777777" w:rsidTr="00BD1430">
        <w:tblPrEx>
          <w:tblLook w:val="0000" w:firstRow="0" w:lastRow="0" w:firstColumn="0" w:lastColumn="0" w:noHBand="0" w:noVBand="0"/>
        </w:tblPrEx>
        <w:trPr>
          <w:trHeight w:val="32"/>
        </w:trPr>
        <w:tc>
          <w:tcPr>
            <w:tcW w:w="595" w:type="dxa"/>
          </w:tcPr>
          <w:p w14:paraId="280105E4" w14:textId="77777777" w:rsidR="007B6EAB" w:rsidRPr="007F70E0" w:rsidRDefault="007B6EAB" w:rsidP="00BD1430">
            <w:pPr>
              <w:pStyle w:val="ConsPlusNormal"/>
              <w:numPr>
                <w:ilvl w:val="0"/>
                <w:numId w:val="134"/>
              </w:numPr>
              <w:ind w:left="57" w:right="57" w:firstLine="0"/>
              <w:rPr>
                <w:rFonts w:ascii="Times New Roman" w:hAnsi="Times New Roman" w:cs="Times New Roman"/>
                <w:sz w:val="28"/>
                <w:szCs w:val="28"/>
              </w:rPr>
            </w:pPr>
          </w:p>
        </w:tc>
        <w:tc>
          <w:tcPr>
            <w:tcW w:w="3261" w:type="dxa"/>
          </w:tcPr>
          <w:p w14:paraId="4A4BC110" w14:textId="77777777" w:rsidR="007B6EAB" w:rsidRPr="007F70E0" w:rsidRDefault="007B6EAB"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 (код </w:t>
            </w:r>
            <w:r w:rsidRPr="007F70E0">
              <w:rPr>
                <w:rFonts w:ascii="Times New Roman" w:eastAsia="Calibri" w:hAnsi="Times New Roman" w:cs="Times New Roman"/>
                <w:sz w:val="28"/>
                <w:szCs w:val="28"/>
              </w:rPr>
              <w:t>12.0.1)</w:t>
            </w:r>
          </w:p>
        </w:tc>
        <w:tc>
          <w:tcPr>
            <w:tcW w:w="3827" w:type="dxa"/>
          </w:tcPr>
          <w:p w14:paraId="573A565B" w14:textId="77777777" w:rsidR="007B6EAB" w:rsidRPr="007F70E0" w:rsidRDefault="007B6EAB"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5"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66"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67"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8" w:type="dxa"/>
            <w:gridSpan w:val="2"/>
          </w:tcPr>
          <w:p w14:paraId="740FCF33" w14:textId="77777777" w:rsidR="007B6EAB" w:rsidRPr="007F70E0" w:rsidRDefault="007B6EAB"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B6EAB" w:rsidRPr="007F70E0" w14:paraId="7C4D69EE" w14:textId="77777777" w:rsidTr="00BD1430">
        <w:tblPrEx>
          <w:tblLook w:val="0000" w:firstRow="0" w:lastRow="0" w:firstColumn="0" w:lastColumn="0" w:noHBand="0" w:noVBand="0"/>
        </w:tblPrEx>
        <w:tc>
          <w:tcPr>
            <w:tcW w:w="595" w:type="dxa"/>
          </w:tcPr>
          <w:p w14:paraId="3F4E31E8" w14:textId="77777777" w:rsidR="007B6EAB" w:rsidRPr="007F70E0" w:rsidRDefault="007B6EAB" w:rsidP="00BD1430">
            <w:pPr>
              <w:pStyle w:val="ConsPlusNormal"/>
              <w:numPr>
                <w:ilvl w:val="0"/>
                <w:numId w:val="134"/>
              </w:numPr>
              <w:ind w:left="57" w:right="57" w:firstLine="0"/>
              <w:rPr>
                <w:rFonts w:ascii="Times New Roman" w:hAnsi="Times New Roman" w:cs="Times New Roman"/>
                <w:sz w:val="28"/>
                <w:szCs w:val="28"/>
              </w:rPr>
            </w:pPr>
          </w:p>
        </w:tc>
        <w:tc>
          <w:tcPr>
            <w:tcW w:w="3261" w:type="dxa"/>
          </w:tcPr>
          <w:p w14:paraId="35DD58EA" w14:textId="77777777" w:rsidR="007B6EAB" w:rsidRPr="007F70E0" w:rsidRDefault="007B6EAB"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 (код </w:t>
            </w:r>
            <w:r w:rsidRPr="007F70E0">
              <w:rPr>
                <w:rFonts w:ascii="Times New Roman" w:eastAsia="Calibri" w:hAnsi="Times New Roman" w:cs="Times New Roman"/>
                <w:sz w:val="28"/>
                <w:szCs w:val="28"/>
              </w:rPr>
              <w:t>12.0.2)</w:t>
            </w:r>
          </w:p>
        </w:tc>
        <w:tc>
          <w:tcPr>
            <w:tcW w:w="3827" w:type="dxa"/>
          </w:tcPr>
          <w:p w14:paraId="07A8D55D" w14:textId="77777777" w:rsidR="007B6EAB" w:rsidRPr="007F70E0" w:rsidRDefault="007B6EAB" w:rsidP="00BD1430">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8" w:type="dxa"/>
            <w:gridSpan w:val="2"/>
          </w:tcPr>
          <w:p w14:paraId="730E07C8" w14:textId="77777777" w:rsidR="007B6EAB" w:rsidRPr="007F70E0" w:rsidRDefault="007B6EAB"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B6EAB" w:rsidRPr="007F70E0" w14:paraId="093351A0" w14:textId="77777777" w:rsidTr="00BD1430">
        <w:tblPrEx>
          <w:tblLook w:val="0000" w:firstRow="0" w:lastRow="0" w:firstColumn="0" w:lastColumn="0" w:noHBand="0" w:noVBand="0"/>
        </w:tblPrEx>
        <w:tc>
          <w:tcPr>
            <w:tcW w:w="595" w:type="dxa"/>
          </w:tcPr>
          <w:p w14:paraId="40E5CD6A" w14:textId="77777777" w:rsidR="007B6EAB" w:rsidRPr="007F70E0" w:rsidRDefault="007B6EAB" w:rsidP="00BD1430">
            <w:pPr>
              <w:pStyle w:val="ConsPlusNormal"/>
              <w:numPr>
                <w:ilvl w:val="0"/>
                <w:numId w:val="134"/>
              </w:numPr>
              <w:ind w:left="57" w:right="57" w:firstLine="0"/>
              <w:rPr>
                <w:rFonts w:ascii="Times New Roman" w:hAnsi="Times New Roman" w:cs="Times New Roman"/>
                <w:sz w:val="28"/>
                <w:szCs w:val="28"/>
              </w:rPr>
            </w:pPr>
          </w:p>
        </w:tc>
        <w:tc>
          <w:tcPr>
            <w:tcW w:w="3261" w:type="dxa"/>
          </w:tcPr>
          <w:p w14:paraId="4B064262" w14:textId="77777777" w:rsidR="007B6EAB" w:rsidRPr="007F70E0" w:rsidRDefault="007B6EAB" w:rsidP="00BD1430">
            <w:pPr>
              <w:autoSpaceDE w:val="0"/>
              <w:autoSpaceDN w:val="0"/>
              <w:adjustRightInd w:val="0"/>
              <w:ind w:left="57" w:right="57"/>
              <w:jc w:val="both"/>
              <w:rPr>
                <w:rFonts w:eastAsia="Calibri"/>
                <w:sz w:val="28"/>
                <w:szCs w:val="28"/>
              </w:rPr>
            </w:pPr>
            <w:r w:rsidRPr="007F70E0">
              <w:rPr>
                <w:rFonts w:eastAsia="Calibri"/>
                <w:sz w:val="28"/>
                <w:szCs w:val="28"/>
              </w:rPr>
              <w:t>Земельные участки общего назначения (код 13.0)</w:t>
            </w:r>
          </w:p>
        </w:tc>
        <w:tc>
          <w:tcPr>
            <w:tcW w:w="3827" w:type="dxa"/>
          </w:tcPr>
          <w:p w14:paraId="4A2D9280" w14:textId="77777777" w:rsidR="007B6EAB" w:rsidRPr="007F70E0" w:rsidRDefault="007B6EAB" w:rsidP="00BD1430">
            <w:pPr>
              <w:autoSpaceDE w:val="0"/>
              <w:autoSpaceDN w:val="0"/>
              <w:adjustRightInd w:val="0"/>
              <w:ind w:left="57" w:right="57"/>
              <w:jc w:val="both"/>
              <w:rPr>
                <w:rFonts w:eastAsia="Calibri"/>
                <w:sz w:val="28"/>
                <w:szCs w:val="28"/>
              </w:rPr>
            </w:pPr>
            <w:r w:rsidRPr="007F70E0">
              <w:rPr>
                <w:rFonts w:eastAsia="Calibri"/>
                <w:sz w:val="28"/>
                <w:szCs w:val="28"/>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6668" w:type="dxa"/>
            <w:gridSpan w:val="2"/>
          </w:tcPr>
          <w:p w14:paraId="515A1DBA" w14:textId="77777777" w:rsidR="007B6EAB" w:rsidRPr="007F70E0" w:rsidRDefault="007B6EAB"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0CF0D91" w14:textId="68C6649E" w:rsidR="006112E2" w:rsidRPr="007F70E0" w:rsidRDefault="00D850A7" w:rsidP="00182414">
      <w:pPr>
        <w:pStyle w:val="3"/>
      </w:pPr>
      <w:r>
        <w:t xml:space="preserve">2. Условно разрешенные виды и параметры использования земельных участков </w:t>
      </w:r>
      <w:r w:rsidR="00BD1430">
        <w:br/>
      </w:r>
      <w:r>
        <w:t>и объектов капитального строительства</w:t>
      </w:r>
      <w:r w:rsidR="006D4E95" w:rsidRPr="007F70E0">
        <w:t>: нет</w:t>
      </w:r>
    </w:p>
    <w:p w14:paraId="6AF2CF0B" w14:textId="77777777" w:rsidR="0076132A" w:rsidRPr="007F70E0" w:rsidRDefault="0076132A" w:rsidP="0076132A">
      <w:pPr>
        <w:rPr>
          <w:sz w:val="28"/>
          <w:szCs w:val="28"/>
        </w:rPr>
      </w:pPr>
    </w:p>
    <w:p w14:paraId="186A4024" w14:textId="406CD1B4" w:rsidR="006112E2" w:rsidRDefault="00182414" w:rsidP="00182414">
      <w:pPr>
        <w:pStyle w:val="3"/>
      </w:pPr>
      <w:r>
        <w:t xml:space="preserve">3. Вспомогательные виды и параметры разрешенного использования земельных участков </w:t>
      </w:r>
      <w:r w:rsidR="00BD1430">
        <w:br/>
      </w:r>
      <w:r>
        <w:t>и объектов капитального строительства</w:t>
      </w:r>
    </w:p>
    <w:p w14:paraId="1E0EFF82" w14:textId="77777777" w:rsidR="00BD1430" w:rsidRPr="00BD1430" w:rsidRDefault="00BD1430" w:rsidP="00BD143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7"/>
        <w:gridCol w:w="3249"/>
        <w:gridCol w:w="3827"/>
        <w:gridCol w:w="6659"/>
      </w:tblGrid>
      <w:tr w:rsidR="006112E2" w:rsidRPr="007F70E0" w14:paraId="1E23D6FC" w14:textId="77777777" w:rsidTr="00BD1430">
        <w:trPr>
          <w:trHeight w:val="20"/>
          <w:tblHeader/>
        </w:trPr>
        <w:tc>
          <w:tcPr>
            <w:tcW w:w="607" w:type="dxa"/>
            <w:vMerge w:val="restart"/>
            <w:vAlign w:val="center"/>
          </w:tcPr>
          <w:p w14:paraId="3F2B58C7" w14:textId="77777777" w:rsidR="006112E2" w:rsidRPr="007F70E0" w:rsidRDefault="006112E2" w:rsidP="00BD1430">
            <w:pPr>
              <w:pStyle w:val="afd"/>
              <w:ind w:left="57" w:right="57"/>
              <w:rPr>
                <w:b w:val="0"/>
                <w:sz w:val="28"/>
                <w:szCs w:val="28"/>
              </w:rPr>
            </w:pPr>
            <w:r w:rsidRPr="007F70E0">
              <w:rPr>
                <w:b w:val="0"/>
                <w:sz w:val="28"/>
                <w:szCs w:val="28"/>
              </w:rPr>
              <w:t>№ п/п</w:t>
            </w:r>
          </w:p>
        </w:tc>
        <w:tc>
          <w:tcPr>
            <w:tcW w:w="7076" w:type="dxa"/>
            <w:gridSpan w:val="2"/>
            <w:vAlign w:val="center"/>
          </w:tcPr>
          <w:p w14:paraId="7CF9B0DE" w14:textId="77777777" w:rsidR="006112E2" w:rsidRPr="007F70E0" w:rsidRDefault="006112E2" w:rsidP="00BD1430">
            <w:pPr>
              <w:pStyle w:val="afd"/>
              <w:ind w:left="57" w:right="57"/>
              <w:rPr>
                <w:b w:val="0"/>
                <w:sz w:val="28"/>
                <w:szCs w:val="28"/>
              </w:rPr>
            </w:pPr>
            <w:r w:rsidRPr="007F70E0">
              <w:rPr>
                <w:b w:val="0"/>
                <w:sz w:val="28"/>
                <w:szCs w:val="28"/>
              </w:rPr>
              <w:t>Виды разрешенного использования</w:t>
            </w:r>
          </w:p>
        </w:tc>
        <w:tc>
          <w:tcPr>
            <w:tcW w:w="6659" w:type="dxa"/>
            <w:vMerge w:val="restart"/>
            <w:vAlign w:val="center"/>
          </w:tcPr>
          <w:p w14:paraId="1203280B" w14:textId="77777777" w:rsidR="006112E2" w:rsidRPr="007F70E0" w:rsidRDefault="006112E2" w:rsidP="00BD1430">
            <w:pPr>
              <w:pStyle w:val="afd"/>
              <w:ind w:left="57" w:right="57"/>
              <w:rPr>
                <w:b w:val="0"/>
                <w:sz w:val="28"/>
                <w:szCs w:val="28"/>
              </w:rPr>
            </w:pPr>
            <w:r w:rsidRPr="007F70E0">
              <w:rPr>
                <w:b w:val="0"/>
                <w:sz w:val="28"/>
                <w:szCs w:val="28"/>
              </w:rPr>
              <w:t>Параметры разрешенного использования</w:t>
            </w:r>
          </w:p>
        </w:tc>
      </w:tr>
      <w:tr w:rsidR="006112E2" w:rsidRPr="007F70E0" w14:paraId="7F79F71E" w14:textId="77777777" w:rsidTr="00BD1430">
        <w:trPr>
          <w:trHeight w:val="20"/>
          <w:tblHeader/>
        </w:trPr>
        <w:tc>
          <w:tcPr>
            <w:tcW w:w="607" w:type="dxa"/>
            <w:vMerge/>
          </w:tcPr>
          <w:p w14:paraId="5FFB42BC" w14:textId="77777777" w:rsidR="006112E2" w:rsidRPr="007F70E0" w:rsidRDefault="006112E2" w:rsidP="00BD1430">
            <w:pPr>
              <w:pStyle w:val="afd"/>
              <w:ind w:left="57" w:right="57"/>
              <w:rPr>
                <w:b w:val="0"/>
                <w:sz w:val="28"/>
                <w:szCs w:val="28"/>
              </w:rPr>
            </w:pPr>
          </w:p>
        </w:tc>
        <w:tc>
          <w:tcPr>
            <w:tcW w:w="3249" w:type="dxa"/>
            <w:vAlign w:val="center"/>
          </w:tcPr>
          <w:p w14:paraId="453C012F" w14:textId="77777777" w:rsidR="006112E2" w:rsidRPr="007F70E0" w:rsidRDefault="006112E2" w:rsidP="00BD1430">
            <w:pPr>
              <w:pStyle w:val="afd"/>
              <w:ind w:left="57" w:right="57"/>
              <w:rPr>
                <w:b w:val="0"/>
                <w:sz w:val="28"/>
                <w:szCs w:val="28"/>
              </w:rPr>
            </w:pPr>
            <w:r w:rsidRPr="007F70E0">
              <w:rPr>
                <w:b w:val="0"/>
                <w:sz w:val="28"/>
                <w:szCs w:val="28"/>
              </w:rPr>
              <w:t>наименование и код вида использования</w:t>
            </w:r>
          </w:p>
        </w:tc>
        <w:tc>
          <w:tcPr>
            <w:tcW w:w="3827" w:type="dxa"/>
            <w:vAlign w:val="center"/>
          </w:tcPr>
          <w:p w14:paraId="2A064E94" w14:textId="77777777" w:rsidR="006112E2" w:rsidRPr="007F70E0" w:rsidRDefault="006112E2" w:rsidP="00BD1430">
            <w:pPr>
              <w:pStyle w:val="afd"/>
              <w:ind w:left="57" w:right="57"/>
              <w:rPr>
                <w:b w:val="0"/>
                <w:sz w:val="28"/>
                <w:szCs w:val="28"/>
              </w:rPr>
            </w:pPr>
            <w:r w:rsidRPr="007F70E0">
              <w:rPr>
                <w:b w:val="0"/>
                <w:sz w:val="28"/>
                <w:szCs w:val="28"/>
              </w:rPr>
              <w:t>описание вида использования</w:t>
            </w:r>
          </w:p>
        </w:tc>
        <w:tc>
          <w:tcPr>
            <w:tcW w:w="6659" w:type="dxa"/>
            <w:vMerge/>
            <w:vAlign w:val="center"/>
          </w:tcPr>
          <w:p w14:paraId="4F0149D3" w14:textId="77777777" w:rsidR="006112E2" w:rsidRPr="007F70E0" w:rsidRDefault="006112E2" w:rsidP="00BD1430">
            <w:pPr>
              <w:pStyle w:val="afd"/>
              <w:ind w:left="57" w:right="57"/>
              <w:rPr>
                <w:b w:val="0"/>
                <w:sz w:val="28"/>
                <w:szCs w:val="28"/>
              </w:rPr>
            </w:pPr>
          </w:p>
        </w:tc>
      </w:tr>
      <w:tr w:rsidR="006112E2" w:rsidRPr="007F70E0" w14:paraId="7FE633C9"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07" w:type="dxa"/>
            <w:tcBorders>
              <w:top w:val="single" w:sz="4" w:space="0" w:color="auto"/>
              <w:left w:val="single" w:sz="4" w:space="0" w:color="auto"/>
              <w:bottom w:val="single" w:sz="4" w:space="0" w:color="auto"/>
              <w:right w:val="single" w:sz="4" w:space="0" w:color="auto"/>
            </w:tcBorders>
            <w:vAlign w:val="center"/>
          </w:tcPr>
          <w:p w14:paraId="7663722B" w14:textId="77777777" w:rsidR="006112E2" w:rsidRPr="007F70E0" w:rsidRDefault="006112E2"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49" w:type="dxa"/>
            <w:tcBorders>
              <w:top w:val="single" w:sz="4" w:space="0" w:color="auto"/>
              <w:left w:val="single" w:sz="4" w:space="0" w:color="auto"/>
              <w:bottom w:val="single" w:sz="4" w:space="0" w:color="auto"/>
              <w:right w:val="single" w:sz="4" w:space="0" w:color="auto"/>
            </w:tcBorders>
            <w:vAlign w:val="center"/>
          </w:tcPr>
          <w:p w14:paraId="601FDDB2" w14:textId="77777777" w:rsidR="006112E2" w:rsidRPr="007F70E0" w:rsidRDefault="006112E2"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7" w:type="dxa"/>
            <w:tcBorders>
              <w:top w:val="single" w:sz="4" w:space="0" w:color="auto"/>
              <w:left w:val="single" w:sz="4" w:space="0" w:color="auto"/>
              <w:bottom w:val="single" w:sz="4" w:space="0" w:color="auto"/>
              <w:right w:val="single" w:sz="4" w:space="0" w:color="auto"/>
            </w:tcBorders>
            <w:vAlign w:val="center"/>
          </w:tcPr>
          <w:p w14:paraId="4188DC17" w14:textId="77777777" w:rsidR="006112E2" w:rsidRPr="007F70E0" w:rsidRDefault="006112E2"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59" w:type="dxa"/>
            <w:tcBorders>
              <w:top w:val="single" w:sz="4" w:space="0" w:color="auto"/>
              <w:left w:val="single" w:sz="4" w:space="0" w:color="auto"/>
              <w:bottom w:val="single" w:sz="4" w:space="0" w:color="auto"/>
              <w:right w:val="single" w:sz="4" w:space="0" w:color="auto"/>
            </w:tcBorders>
            <w:vAlign w:val="center"/>
          </w:tcPr>
          <w:p w14:paraId="3A7043CF" w14:textId="77777777" w:rsidR="006112E2" w:rsidRPr="007F70E0" w:rsidRDefault="006112E2" w:rsidP="00BD1430">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6112E2" w:rsidRPr="007F70E0" w14:paraId="1DFB7D12"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7" w:type="dxa"/>
            <w:tcBorders>
              <w:top w:val="single" w:sz="4" w:space="0" w:color="auto"/>
              <w:left w:val="single" w:sz="4" w:space="0" w:color="auto"/>
              <w:bottom w:val="single" w:sz="4" w:space="0" w:color="auto"/>
              <w:right w:val="single" w:sz="4" w:space="0" w:color="auto"/>
            </w:tcBorders>
          </w:tcPr>
          <w:p w14:paraId="3D5DB32F" w14:textId="77777777" w:rsidR="006112E2" w:rsidRPr="007F70E0" w:rsidRDefault="006112E2" w:rsidP="00BD1430">
            <w:pPr>
              <w:pStyle w:val="ConsPlusNormal"/>
              <w:numPr>
                <w:ilvl w:val="0"/>
                <w:numId w:val="136"/>
              </w:numPr>
              <w:ind w:left="57" w:right="57" w:firstLine="0"/>
              <w:rPr>
                <w:rFonts w:ascii="Times New Roman" w:hAnsi="Times New Roman" w:cs="Times New Roman"/>
                <w:sz w:val="28"/>
                <w:szCs w:val="28"/>
              </w:rPr>
            </w:pPr>
          </w:p>
        </w:tc>
        <w:tc>
          <w:tcPr>
            <w:tcW w:w="3249" w:type="dxa"/>
            <w:tcBorders>
              <w:top w:val="single" w:sz="4" w:space="0" w:color="auto"/>
              <w:left w:val="single" w:sz="4" w:space="0" w:color="auto"/>
              <w:bottom w:val="single" w:sz="4" w:space="0" w:color="auto"/>
              <w:right w:val="single" w:sz="4" w:space="0" w:color="auto"/>
            </w:tcBorders>
          </w:tcPr>
          <w:p w14:paraId="4EAFF401" w14:textId="77777777" w:rsidR="006112E2" w:rsidRPr="007F70E0" w:rsidRDefault="006112E2"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 (код 3.1.1)</w:t>
            </w:r>
          </w:p>
        </w:tc>
        <w:tc>
          <w:tcPr>
            <w:tcW w:w="3827" w:type="dxa"/>
            <w:tcBorders>
              <w:top w:val="single" w:sz="4" w:space="0" w:color="auto"/>
              <w:left w:val="single" w:sz="4" w:space="0" w:color="auto"/>
              <w:bottom w:val="single" w:sz="4" w:space="0" w:color="auto"/>
              <w:right w:val="single" w:sz="4" w:space="0" w:color="auto"/>
            </w:tcBorders>
          </w:tcPr>
          <w:p w14:paraId="4F30B3B6" w14:textId="77777777" w:rsidR="006112E2" w:rsidRPr="007F70E0" w:rsidRDefault="006112E2"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59" w:type="dxa"/>
            <w:tcBorders>
              <w:top w:val="single" w:sz="4" w:space="0" w:color="auto"/>
              <w:left w:val="single" w:sz="4" w:space="0" w:color="auto"/>
              <w:bottom w:val="single" w:sz="4" w:space="0" w:color="auto"/>
              <w:right w:val="single" w:sz="4" w:space="0" w:color="auto"/>
            </w:tcBorders>
          </w:tcPr>
          <w:p w14:paraId="1A6B35CB" w14:textId="77777777" w:rsidR="006112E2" w:rsidRPr="007F70E0" w:rsidRDefault="006112E2" w:rsidP="00BD1430">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112E2" w:rsidRPr="007F70E0" w14:paraId="7B4684C0"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7" w:type="dxa"/>
            <w:tcBorders>
              <w:top w:val="single" w:sz="4" w:space="0" w:color="auto"/>
              <w:left w:val="single" w:sz="4" w:space="0" w:color="auto"/>
              <w:bottom w:val="single" w:sz="4" w:space="0" w:color="auto"/>
              <w:right w:val="single" w:sz="4" w:space="0" w:color="auto"/>
            </w:tcBorders>
          </w:tcPr>
          <w:p w14:paraId="53F9EA96" w14:textId="77777777" w:rsidR="006112E2" w:rsidRPr="007F70E0" w:rsidRDefault="006112E2" w:rsidP="00BD1430">
            <w:pPr>
              <w:pStyle w:val="ConsPlusNormal"/>
              <w:numPr>
                <w:ilvl w:val="0"/>
                <w:numId w:val="136"/>
              </w:numPr>
              <w:ind w:left="57" w:right="57" w:firstLine="0"/>
              <w:rPr>
                <w:rFonts w:ascii="Times New Roman" w:hAnsi="Times New Roman" w:cs="Times New Roman"/>
                <w:sz w:val="28"/>
                <w:szCs w:val="28"/>
              </w:rPr>
            </w:pPr>
          </w:p>
        </w:tc>
        <w:tc>
          <w:tcPr>
            <w:tcW w:w="3249" w:type="dxa"/>
            <w:tcBorders>
              <w:top w:val="single" w:sz="4" w:space="0" w:color="auto"/>
              <w:left w:val="single" w:sz="4" w:space="0" w:color="auto"/>
              <w:bottom w:val="single" w:sz="4" w:space="0" w:color="auto"/>
              <w:right w:val="single" w:sz="4" w:space="0" w:color="auto"/>
            </w:tcBorders>
          </w:tcPr>
          <w:p w14:paraId="35A96E89" w14:textId="77777777" w:rsidR="006112E2" w:rsidRPr="007F70E0" w:rsidRDefault="006112E2"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 (код </w:t>
            </w:r>
            <w:r w:rsidRPr="007F70E0">
              <w:rPr>
                <w:rFonts w:ascii="Times New Roman" w:eastAsia="Calibri" w:hAnsi="Times New Roman" w:cs="Times New Roman"/>
                <w:sz w:val="28"/>
                <w:szCs w:val="28"/>
              </w:rPr>
              <w:t>12.0.1)</w:t>
            </w:r>
          </w:p>
        </w:tc>
        <w:tc>
          <w:tcPr>
            <w:tcW w:w="3827" w:type="dxa"/>
            <w:tcBorders>
              <w:top w:val="single" w:sz="4" w:space="0" w:color="auto"/>
              <w:left w:val="single" w:sz="4" w:space="0" w:color="auto"/>
              <w:bottom w:val="single" w:sz="4" w:space="0" w:color="auto"/>
              <w:right w:val="single" w:sz="4" w:space="0" w:color="auto"/>
            </w:tcBorders>
          </w:tcPr>
          <w:p w14:paraId="400242C7" w14:textId="77777777" w:rsidR="006112E2" w:rsidRPr="007F70E0" w:rsidRDefault="006112E2"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8"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69"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70"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59" w:type="dxa"/>
            <w:tcBorders>
              <w:top w:val="single" w:sz="4" w:space="0" w:color="auto"/>
              <w:left w:val="single" w:sz="4" w:space="0" w:color="auto"/>
              <w:bottom w:val="single" w:sz="4" w:space="0" w:color="auto"/>
              <w:right w:val="single" w:sz="4" w:space="0" w:color="auto"/>
            </w:tcBorders>
          </w:tcPr>
          <w:p w14:paraId="31C8B14C" w14:textId="77777777" w:rsidR="006112E2" w:rsidRPr="007F70E0" w:rsidRDefault="006112E2" w:rsidP="00BD1430">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112E2" w:rsidRPr="007F70E0" w14:paraId="20BD6FFE"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07" w:type="dxa"/>
            <w:tcBorders>
              <w:top w:val="single" w:sz="4" w:space="0" w:color="auto"/>
              <w:left w:val="single" w:sz="4" w:space="0" w:color="auto"/>
              <w:bottom w:val="single" w:sz="4" w:space="0" w:color="auto"/>
              <w:right w:val="single" w:sz="4" w:space="0" w:color="auto"/>
            </w:tcBorders>
          </w:tcPr>
          <w:p w14:paraId="5B5FB947" w14:textId="77777777" w:rsidR="006112E2" w:rsidRPr="007F70E0" w:rsidRDefault="006112E2" w:rsidP="00BD1430">
            <w:pPr>
              <w:pStyle w:val="ConsPlusNormal"/>
              <w:numPr>
                <w:ilvl w:val="0"/>
                <w:numId w:val="136"/>
              </w:numPr>
              <w:ind w:left="57" w:right="57" w:firstLine="0"/>
              <w:rPr>
                <w:rFonts w:ascii="Times New Roman" w:hAnsi="Times New Roman" w:cs="Times New Roman"/>
                <w:sz w:val="28"/>
                <w:szCs w:val="28"/>
              </w:rPr>
            </w:pPr>
          </w:p>
        </w:tc>
        <w:tc>
          <w:tcPr>
            <w:tcW w:w="3249" w:type="dxa"/>
            <w:tcBorders>
              <w:top w:val="single" w:sz="4" w:space="0" w:color="auto"/>
              <w:left w:val="single" w:sz="4" w:space="0" w:color="auto"/>
              <w:bottom w:val="single" w:sz="4" w:space="0" w:color="auto"/>
              <w:right w:val="single" w:sz="4" w:space="0" w:color="auto"/>
            </w:tcBorders>
          </w:tcPr>
          <w:p w14:paraId="0253B8A1" w14:textId="77777777" w:rsidR="006112E2" w:rsidRPr="007F70E0" w:rsidRDefault="006112E2"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 (код </w:t>
            </w:r>
            <w:r w:rsidRPr="007F70E0">
              <w:rPr>
                <w:rFonts w:ascii="Times New Roman" w:eastAsia="Calibri" w:hAnsi="Times New Roman" w:cs="Times New Roman"/>
                <w:sz w:val="28"/>
                <w:szCs w:val="28"/>
              </w:rPr>
              <w:t>12.0.2)</w:t>
            </w:r>
          </w:p>
        </w:tc>
        <w:tc>
          <w:tcPr>
            <w:tcW w:w="3827" w:type="dxa"/>
            <w:tcBorders>
              <w:top w:val="single" w:sz="4" w:space="0" w:color="auto"/>
              <w:left w:val="single" w:sz="4" w:space="0" w:color="auto"/>
              <w:bottom w:val="single" w:sz="4" w:space="0" w:color="auto"/>
              <w:right w:val="single" w:sz="4" w:space="0" w:color="auto"/>
            </w:tcBorders>
          </w:tcPr>
          <w:p w14:paraId="60DEB82D" w14:textId="77777777" w:rsidR="006112E2" w:rsidRPr="007F70E0" w:rsidRDefault="006112E2" w:rsidP="00BD1430">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59" w:type="dxa"/>
            <w:tcBorders>
              <w:top w:val="single" w:sz="4" w:space="0" w:color="auto"/>
              <w:left w:val="single" w:sz="4" w:space="0" w:color="auto"/>
              <w:bottom w:val="single" w:sz="4" w:space="0" w:color="auto"/>
              <w:right w:val="single" w:sz="4" w:space="0" w:color="auto"/>
            </w:tcBorders>
          </w:tcPr>
          <w:p w14:paraId="5B4C7F53" w14:textId="77777777" w:rsidR="006112E2" w:rsidRPr="007F70E0" w:rsidRDefault="006112E2" w:rsidP="00BD1430">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83D2974" w14:textId="77777777" w:rsidR="00FE64EC" w:rsidRPr="007F70E0" w:rsidRDefault="00FE64EC" w:rsidP="00FE64EC">
      <w:pPr>
        <w:rPr>
          <w:sz w:val="28"/>
          <w:szCs w:val="28"/>
        </w:rPr>
      </w:pPr>
    </w:p>
    <w:p w14:paraId="1E7E18C6" w14:textId="046B5C0D" w:rsidR="006112E2" w:rsidRDefault="00182414" w:rsidP="00182414">
      <w:pPr>
        <w:pStyle w:val="3"/>
      </w:pPr>
      <w:r>
        <w:t>4. Ограничения использования земельных участков и объектов капитального строительства</w:t>
      </w:r>
    </w:p>
    <w:p w14:paraId="3A7272F9" w14:textId="77777777" w:rsidR="00BD1430" w:rsidRPr="00BD1430" w:rsidRDefault="00BD1430" w:rsidP="00BD143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5103"/>
        <w:gridCol w:w="8644"/>
      </w:tblGrid>
      <w:tr w:rsidR="006112E2" w:rsidRPr="007F70E0" w14:paraId="2B62D86A" w14:textId="77777777" w:rsidTr="00BD1430">
        <w:trPr>
          <w:trHeight w:val="20"/>
          <w:tblHeader/>
        </w:trPr>
        <w:tc>
          <w:tcPr>
            <w:tcW w:w="595" w:type="dxa"/>
            <w:vAlign w:val="center"/>
          </w:tcPr>
          <w:p w14:paraId="668931EE" w14:textId="77777777" w:rsidR="006112E2" w:rsidRPr="007F70E0" w:rsidRDefault="006112E2" w:rsidP="00BD1430">
            <w:pPr>
              <w:ind w:left="57" w:right="57"/>
              <w:jc w:val="center"/>
              <w:rPr>
                <w:sz w:val="28"/>
                <w:szCs w:val="28"/>
              </w:rPr>
            </w:pPr>
            <w:r w:rsidRPr="007F70E0">
              <w:rPr>
                <w:sz w:val="28"/>
                <w:szCs w:val="28"/>
              </w:rPr>
              <w:t>№ п/п</w:t>
            </w:r>
          </w:p>
        </w:tc>
        <w:tc>
          <w:tcPr>
            <w:tcW w:w="5103" w:type="dxa"/>
            <w:vAlign w:val="center"/>
          </w:tcPr>
          <w:p w14:paraId="384D54AC" w14:textId="77777777" w:rsidR="006112E2" w:rsidRPr="007F70E0" w:rsidRDefault="006112E2" w:rsidP="00BD1430">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644" w:type="dxa"/>
            <w:vAlign w:val="center"/>
          </w:tcPr>
          <w:p w14:paraId="09B622D4" w14:textId="77777777" w:rsidR="006112E2" w:rsidRPr="007F70E0" w:rsidRDefault="006112E2" w:rsidP="00BD1430">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6112E2" w:rsidRPr="007F70E0" w14:paraId="01A00144" w14:textId="77777777" w:rsidTr="00BD1430">
        <w:tblPrEx>
          <w:jc w:val="center"/>
        </w:tblPrEx>
        <w:trPr>
          <w:trHeight w:val="20"/>
          <w:tblHeader/>
          <w:jc w:val="center"/>
        </w:trPr>
        <w:tc>
          <w:tcPr>
            <w:tcW w:w="595" w:type="dxa"/>
            <w:vAlign w:val="center"/>
          </w:tcPr>
          <w:p w14:paraId="658F852A" w14:textId="77777777" w:rsidR="006112E2" w:rsidRPr="007F70E0" w:rsidRDefault="006112E2" w:rsidP="00BD1430">
            <w:pPr>
              <w:ind w:left="57" w:right="57"/>
              <w:jc w:val="center"/>
              <w:rPr>
                <w:sz w:val="28"/>
                <w:szCs w:val="28"/>
              </w:rPr>
            </w:pPr>
            <w:r w:rsidRPr="007F70E0">
              <w:rPr>
                <w:sz w:val="28"/>
                <w:szCs w:val="28"/>
              </w:rPr>
              <w:t>1</w:t>
            </w:r>
          </w:p>
        </w:tc>
        <w:tc>
          <w:tcPr>
            <w:tcW w:w="5103" w:type="dxa"/>
            <w:vAlign w:val="center"/>
          </w:tcPr>
          <w:p w14:paraId="4DF48814" w14:textId="77777777" w:rsidR="006112E2" w:rsidRPr="007F70E0" w:rsidRDefault="006112E2" w:rsidP="00BD1430">
            <w:pPr>
              <w:ind w:left="57" w:right="57"/>
              <w:jc w:val="center"/>
              <w:rPr>
                <w:sz w:val="28"/>
                <w:szCs w:val="28"/>
              </w:rPr>
            </w:pPr>
            <w:r w:rsidRPr="007F70E0">
              <w:rPr>
                <w:sz w:val="28"/>
                <w:szCs w:val="28"/>
              </w:rPr>
              <w:t>2</w:t>
            </w:r>
          </w:p>
        </w:tc>
        <w:tc>
          <w:tcPr>
            <w:tcW w:w="8644" w:type="dxa"/>
            <w:vAlign w:val="center"/>
          </w:tcPr>
          <w:p w14:paraId="39154FB7" w14:textId="77777777" w:rsidR="006112E2" w:rsidRPr="007F70E0" w:rsidRDefault="006112E2" w:rsidP="00BD1430">
            <w:pPr>
              <w:ind w:left="57" w:right="57"/>
              <w:jc w:val="center"/>
              <w:rPr>
                <w:sz w:val="28"/>
                <w:szCs w:val="28"/>
              </w:rPr>
            </w:pPr>
            <w:r w:rsidRPr="007F70E0">
              <w:rPr>
                <w:sz w:val="28"/>
                <w:szCs w:val="28"/>
              </w:rPr>
              <w:t>3</w:t>
            </w:r>
          </w:p>
        </w:tc>
      </w:tr>
      <w:tr w:rsidR="00281C0B" w:rsidRPr="007F70E0" w14:paraId="14D591CA" w14:textId="77777777" w:rsidTr="00BD1430">
        <w:tblPrEx>
          <w:jc w:val="center"/>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725D42C0" w14:textId="77777777" w:rsidR="00281C0B" w:rsidRPr="007F70E0" w:rsidRDefault="00281C0B" w:rsidP="00BD1430">
            <w:pPr>
              <w:pStyle w:val="ConsPlusNormal"/>
              <w:numPr>
                <w:ilvl w:val="0"/>
                <w:numId w:val="142"/>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ED6B0AA" w14:textId="4AFC9250" w:rsidR="00281C0B" w:rsidRPr="007F70E0" w:rsidRDefault="00281C0B" w:rsidP="00BD1430">
            <w:pPr>
              <w:ind w:left="57" w:right="57"/>
              <w:jc w:val="both"/>
              <w:rPr>
                <w:rFonts w:eastAsia="Calibri"/>
                <w:sz w:val="28"/>
                <w:szCs w:val="28"/>
              </w:rPr>
            </w:pPr>
            <w:r w:rsidRPr="007F70E0">
              <w:rPr>
                <w:sz w:val="28"/>
                <w:szCs w:val="28"/>
              </w:rPr>
              <w:t>Охранная зона особо охраняемого природного объекта (25:00-6.577)</w:t>
            </w:r>
          </w:p>
        </w:tc>
        <w:tc>
          <w:tcPr>
            <w:tcW w:w="8644" w:type="dxa"/>
            <w:tcBorders>
              <w:top w:val="single" w:sz="4" w:space="0" w:color="auto"/>
              <w:left w:val="single" w:sz="4" w:space="0" w:color="auto"/>
              <w:bottom w:val="single" w:sz="4" w:space="0" w:color="auto"/>
              <w:right w:val="single" w:sz="4" w:space="0" w:color="auto"/>
            </w:tcBorders>
          </w:tcPr>
          <w:p w14:paraId="0D446B50" w14:textId="393D7811" w:rsidR="00281C0B" w:rsidRPr="007F70E0" w:rsidRDefault="00281C0B" w:rsidP="00BD1430">
            <w:pPr>
              <w:ind w:left="57" w:right="57"/>
              <w:jc w:val="both"/>
              <w:rPr>
                <w:rFonts w:eastAsia="Calibri"/>
                <w:sz w:val="28"/>
                <w:szCs w:val="28"/>
              </w:rPr>
            </w:pPr>
            <w:r w:rsidRPr="007F70E0">
              <w:rPr>
                <w:sz w:val="28"/>
                <w:szCs w:val="28"/>
              </w:rPr>
              <w:t>В соответствии со сведениями Единого государственного реестра недвижимости</w:t>
            </w:r>
          </w:p>
        </w:tc>
      </w:tr>
      <w:tr w:rsidR="00C6516D" w:rsidRPr="007F70E0" w14:paraId="7C88416E" w14:textId="77777777" w:rsidTr="00BD1430">
        <w:tblPrEx>
          <w:jc w:val="center"/>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046AEEC" w14:textId="77777777" w:rsidR="00C6516D" w:rsidRPr="007F70E0" w:rsidRDefault="00C6516D" w:rsidP="00BD1430">
            <w:pPr>
              <w:pStyle w:val="ConsPlusNormal"/>
              <w:numPr>
                <w:ilvl w:val="0"/>
                <w:numId w:val="142"/>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2B18AF3" w14:textId="705444FE" w:rsidR="00C6516D" w:rsidRPr="007F70E0" w:rsidRDefault="00C6516D" w:rsidP="00BD1430">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8644" w:type="dxa"/>
            <w:tcBorders>
              <w:top w:val="single" w:sz="4" w:space="0" w:color="auto"/>
              <w:left w:val="single" w:sz="4" w:space="0" w:color="auto"/>
              <w:bottom w:val="single" w:sz="4" w:space="0" w:color="auto"/>
              <w:right w:val="single" w:sz="4" w:space="0" w:color="auto"/>
            </w:tcBorders>
          </w:tcPr>
          <w:p w14:paraId="402C3F61" w14:textId="2B993FBB" w:rsidR="00C6516D" w:rsidRPr="007F70E0" w:rsidRDefault="00C6516D" w:rsidP="00BD1430">
            <w:pPr>
              <w:ind w:left="57" w:right="57"/>
              <w:jc w:val="both"/>
              <w:rPr>
                <w:sz w:val="28"/>
                <w:szCs w:val="28"/>
              </w:rPr>
            </w:pPr>
            <w:r w:rsidRPr="007F70E0">
              <w:rPr>
                <w:sz w:val="28"/>
                <w:szCs w:val="28"/>
              </w:rPr>
              <w:t>Водный кодекс Российской Федерации</w:t>
            </w:r>
          </w:p>
        </w:tc>
      </w:tr>
      <w:tr w:rsidR="00C6516D" w:rsidRPr="007F70E0" w14:paraId="1A4B2E4D" w14:textId="77777777" w:rsidTr="00BD1430">
        <w:tblPrEx>
          <w:jc w:val="center"/>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654BF20B" w14:textId="3487E3F6" w:rsidR="00C6516D" w:rsidRPr="007F70E0" w:rsidRDefault="00C6516D" w:rsidP="00BD1430">
            <w:pPr>
              <w:pStyle w:val="ConsPlusNormal"/>
              <w:numPr>
                <w:ilvl w:val="0"/>
                <w:numId w:val="142"/>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D917F7E" w14:textId="485723A2" w:rsidR="00C6516D" w:rsidRPr="007F70E0" w:rsidRDefault="00C6516D" w:rsidP="00BD1430">
            <w:pPr>
              <w:ind w:left="57" w:right="57"/>
              <w:jc w:val="both"/>
              <w:rPr>
                <w:sz w:val="28"/>
                <w:szCs w:val="28"/>
              </w:rPr>
            </w:pPr>
            <w:r w:rsidRPr="007F70E0">
              <w:rPr>
                <w:sz w:val="28"/>
                <w:szCs w:val="28"/>
              </w:rPr>
              <w:t xml:space="preserve"> Охранная зона инженерных коммуникаций (25:00-6.281, 25:34-6.39, 25:18-6.160)</w:t>
            </w:r>
          </w:p>
        </w:tc>
        <w:tc>
          <w:tcPr>
            <w:tcW w:w="8644" w:type="dxa"/>
            <w:tcBorders>
              <w:top w:val="single" w:sz="4" w:space="0" w:color="auto"/>
              <w:left w:val="single" w:sz="4" w:space="0" w:color="auto"/>
              <w:bottom w:val="single" w:sz="4" w:space="0" w:color="auto"/>
              <w:right w:val="single" w:sz="4" w:space="0" w:color="auto"/>
            </w:tcBorders>
          </w:tcPr>
          <w:p w14:paraId="41D4C30A" w14:textId="4C49567D" w:rsidR="00C6516D" w:rsidRPr="007F70E0" w:rsidRDefault="00C6516D" w:rsidP="00BD1430">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C6516D" w:rsidRPr="007F70E0" w14:paraId="3B9F2AC8" w14:textId="77777777" w:rsidTr="00BD1430">
        <w:tblPrEx>
          <w:jc w:val="center"/>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513C0761" w14:textId="50C90ECB" w:rsidR="00C6516D" w:rsidRPr="007F70E0" w:rsidRDefault="00C6516D" w:rsidP="00BD1430">
            <w:pPr>
              <w:pStyle w:val="ConsPlusNormal"/>
              <w:numPr>
                <w:ilvl w:val="0"/>
                <w:numId w:val="142"/>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6F3F20D" w14:textId="0AE2690F" w:rsidR="00C6516D" w:rsidRPr="007F70E0" w:rsidRDefault="00C6516D" w:rsidP="00BD1430">
            <w:pPr>
              <w:ind w:left="57" w:right="57"/>
              <w:jc w:val="both"/>
              <w:rPr>
                <w:sz w:val="28"/>
                <w:szCs w:val="28"/>
              </w:rPr>
            </w:pPr>
            <w:r w:rsidRPr="007F70E0">
              <w:rPr>
                <w:sz w:val="28"/>
                <w:szCs w:val="28"/>
              </w:rPr>
              <w:t>Охранная зона линий и сооружений связи и линий и сооружений радиофикации (25:18-6.206)</w:t>
            </w:r>
          </w:p>
        </w:tc>
        <w:tc>
          <w:tcPr>
            <w:tcW w:w="8644" w:type="dxa"/>
            <w:tcBorders>
              <w:top w:val="single" w:sz="4" w:space="0" w:color="auto"/>
              <w:left w:val="single" w:sz="4" w:space="0" w:color="auto"/>
              <w:bottom w:val="single" w:sz="4" w:space="0" w:color="auto"/>
              <w:right w:val="single" w:sz="4" w:space="0" w:color="auto"/>
            </w:tcBorders>
          </w:tcPr>
          <w:p w14:paraId="5799A015" w14:textId="7F4B9F71" w:rsidR="00C6516D" w:rsidRPr="007F70E0" w:rsidRDefault="00C6516D" w:rsidP="00BD1430">
            <w:pPr>
              <w:ind w:left="57" w:right="57"/>
              <w:jc w:val="both"/>
              <w:rPr>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186AA4" w:rsidRPr="007F70E0" w14:paraId="6880434A" w14:textId="77777777" w:rsidTr="00BD1430">
        <w:tblPrEx>
          <w:jc w:val="center"/>
        </w:tblPrEx>
        <w:trPr>
          <w:trHeight w:val="20"/>
          <w:jc w:val="center"/>
        </w:trPr>
        <w:tc>
          <w:tcPr>
            <w:tcW w:w="595" w:type="dxa"/>
            <w:tcBorders>
              <w:top w:val="single" w:sz="4" w:space="0" w:color="auto"/>
              <w:left w:val="single" w:sz="4" w:space="0" w:color="auto"/>
              <w:bottom w:val="single" w:sz="4" w:space="0" w:color="auto"/>
              <w:right w:val="single" w:sz="4" w:space="0" w:color="auto"/>
            </w:tcBorders>
          </w:tcPr>
          <w:p w14:paraId="43F85129" w14:textId="0253DC31" w:rsidR="00186AA4" w:rsidRPr="007F70E0" w:rsidRDefault="00186AA4" w:rsidP="00BD1430">
            <w:pPr>
              <w:pStyle w:val="ConsPlusNormal"/>
              <w:numPr>
                <w:ilvl w:val="0"/>
                <w:numId w:val="142"/>
              </w:numPr>
              <w:ind w:left="57" w:right="57" w:firstLine="0"/>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84E63A5" w14:textId="7D6C0BEC" w:rsidR="00186AA4" w:rsidRPr="007F70E0" w:rsidRDefault="00186AA4" w:rsidP="00BD1430">
            <w:pPr>
              <w:ind w:left="57" w:right="57"/>
              <w:jc w:val="both"/>
              <w:rPr>
                <w:sz w:val="28"/>
                <w:szCs w:val="28"/>
              </w:rPr>
            </w:pPr>
            <w:r w:rsidRPr="007F70E0">
              <w:rPr>
                <w:sz w:val="28"/>
                <w:szCs w:val="28"/>
              </w:rPr>
              <w:t xml:space="preserve">Запретная зона военного объекта - Уссурийское лесничество Министерства обороны Российской Федерации </w:t>
            </w:r>
            <w:r w:rsidR="00FE64EC" w:rsidRPr="007F70E0">
              <w:rPr>
                <w:sz w:val="28"/>
                <w:szCs w:val="28"/>
              </w:rPr>
              <w:br/>
            </w:r>
            <w:r w:rsidRPr="007F70E0">
              <w:rPr>
                <w:sz w:val="28"/>
                <w:szCs w:val="28"/>
              </w:rPr>
              <w:t>(25:00-6.200)</w:t>
            </w:r>
          </w:p>
        </w:tc>
        <w:tc>
          <w:tcPr>
            <w:tcW w:w="8644" w:type="dxa"/>
            <w:tcBorders>
              <w:top w:val="single" w:sz="4" w:space="0" w:color="auto"/>
              <w:left w:val="single" w:sz="4" w:space="0" w:color="auto"/>
              <w:bottom w:val="single" w:sz="4" w:space="0" w:color="auto"/>
              <w:right w:val="single" w:sz="4" w:space="0" w:color="auto"/>
            </w:tcBorders>
          </w:tcPr>
          <w:p w14:paraId="62516AEF" w14:textId="7B518B24" w:rsidR="00186AA4" w:rsidRPr="007F70E0" w:rsidRDefault="00186AA4" w:rsidP="00BD1430">
            <w:pPr>
              <w:ind w:left="57" w:right="57"/>
              <w:jc w:val="both"/>
              <w:rPr>
                <w:sz w:val="28"/>
                <w:szCs w:val="28"/>
              </w:rPr>
            </w:pPr>
            <w:r w:rsidRPr="007F70E0">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bl>
    <w:p w14:paraId="199556E9" w14:textId="77777777" w:rsidR="00BD1430" w:rsidRPr="00BD1430" w:rsidRDefault="00BD1430" w:rsidP="00BD1430">
      <w:bookmarkStart w:id="196" w:name="_Toc135731734"/>
    </w:p>
    <w:p w14:paraId="421ACACD" w14:textId="5A50CD74" w:rsidR="008C1A59" w:rsidRPr="007F70E0" w:rsidRDefault="00F94B7A" w:rsidP="00F94B7A">
      <w:pPr>
        <w:pStyle w:val="2"/>
      </w:pPr>
      <w:r w:rsidRPr="007F70E0">
        <w:t>Зона, занятая объектами сельскохозяйственного назначения в границах г. Уссурийска</w:t>
      </w:r>
      <w:r w:rsidR="008C1A59" w:rsidRPr="007F70E0">
        <w:t xml:space="preserve"> (СХ 5)</w:t>
      </w:r>
      <w:bookmarkEnd w:id="196"/>
    </w:p>
    <w:p w14:paraId="18E2F4FD" w14:textId="1133E33E" w:rsidR="008C1A59" w:rsidRPr="007F70E0" w:rsidRDefault="00D850A7" w:rsidP="00182414">
      <w:pPr>
        <w:pStyle w:val="3"/>
      </w:pPr>
      <w:r>
        <w:t xml:space="preserve">1. Основные виды и параметры разрешенного использования земельных участков </w:t>
      </w:r>
      <w:r w:rsidR="00BD1430">
        <w:br/>
      </w:r>
      <w:r>
        <w:t>и объектов капитального строительства</w:t>
      </w:r>
    </w:p>
    <w:p w14:paraId="29FA4D6F" w14:textId="77777777" w:rsidR="008C1A59" w:rsidRDefault="008C1A59" w:rsidP="008C1A59">
      <w:pPr>
        <w:rPr>
          <w:sz w:val="28"/>
          <w:szCs w:val="28"/>
        </w:rPr>
      </w:pPr>
    </w:p>
    <w:tbl>
      <w:tblPr>
        <w:tblStyle w:val="af1"/>
        <w:tblW w:w="5000" w:type="pct"/>
        <w:tblLayout w:type="fixed"/>
        <w:tblCellMar>
          <w:left w:w="28" w:type="dxa"/>
          <w:right w:w="28" w:type="dxa"/>
        </w:tblCellMar>
        <w:tblLook w:val="0000" w:firstRow="0" w:lastRow="0" w:firstColumn="0" w:lastColumn="0" w:noHBand="0" w:noVBand="0"/>
      </w:tblPr>
      <w:tblGrid>
        <w:gridCol w:w="599"/>
        <w:gridCol w:w="3256"/>
        <w:gridCol w:w="3829"/>
        <w:gridCol w:w="6658"/>
      </w:tblGrid>
      <w:tr w:rsidR="003F4626" w:rsidRPr="007F70E0" w14:paraId="791516B6" w14:textId="77777777" w:rsidTr="00BD1430">
        <w:trPr>
          <w:trHeight w:val="20"/>
          <w:tblHeader/>
        </w:trPr>
        <w:tc>
          <w:tcPr>
            <w:tcW w:w="209" w:type="pct"/>
            <w:vMerge w:val="restart"/>
            <w:vAlign w:val="center"/>
          </w:tcPr>
          <w:p w14:paraId="2047A9E7" w14:textId="77777777" w:rsidR="003F4626" w:rsidRPr="007F70E0"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 п/п</w:t>
            </w:r>
          </w:p>
        </w:tc>
        <w:tc>
          <w:tcPr>
            <w:tcW w:w="2470" w:type="pct"/>
            <w:gridSpan w:val="2"/>
            <w:vAlign w:val="center"/>
          </w:tcPr>
          <w:p w14:paraId="784DD4F6" w14:textId="77777777" w:rsidR="003F4626" w:rsidRPr="007F70E0"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Виды разрешенного использования</w:t>
            </w:r>
          </w:p>
        </w:tc>
        <w:tc>
          <w:tcPr>
            <w:tcW w:w="2322" w:type="pct"/>
            <w:vMerge w:val="restart"/>
            <w:vAlign w:val="center"/>
          </w:tcPr>
          <w:p w14:paraId="5CEFDD99" w14:textId="77777777" w:rsidR="003F4626" w:rsidRPr="001947D9"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Параметры разрешенного использования</w:t>
            </w:r>
          </w:p>
        </w:tc>
      </w:tr>
      <w:tr w:rsidR="003F4626" w:rsidRPr="007F70E0" w14:paraId="4B7A1BEC" w14:textId="77777777" w:rsidTr="00BD1430">
        <w:trPr>
          <w:trHeight w:val="20"/>
          <w:tblHeader/>
        </w:trPr>
        <w:tc>
          <w:tcPr>
            <w:tcW w:w="209" w:type="pct"/>
            <w:vMerge/>
          </w:tcPr>
          <w:p w14:paraId="3915460B" w14:textId="77777777" w:rsidR="003F4626" w:rsidRPr="007F70E0" w:rsidRDefault="003F4626" w:rsidP="00BD1430">
            <w:pPr>
              <w:pStyle w:val="ConsPlusNormal"/>
              <w:ind w:left="57" w:right="57"/>
              <w:jc w:val="center"/>
              <w:rPr>
                <w:rFonts w:ascii="Times New Roman" w:hAnsi="Times New Roman" w:cs="Times New Roman"/>
                <w:sz w:val="28"/>
                <w:szCs w:val="28"/>
              </w:rPr>
            </w:pPr>
          </w:p>
        </w:tc>
        <w:tc>
          <w:tcPr>
            <w:tcW w:w="1135" w:type="pct"/>
            <w:vAlign w:val="center"/>
          </w:tcPr>
          <w:p w14:paraId="002CECA4" w14:textId="77777777" w:rsidR="003F4626" w:rsidRPr="007F70E0"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наименование и код вида использования</w:t>
            </w:r>
          </w:p>
        </w:tc>
        <w:tc>
          <w:tcPr>
            <w:tcW w:w="1335" w:type="pct"/>
            <w:vAlign w:val="center"/>
          </w:tcPr>
          <w:p w14:paraId="567EFE7B" w14:textId="77777777" w:rsidR="003F4626" w:rsidRPr="007F70E0"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описание вида использования</w:t>
            </w:r>
          </w:p>
        </w:tc>
        <w:tc>
          <w:tcPr>
            <w:tcW w:w="2322" w:type="pct"/>
            <w:vMerge/>
          </w:tcPr>
          <w:p w14:paraId="60F5A9A5" w14:textId="77777777" w:rsidR="003F4626" w:rsidRPr="001947D9" w:rsidRDefault="003F4626" w:rsidP="00BD1430">
            <w:pPr>
              <w:pStyle w:val="ConsPlusNormal"/>
              <w:ind w:left="57" w:right="57"/>
              <w:jc w:val="center"/>
              <w:rPr>
                <w:rFonts w:ascii="Times New Roman" w:hAnsi="Times New Roman" w:cs="Times New Roman"/>
                <w:sz w:val="28"/>
                <w:szCs w:val="28"/>
              </w:rPr>
            </w:pPr>
          </w:p>
        </w:tc>
      </w:tr>
      <w:tr w:rsidR="008C1A59" w:rsidRPr="007F70E0" w14:paraId="5E6679A6" w14:textId="77777777" w:rsidTr="00BD1430">
        <w:tblPrEx>
          <w:jc w:val="center"/>
        </w:tblPrEx>
        <w:trPr>
          <w:trHeight w:val="20"/>
          <w:tblHeader/>
          <w:jc w:val="center"/>
        </w:trPr>
        <w:tc>
          <w:tcPr>
            <w:tcW w:w="209" w:type="pct"/>
          </w:tcPr>
          <w:p w14:paraId="027968A8" w14:textId="77777777" w:rsidR="008C1A59" w:rsidRPr="007F70E0" w:rsidRDefault="008C1A59"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1135" w:type="pct"/>
          </w:tcPr>
          <w:p w14:paraId="06B09388" w14:textId="77777777" w:rsidR="008C1A59" w:rsidRPr="007F70E0" w:rsidRDefault="008C1A59"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1335" w:type="pct"/>
          </w:tcPr>
          <w:p w14:paraId="3F18791D" w14:textId="77777777" w:rsidR="008C1A59" w:rsidRPr="007F70E0" w:rsidRDefault="008C1A59"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2322" w:type="pct"/>
          </w:tcPr>
          <w:p w14:paraId="28EB1A8E" w14:textId="77777777" w:rsidR="008C1A59" w:rsidRPr="007F70E0" w:rsidRDefault="008C1A59" w:rsidP="00BD1430">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8C1A59" w:rsidRPr="007F70E0" w14:paraId="36202E42" w14:textId="77777777" w:rsidTr="00BD1430">
        <w:tblPrEx>
          <w:jc w:val="center"/>
        </w:tblPrEx>
        <w:trPr>
          <w:trHeight w:val="20"/>
          <w:jc w:val="center"/>
        </w:trPr>
        <w:tc>
          <w:tcPr>
            <w:tcW w:w="209" w:type="pct"/>
          </w:tcPr>
          <w:p w14:paraId="1C55BAC3" w14:textId="77777777" w:rsidR="008C1A59" w:rsidRPr="007F70E0" w:rsidRDefault="008C1A59" w:rsidP="00BD1430">
            <w:pPr>
              <w:pStyle w:val="ConsPlusNormal"/>
              <w:numPr>
                <w:ilvl w:val="0"/>
                <w:numId w:val="139"/>
              </w:numPr>
              <w:ind w:left="57" w:right="57" w:firstLine="0"/>
              <w:rPr>
                <w:rFonts w:ascii="Times New Roman" w:hAnsi="Times New Roman" w:cs="Times New Roman"/>
                <w:sz w:val="28"/>
                <w:szCs w:val="28"/>
              </w:rPr>
            </w:pPr>
          </w:p>
        </w:tc>
        <w:tc>
          <w:tcPr>
            <w:tcW w:w="1135" w:type="pct"/>
          </w:tcPr>
          <w:p w14:paraId="1FEA7C12"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Выращивание зерновых и иных сельскохозяйственных культур (код </w:t>
            </w:r>
            <w:r w:rsidRPr="007F70E0">
              <w:rPr>
                <w:rFonts w:ascii="Times New Roman" w:eastAsia="Calibri" w:hAnsi="Times New Roman" w:cs="Times New Roman"/>
                <w:sz w:val="28"/>
                <w:szCs w:val="28"/>
              </w:rPr>
              <w:t>1.2)</w:t>
            </w:r>
          </w:p>
        </w:tc>
        <w:tc>
          <w:tcPr>
            <w:tcW w:w="1335" w:type="pct"/>
          </w:tcPr>
          <w:p w14:paraId="01A67EFB" w14:textId="77777777" w:rsidR="008C1A59" w:rsidRPr="007F70E0" w:rsidRDefault="008C1A59" w:rsidP="00BD1430">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322" w:type="pct"/>
          </w:tcPr>
          <w:p w14:paraId="6B621EC0" w14:textId="77777777" w:rsidR="008C1A59" w:rsidRPr="007F70E0" w:rsidRDefault="008C1A59" w:rsidP="00BD1430">
            <w:pPr>
              <w:ind w:left="57" w:right="57"/>
              <w:jc w:val="both"/>
              <w:rPr>
                <w:sz w:val="28"/>
                <w:szCs w:val="28"/>
              </w:rPr>
            </w:pPr>
            <w:r w:rsidRPr="007F70E0">
              <w:rPr>
                <w:sz w:val="28"/>
                <w:szCs w:val="28"/>
              </w:rPr>
              <w:t>предельное количество этажей не подлежит установлению.</w:t>
            </w:r>
          </w:p>
          <w:p w14:paraId="2E42951A" w14:textId="77777777" w:rsidR="008C1A59" w:rsidRPr="007F70E0" w:rsidRDefault="008C1A59" w:rsidP="00BD1430">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4B5ED44C" w14:textId="77777777" w:rsidR="008C1A59" w:rsidRPr="007F70E0" w:rsidRDefault="008C1A59" w:rsidP="00BD1430">
            <w:pPr>
              <w:ind w:left="57" w:right="57"/>
              <w:jc w:val="both"/>
              <w:rPr>
                <w:rFonts w:eastAsia="Calibri"/>
                <w:sz w:val="28"/>
                <w:szCs w:val="28"/>
              </w:rPr>
            </w:pPr>
            <w:r w:rsidRPr="007F70E0">
              <w:rPr>
                <w:rFonts w:eastAsia="Calibri"/>
                <w:sz w:val="28"/>
                <w:szCs w:val="28"/>
              </w:rPr>
              <w:t>Размеры земельных участков:</w:t>
            </w:r>
          </w:p>
          <w:p w14:paraId="100336E3" w14:textId="77777777" w:rsidR="008C1A59" w:rsidRPr="007F70E0" w:rsidRDefault="008C1A59" w:rsidP="00BD1430">
            <w:pPr>
              <w:pStyle w:val="af2"/>
              <w:numPr>
                <w:ilvl w:val="0"/>
                <w:numId w:val="100"/>
              </w:numPr>
              <w:tabs>
                <w:tab w:val="left" w:pos="346"/>
              </w:tabs>
              <w:ind w:left="57" w:right="57" w:firstLine="0"/>
              <w:jc w:val="both"/>
              <w:rPr>
                <w:sz w:val="28"/>
                <w:szCs w:val="28"/>
              </w:rPr>
            </w:pPr>
            <w:r w:rsidRPr="007F70E0">
              <w:rPr>
                <w:sz w:val="28"/>
                <w:szCs w:val="28"/>
              </w:rPr>
              <w:t>минимальный – 1000 кв. м;</w:t>
            </w:r>
          </w:p>
          <w:p w14:paraId="665D5CAF" w14:textId="77777777" w:rsidR="008C1A59" w:rsidRPr="007F70E0" w:rsidRDefault="008C1A59"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6B98496"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8C1A59" w:rsidRPr="007F70E0" w14:paraId="6BE751BB" w14:textId="77777777" w:rsidTr="00BD1430">
        <w:tblPrEx>
          <w:jc w:val="center"/>
        </w:tblPrEx>
        <w:trPr>
          <w:trHeight w:val="20"/>
          <w:jc w:val="center"/>
        </w:trPr>
        <w:tc>
          <w:tcPr>
            <w:tcW w:w="209" w:type="pct"/>
          </w:tcPr>
          <w:p w14:paraId="0B9B638F" w14:textId="77777777" w:rsidR="008C1A59" w:rsidRPr="007F70E0" w:rsidRDefault="008C1A59" w:rsidP="00BD1430">
            <w:pPr>
              <w:pStyle w:val="ConsPlusNormal"/>
              <w:numPr>
                <w:ilvl w:val="0"/>
                <w:numId w:val="139"/>
              </w:numPr>
              <w:ind w:left="57" w:right="57" w:firstLine="0"/>
              <w:rPr>
                <w:rFonts w:ascii="Times New Roman" w:hAnsi="Times New Roman" w:cs="Times New Roman"/>
                <w:sz w:val="28"/>
                <w:szCs w:val="28"/>
              </w:rPr>
            </w:pPr>
          </w:p>
        </w:tc>
        <w:tc>
          <w:tcPr>
            <w:tcW w:w="1135" w:type="pct"/>
          </w:tcPr>
          <w:p w14:paraId="634726A9"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Овощеводство (код </w:t>
            </w:r>
            <w:r w:rsidRPr="007F70E0">
              <w:rPr>
                <w:rFonts w:ascii="Times New Roman" w:eastAsia="Calibri" w:hAnsi="Times New Roman" w:cs="Times New Roman"/>
                <w:sz w:val="28"/>
                <w:szCs w:val="28"/>
              </w:rPr>
              <w:t>1.3)</w:t>
            </w:r>
          </w:p>
        </w:tc>
        <w:tc>
          <w:tcPr>
            <w:tcW w:w="1335" w:type="pct"/>
          </w:tcPr>
          <w:p w14:paraId="3BA306B3"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322" w:type="pct"/>
          </w:tcPr>
          <w:p w14:paraId="7844CAAE" w14:textId="77777777" w:rsidR="008C1A59" w:rsidRPr="007F70E0" w:rsidRDefault="008C1A59" w:rsidP="00BD1430">
            <w:pPr>
              <w:ind w:left="57" w:right="57"/>
              <w:jc w:val="both"/>
              <w:rPr>
                <w:sz w:val="28"/>
                <w:szCs w:val="28"/>
              </w:rPr>
            </w:pPr>
            <w:r w:rsidRPr="007F70E0">
              <w:rPr>
                <w:sz w:val="28"/>
                <w:szCs w:val="28"/>
              </w:rPr>
              <w:t>предельное максимальное количество этажей – 3 надземных этажа.</w:t>
            </w:r>
          </w:p>
          <w:p w14:paraId="02206442" w14:textId="77777777" w:rsidR="008C1A59" w:rsidRPr="007F70E0" w:rsidRDefault="008C1A59" w:rsidP="00BD1430">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2FB2F2F2" w14:textId="77777777" w:rsidR="008C1A59" w:rsidRPr="007F70E0" w:rsidRDefault="008C1A59" w:rsidP="00BD1430">
            <w:pPr>
              <w:ind w:left="57" w:right="57"/>
              <w:jc w:val="both"/>
              <w:rPr>
                <w:rFonts w:eastAsia="Calibri"/>
                <w:sz w:val="28"/>
                <w:szCs w:val="28"/>
              </w:rPr>
            </w:pPr>
            <w:r w:rsidRPr="007F70E0">
              <w:rPr>
                <w:rFonts w:eastAsia="Calibri"/>
                <w:sz w:val="28"/>
                <w:szCs w:val="28"/>
              </w:rPr>
              <w:t>Размеры земельных участков:</w:t>
            </w:r>
          </w:p>
          <w:p w14:paraId="7F1F05E1" w14:textId="77777777" w:rsidR="008C1A59" w:rsidRPr="007F70E0" w:rsidRDefault="008C1A59" w:rsidP="00BD1430">
            <w:pPr>
              <w:pStyle w:val="af2"/>
              <w:numPr>
                <w:ilvl w:val="0"/>
                <w:numId w:val="100"/>
              </w:numPr>
              <w:tabs>
                <w:tab w:val="left" w:pos="346"/>
              </w:tabs>
              <w:ind w:left="57" w:right="57" w:firstLine="0"/>
              <w:jc w:val="both"/>
              <w:rPr>
                <w:sz w:val="28"/>
                <w:szCs w:val="28"/>
              </w:rPr>
            </w:pPr>
            <w:r w:rsidRPr="007F70E0">
              <w:rPr>
                <w:sz w:val="28"/>
                <w:szCs w:val="28"/>
              </w:rPr>
              <w:t>минимальный – 1000 кв. м;</w:t>
            </w:r>
          </w:p>
          <w:p w14:paraId="64318305" w14:textId="77777777" w:rsidR="008C1A59" w:rsidRPr="007F70E0" w:rsidRDefault="008C1A59"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A7C4170"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25%</w:t>
            </w:r>
          </w:p>
        </w:tc>
      </w:tr>
      <w:tr w:rsidR="008C1A59" w:rsidRPr="007F70E0" w14:paraId="6F72237A" w14:textId="77777777" w:rsidTr="00BD1430">
        <w:tblPrEx>
          <w:jc w:val="center"/>
        </w:tblPrEx>
        <w:trPr>
          <w:trHeight w:val="20"/>
          <w:jc w:val="center"/>
        </w:trPr>
        <w:tc>
          <w:tcPr>
            <w:tcW w:w="209" w:type="pct"/>
          </w:tcPr>
          <w:p w14:paraId="2437704A" w14:textId="77777777" w:rsidR="008C1A59" w:rsidRPr="007F70E0" w:rsidRDefault="008C1A59" w:rsidP="00BD1430">
            <w:pPr>
              <w:pStyle w:val="ConsPlusNormal"/>
              <w:numPr>
                <w:ilvl w:val="0"/>
                <w:numId w:val="139"/>
              </w:numPr>
              <w:ind w:left="57" w:right="57" w:firstLine="0"/>
              <w:rPr>
                <w:rFonts w:ascii="Times New Roman" w:hAnsi="Times New Roman" w:cs="Times New Roman"/>
                <w:sz w:val="28"/>
                <w:szCs w:val="28"/>
              </w:rPr>
            </w:pPr>
          </w:p>
        </w:tc>
        <w:tc>
          <w:tcPr>
            <w:tcW w:w="1135" w:type="pct"/>
          </w:tcPr>
          <w:p w14:paraId="7DDB9C5F"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Выращивание тонизирующих, лекарственных, цветочных культур (код </w:t>
            </w:r>
            <w:r w:rsidRPr="007F70E0">
              <w:rPr>
                <w:rFonts w:ascii="Times New Roman" w:eastAsia="Calibri" w:hAnsi="Times New Roman" w:cs="Times New Roman"/>
                <w:sz w:val="28"/>
                <w:szCs w:val="28"/>
              </w:rPr>
              <w:t>1.4)</w:t>
            </w:r>
          </w:p>
        </w:tc>
        <w:tc>
          <w:tcPr>
            <w:tcW w:w="1335" w:type="pct"/>
          </w:tcPr>
          <w:p w14:paraId="6D0AF261" w14:textId="77777777" w:rsidR="008C1A59" w:rsidRPr="007F70E0" w:rsidRDefault="008C1A59" w:rsidP="00BD1430">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322" w:type="pct"/>
          </w:tcPr>
          <w:p w14:paraId="58015578" w14:textId="77777777" w:rsidR="008C1A59" w:rsidRPr="007F70E0" w:rsidRDefault="008C1A59" w:rsidP="00BD1430">
            <w:pPr>
              <w:ind w:left="57" w:right="57"/>
              <w:jc w:val="both"/>
              <w:rPr>
                <w:sz w:val="28"/>
                <w:szCs w:val="28"/>
              </w:rPr>
            </w:pPr>
            <w:r w:rsidRPr="007F70E0">
              <w:rPr>
                <w:sz w:val="28"/>
                <w:szCs w:val="28"/>
              </w:rPr>
              <w:t>предельное количество этажей не подлежит установлению.</w:t>
            </w:r>
          </w:p>
          <w:p w14:paraId="4638BB87" w14:textId="77777777" w:rsidR="008C1A59" w:rsidRPr="007F70E0" w:rsidRDefault="008C1A59" w:rsidP="00BD1430">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097F0935" w14:textId="77777777" w:rsidR="008C1A59" w:rsidRPr="007F70E0" w:rsidRDefault="008C1A59" w:rsidP="00BD1430">
            <w:pPr>
              <w:ind w:left="57" w:right="57"/>
              <w:jc w:val="both"/>
              <w:rPr>
                <w:rFonts w:eastAsia="Calibri"/>
                <w:sz w:val="28"/>
                <w:szCs w:val="28"/>
              </w:rPr>
            </w:pPr>
            <w:r w:rsidRPr="007F70E0">
              <w:rPr>
                <w:rFonts w:eastAsia="Calibri"/>
                <w:sz w:val="28"/>
                <w:szCs w:val="28"/>
              </w:rPr>
              <w:t>Размеры земельных участков:</w:t>
            </w:r>
          </w:p>
          <w:p w14:paraId="6990DD97" w14:textId="77777777" w:rsidR="008C1A59" w:rsidRPr="007F70E0" w:rsidRDefault="008C1A59" w:rsidP="00BD1430">
            <w:pPr>
              <w:pStyle w:val="af2"/>
              <w:numPr>
                <w:ilvl w:val="0"/>
                <w:numId w:val="100"/>
              </w:numPr>
              <w:tabs>
                <w:tab w:val="left" w:pos="346"/>
              </w:tabs>
              <w:ind w:left="57" w:right="57" w:firstLine="0"/>
              <w:jc w:val="both"/>
              <w:rPr>
                <w:sz w:val="28"/>
                <w:szCs w:val="28"/>
              </w:rPr>
            </w:pPr>
            <w:r w:rsidRPr="007F70E0">
              <w:rPr>
                <w:sz w:val="28"/>
                <w:szCs w:val="28"/>
              </w:rPr>
              <w:t>минимальный – 1000 кв. м;</w:t>
            </w:r>
          </w:p>
          <w:p w14:paraId="7591D18E" w14:textId="77777777" w:rsidR="008C1A59" w:rsidRPr="007F70E0" w:rsidRDefault="008C1A59"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6211D68"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8C1A59" w:rsidRPr="007F70E0" w14:paraId="51E92304" w14:textId="77777777" w:rsidTr="00BD1430">
        <w:tblPrEx>
          <w:jc w:val="center"/>
        </w:tblPrEx>
        <w:trPr>
          <w:trHeight w:val="20"/>
          <w:jc w:val="center"/>
        </w:trPr>
        <w:tc>
          <w:tcPr>
            <w:tcW w:w="209" w:type="pct"/>
          </w:tcPr>
          <w:p w14:paraId="08C7F38A" w14:textId="77777777" w:rsidR="008C1A59" w:rsidRPr="007F70E0" w:rsidRDefault="008C1A59" w:rsidP="00BD1430">
            <w:pPr>
              <w:pStyle w:val="ConsPlusNormal"/>
              <w:numPr>
                <w:ilvl w:val="0"/>
                <w:numId w:val="139"/>
              </w:numPr>
              <w:ind w:left="57" w:right="57" w:firstLine="0"/>
              <w:rPr>
                <w:rFonts w:ascii="Times New Roman" w:hAnsi="Times New Roman" w:cs="Times New Roman"/>
                <w:sz w:val="28"/>
                <w:szCs w:val="28"/>
              </w:rPr>
            </w:pPr>
          </w:p>
        </w:tc>
        <w:tc>
          <w:tcPr>
            <w:tcW w:w="1135" w:type="pct"/>
          </w:tcPr>
          <w:p w14:paraId="79D69E1E"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Садоводство (код </w:t>
            </w:r>
            <w:r w:rsidRPr="007F70E0">
              <w:rPr>
                <w:rFonts w:ascii="Times New Roman" w:eastAsia="Calibri" w:hAnsi="Times New Roman" w:cs="Times New Roman"/>
                <w:sz w:val="28"/>
                <w:szCs w:val="28"/>
              </w:rPr>
              <w:t>1.5)</w:t>
            </w:r>
          </w:p>
        </w:tc>
        <w:tc>
          <w:tcPr>
            <w:tcW w:w="1335" w:type="pct"/>
          </w:tcPr>
          <w:p w14:paraId="397CCC73" w14:textId="77777777" w:rsidR="008C1A59" w:rsidRPr="007F70E0" w:rsidRDefault="008C1A59" w:rsidP="00BD1430">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322" w:type="pct"/>
          </w:tcPr>
          <w:p w14:paraId="03BC32D2" w14:textId="77777777" w:rsidR="008C1A59" w:rsidRPr="007F70E0" w:rsidRDefault="008C1A59" w:rsidP="00BD1430">
            <w:pPr>
              <w:ind w:left="57" w:right="57"/>
              <w:jc w:val="both"/>
              <w:rPr>
                <w:sz w:val="28"/>
                <w:szCs w:val="28"/>
              </w:rPr>
            </w:pPr>
            <w:r w:rsidRPr="007F70E0">
              <w:rPr>
                <w:sz w:val="28"/>
                <w:szCs w:val="28"/>
              </w:rPr>
              <w:t>предельное количество этажей не подлежит установлению.</w:t>
            </w:r>
          </w:p>
          <w:p w14:paraId="65F64A00" w14:textId="77777777" w:rsidR="008C1A59" w:rsidRPr="007F70E0" w:rsidRDefault="008C1A59" w:rsidP="00BD1430">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3481C62E" w14:textId="77777777" w:rsidR="008C1A59" w:rsidRPr="007F70E0" w:rsidRDefault="008C1A59" w:rsidP="00BD1430">
            <w:pPr>
              <w:ind w:left="57" w:right="57"/>
              <w:jc w:val="both"/>
              <w:rPr>
                <w:rFonts w:eastAsia="Calibri"/>
                <w:sz w:val="28"/>
                <w:szCs w:val="28"/>
              </w:rPr>
            </w:pPr>
            <w:r w:rsidRPr="007F70E0">
              <w:rPr>
                <w:rFonts w:eastAsia="Calibri"/>
                <w:sz w:val="28"/>
                <w:szCs w:val="28"/>
              </w:rPr>
              <w:t>Размеры земельных участков:</w:t>
            </w:r>
          </w:p>
          <w:p w14:paraId="719CA6ED" w14:textId="77777777" w:rsidR="008C1A59" w:rsidRPr="007F70E0" w:rsidRDefault="008C1A59" w:rsidP="00BD1430">
            <w:pPr>
              <w:pStyle w:val="af2"/>
              <w:numPr>
                <w:ilvl w:val="0"/>
                <w:numId w:val="100"/>
              </w:numPr>
              <w:tabs>
                <w:tab w:val="left" w:pos="346"/>
              </w:tabs>
              <w:ind w:left="57" w:right="57" w:firstLine="0"/>
              <w:jc w:val="both"/>
              <w:rPr>
                <w:sz w:val="28"/>
                <w:szCs w:val="28"/>
              </w:rPr>
            </w:pPr>
            <w:r w:rsidRPr="007F70E0">
              <w:rPr>
                <w:sz w:val="28"/>
                <w:szCs w:val="28"/>
              </w:rPr>
              <w:t>минимальный – 200 кв. м;</w:t>
            </w:r>
          </w:p>
          <w:p w14:paraId="21BCD899" w14:textId="77777777" w:rsidR="008C1A59" w:rsidRPr="007F70E0" w:rsidRDefault="008C1A59"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2500 кв. м.</w:t>
            </w:r>
          </w:p>
          <w:p w14:paraId="64CE1ADB"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8C1A59" w:rsidRPr="007F70E0" w14:paraId="03C31296" w14:textId="77777777" w:rsidTr="00BD1430">
        <w:tblPrEx>
          <w:jc w:val="center"/>
        </w:tblPrEx>
        <w:trPr>
          <w:trHeight w:val="20"/>
          <w:jc w:val="center"/>
        </w:trPr>
        <w:tc>
          <w:tcPr>
            <w:tcW w:w="209" w:type="pct"/>
          </w:tcPr>
          <w:p w14:paraId="080E68B4" w14:textId="77777777" w:rsidR="008C1A59" w:rsidRPr="007F70E0" w:rsidRDefault="008C1A59" w:rsidP="00BD1430">
            <w:pPr>
              <w:pStyle w:val="ConsPlusNormal"/>
              <w:numPr>
                <w:ilvl w:val="0"/>
                <w:numId w:val="139"/>
              </w:numPr>
              <w:ind w:left="57" w:right="57" w:firstLine="0"/>
              <w:rPr>
                <w:rFonts w:ascii="Times New Roman" w:hAnsi="Times New Roman" w:cs="Times New Roman"/>
                <w:sz w:val="28"/>
                <w:szCs w:val="28"/>
              </w:rPr>
            </w:pPr>
          </w:p>
        </w:tc>
        <w:tc>
          <w:tcPr>
            <w:tcW w:w="1135" w:type="pct"/>
          </w:tcPr>
          <w:p w14:paraId="2BD3703A"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Сохранение и репродукция редких и (или) находящихся под угрозой исчезновения видов животных (код 9.1.1)</w:t>
            </w:r>
          </w:p>
        </w:tc>
        <w:tc>
          <w:tcPr>
            <w:tcW w:w="1335" w:type="pct"/>
          </w:tcPr>
          <w:p w14:paraId="69851954"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2322" w:type="pct"/>
          </w:tcPr>
          <w:p w14:paraId="3229AC48" w14:textId="77777777" w:rsidR="008C1A59" w:rsidRPr="007F70E0" w:rsidRDefault="008C1A59" w:rsidP="00BD1430">
            <w:pPr>
              <w:ind w:left="57" w:right="57"/>
              <w:jc w:val="both"/>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C1A59" w:rsidRPr="007F70E0" w14:paraId="1B4B6C8B" w14:textId="77777777" w:rsidTr="00BD1430">
        <w:tblPrEx>
          <w:jc w:val="center"/>
        </w:tblPrEx>
        <w:trPr>
          <w:trHeight w:val="20"/>
          <w:jc w:val="center"/>
        </w:trPr>
        <w:tc>
          <w:tcPr>
            <w:tcW w:w="209" w:type="pct"/>
          </w:tcPr>
          <w:p w14:paraId="6DACC275" w14:textId="77777777" w:rsidR="008C1A59" w:rsidRPr="007F70E0" w:rsidRDefault="008C1A59" w:rsidP="00BD1430">
            <w:pPr>
              <w:pStyle w:val="ConsPlusNormal"/>
              <w:numPr>
                <w:ilvl w:val="0"/>
                <w:numId w:val="139"/>
              </w:numPr>
              <w:ind w:left="57" w:right="57" w:firstLine="0"/>
              <w:rPr>
                <w:rFonts w:ascii="Times New Roman" w:hAnsi="Times New Roman" w:cs="Times New Roman"/>
                <w:sz w:val="28"/>
                <w:szCs w:val="28"/>
              </w:rPr>
            </w:pPr>
          </w:p>
        </w:tc>
        <w:tc>
          <w:tcPr>
            <w:tcW w:w="1135" w:type="pct"/>
          </w:tcPr>
          <w:p w14:paraId="17ACE4AA"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Научное обеспечение сельского хозяйства (код </w:t>
            </w:r>
            <w:r w:rsidRPr="007F70E0">
              <w:rPr>
                <w:rFonts w:ascii="Times New Roman" w:eastAsia="Calibri" w:hAnsi="Times New Roman" w:cs="Times New Roman"/>
                <w:sz w:val="28"/>
                <w:szCs w:val="28"/>
              </w:rPr>
              <w:t>1.14)</w:t>
            </w:r>
          </w:p>
        </w:tc>
        <w:tc>
          <w:tcPr>
            <w:tcW w:w="1335" w:type="pct"/>
          </w:tcPr>
          <w:p w14:paraId="5ECCFF6F"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322" w:type="pct"/>
          </w:tcPr>
          <w:p w14:paraId="79702F92" w14:textId="77777777" w:rsidR="008C1A59" w:rsidRPr="007F70E0" w:rsidRDefault="008C1A59" w:rsidP="00BD1430">
            <w:pPr>
              <w:ind w:left="57" w:right="57"/>
              <w:jc w:val="both"/>
              <w:rPr>
                <w:sz w:val="28"/>
                <w:szCs w:val="28"/>
              </w:rPr>
            </w:pPr>
            <w:r w:rsidRPr="007F70E0">
              <w:rPr>
                <w:sz w:val="28"/>
                <w:szCs w:val="28"/>
              </w:rPr>
              <w:t>предельное максимальное количество этажей – 3 надземных этажа.</w:t>
            </w:r>
          </w:p>
          <w:p w14:paraId="5FDDE39B" w14:textId="77777777" w:rsidR="008C1A59" w:rsidRPr="007F70E0" w:rsidRDefault="008C1A59" w:rsidP="00BD1430">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 3 м. </w:t>
            </w:r>
          </w:p>
          <w:p w14:paraId="5E719CFB" w14:textId="77777777" w:rsidR="008C1A59" w:rsidRPr="007F70E0" w:rsidRDefault="008C1A59" w:rsidP="00BD1430">
            <w:pPr>
              <w:ind w:left="57" w:right="57"/>
              <w:jc w:val="both"/>
              <w:rPr>
                <w:rFonts w:eastAsia="Calibri"/>
                <w:sz w:val="28"/>
                <w:szCs w:val="28"/>
              </w:rPr>
            </w:pPr>
            <w:r w:rsidRPr="007F70E0">
              <w:rPr>
                <w:rFonts w:eastAsia="Calibri"/>
                <w:sz w:val="28"/>
                <w:szCs w:val="28"/>
              </w:rPr>
              <w:t>Размеры земельных участков:</w:t>
            </w:r>
          </w:p>
          <w:p w14:paraId="47A023B2" w14:textId="77777777" w:rsidR="008C1A59" w:rsidRPr="007F70E0" w:rsidRDefault="008C1A59" w:rsidP="00BD1430">
            <w:pPr>
              <w:pStyle w:val="af2"/>
              <w:numPr>
                <w:ilvl w:val="0"/>
                <w:numId w:val="100"/>
              </w:numPr>
              <w:tabs>
                <w:tab w:val="left" w:pos="346"/>
              </w:tabs>
              <w:ind w:left="57" w:right="57" w:firstLine="0"/>
              <w:jc w:val="both"/>
              <w:rPr>
                <w:sz w:val="28"/>
                <w:szCs w:val="28"/>
              </w:rPr>
            </w:pPr>
            <w:r w:rsidRPr="007F70E0">
              <w:rPr>
                <w:sz w:val="28"/>
                <w:szCs w:val="28"/>
              </w:rPr>
              <w:t>минимальный – 400 кв. м;</w:t>
            </w:r>
          </w:p>
          <w:p w14:paraId="65864DB0" w14:textId="77777777" w:rsidR="008C1A59" w:rsidRPr="007F70E0" w:rsidRDefault="008C1A59"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2500 кв. м.</w:t>
            </w:r>
          </w:p>
          <w:p w14:paraId="6C5F3399"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tc>
      </w:tr>
      <w:tr w:rsidR="008C1A59" w:rsidRPr="007F70E0" w14:paraId="2DD266BD" w14:textId="77777777" w:rsidTr="00BD1430">
        <w:tblPrEx>
          <w:jc w:val="center"/>
        </w:tblPrEx>
        <w:trPr>
          <w:trHeight w:val="20"/>
          <w:jc w:val="center"/>
        </w:trPr>
        <w:tc>
          <w:tcPr>
            <w:tcW w:w="209" w:type="pct"/>
          </w:tcPr>
          <w:p w14:paraId="38400C50" w14:textId="77777777" w:rsidR="008C1A59" w:rsidRPr="007F70E0" w:rsidRDefault="008C1A59" w:rsidP="00BD1430">
            <w:pPr>
              <w:pStyle w:val="ConsPlusNormal"/>
              <w:numPr>
                <w:ilvl w:val="0"/>
                <w:numId w:val="139"/>
              </w:numPr>
              <w:ind w:left="57" w:right="57" w:firstLine="0"/>
              <w:rPr>
                <w:rFonts w:ascii="Times New Roman" w:hAnsi="Times New Roman" w:cs="Times New Roman"/>
                <w:sz w:val="28"/>
                <w:szCs w:val="28"/>
              </w:rPr>
            </w:pPr>
          </w:p>
        </w:tc>
        <w:tc>
          <w:tcPr>
            <w:tcW w:w="1135" w:type="pct"/>
          </w:tcPr>
          <w:p w14:paraId="0C2528CA"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Питомники (код </w:t>
            </w:r>
            <w:r w:rsidRPr="007F70E0">
              <w:rPr>
                <w:rFonts w:ascii="Times New Roman" w:eastAsia="Calibri" w:hAnsi="Times New Roman" w:cs="Times New Roman"/>
                <w:sz w:val="28"/>
                <w:szCs w:val="28"/>
              </w:rPr>
              <w:t>1.17)</w:t>
            </w:r>
          </w:p>
        </w:tc>
        <w:tc>
          <w:tcPr>
            <w:tcW w:w="1335" w:type="pct"/>
          </w:tcPr>
          <w:p w14:paraId="089A8B0D"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322" w:type="pct"/>
          </w:tcPr>
          <w:p w14:paraId="2BD53802"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w:t>
            </w:r>
            <w:r w:rsidRPr="007F70E0">
              <w:rPr>
                <w:rFonts w:ascii="Times New Roman" w:eastAsia="Calibri" w:hAnsi="Times New Roman" w:cs="Times New Roman"/>
                <w:sz w:val="28"/>
                <w:szCs w:val="28"/>
              </w:rPr>
              <w:t>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C1A59" w:rsidRPr="007F70E0" w14:paraId="1D38DB54" w14:textId="77777777" w:rsidTr="00BD1430">
        <w:tblPrEx>
          <w:jc w:val="center"/>
        </w:tblPrEx>
        <w:trPr>
          <w:trHeight w:val="20"/>
          <w:jc w:val="center"/>
        </w:trPr>
        <w:tc>
          <w:tcPr>
            <w:tcW w:w="209" w:type="pct"/>
          </w:tcPr>
          <w:p w14:paraId="09EA733D" w14:textId="77777777" w:rsidR="008C1A59" w:rsidRPr="007F70E0" w:rsidRDefault="008C1A59" w:rsidP="00BD1430">
            <w:pPr>
              <w:pStyle w:val="ConsPlusNormal"/>
              <w:numPr>
                <w:ilvl w:val="0"/>
                <w:numId w:val="139"/>
              </w:numPr>
              <w:ind w:left="57" w:right="57" w:firstLine="0"/>
              <w:rPr>
                <w:rFonts w:ascii="Times New Roman" w:hAnsi="Times New Roman" w:cs="Times New Roman"/>
                <w:sz w:val="28"/>
                <w:szCs w:val="28"/>
              </w:rPr>
            </w:pPr>
          </w:p>
        </w:tc>
        <w:tc>
          <w:tcPr>
            <w:tcW w:w="1135" w:type="pct"/>
          </w:tcPr>
          <w:p w14:paraId="0253AD40"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 (код 3.1.1)</w:t>
            </w:r>
          </w:p>
        </w:tc>
        <w:tc>
          <w:tcPr>
            <w:tcW w:w="1335" w:type="pct"/>
          </w:tcPr>
          <w:p w14:paraId="5F2A2BAB"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22" w:type="pct"/>
          </w:tcPr>
          <w:p w14:paraId="6FDA1A89"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C1A59" w:rsidRPr="007F70E0" w14:paraId="2196A97F" w14:textId="77777777" w:rsidTr="00BD1430">
        <w:tblPrEx>
          <w:jc w:val="center"/>
        </w:tblPrEx>
        <w:trPr>
          <w:trHeight w:val="20"/>
          <w:jc w:val="center"/>
        </w:trPr>
        <w:tc>
          <w:tcPr>
            <w:tcW w:w="209" w:type="pct"/>
          </w:tcPr>
          <w:p w14:paraId="2942EC2D" w14:textId="77777777" w:rsidR="008C1A59" w:rsidRPr="007F70E0" w:rsidRDefault="008C1A59" w:rsidP="00BD1430">
            <w:pPr>
              <w:pStyle w:val="ConsPlusNormal"/>
              <w:numPr>
                <w:ilvl w:val="0"/>
                <w:numId w:val="139"/>
              </w:numPr>
              <w:ind w:left="57" w:right="57" w:firstLine="0"/>
              <w:rPr>
                <w:rFonts w:ascii="Times New Roman" w:hAnsi="Times New Roman" w:cs="Times New Roman"/>
                <w:sz w:val="28"/>
                <w:szCs w:val="28"/>
              </w:rPr>
            </w:pPr>
          </w:p>
        </w:tc>
        <w:tc>
          <w:tcPr>
            <w:tcW w:w="1135" w:type="pct"/>
          </w:tcPr>
          <w:p w14:paraId="076B38D7"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 (код </w:t>
            </w:r>
            <w:r w:rsidRPr="007F70E0">
              <w:rPr>
                <w:rFonts w:ascii="Times New Roman" w:eastAsia="Calibri" w:hAnsi="Times New Roman" w:cs="Times New Roman"/>
                <w:sz w:val="28"/>
                <w:szCs w:val="28"/>
              </w:rPr>
              <w:t>3.1.2)</w:t>
            </w:r>
          </w:p>
        </w:tc>
        <w:tc>
          <w:tcPr>
            <w:tcW w:w="1335" w:type="pct"/>
          </w:tcPr>
          <w:p w14:paraId="37705650"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322" w:type="pct"/>
          </w:tcPr>
          <w:p w14:paraId="6BAC1C78" w14:textId="77777777" w:rsidR="008C1A59" w:rsidRPr="007F70E0" w:rsidRDefault="008C1A59" w:rsidP="00BD1430">
            <w:pPr>
              <w:ind w:left="57" w:right="57"/>
              <w:jc w:val="both"/>
              <w:rPr>
                <w:sz w:val="28"/>
                <w:szCs w:val="28"/>
              </w:rPr>
            </w:pPr>
            <w:r w:rsidRPr="007F70E0">
              <w:rPr>
                <w:sz w:val="28"/>
                <w:szCs w:val="28"/>
              </w:rPr>
              <w:t>предельное максимальное количество этажей – 3 надземных этажа.</w:t>
            </w:r>
          </w:p>
          <w:p w14:paraId="44CD0687" w14:textId="77777777" w:rsidR="008C1A59" w:rsidRPr="007F70E0" w:rsidRDefault="008C1A59" w:rsidP="00BD1430">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8804848" w14:textId="77777777" w:rsidR="008C1A59" w:rsidRPr="007F70E0" w:rsidRDefault="008C1A59" w:rsidP="00BD1430">
            <w:pPr>
              <w:ind w:left="57" w:right="57"/>
              <w:jc w:val="both"/>
              <w:rPr>
                <w:rFonts w:eastAsia="Calibri"/>
                <w:sz w:val="28"/>
                <w:szCs w:val="28"/>
              </w:rPr>
            </w:pPr>
            <w:r w:rsidRPr="007F70E0">
              <w:rPr>
                <w:rFonts w:eastAsia="Calibri"/>
                <w:sz w:val="28"/>
                <w:szCs w:val="28"/>
              </w:rPr>
              <w:t>Размеры земельных участков:</w:t>
            </w:r>
          </w:p>
          <w:p w14:paraId="3C61A076" w14:textId="77777777" w:rsidR="008C1A59" w:rsidRPr="007F70E0" w:rsidRDefault="008C1A59" w:rsidP="00BD1430">
            <w:pPr>
              <w:pStyle w:val="af2"/>
              <w:numPr>
                <w:ilvl w:val="0"/>
                <w:numId w:val="100"/>
              </w:numPr>
              <w:tabs>
                <w:tab w:val="left" w:pos="346"/>
              </w:tabs>
              <w:ind w:left="57" w:right="57" w:firstLine="0"/>
              <w:jc w:val="both"/>
              <w:rPr>
                <w:sz w:val="28"/>
                <w:szCs w:val="28"/>
              </w:rPr>
            </w:pPr>
            <w:r w:rsidRPr="007F70E0">
              <w:rPr>
                <w:sz w:val="28"/>
                <w:szCs w:val="28"/>
              </w:rPr>
              <w:t>минимальный – 200 кв. м;</w:t>
            </w:r>
          </w:p>
          <w:p w14:paraId="0855B273" w14:textId="77777777" w:rsidR="008C1A59" w:rsidRPr="007F70E0" w:rsidRDefault="008C1A59"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AABA89D" w14:textId="77777777" w:rsidR="008C1A59" w:rsidRPr="007F70E0" w:rsidRDefault="008C1A59" w:rsidP="00BD1430">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067069C7" w14:textId="77777777" w:rsidR="008C1A59" w:rsidRPr="007F70E0" w:rsidRDefault="008C1A59" w:rsidP="00BD1430">
            <w:pPr>
              <w:ind w:left="57" w:right="57"/>
              <w:jc w:val="both"/>
              <w:rPr>
                <w:sz w:val="28"/>
                <w:szCs w:val="28"/>
              </w:rPr>
            </w:pPr>
            <w:r w:rsidRPr="007F70E0">
              <w:rPr>
                <w:sz w:val="28"/>
                <w:szCs w:val="28"/>
              </w:rPr>
              <w:t>Минимальный процент озеленения – 15%</w:t>
            </w:r>
          </w:p>
        </w:tc>
      </w:tr>
      <w:tr w:rsidR="008C1A59" w:rsidRPr="007F70E0" w14:paraId="635C481F" w14:textId="77777777" w:rsidTr="00BD1430">
        <w:tblPrEx>
          <w:jc w:val="center"/>
        </w:tblPrEx>
        <w:trPr>
          <w:trHeight w:val="20"/>
          <w:jc w:val="center"/>
        </w:trPr>
        <w:tc>
          <w:tcPr>
            <w:tcW w:w="209" w:type="pct"/>
          </w:tcPr>
          <w:p w14:paraId="2BF13B70" w14:textId="77777777" w:rsidR="008C1A59" w:rsidRPr="007F70E0" w:rsidRDefault="008C1A59" w:rsidP="00BD1430">
            <w:pPr>
              <w:pStyle w:val="ConsPlusNormal"/>
              <w:numPr>
                <w:ilvl w:val="0"/>
                <w:numId w:val="139"/>
              </w:numPr>
              <w:ind w:left="57" w:right="57" w:firstLine="0"/>
              <w:rPr>
                <w:rFonts w:ascii="Times New Roman" w:hAnsi="Times New Roman" w:cs="Times New Roman"/>
                <w:sz w:val="28"/>
                <w:szCs w:val="28"/>
              </w:rPr>
            </w:pPr>
          </w:p>
        </w:tc>
        <w:tc>
          <w:tcPr>
            <w:tcW w:w="1135" w:type="pct"/>
          </w:tcPr>
          <w:p w14:paraId="60820A68"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 (код </w:t>
            </w:r>
            <w:r w:rsidRPr="007F70E0">
              <w:rPr>
                <w:rFonts w:ascii="Times New Roman" w:eastAsia="Calibri" w:hAnsi="Times New Roman" w:cs="Times New Roman"/>
                <w:sz w:val="28"/>
                <w:szCs w:val="28"/>
              </w:rPr>
              <w:t>12.0.1)</w:t>
            </w:r>
          </w:p>
        </w:tc>
        <w:tc>
          <w:tcPr>
            <w:tcW w:w="1335" w:type="pct"/>
          </w:tcPr>
          <w:p w14:paraId="77D625FF"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1"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72"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73"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322" w:type="pct"/>
          </w:tcPr>
          <w:p w14:paraId="6D7CAF41"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C1A59" w:rsidRPr="007F70E0" w14:paraId="5C84C8B7" w14:textId="77777777" w:rsidTr="00BD1430">
        <w:tblPrEx>
          <w:jc w:val="center"/>
        </w:tblPrEx>
        <w:trPr>
          <w:trHeight w:val="20"/>
          <w:jc w:val="center"/>
        </w:trPr>
        <w:tc>
          <w:tcPr>
            <w:tcW w:w="209" w:type="pct"/>
          </w:tcPr>
          <w:p w14:paraId="6647C2AC" w14:textId="77777777" w:rsidR="008C1A59" w:rsidRPr="007F70E0" w:rsidRDefault="008C1A59" w:rsidP="00BD1430">
            <w:pPr>
              <w:pStyle w:val="ConsPlusNormal"/>
              <w:numPr>
                <w:ilvl w:val="0"/>
                <w:numId w:val="139"/>
              </w:numPr>
              <w:ind w:left="57" w:right="57" w:firstLine="0"/>
              <w:rPr>
                <w:rFonts w:ascii="Times New Roman" w:hAnsi="Times New Roman" w:cs="Times New Roman"/>
                <w:sz w:val="28"/>
                <w:szCs w:val="28"/>
              </w:rPr>
            </w:pPr>
          </w:p>
        </w:tc>
        <w:tc>
          <w:tcPr>
            <w:tcW w:w="1135" w:type="pct"/>
          </w:tcPr>
          <w:p w14:paraId="6A043286"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 (код </w:t>
            </w:r>
            <w:r w:rsidRPr="007F70E0">
              <w:rPr>
                <w:rFonts w:ascii="Times New Roman" w:eastAsia="Calibri" w:hAnsi="Times New Roman" w:cs="Times New Roman"/>
                <w:sz w:val="28"/>
                <w:szCs w:val="28"/>
              </w:rPr>
              <w:t>12.0.2)</w:t>
            </w:r>
          </w:p>
        </w:tc>
        <w:tc>
          <w:tcPr>
            <w:tcW w:w="1335" w:type="pct"/>
          </w:tcPr>
          <w:p w14:paraId="3E132A0D"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22" w:type="pct"/>
          </w:tcPr>
          <w:p w14:paraId="004119BB"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EBE0D97" w14:textId="77777777" w:rsidR="00BD1430" w:rsidRPr="00BD1430" w:rsidRDefault="00BD1430" w:rsidP="00BD1430"/>
    <w:p w14:paraId="6D14EDA5" w14:textId="5C1C48AC" w:rsidR="008C1A59" w:rsidRPr="007F70E0" w:rsidRDefault="00D850A7" w:rsidP="00182414">
      <w:pPr>
        <w:pStyle w:val="3"/>
      </w:pPr>
      <w:r>
        <w:t xml:space="preserve">2. Условно разрешенные виды и параметры использования земельных участков </w:t>
      </w:r>
      <w:r w:rsidR="00BD1430">
        <w:br/>
      </w:r>
      <w:r>
        <w:t>и объектов капитального строительства</w:t>
      </w:r>
    </w:p>
    <w:p w14:paraId="251BC60D" w14:textId="77777777" w:rsidR="008C1A59" w:rsidRDefault="008C1A59" w:rsidP="008C1A59">
      <w:pPr>
        <w:rPr>
          <w:sz w:val="28"/>
          <w:szCs w:val="28"/>
        </w:rPr>
      </w:pPr>
    </w:p>
    <w:tbl>
      <w:tblPr>
        <w:tblStyle w:val="af1"/>
        <w:tblW w:w="5000" w:type="pct"/>
        <w:tblLayout w:type="fixed"/>
        <w:tblCellMar>
          <w:left w:w="28" w:type="dxa"/>
          <w:right w:w="28" w:type="dxa"/>
        </w:tblCellMar>
        <w:tblLook w:val="0000" w:firstRow="0" w:lastRow="0" w:firstColumn="0" w:lastColumn="0" w:noHBand="0" w:noVBand="0"/>
      </w:tblPr>
      <w:tblGrid>
        <w:gridCol w:w="599"/>
        <w:gridCol w:w="3256"/>
        <w:gridCol w:w="3829"/>
        <w:gridCol w:w="6658"/>
      </w:tblGrid>
      <w:tr w:rsidR="003F4626" w:rsidRPr="007F70E0" w14:paraId="1E6F1AC0" w14:textId="77777777" w:rsidTr="00BD1430">
        <w:trPr>
          <w:trHeight w:val="20"/>
          <w:tblHeader/>
        </w:trPr>
        <w:tc>
          <w:tcPr>
            <w:tcW w:w="209" w:type="pct"/>
            <w:vMerge w:val="restart"/>
            <w:vAlign w:val="center"/>
          </w:tcPr>
          <w:p w14:paraId="33AB720A" w14:textId="77777777" w:rsidR="003F4626" w:rsidRPr="007F70E0"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 п/п</w:t>
            </w:r>
          </w:p>
        </w:tc>
        <w:tc>
          <w:tcPr>
            <w:tcW w:w="2470" w:type="pct"/>
            <w:gridSpan w:val="2"/>
            <w:vAlign w:val="center"/>
          </w:tcPr>
          <w:p w14:paraId="5342B948" w14:textId="77777777" w:rsidR="003F4626" w:rsidRPr="007F70E0"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Виды разрешенного использования</w:t>
            </w:r>
          </w:p>
        </w:tc>
        <w:tc>
          <w:tcPr>
            <w:tcW w:w="2322" w:type="pct"/>
            <w:vMerge w:val="restart"/>
            <w:vAlign w:val="center"/>
          </w:tcPr>
          <w:p w14:paraId="41CADC38" w14:textId="77777777" w:rsidR="003F4626" w:rsidRPr="001947D9"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Параметры разрешенного использования</w:t>
            </w:r>
          </w:p>
        </w:tc>
      </w:tr>
      <w:tr w:rsidR="003F4626" w:rsidRPr="007F70E0" w14:paraId="05EE6F89" w14:textId="77777777" w:rsidTr="00BD1430">
        <w:trPr>
          <w:trHeight w:val="20"/>
          <w:tblHeader/>
        </w:trPr>
        <w:tc>
          <w:tcPr>
            <w:tcW w:w="209" w:type="pct"/>
            <w:vMerge/>
          </w:tcPr>
          <w:p w14:paraId="2761F964" w14:textId="77777777" w:rsidR="003F4626" w:rsidRPr="007F70E0" w:rsidRDefault="003F4626" w:rsidP="00BD1430">
            <w:pPr>
              <w:pStyle w:val="ConsPlusNormal"/>
              <w:ind w:left="57" w:right="57"/>
              <w:jc w:val="center"/>
              <w:rPr>
                <w:rFonts w:ascii="Times New Roman" w:hAnsi="Times New Roman" w:cs="Times New Roman"/>
                <w:sz w:val="28"/>
                <w:szCs w:val="28"/>
              </w:rPr>
            </w:pPr>
          </w:p>
        </w:tc>
        <w:tc>
          <w:tcPr>
            <w:tcW w:w="1135" w:type="pct"/>
            <w:vAlign w:val="center"/>
          </w:tcPr>
          <w:p w14:paraId="74A9294C" w14:textId="77777777" w:rsidR="003F4626" w:rsidRPr="007F70E0"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наименование и код вида использования</w:t>
            </w:r>
          </w:p>
        </w:tc>
        <w:tc>
          <w:tcPr>
            <w:tcW w:w="1335" w:type="pct"/>
            <w:vAlign w:val="center"/>
          </w:tcPr>
          <w:p w14:paraId="18A23CC0" w14:textId="77777777" w:rsidR="003F4626" w:rsidRPr="007F70E0"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описание вида использования</w:t>
            </w:r>
          </w:p>
        </w:tc>
        <w:tc>
          <w:tcPr>
            <w:tcW w:w="2322" w:type="pct"/>
            <w:vMerge/>
          </w:tcPr>
          <w:p w14:paraId="23015A35" w14:textId="77777777" w:rsidR="003F4626" w:rsidRPr="001947D9" w:rsidRDefault="003F4626" w:rsidP="00BD1430">
            <w:pPr>
              <w:pStyle w:val="ConsPlusNormal"/>
              <w:ind w:left="57" w:right="57"/>
              <w:jc w:val="center"/>
              <w:rPr>
                <w:rFonts w:ascii="Times New Roman" w:hAnsi="Times New Roman" w:cs="Times New Roman"/>
                <w:sz w:val="28"/>
                <w:szCs w:val="28"/>
              </w:rPr>
            </w:pPr>
          </w:p>
        </w:tc>
      </w:tr>
      <w:tr w:rsidR="008C1A59" w:rsidRPr="007F70E0" w14:paraId="71B70732" w14:textId="77777777" w:rsidTr="00BD1430">
        <w:tblPrEx>
          <w:jc w:val="center"/>
        </w:tblPrEx>
        <w:trPr>
          <w:trHeight w:val="20"/>
          <w:tblHeader/>
          <w:jc w:val="center"/>
        </w:trPr>
        <w:tc>
          <w:tcPr>
            <w:tcW w:w="209" w:type="pct"/>
          </w:tcPr>
          <w:p w14:paraId="3589A0CA" w14:textId="77777777" w:rsidR="008C1A59" w:rsidRPr="007F70E0" w:rsidRDefault="008C1A59"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1135" w:type="pct"/>
          </w:tcPr>
          <w:p w14:paraId="7BEA2478" w14:textId="77777777" w:rsidR="008C1A59" w:rsidRPr="007F70E0" w:rsidRDefault="008C1A59"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1335" w:type="pct"/>
          </w:tcPr>
          <w:p w14:paraId="60860D8C" w14:textId="77777777" w:rsidR="008C1A59" w:rsidRPr="007F70E0" w:rsidRDefault="008C1A59"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2322" w:type="pct"/>
          </w:tcPr>
          <w:p w14:paraId="11C29ABD" w14:textId="77777777" w:rsidR="008C1A59" w:rsidRPr="007F70E0" w:rsidRDefault="008C1A59" w:rsidP="00BD1430">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F929CA" w:rsidRPr="007F70E0" w14:paraId="70475BAA" w14:textId="77777777" w:rsidTr="00BD1430">
        <w:tblPrEx>
          <w:jc w:val="center"/>
        </w:tblPrEx>
        <w:trPr>
          <w:trHeight w:val="20"/>
          <w:jc w:val="center"/>
        </w:trPr>
        <w:tc>
          <w:tcPr>
            <w:tcW w:w="209" w:type="pct"/>
          </w:tcPr>
          <w:p w14:paraId="5D49BD1F" w14:textId="77777777" w:rsidR="00F929CA" w:rsidRPr="007F70E0" w:rsidRDefault="00F929CA" w:rsidP="00BD1430">
            <w:pPr>
              <w:pStyle w:val="ConsPlusNormal"/>
              <w:numPr>
                <w:ilvl w:val="0"/>
                <w:numId w:val="140"/>
              </w:numPr>
              <w:ind w:left="57" w:right="57" w:firstLine="0"/>
              <w:rPr>
                <w:rFonts w:ascii="Times New Roman" w:hAnsi="Times New Roman" w:cs="Times New Roman"/>
                <w:sz w:val="28"/>
                <w:szCs w:val="28"/>
              </w:rPr>
            </w:pPr>
          </w:p>
        </w:tc>
        <w:tc>
          <w:tcPr>
            <w:tcW w:w="1135" w:type="pct"/>
          </w:tcPr>
          <w:p w14:paraId="70E92507" w14:textId="31B149BA" w:rsidR="00F929CA" w:rsidRPr="007F70E0" w:rsidRDefault="00F929CA" w:rsidP="00BD1430">
            <w:pPr>
              <w:pStyle w:val="ConsPlusNormal"/>
              <w:ind w:left="57" w:right="57"/>
              <w:rPr>
                <w:rFonts w:ascii="Times New Roman" w:hAnsi="Times New Roman" w:cs="Times New Roman"/>
                <w:strike/>
                <w:sz w:val="28"/>
                <w:szCs w:val="28"/>
              </w:rPr>
            </w:pPr>
            <w:r w:rsidRPr="007F70E0">
              <w:rPr>
                <w:rFonts w:ascii="Times New Roman" w:hAnsi="Times New Roman" w:cs="Times New Roman"/>
                <w:sz w:val="28"/>
                <w:szCs w:val="28"/>
              </w:rPr>
              <w:t>Выращивание льна и конопли (код </w:t>
            </w:r>
            <w:r w:rsidRPr="007F70E0">
              <w:rPr>
                <w:rFonts w:ascii="Times New Roman" w:eastAsia="Calibri" w:hAnsi="Times New Roman" w:cs="Times New Roman"/>
                <w:sz w:val="28"/>
                <w:szCs w:val="28"/>
              </w:rPr>
              <w:t>1.6)</w:t>
            </w:r>
          </w:p>
        </w:tc>
        <w:tc>
          <w:tcPr>
            <w:tcW w:w="1335" w:type="pct"/>
          </w:tcPr>
          <w:p w14:paraId="3B3E646C" w14:textId="79662AC6" w:rsidR="00F929CA" w:rsidRPr="007F70E0" w:rsidRDefault="00F929CA" w:rsidP="00BD1430">
            <w:pPr>
              <w:pStyle w:val="ConsPlusNormal"/>
              <w:ind w:left="57" w:right="57"/>
              <w:jc w:val="both"/>
              <w:rPr>
                <w:rFonts w:ascii="Times New Roman" w:eastAsia="Calibri" w:hAnsi="Times New Roman" w:cs="Times New Roman"/>
                <w:strike/>
                <w:sz w:val="28"/>
                <w:szCs w:val="28"/>
              </w:rPr>
            </w:pPr>
            <w:r w:rsidRPr="007F70E0">
              <w:rPr>
                <w:rFonts w:ascii="Times New Roman" w:eastAsia="Calibri"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льна, конопли</w:t>
            </w:r>
          </w:p>
        </w:tc>
        <w:tc>
          <w:tcPr>
            <w:tcW w:w="2322" w:type="pct"/>
          </w:tcPr>
          <w:p w14:paraId="5F83F5B3" w14:textId="77777777" w:rsidR="00F929CA" w:rsidRPr="007F70E0" w:rsidRDefault="00F929CA" w:rsidP="00BD1430">
            <w:pPr>
              <w:ind w:left="57" w:right="57"/>
              <w:jc w:val="both"/>
              <w:rPr>
                <w:sz w:val="28"/>
                <w:szCs w:val="28"/>
              </w:rPr>
            </w:pPr>
            <w:r w:rsidRPr="007F70E0">
              <w:rPr>
                <w:sz w:val="28"/>
                <w:szCs w:val="28"/>
              </w:rPr>
              <w:t>предельное количество этажей не подлежит установлению.</w:t>
            </w:r>
          </w:p>
          <w:p w14:paraId="6475B2F6" w14:textId="77777777" w:rsidR="00F929CA" w:rsidRPr="007F70E0" w:rsidRDefault="00F929CA" w:rsidP="00BD1430">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125F6687" w14:textId="77777777" w:rsidR="00F929CA" w:rsidRPr="007F70E0" w:rsidRDefault="00F929CA" w:rsidP="00BD1430">
            <w:pPr>
              <w:ind w:left="57" w:right="57"/>
              <w:jc w:val="both"/>
              <w:rPr>
                <w:rFonts w:eastAsia="Calibri"/>
                <w:sz w:val="28"/>
                <w:szCs w:val="28"/>
              </w:rPr>
            </w:pPr>
            <w:r w:rsidRPr="007F70E0">
              <w:rPr>
                <w:rFonts w:eastAsia="Calibri"/>
                <w:sz w:val="28"/>
                <w:szCs w:val="28"/>
              </w:rPr>
              <w:t>Размеры земельных участков:</w:t>
            </w:r>
          </w:p>
          <w:p w14:paraId="70ED16BE"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минимальный – 1000 кв. м;</w:t>
            </w:r>
          </w:p>
          <w:p w14:paraId="528E5EB9"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39F45D8" w14:textId="3AD4C808" w:rsidR="00F929CA" w:rsidRPr="007F70E0" w:rsidRDefault="00F929CA" w:rsidP="00BD1430">
            <w:pPr>
              <w:ind w:left="57" w:right="57"/>
              <w:jc w:val="both"/>
              <w:rPr>
                <w:strike/>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F929CA" w:rsidRPr="007F70E0" w14:paraId="0C934820" w14:textId="77777777" w:rsidTr="00BD1430">
        <w:tblPrEx>
          <w:jc w:val="center"/>
        </w:tblPrEx>
        <w:trPr>
          <w:trHeight w:val="20"/>
          <w:jc w:val="center"/>
        </w:trPr>
        <w:tc>
          <w:tcPr>
            <w:tcW w:w="209" w:type="pct"/>
          </w:tcPr>
          <w:p w14:paraId="19BA8500" w14:textId="77777777" w:rsidR="00F929CA" w:rsidRPr="007F70E0" w:rsidRDefault="00F929CA" w:rsidP="00BD1430">
            <w:pPr>
              <w:pStyle w:val="ConsPlusNormal"/>
              <w:numPr>
                <w:ilvl w:val="0"/>
                <w:numId w:val="140"/>
              </w:numPr>
              <w:ind w:left="57" w:right="57" w:firstLine="0"/>
              <w:rPr>
                <w:rFonts w:ascii="Times New Roman" w:hAnsi="Times New Roman" w:cs="Times New Roman"/>
                <w:sz w:val="28"/>
                <w:szCs w:val="28"/>
              </w:rPr>
            </w:pPr>
          </w:p>
        </w:tc>
        <w:tc>
          <w:tcPr>
            <w:tcW w:w="1135" w:type="pct"/>
          </w:tcPr>
          <w:p w14:paraId="238D187C" w14:textId="100AB92B" w:rsidR="00F929CA" w:rsidRPr="007F70E0" w:rsidRDefault="00F929CA" w:rsidP="00BD1430">
            <w:pPr>
              <w:pStyle w:val="ConsPlusNormal"/>
              <w:ind w:left="57" w:right="57"/>
              <w:rPr>
                <w:rFonts w:ascii="Times New Roman" w:hAnsi="Times New Roman" w:cs="Times New Roman"/>
                <w:strike/>
                <w:sz w:val="28"/>
                <w:szCs w:val="28"/>
              </w:rPr>
            </w:pPr>
            <w:r w:rsidRPr="007F70E0">
              <w:rPr>
                <w:rFonts w:ascii="Times New Roman" w:hAnsi="Times New Roman" w:cs="Times New Roman"/>
                <w:sz w:val="28"/>
                <w:szCs w:val="28"/>
              </w:rPr>
              <w:t>Скотоводство (код </w:t>
            </w:r>
            <w:r w:rsidRPr="007F70E0">
              <w:rPr>
                <w:rFonts w:ascii="Times New Roman" w:eastAsia="Calibri" w:hAnsi="Times New Roman" w:cs="Times New Roman"/>
                <w:sz w:val="28"/>
                <w:szCs w:val="28"/>
              </w:rPr>
              <w:t>1.8)</w:t>
            </w:r>
          </w:p>
        </w:tc>
        <w:tc>
          <w:tcPr>
            <w:tcW w:w="1335" w:type="pct"/>
          </w:tcPr>
          <w:p w14:paraId="76F10B76" w14:textId="066E6D6F" w:rsidR="00F929CA" w:rsidRPr="007F70E0" w:rsidRDefault="00F929CA" w:rsidP="00BD1430">
            <w:pPr>
              <w:pStyle w:val="ConsPlusNormal"/>
              <w:ind w:left="57" w:right="57"/>
              <w:jc w:val="both"/>
              <w:rPr>
                <w:rFonts w:ascii="Times New Roman" w:eastAsia="Calibri" w:hAnsi="Times New Roman" w:cs="Times New Roman"/>
                <w:strike/>
                <w:sz w:val="28"/>
                <w:szCs w:val="28"/>
              </w:rPr>
            </w:pPr>
            <w:r w:rsidRPr="007F70E0">
              <w:rPr>
                <w:rFonts w:ascii="Times New Roman" w:hAnsi="Times New Roman" w:cs="Times New Roman"/>
                <w:sz w:val="28"/>
                <w:szCs w:val="2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322" w:type="pct"/>
          </w:tcPr>
          <w:p w14:paraId="339B774B" w14:textId="77777777" w:rsidR="00F929CA" w:rsidRPr="007F70E0" w:rsidRDefault="00F929CA" w:rsidP="00BD1430">
            <w:pPr>
              <w:ind w:left="57" w:right="57"/>
              <w:jc w:val="both"/>
              <w:rPr>
                <w:sz w:val="28"/>
                <w:szCs w:val="28"/>
              </w:rPr>
            </w:pPr>
            <w:r w:rsidRPr="007F70E0">
              <w:rPr>
                <w:sz w:val="28"/>
                <w:szCs w:val="28"/>
              </w:rPr>
              <w:t>предельное максимальное количество этажей – 3 надземных этажа.</w:t>
            </w:r>
          </w:p>
          <w:p w14:paraId="6E3C5A66" w14:textId="77777777" w:rsidR="00F929CA" w:rsidRPr="007F70E0" w:rsidRDefault="00F929CA" w:rsidP="00BD1430">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1C64F950" w14:textId="77777777" w:rsidR="00F929CA" w:rsidRPr="007F70E0" w:rsidRDefault="00F929CA" w:rsidP="00BD1430">
            <w:pPr>
              <w:ind w:left="57" w:right="57"/>
              <w:jc w:val="both"/>
              <w:rPr>
                <w:rFonts w:eastAsia="Calibri"/>
                <w:sz w:val="28"/>
                <w:szCs w:val="28"/>
              </w:rPr>
            </w:pPr>
            <w:r w:rsidRPr="007F70E0">
              <w:rPr>
                <w:rFonts w:eastAsia="Calibri"/>
                <w:sz w:val="28"/>
                <w:szCs w:val="28"/>
              </w:rPr>
              <w:t>Размеры земельных участков:</w:t>
            </w:r>
          </w:p>
          <w:p w14:paraId="68BD2815"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минимальный – 600 кв. м;</w:t>
            </w:r>
          </w:p>
          <w:p w14:paraId="3BB7AC68"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100 000 кв. м.</w:t>
            </w:r>
          </w:p>
          <w:p w14:paraId="18519379" w14:textId="105DF883" w:rsidR="00F929CA" w:rsidRPr="007F70E0" w:rsidRDefault="00F929CA" w:rsidP="00BD1430">
            <w:pPr>
              <w:ind w:left="57" w:right="57"/>
              <w:jc w:val="both"/>
              <w:rPr>
                <w:strike/>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F929CA" w:rsidRPr="007F70E0" w14:paraId="3E4CD156" w14:textId="77777777" w:rsidTr="00BD1430">
        <w:tblPrEx>
          <w:jc w:val="center"/>
        </w:tblPrEx>
        <w:trPr>
          <w:trHeight w:val="20"/>
          <w:jc w:val="center"/>
        </w:trPr>
        <w:tc>
          <w:tcPr>
            <w:tcW w:w="209" w:type="pct"/>
          </w:tcPr>
          <w:p w14:paraId="02CF312D" w14:textId="77777777" w:rsidR="00F929CA" w:rsidRPr="007F70E0" w:rsidRDefault="00F929CA" w:rsidP="00BD1430">
            <w:pPr>
              <w:pStyle w:val="ConsPlusNormal"/>
              <w:numPr>
                <w:ilvl w:val="0"/>
                <w:numId w:val="140"/>
              </w:numPr>
              <w:ind w:left="57" w:right="57" w:firstLine="0"/>
              <w:rPr>
                <w:rFonts w:ascii="Times New Roman" w:hAnsi="Times New Roman" w:cs="Times New Roman"/>
                <w:sz w:val="28"/>
                <w:szCs w:val="28"/>
              </w:rPr>
            </w:pPr>
          </w:p>
        </w:tc>
        <w:tc>
          <w:tcPr>
            <w:tcW w:w="1135" w:type="pct"/>
          </w:tcPr>
          <w:p w14:paraId="619E372E" w14:textId="047714E9" w:rsidR="00F929CA" w:rsidRPr="007F70E0" w:rsidRDefault="00F929CA" w:rsidP="00BD1430">
            <w:pPr>
              <w:pStyle w:val="ConsPlusNormal"/>
              <w:ind w:left="57" w:right="57"/>
              <w:rPr>
                <w:rFonts w:ascii="Times New Roman" w:hAnsi="Times New Roman" w:cs="Times New Roman"/>
                <w:strike/>
                <w:sz w:val="28"/>
                <w:szCs w:val="28"/>
              </w:rPr>
            </w:pPr>
            <w:r w:rsidRPr="007F70E0">
              <w:rPr>
                <w:rFonts w:ascii="Times New Roman" w:hAnsi="Times New Roman" w:cs="Times New Roman"/>
                <w:sz w:val="28"/>
                <w:szCs w:val="28"/>
              </w:rPr>
              <w:t>Звероводство (код </w:t>
            </w:r>
            <w:r w:rsidRPr="007F70E0">
              <w:rPr>
                <w:rFonts w:ascii="Times New Roman" w:eastAsia="Calibri" w:hAnsi="Times New Roman" w:cs="Times New Roman"/>
                <w:sz w:val="28"/>
                <w:szCs w:val="28"/>
              </w:rPr>
              <w:t>1.9)</w:t>
            </w:r>
          </w:p>
        </w:tc>
        <w:tc>
          <w:tcPr>
            <w:tcW w:w="1335" w:type="pct"/>
          </w:tcPr>
          <w:p w14:paraId="0DB7C385" w14:textId="6769F095" w:rsidR="00F929CA" w:rsidRPr="007F70E0" w:rsidRDefault="00F929CA" w:rsidP="00BD1430">
            <w:pPr>
              <w:pStyle w:val="ConsPlusNormal"/>
              <w:ind w:left="57" w:right="57"/>
              <w:jc w:val="both"/>
              <w:rPr>
                <w:rFonts w:ascii="Times New Roman" w:eastAsia="Calibri" w:hAnsi="Times New Roman" w:cs="Times New Roman"/>
                <w:strike/>
                <w:sz w:val="28"/>
                <w:szCs w:val="28"/>
              </w:rPr>
            </w:pPr>
            <w:r w:rsidRPr="007F70E0">
              <w:rPr>
                <w:rFonts w:ascii="Times New Roman" w:hAnsi="Times New Roman" w:cs="Times New Roman"/>
                <w:sz w:val="28"/>
                <w:szCs w:val="2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322" w:type="pct"/>
          </w:tcPr>
          <w:p w14:paraId="663F65A1" w14:textId="77777777" w:rsidR="00F929CA" w:rsidRPr="007F70E0" w:rsidRDefault="00F929CA" w:rsidP="00BD1430">
            <w:pPr>
              <w:ind w:left="57" w:right="57"/>
              <w:jc w:val="both"/>
              <w:rPr>
                <w:sz w:val="28"/>
                <w:szCs w:val="28"/>
              </w:rPr>
            </w:pPr>
            <w:r w:rsidRPr="007F70E0">
              <w:rPr>
                <w:sz w:val="28"/>
                <w:szCs w:val="28"/>
              </w:rPr>
              <w:t>предельное максимальное количество этажей – 3 надземных этажа.</w:t>
            </w:r>
          </w:p>
          <w:p w14:paraId="292AAF86" w14:textId="77777777" w:rsidR="00F929CA" w:rsidRPr="007F70E0" w:rsidRDefault="00F929CA" w:rsidP="00BD1430">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659C7FF1" w14:textId="77777777" w:rsidR="00F929CA" w:rsidRPr="007F70E0" w:rsidRDefault="00F929CA" w:rsidP="00BD1430">
            <w:pPr>
              <w:ind w:left="57" w:right="57"/>
              <w:jc w:val="both"/>
              <w:rPr>
                <w:rFonts w:eastAsia="Calibri"/>
                <w:sz w:val="28"/>
                <w:szCs w:val="28"/>
              </w:rPr>
            </w:pPr>
            <w:r w:rsidRPr="007F70E0">
              <w:rPr>
                <w:rFonts w:eastAsia="Calibri"/>
                <w:sz w:val="28"/>
                <w:szCs w:val="28"/>
              </w:rPr>
              <w:t>Размеры земельных участков:</w:t>
            </w:r>
          </w:p>
          <w:p w14:paraId="3FE53FB4"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минимальный – 600 кв. м;</w:t>
            </w:r>
          </w:p>
          <w:p w14:paraId="58C9BF98"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100 000 кв. м.</w:t>
            </w:r>
          </w:p>
          <w:p w14:paraId="5DD48DB2" w14:textId="4EC816F0" w:rsidR="00F929CA" w:rsidRPr="007F70E0" w:rsidRDefault="00F929CA" w:rsidP="00BD1430">
            <w:pPr>
              <w:ind w:left="57" w:right="57"/>
              <w:jc w:val="both"/>
              <w:rPr>
                <w:strike/>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F929CA" w:rsidRPr="007F70E0" w14:paraId="50CB055A" w14:textId="77777777" w:rsidTr="00BD1430">
        <w:tblPrEx>
          <w:jc w:val="center"/>
        </w:tblPrEx>
        <w:trPr>
          <w:trHeight w:val="20"/>
          <w:jc w:val="center"/>
        </w:trPr>
        <w:tc>
          <w:tcPr>
            <w:tcW w:w="209" w:type="pct"/>
          </w:tcPr>
          <w:p w14:paraId="6069E272" w14:textId="77777777" w:rsidR="00F929CA" w:rsidRPr="007F70E0" w:rsidRDefault="00F929CA" w:rsidP="00BD1430">
            <w:pPr>
              <w:pStyle w:val="ConsPlusNormal"/>
              <w:numPr>
                <w:ilvl w:val="0"/>
                <w:numId w:val="140"/>
              </w:numPr>
              <w:ind w:left="57" w:right="57" w:firstLine="0"/>
              <w:rPr>
                <w:rFonts w:ascii="Times New Roman" w:hAnsi="Times New Roman" w:cs="Times New Roman"/>
                <w:sz w:val="28"/>
                <w:szCs w:val="28"/>
              </w:rPr>
            </w:pPr>
          </w:p>
        </w:tc>
        <w:tc>
          <w:tcPr>
            <w:tcW w:w="1135" w:type="pct"/>
          </w:tcPr>
          <w:p w14:paraId="5921165D" w14:textId="3B600C19" w:rsidR="00F929CA" w:rsidRPr="007F70E0" w:rsidRDefault="00F929CA" w:rsidP="00BD1430">
            <w:pPr>
              <w:pStyle w:val="ConsPlusNormal"/>
              <w:ind w:left="57" w:right="57"/>
              <w:rPr>
                <w:rFonts w:ascii="Times New Roman" w:hAnsi="Times New Roman" w:cs="Times New Roman"/>
                <w:strike/>
                <w:sz w:val="28"/>
                <w:szCs w:val="28"/>
              </w:rPr>
            </w:pPr>
            <w:r w:rsidRPr="007F70E0">
              <w:rPr>
                <w:rFonts w:ascii="Times New Roman" w:hAnsi="Times New Roman" w:cs="Times New Roman"/>
                <w:sz w:val="28"/>
                <w:szCs w:val="28"/>
              </w:rPr>
              <w:t>Птицеводство (код </w:t>
            </w:r>
            <w:r w:rsidRPr="007F70E0">
              <w:rPr>
                <w:rFonts w:ascii="Times New Roman" w:eastAsia="Calibri" w:hAnsi="Times New Roman" w:cs="Times New Roman"/>
                <w:sz w:val="28"/>
                <w:szCs w:val="28"/>
              </w:rPr>
              <w:t>1.10)</w:t>
            </w:r>
          </w:p>
        </w:tc>
        <w:tc>
          <w:tcPr>
            <w:tcW w:w="1335" w:type="pct"/>
          </w:tcPr>
          <w:p w14:paraId="6563DDA7" w14:textId="6EBCFB10" w:rsidR="00F929CA" w:rsidRPr="007F70E0" w:rsidRDefault="00F929CA" w:rsidP="00BD1430">
            <w:pPr>
              <w:pStyle w:val="ConsPlusNormal"/>
              <w:ind w:left="57" w:right="57"/>
              <w:jc w:val="both"/>
              <w:rPr>
                <w:rFonts w:ascii="Times New Roman" w:eastAsia="Calibri" w:hAnsi="Times New Roman" w:cs="Times New Roman"/>
                <w:strike/>
                <w:sz w:val="28"/>
                <w:szCs w:val="28"/>
              </w:rPr>
            </w:pPr>
            <w:r w:rsidRPr="007F70E0">
              <w:rPr>
                <w:rFonts w:ascii="Times New Roman" w:hAnsi="Times New Roman" w:cs="Times New Roman"/>
                <w:sz w:val="28"/>
                <w:szCs w:val="2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322" w:type="pct"/>
          </w:tcPr>
          <w:p w14:paraId="62F888CD" w14:textId="77777777" w:rsidR="00F929CA" w:rsidRPr="007F70E0" w:rsidRDefault="00F929CA" w:rsidP="00BD1430">
            <w:pPr>
              <w:ind w:left="57" w:right="57"/>
              <w:jc w:val="both"/>
              <w:rPr>
                <w:sz w:val="28"/>
                <w:szCs w:val="28"/>
              </w:rPr>
            </w:pPr>
            <w:r w:rsidRPr="007F70E0">
              <w:rPr>
                <w:sz w:val="28"/>
                <w:szCs w:val="28"/>
              </w:rPr>
              <w:t>предельное максимальное количество этажей – 3 надземных этажа.</w:t>
            </w:r>
          </w:p>
          <w:p w14:paraId="73A50134" w14:textId="77777777" w:rsidR="00F929CA" w:rsidRPr="007F70E0" w:rsidRDefault="00F929CA" w:rsidP="00BD1430">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1C2C14D7" w14:textId="77777777" w:rsidR="00F929CA" w:rsidRPr="007F70E0" w:rsidRDefault="00F929CA" w:rsidP="00BD1430">
            <w:pPr>
              <w:ind w:left="57" w:right="57"/>
              <w:jc w:val="both"/>
              <w:rPr>
                <w:rFonts w:eastAsia="Calibri"/>
                <w:sz w:val="28"/>
                <w:szCs w:val="28"/>
              </w:rPr>
            </w:pPr>
            <w:r w:rsidRPr="007F70E0">
              <w:rPr>
                <w:rFonts w:eastAsia="Calibri"/>
                <w:sz w:val="28"/>
                <w:szCs w:val="28"/>
              </w:rPr>
              <w:t>Размеры земельных участков:</w:t>
            </w:r>
          </w:p>
          <w:p w14:paraId="622833C7"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минимальный – 600 кв. м;</w:t>
            </w:r>
          </w:p>
          <w:p w14:paraId="3B57318F"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100 000 кв. м.</w:t>
            </w:r>
          </w:p>
          <w:p w14:paraId="433B30C6" w14:textId="1B1513BE" w:rsidR="00F929CA" w:rsidRPr="007F70E0" w:rsidRDefault="00F929CA" w:rsidP="00BD1430">
            <w:pPr>
              <w:ind w:left="57" w:right="57"/>
              <w:jc w:val="both"/>
              <w:rPr>
                <w:strike/>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F929CA" w:rsidRPr="007F70E0" w14:paraId="29B1D8B9" w14:textId="77777777" w:rsidTr="00BD1430">
        <w:tblPrEx>
          <w:jc w:val="center"/>
        </w:tblPrEx>
        <w:trPr>
          <w:trHeight w:val="20"/>
          <w:jc w:val="center"/>
        </w:trPr>
        <w:tc>
          <w:tcPr>
            <w:tcW w:w="209" w:type="pct"/>
          </w:tcPr>
          <w:p w14:paraId="54871141" w14:textId="77777777" w:rsidR="00F929CA" w:rsidRPr="007F70E0" w:rsidRDefault="00F929CA" w:rsidP="00BD1430">
            <w:pPr>
              <w:pStyle w:val="ConsPlusNormal"/>
              <w:numPr>
                <w:ilvl w:val="0"/>
                <w:numId w:val="140"/>
              </w:numPr>
              <w:ind w:left="57" w:right="57" w:firstLine="0"/>
              <w:rPr>
                <w:rFonts w:ascii="Times New Roman" w:hAnsi="Times New Roman" w:cs="Times New Roman"/>
                <w:sz w:val="28"/>
                <w:szCs w:val="28"/>
              </w:rPr>
            </w:pPr>
          </w:p>
        </w:tc>
        <w:tc>
          <w:tcPr>
            <w:tcW w:w="1135" w:type="pct"/>
          </w:tcPr>
          <w:p w14:paraId="5CADBB29" w14:textId="16973702" w:rsidR="00F929CA" w:rsidRPr="007F70E0" w:rsidRDefault="00F929CA" w:rsidP="00BD1430">
            <w:pPr>
              <w:pStyle w:val="ConsPlusNormal"/>
              <w:ind w:left="57" w:right="57"/>
              <w:rPr>
                <w:rFonts w:ascii="Times New Roman" w:hAnsi="Times New Roman" w:cs="Times New Roman"/>
                <w:strike/>
                <w:sz w:val="28"/>
                <w:szCs w:val="28"/>
              </w:rPr>
            </w:pPr>
            <w:r w:rsidRPr="007F70E0">
              <w:rPr>
                <w:rFonts w:ascii="Times New Roman" w:hAnsi="Times New Roman" w:cs="Times New Roman"/>
                <w:sz w:val="28"/>
                <w:szCs w:val="28"/>
              </w:rPr>
              <w:t>Свиноводство (код </w:t>
            </w:r>
            <w:r w:rsidRPr="007F70E0">
              <w:rPr>
                <w:rFonts w:ascii="Times New Roman" w:eastAsia="Calibri" w:hAnsi="Times New Roman" w:cs="Times New Roman"/>
                <w:sz w:val="28"/>
                <w:szCs w:val="28"/>
              </w:rPr>
              <w:t>1.11</w:t>
            </w:r>
            <w:r w:rsidRPr="007F70E0">
              <w:rPr>
                <w:rFonts w:ascii="Times New Roman" w:hAnsi="Times New Roman" w:cs="Times New Roman"/>
                <w:sz w:val="28"/>
                <w:szCs w:val="28"/>
              </w:rPr>
              <w:t>)</w:t>
            </w:r>
          </w:p>
        </w:tc>
        <w:tc>
          <w:tcPr>
            <w:tcW w:w="1335" w:type="pct"/>
          </w:tcPr>
          <w:p w14:paraId="0FF1F7DA" w14:textId="422610B5" w:rsidR="00F929CA" w:rsidRPr="007F70E0" w:rsidRDefault="00F929CA" w:rsidP="00BD1430">
            <w:pPr>
              <w:pStyle w:val="ConsPlusNormal"/>
              <w:ind w:left="57" w:right="57"/>
              <w:jc w:val="both"/>
              <w:rPr>
                <w:rFonts w:ascii="Times New Roman" w:eastAsia="Calibri" w:hAnsi="Times New Roman" w:cs="Times New Roman"/>
                <w:strike/>
                <w:sz w:val="28"/>
                <w:szCs w:val="28"/>
              </w:rPr>
            </w:pPr>
            <w:r w:rsidRPr="007F70E0">
              <w:rPr>
                <w:rFonts w:ascii="Times New Roman" w:hAnsi="Times New Roman" w:cs="Times New Roman"/>
                <w:sz w:val="28"/>
                <w:szCs w:val="2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322" w:type="pct"/>
          </w:tcPr>
          <w:p w14:paraId="495BC672" w14:textId="77777777" w:rsidR="00F929CA" w:rsidRPr="007F70E0" w:rsidRDefault="00F929CA" w:rsidP="00BD1430">
            <w:pPr>
              <w:ind w:left="57" w:right="57"/>
              <w:jc w:val="both"/>
              <w:rPr>
                <w:sz w:val="28"/>
                <w:szCs w:val="28"/>
              </w:rPr>
            </w:pPr>
            <w:r w:rsidRPr="007F70E0">
              <w:rPr>
                <w:sz w:val="28"/>
                <w:szCs w:val="28"/>
              </w:rPr>
              <w:t>предельное максимальное количество этажей – 3 надземных этажа.</w:t>
            </w:r>
          </w:p>
          <w:p w14:paraId="60D8E352" w14:textId="77777777" w:rsidR="00F929CA" w:rsidRPr="007F70E0" w:rsidRDefault="00F929CA" w:rsidP="00BD1430">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7B95ADCE" w14:textId="77777777" w:rsidR="00F929CA" w:rsidRPr="007F70E0" w:rsidRDefault="00F929CA" w:rsidP="00BD1430">
            <w:pPr>
              <w:ind w:left="57" w:right="57"/>
              <w:jc w:val="both"/>
              <w:rPr>
                <w:rFonts w:eastAsia="Calibri"/>
                <w:sz w:val="28"/>
                <w:szCs w:val="28"/>
              </w:rPr>
            </w:pPr>
            <w:r w:rsidRPr="007F70E0">
              <w:rPr>
                <w:rFonts w:eastAsia="Calibri"/>
                <w:sz w:val="28"/>
                <w:szCs w:val="28"/>
              </w:rPr>
              <w:t>Размеры земельных участков:</w:t>
            </w:r>
          </w:p>
          <w:p w14:paraId="3839C30E"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минимальный – 600 кв. м;</w:t>
            </w:r>
          </w:p>
          <w:p w14:paraId="1AFCB672"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100 000 кв. м.</w:t>
            </w:r>
          </w:p>
          <w:p w14:paraId="50BE2582" w14:textId="6BEFFC64" w:rsidR="00F929CA" w:rsidRPr="007F70E0" w:rsidRDefault="00F929CA" w:rsidP="00BD1430">
            <w:pPr>
              <w:ind w:left="57" w:right="57"/>
              <w:jc w:val="both"/>
              <w:rPr>
                <w:strike/>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F929CA" w:rsidRPr="007F70E0" w14:paraId="152813DF" w14:textId="77777777" w:rsidTr="00BD1430">
        <w:tblPrEx>
          <w:jc w:val="center"/>
        </w:tblPrEx>
        <w:trPr>
          <w:trHeight w:val="20"/>
          <w:jc w:val="center"/>
        </w:trPr>
        <w:tc>
          <w:tcPr>
            <w:tcW w:w="209" w:type="pct"/>
          </w:tcPr>
          <w:p w14:paraId="36137B90" w14:textId="77777777" w:rsidR="00F929CA" w:rsidRPr="007F70E0" w:rsidRDefault="00F929CA" w:rsidP="00BD1430">
            <w:pPr>
              <w:pStyle w:val="ConsPlusNormal"/>
              <w:numPr>
                <w:ilvl w:val="0"/>
                <w:numId w:val="140"/>
              </w:numPr>
              <w:ind w:left="57" w:right="57" w:firstLine="0"/>
              <w:rPr>
                <w:rFonts w:ascii="Times New Roman" w:hAnsi="Times New Roman" w:cs="Times New Roman"/>
                <w:sz w:val="28"/>
                <w:szCs w:val="28"/>
              </w:rPr>
            </w:pPr>
          </w:p>
        </w:tc>
        <w:tc>
          <w:tcPr>
            <w:tcW w:w="1135" w:type="pct"/>
          </w:tcPr>
          <w:p w14:paraId="247804F4" w14:textId="0BB3E097" w:rsidR="00F929CA" w:rsidRPr="007F70E0" w:rsidRDefault="00F929CA" w:rsidP="00BD1430">
            <w:pPr>
              <w:pStyle w:val="ConsPlusNormal"/>
              <w:ind w:left="57" w:right="57"/>
              <w:rPr>
                <w:rFonts w:ascii="Times New Roman" w:hAnsi="Times New Roman" w:cs="Times New Roman"/>
                <w:strike/>
                <w:sz w:val="28"/>
                <w:szCs w:val="28"/>
              </w:rPr>
            </w:pPr>
            <w:r w:rsidRPr="007F70E0">
              <w:rPr>
                <w:rFonts w:ascii="Times New Roman" w:hAnsi="Times New Roman" w:cs="Times New Roman"/>
                <w:sz w:val="28"/>
                <w:szCs w:val="28"/>
              </w:rPr>
              <w:t>Пчеловодство (код </w:t>
            </w:r>
            <w:r w:rsidRPr="007F70E0">
              <w:rPr>
                <w:rFonts w:ascii="Times New Roman" w:eastAsia="Calibri" w:hAnsi="Times New Roman" w:cs="Times New Roman"/>
                <w:sz w:val="28"/>
                <w:szCs w:val="28"/>
              </w:rPr>
              <w:t>1.12)</w:t>
            </w:r>
          </w:p>
        </w:tc>
        <w:tc>
          <w:tcPr>
            <w:tcW w:w="1335" w:type="pct"/>
          </w:tcPr>
          <w:p w14:paraId="2B62BC9D" w14:textId="0EBBA832" w:rsidR="00F929CA" w:rsidRPr="007F70E0" w:rsidRDefault="00F929CA" w:rsidP="00BD1430">
            <w:pPr>
              <w:pStyle w:val="ConsPlusNormal"/>
              <w:ind w:left="57" w:right="57"/>
              <w:jc w:val="both"/>
              <w:rPr>
                <w:rFonts w:ascii="Times New Roman" w:eastAsia="Calibri" w:hAnsi="Times New Roman" w:cs="Times New Roman"/>
                <w:strike/>
                <w:sz w:val="28"/>
                <w:szCs w:val="28"/>
              </w:rPr>
            </w:pPr>
            <w:r w:rsidRPr="007F70E0">
              <w:rPr>
                <w:rFonts w:ascii="Times New Roman" w:hAnsi="Times New Roman" w:cs="Times New Roman"/>
                <w:sz w:val="28"/>
                <w:szCs w:val="2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322" w:type="pct"/>
          </w:tcPr>
          <w:p w14:paraId="50304780" w14:textId="77777777" w:rsidR="00F929CA" w:rsidRPr="007F70E0" w:rsidRDefault="00F929CA" w:rsidP="00BD1430">
            <w:pPr>
              <w:ind w:left="57" w:right="57"/>
              <w:jc w:val="both"/>
              <w:rPr>
                <w:sz w:val="28"/>
                <w:szCs w:val="28"/>
              </w:rPr>
            </w:pPr>
            <w:r w:rsidRPr="007F70E0">
              <w:rPr>
                <w:sz w:val="28"/>
                <w:szCs w:val="28"/>
              </w:rPr>
              <w:t>предельное максимальное количество этажей – 3 надземных этажа.</w:t>
            </w:r>
          </w:p>
          <w:p w14:paraId="6733E253" w14:textId="77777777" w:rsidR="00F929CA" w:rsidRPr="007F70E0" w:rsidRDefault="00F929CA" w:rsidP="00BD1430">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строений, сооружений, за пределами которых запрещено строительство, не подлежат установлению. </w:t>
            </w:r>
          </w:p>
          <w:p w14:paraId="4C7E6869" w14:textId="77777777" w:rsidR="00F929CA" w:rsidRPr="007F70E0" w:rsidRDefault="00F929CA" w:rsidP="00BD1430">
            <w:pPr>
              <w:ind w:left="57" w:right="57"/>
              <w:jc w:val="both"/>
              <w:rPr>
                <w:rFonts w:eastAsia="Calibri"/>
                <w:sz w:val="28"/>
                <w:szCs w:val="28"/>
              </w:rPr>
            </w:pPr>
            <w:r w:rsidRPr="007F70E0">
              <w:rPr>
                <w:rFonts w:eastAsia="Calibri"/>
                <w:sz w:val="28"/>
                <w:szCs w:val="28"/>
              </w:rPr>
              <w:t>Размеры земельных участков:</w:t>
            </w:r>
          </w:p>
          <w:p w14:paraId="28787151"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минимальный – 500 кв. м;</w:t>
            </w:r>
          </w:p>
          <w:p w14:paraId="2F9FFCDB"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5EAA0D1" w14:textId="27B41B87" w:rsidR="00F929CA" w:rsidRPr="007F70E0" w:rsidRDefault="00F929CA" w:rsidP="00BD1430">
            <w:pPr>
              <w:ind w:left="57" w:right="57"/>
              <w:jc w:val="both"/>
              <w:rPr>
                <w:strike/>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tc>
      </w:tr>
      <w:tr w:rsidR="00F929CA" w:rsidRPr="007F70E0" w14:paraId="5016A108" w14:textId="77777777" w:rsidTr="00BD1430">
        <w:tblPrEx>
          <w:jc w:val="center"/>
        </w:tblPrEx>
        <w:trPr>
          <w:trHeight w:val="20"/>
          <w:jc w:val="center"/>
        </w:trPr>
        <w:tc>
          <w:tcPr>
            <w:tcW w:w="209" w:type="pct"/>
          </w:tcPr>
          <w:p w14:paraId="415AAAE0" w14:textId="77777777" w:rsidR="00F929CA" w:rsidRPr="007F70E0" w:rsidRDefault="00F929CA" w:rsidP="00BD1430">
            <w:pPr>
              <w:pStyle w:val="ConsPlusNormal"/>
              <w:numPr>
                <w:ilvl w:val="0"/>
                <w:numId w:val="140"/>
              </w:numPr>
              <w:ind w:left="57" w:right="57" w:firstLine="0"/>
              <w:rPr>
                <w:rFonts w:ascii="Times New Roman" w:hAnsi="Times New Roman" w:cs="Times New Roman"/>
                <w:sz w:val="28"/>
                <w:szCs w:val="28"/>
              </w:rPr>
            </w:pPr>
          </w:p>
        </w:tc>
        <w:tc>
          <w:tcPr>
            <w:tcW w:w="1135" w:type="pct"/>
          </w:tcPr>
          <w:p w14:paraId="4E5A19BB" w14:textId="4390C5D6" w:rsidR="00F929CA" w:rsidRPr="007F70E0" w:rsidRDefault="00F929CA" w:rsidP="00BD1430">
            <w:pPr>
              <w:pStyle w:val="ConsPlusNormal"/>
              <w:ind w:left="57" w:right="57"/>
              <w:rPr>
                <w:rFonts w:ascii="Times New Roman" w:hAnsi="Times New Roman" w:cs="Times New Roman"/>
                <w:strike/>
                <w:sz w:val="28"/>
                <w:szCs w:val="28"/>
              </w:rPr>
            </w:pPr>
            <w:r w:rsidRPr="007F70E0">
              <w:rPr>
                <w:rFonts w:ascii="Times New Roman" w:hAnsi="Times New Roman" w:cs="Times New Roman"/>
                <w:sz w:val="28"/>
                <w:szCs w:val="28"/>
              </w:rPr>
              <w:t>Рыбоводство (код </w:t>
            </w:r>
            <w:r w:rsidRPr="007F70E0">
              <w:rPr>
                <w:rFonts w:ascii="Times New Roman" w:eastAsia="Calibri" w:hAnsi="Times New Roman" w:cs="Times New Roman"/>
                <w:sz w:val="28"/>
                <w:szCs w:val="28"/>
              </w:rPr>
              <w:t>1.13)</w:t>
            </w:r>
          </w:p>
        </w:tc>
        <w:tc>
          <w:tcPr>
            <w:tcW w:w="1335" w:type="pct"/>
          </w:tcPr>
          <w:p w14:paraId="719A0A46" w14:textId="24027AA3" w:rsidR="00F929CA" w:rsidRPr="007F70E0" w:rsidRDefault="00F929CA" w:rsidP="00BD1430">
            <w:pPr>
              <w:pStyle w:val="ConsPlusNormal"/>
              <w:ind w:left="57" w:right="57"/>
              <w:jc w:val="both"/>
              <w:rPr>
                <w:rFonts w:ascii="Times New Roman" w:eastAsia="Calibri" w:hAnsi="Times New Roman" w:cs="Times New Roman"/>
                <w:strike/>
                <w:sz w:val="28"/>
                <w:szCs w:val="28"/>
              </w:rPr>
            </w:pPr>
            <w:r w:rsidRPr="007F70E0">
              <w:rPr>
                <w:rFonts w:ascii="Times New Roman" w:hAnsi="Times New Roman" w:cs="Times New Roman"/>
                <w:sz w:val="28"/>
                <w:szCs w:val="2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322" w:type="pct"/>
          </w:tcPr>
          <w:p w14:paraId="0E27752B" w14:textId="77777777" w:rsidR="00F929CA" w:rsidRPr="007F70E0" w:rsidRDefault="00F929CA" w:rsidP="00BD1430">
            <w:pPr>
              <w:ind w:left="57" w:right="57"/>
              <w:jc w:val="both"/>
              <w:rPr>
                <w:sz w:val="28"/>
                <w:szCs w:val="28"/>
              </w:rPr>
            </w:pPr>
            <w:r w:rsidRPr="007F70E0">
              <w:rPr>
                <w:sz w:val="28"/>
                <w:szCs w:val="28"/>
              </w:rPr>
              <w:t>предельное максимальное количество этажей – 2 надземных этажа.</w:t>
            </w:r>
          </w:p>
          <w:p w14:paraId="1AC69DB5" w14:textId="77777777" w:rsidR="00F929CA" w:rsidRPr="007F70E0" w:rsidRDefault="00F929CA" w:rsidP="00BD1430">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509CED3D" w14:textId="77777777" w:rsidR="00F929CA" w:rsidRPr="007F70E0" w:rsidRDefault="00F929CA" w:rsidP="00BD1430">
            <w:pPr>
              <w:ind w:left="57" w:right="57"/>
              <w:jc w:val="both"/>
              <w:rPr>
                <w:rFonts w:eastAsia="Calibri"/>
                <w:sz w:val="28"/>
                <w:szCs w:val="28"/>
              </w:rPr>
            </w:pPr>
            <w:r w:rsidRPr="007F70E0">
              <w:rPr>
                <w:rFonts w:eastAsia="Calibri"/>
                <w:sz w:val="28"/>
                <w:szCs w:val="28"/>
              </w:rPr>
              <w:t>Размеры земельных участков:</w:t>
            </w:r>
          </w:p>
          <w:p w14:paraId="2F4617C0"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минимальный – 5000 кв. м;</w:t>
            </w:r>
          </w:p>
          <w:p w14:paraId="2F09EB61" w14:textId="77777777" w:rsidR="00F929CA" w:rsidRPr="007F70E0" w:rsidRDefault="00F929CA"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D891C7C" w14:textId="2A97BEC8" w:rsidR="00F929CA" w:rsidRPr="007F70E0" w:rsidRDefault="00F929CA" w:rsidP="00BD1430">
            <w:pPr>
              <w:ind w:left="57" w:right="57"/>
              <w:jc w:val="both"/>
              <w:rPr>
                <w:strike/>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tc>
      </w:tr>
      <w:tr w:rsidR="008553E8" w:rsidRPr="007F70E0" w14:paraId="23D274FA" w14:textId="77777777" w:rsidTr="00BD1430">
        <w:tblPrEx>
          <w:jc w:val="center"/>
        </w:tblPrEx>
        <w:trPr>
          <w:trHeight w:val="20"/>
          <w:jc w:val="center"/>
        </w:trPr>
        <w:tc>
          <w:tcPr>
            <w:tcW w:w="209" w:type="pct"/>
          </w:tcPr>
          <w:p w14:paraId="47539950" w14:textId="77777777" w:rsidR="008553E8" w:rsidRPr="007F70E0" w:rsidRDefault="008553E8" w:rsidP="00BD1430">
            <w:pPr>
              <w:pStyle w:val="ConsPlusNormal"/>
              <w:numPr>
                <w:ilvl w:val="0"/>
                <w:numId w:val="140"/>
              </w:numPr>
              <w:ind w:left="57" w:right="57" w:firstLine="0"/>
              <w:rPr>
                <w:rFonts w:ascii="Times New Roman" w:hAnsi="Times New Roman" w:cs="Times New Roman"/>
                <w:sz w:val="28"/>
                <w:szCs w:val="28"/>
              </w:rPr>
            </w:pPr>
          </w:p>
        </w:tc>
        <w:tc>
          <w:tcPr>
            <w:tcW w:w="1135" w:type="pct"/>
          </w:tcPr>
          <w:p w14:paraId="6D2D79FC" w14:textId="0EE891A0" w:rsidR="008553E8" w:rsidRPr="007F70E0" w:rsidRDefault="008553E8" w:rsidP="00BD1430">
            <w:pPr>
              <w:pStyle w:val="ConsPlusNormal"/>
              <w:ind w:left="57" w:right="57"/>
              <w:rPr>
                <w:rFonts w:ascii="Times New Roman" w:hAnsi="Times New Roman" w:cs="Times New Roman"/>
                <w:strike/>
                <w:sz w:val="28"/>
                <w:szCs w:val="28"/>
              </w:rPr>
            </w:pPr>
            <w:r w:rsidRPr="007F70E0">
              <w:rPr>
                <w:rFonts w:ascii="Times New Roman" w:hAnsi="Times New Roman" w:cs="Times New Roman"/>
                <w:sz w:val="28"/>
                <w:szCs w:val="28"/>
              </w:rPr>
              <w:t>Хранение и переработка сельскохозяйственной продукции (код 1.15)</w:t>
            </w:r>
          </w:p>
        </w:tc>
        <w:tc>
          <w:tcPr>
            <w:tcW w:w="1335" w:type="pct"/>
          </w:tcPr>
          <w:p w14:paraId="04ADB648" w14:textId="0B276AA4" w:rsidR="008553E8" w:rsidRPr="007F70E0" w:rsidRDefault="008553E8" w:rsidP="00BD1430">
            <w:pPr>
              <w:pStyle w:val="ConsPlusNormal"/>
              <w:ind w:left="57" w:right="57"/>
              <w:jc w:val="both"/>
              <w:rPr>
                <w:rFonts w:ascii="Times New Roman" w:eastAsia="Calibri" w:hAnsi="Times New Roman" w:cs="Times New Roman"/>
                <w:strike/>
                <w:sz w:val="28"/>
                <w:szCs w:val="28"/>
              </w:rPr>
            </w:pPr>
            <w:r w:rsidRPr="007F70E0">
              <w:rPr>
                <w:rFonts w:ascii="Times New Roman" w:eastAsia="Calibri" w:hAnsi="Times New Roman" w:cs="Times New Roman"/>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322" w:type="pct"/>
          </w:tcPr>
          <w:p w14:paraId="6F60E663" w14:textId="77777777" w:rsidR="008553E8" w:rsidRPr="007F70E0" w:rsidRDefault="008553E8" w:rsidP="00BD1430">
            <w:pPr>
              <w:ind w:left="57" w:right="57"/>
              <w:jc w:val="both"/>
              <w:rPr>
                <w:sz w:val="28"/>
                <w:szCs w:val="28"/>
              </w:rPr>
            </w:pPr>
            <w:r w:rsidRPr="007F70E0">
              <w:rPr>
                <w:sz w:val="28"/>
                <w:szCs w:val="28"/>
              </w:rPr>
              <w:t>предельное максимальное количество этажей – 3 надземных этажа.</w:t>
            </w:r>
          </w:p>
          <w:p w14:paraId="73735C00" w14:textId="77777777" w:rsidR="008553E8" w:rsidRPr="007F70E0" w:rsidRDefault="008553E8" w:rsidP="00BD1430">
            <w:pPr>
              <w:ind w:left="57" w:right="57"/>
              <w:jc w:val="both"/>
              <w:rPr>
                <w:rFonts w:eastAsia="Calibri"/>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2B9D5C78" w14:textId="77777777" w:rsidR="008553E8" w:rsidRPr="007F70E0" w:rsidRDefault="008553E8" w:rsidP="00BD1430">
            <w:pPr>
              <w:ind w:left="57" w:right="57"/>
              <w:jc w:val="both"/>
              <w:rPr>
                <w:rFonts w:eastAsia="Calibri"/>
                <w:sz w:val="28"/>
                <w:szCs w:val="28"/>
              </w:rPr>
            </w:pPr>
            <w:r w:rsidRPr="007F70E0">
              <w:rPr>
                <w:rFonts w:eastAsia="Calibri"/>
                <w:sz w:val="28"/>
                <w:szCs w:val="28"/>
              </w:rPr>
              <w:t>Размеры земельных участков:</w:t>
            </w:r>
          </w:p>
          <w:p w14:paraId="4EF133CC" w14:textId="77777777" w:rsidR="008553E8" w:rsidRPr="007F70E0" w:rsidRDefault="008553E8" w:rsidP="00BD1430">
            <w:pPr>
              <w:pStyle w:val="af2"/>
              <w:numPr>
                <w:ilvl w:val="0"/>
                <w:numId w:val="100"/>
              </w:numPr>
              <w:tabs>
                <w:tab w:val="left" w:pos="346"/>
              </w:tabs>
              <w:ind w:left="57" w:right="57" w:firstLine="0"/>
              <w:jc w:val="both"/>
              <w:rPr>
                <w:sz w:val="28"/>
                <w:szCs w:val="28"/>
              </w:rPr>
            </w:pPr>
            <w:r w:rsidRPr="007F70E0">
              <w:rPr>
                <w:sz w:val="28"/>
                <w:szCs w:val="28"/>
              </w:rPr>
              <w:t>минимальный – 600 кв. м;</w:t>
            </w:r>
          </w:p>
          <w:p w14:paraId="165CE889" w14:textId="77777777" w:rsidR="008553E8" w:rsidRPr="007F70E0" w:rsidRDefault="008553E8"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100 000 кв. м.</w:t>
            </w:r>
          </w:p>
          <w:p w14:paraId="173693D8" w14:textId="055197EE" w:rsidR="008553E8" w:rsidRPr="007F70E0" w:rsidRDefault="008553E8" w:rsidP="00BD1430">
            <w:pPr>
              <w:ind w:left="57" w:right="57"/>
              <w:jc w:val="both"/>
              <w:rPr>
                <w:strike/>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tc>
      </w:tr>
      <w:tr w:rsidR="008553E8" w:rsidRPr="007F70E0" w14:paraId="5BB0D5C7" w14:textId="77777777" w:rsidTr="00BD1430">
        <w:tblPrEx>
          <w:jc w:val="center"/>
        </w:tblPrEx>
        <w:trPr>
          <w:trHeight w:val="20"/>
          <w:jc w:val="center"/>
        </w:trPr>
        <w:tc>
          <w:tcPr>
            <w:tcW w:w="209" w:type="pct"/>
          </w:tcPr>
          <w:p w14:paraId="6131FE5C" w14:textId="77777777" w:rsidR="008553E8" w:rsidRPr="007F70E0" w:rsidRDefault="008553E8" w:rsidP="00BD1430">
            <w:pPr>
              <w:pStyle w:val="ConsPlusNormal"/>
              <w:numPr>
                <w:ilvl w:val="0"/>
                <w:numId w:val="140"/>
              </w:numPr>
              <w:ind w:left="57" w:right="57" w:firstLine="0"/>
              <w:rPr>
                <w:rFonts w:ascii="Times New Roman" w:hAnsi="Times New Roman" w:cs="Times New Roman"/>
                <w:sz w:val="28"/>
                <w:szCs w:val="28"/>
              </w:rPr>
            </w:pPr>
          </w:p>
        </w:tc>
        <w:tc>
          <w:tcPr>
            <w:tcW w:w="1135" w:type="pct"/>
          </w:tcPr>
          <w:p w14:paraId="55F7F09A" w14:textId="2116E449" w:rsidR="008553E8" w:rsidRPr="007F70E0" w:rsidRDefault="008553E8"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сельскохозяйственного производства (код </w:t>
            </w:r>
            <w:r w:rsidRPr="007F70E0">
              <w:rPr>
                <w:rFonts w:ascii="Times New Roman" w:eastAsia="Calibri" w:hAnsi="Times New Roman" w:cs="Times New Roman"/>
                <w:sz w:val="28"/>
                <w:szCs w:val="28"/>
              </w:rPr>
              <w:t>1.18)</w:t>
            </w:r>
          </w:p>
        </w:tc>
        <w:tc>
          <w:tcPr>
            <w:tcW w:w="1335" w:type="pct"/>
          </w:tcPr>
          <w:p w14:paraId="23D63457" w14:textId="06408483" w:rsidR="008553E8" w:rsidRPr="007F70E0" w:rsidRDefault="008553E8" w:rsidP="00BD1430">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322" w:type="pct"/>
          </w:tcPr>
          <w:p w14:paraId="74284DB5" w14:textId="77777777" w:rsidR="008553E8" w:rsidRPr="007F70E0" w:rsidRDefault="008553E8" w:rsidP="00BD1430">
            <w:pPr>
              <w:ind w:left="57" w:right="57"/>
              <w:jc w:val="both"/>
              <w:rPr>
                <w:sz w:val="28"/>
                <w:szCs w:val="28"/>
              </w:rPr>
            </w:pPr>
            <w:r w:rsidRPr="007F70E0">
              <w:rPr>
                <w:sz w:val="28"/>
                <w:szCs w:val="28"/>
              </w:rPr>
              <w:t>предельное максимальное количество этажей – 3 надземных этажа.</w:t>
            </w:r>
          </w:p>
          <w:p w14:paraId="493A1AD4" w14:textId="77777777" w:rsidR="008553E8" w:rsidRPr="007F70E0" w:rsidRDefault="008553E8" w:rsidP="00BD1430">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55241D71" w14:textId="77777777" w:rsidR="008553E8" w:rsidRPr="007F70E0" w:rsidRDefault="008553E8"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Предельные (минимальные и (или) максимальные) размеры земельных участков не подлежат установлению. </w:t>
            </w:r>
          </w:p>
          <w:p w14:paraId="6BA2B2C3" w14:textId="658A5D80" w:rsidR="008553E8" w:rsidRPr="007F70E0" w:rsidRDefault="008553E8" w:rsidP="00BD1430">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tc>
      </w:tr>
      <w:tr w:rsidR="008553E8" w:rsidRPr="007F70E0" w14:paraId="7D1B3512" w14:textId="77777777" w:rsidTr="00BD1430">
        <w:tblPrEx>
          <w:jc w:val="center"/>
        </w:tblPrEx>
        <w:trPr>
          <w:trHeight w:val="20"/>
          <w:jc w:val="center"/>
        </w:trPr>
        <w:tc>
          <w:tcPr>
            <w:tcW w:w="209" w:type="pct"/>
          </w:tcPr>
          <w:p w14:paraId="1CE9234A" w14:textId="77777777" w:rsidR="008553E8" w:rsidRPr="007F70E0" w:rsidRDefault="008553E8" w:rsidP="00BD1430">
            <w:pPr>
              <w:pStyle w:val="ConsPlusNormal"/>
              <w:numPr>
                <w:ilvl w:val="0"/>
                <w:numId w:val="140"/>
              </w:numPr>
              <w:ind w:left="57" w:right="57" w:firstLine="0"/>
              <w:rPr>
                <w:rFonts w:ascii="Times New Roman" w:hAnsi="Times New Roman" w:cs="Times New Roman"/>
                <w:sz w:val="28"/>
                <w:szCs w:val="28"/>
              </w:rPr>
            </w:pPr>
          </w:p>
        </w:tc>
        <w:tc>
          <w:tcPr>
            <w:tcW w:w="1135" w:type="pct"/>
          </w:tcPr>
          <w:p w14:paraId="36FB9FEE" w14:textId="77777777" w:rsidR="008553E8" w:rsidRPr="007F70E0" w:rsidRDefault="008553E8" w:rsidP="00BD1430">
            <w:pPr>
              <w:pStyle w:val="ConsPlusNormal"/>
              <w:ind w:left="57" w:right="57"/>
              <w:rPr>
                <w:rFonts w:ascii="Times New Roman" w:hAnsi="Times New Roman" w:cs="Times New Roman"/>
                <w:sz w:val="28"/>
                <w:szCs w:val="28"/>
              </w:rPr>
            </w:pPr>
            <w:r w:rsidRPr="007F70E0">
              <w:rPr>
                <w:rFonts w:ascii="Times New Roman" w:hAnsi="Times New Roman" w:cs="Times New Roman"/>
                <w:bCs/>
                <w:sz w:val="28"/>
                <w:szCs w:val="28"/>
              </w:rPr>
              <w:t>Магазины (код </w:t>
            </w:r>
            <w:r w:rsidRPr="007F70E0">
              <w:rPr>
                <w:rFonts w:ascii="Times New Roman" w:eastAsia="Calibri" w:hAnsi="Times New Roman" w:cs="Times New Roman"/>
                <w:sz w:val="28"/>
                <w:szCs w:val="28"/>
              </w:rPr>
              <w:t>4.4)</w:t>
            </w:r>
          </w:p>
        </w:tc>
        <w:tc>
          <w:tcPr>
            <w:tcW w:w="1335" w:type="pct"/>
          </w:tcPr>
          <w:p w14:paraId="6E334354" w14:textId="77777777" w:rsidR="008553E8" w:rsidRPr="007F70E0" w:rsidRDefault="008553E8"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322" w:type="pct"/>
          </w:tcPr>
          <w:p w14:paraId="3FAACD80" w14:textId="77777777" w:rsidR="008553E8" w:rsidRPr="007F70E0" w:rsidRDefault="008553E8" w:rsidP="00BD1430">
            <w:pPr>
              <w:ind w:left="57" w:right="57"/>
              <w:jc w:val="both"/>
              <w:rPr>
                <w:sz w:val="28"/>
                <w:szCs w:val="28"/>
              </w:rPr>
            </w:pPr>
            <w:r w:rsidRPr="007F70E0">
              <w:rPr>
                <w:sz w:val="28"/>
                <w:szCs w:val="28"/>
              </w:rPr>
              <w:t>предельное максимальное количество этажей – 3 надземных этажа.</w:t>
            </w:r>
          </w:p>
          <w:p w14:paraId="169A7534" w14:textId="77777777" w:rsidR="008553E8" w:rsidRPr="007F70E0" w:rsidRDefault="008553E8" w:rsidP="00BD1430">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E8F0D3A" w14:textId="77777777" w:rsidR="008553E8" w:rsidRPr="007F70E0" w:rsidRDefault="008553E8" w:rsidP="00BD1430">
            <w:pPr>
              <w:ind w:left="57" w:right="57"/>
              <w:jc w:val="both"/>
              <w:rPr>
                <w:rFonts w:eastAsia="Calibri"/>
                <w:sz w:val="28"/>
                <w:szCs w:val="28"/>
              </w:rPr>
            </w:pPr>
            <w:r w:rsidRPr="007F70E0">
              <w:rPr>
                <w:rFonts w:eastAsia="Calibri"/>
                <w:sz w:val="28"/>
                <w:szCs w:val="28"/>
              </w:rPr>
              <w:t>Размеры земельных участков:</w:t>
            </w:r>
          </w:p>
          <w:p w14:paraId="10FB52E6" w14:textId="77777777" w:rsidR="008553E8" w:rsidRPr="007F70E0" w:rsidRDefault="008553E8" w:rsidP="00BD1430">
            <w:pPr>
              <w:ind w:left="57" w:right="57"/>
              <w:jc w:val="both"/>
              <w:rPr>
                <w:rFonts w:eastAsia="Calibri"/>
                <w:sz w:val="28"/>
                <w:szCs w:val="28"/>
              </w:rPr>
            </w:pPr>
            <w:r w:rsidRPr="007F70E0">
              <w:rPr>
                <w:rFonts w:eastAsia="Calibri"/>
                <w:sz w:val="28"/>
                <w:szCs w:val="28"/>
              </w:rPr>
              <w:t>Размеры земельных участков:</w:t>
            </w:r>
          </w:p>
          <w:p w14:paraId="14A7F974" w14:textId="77777777" w:rsidR="008553E8" w:rsidRPr="007F70E0" w:rsidRDefault="008553E8" w:rsidP="00BD1430">
            <w:pPr>
              <w:pStyle w:val="af2"/>
              <w:numPr>
                <w:ilvl w:val="0"/>
                <w:numId w:val="100"/>
              </w:numPr>
              <w:tabs>
                <w:tab w:val="left" w:pos="346"/>
              </w:tabs>
              <w:ind w:left="57" w:right="57" w:firstLine="0"/>
              <w:jc w:val="both"/>
              <w:rPr>
                <w:sz w:val="28"/>
                <w:szCs w:val="28"/>
              </w:rPr>
            </w:pPr>
            <w:r w:rsidRPr="007F70E0">
              <w:rPr>
                <w:sz w:val="28"/>
                <w:szCs w:val="28"/>
              </w:rPr>
              <w:t>минимальный – 2000 кв. м;</w:t>
            </w:r>
          </w:p>
          <w:p w14:paraId="0B199DF4" w14:textId="77777777" w:rsidR="008553E8" w:rsidRPr="007F70E0" w:rsidRDefault="008553E8"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5000 кв. м.</w:t>
            </w:r>
          </w:p>
          <w:p w14:paraId="70CD3FB4" w14:textId="77777777" w:rsidR="008553E8" w:rsidRPr="007F70E0" w:rsidRDefault="008553E8" w:rsidP="00BD1430">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0D11C0B9" w14:textId="77777777" w:rsidR="008553E8" w:rsidRPr="007F70E0" w:rsidRDefault="008553E8"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8553E8" w:rsidRPr="007F70E0" w14:paraId="15584249" w14:textId="77777777" w:rsidTr="00BD1430">
        <w:tblPrEx>
          <w:jc w:val="center"/>
        </w:tblPrEx>
        <w:trPr>
          <w:trHeight w:val="20"/>
          <w:jc w:val="center"/>
        </w:trPr>
        <w:tc>
          <w:tcPr>
            <w:tcW w:w="209" w:type="pct"/>
          </w:tcPr>
          <w:p w14:paraId="17CFF8C4" w14:textId="77777777" w:rsidR="008553E8" w:rsidRPr="007F70E0" w:rsidRDefault="008553E8" w:rsidP="00BD1430">
            <w:pPr>
              <w:pStyle w:val="ConsPlusNormal"/>
              <w:numPr>
                <w:ilvl w:val="0"/>
                <w:numId w:val="140"/>
              </w:numPr>
              <w:ind w:left="57" w:right="57" w:firstLine="0"/>
              <w:rPr>
                <w:rFonts w:ascii="Times New Roman" w:hAnsi="Times New Roman" w:cs="Times New Roman"/>
                <w:sz w:val="28"/>
                <w:szCs w:val="28"/>
              </w:rPr>
            </w:pPr>
          </w:p>
        </w:tc>
        <w:tc>
          <w:tcPr>
            <w:tcW w:w="1135" w:type="pct"/>
          </w:tcPr>
          <w:p w14:paraId="2087292F" w14:textId="77777777" w:rsidR="008553E8" w:rsidRPr="007F70E0" w:rsidRDefault="008553E8"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Склад (код </w:t>
            </w:r>
            <w:r w:rsidRPr="007F70E0">
              <w:rPr>
                <w:rFonts w:ascii="Times New Roman" w:eastAsia="Calibri" w:hAnsi="Times New Roman" w:cs="Times New Roman"/>
                <w:sz w:val="28"/>
                <w:szCs w:val="28"/>
              </w:rPr>
              <w:t>6.9)</w:t>
            </w:r>
          </w:p>
        </w:tc>
        <w:tc>
          <w:tcPr>
            <w:tcW w:w="1335" w:type="pct"/>
          </w:tcPr>
          <w:p w14:paraId="7C43A977" w14:textId="77777777" w:rsidR="008553E8" w:rsidRPr="007F70E0" w:rsidRDefault="008553E8" w:rsidP="00BD1430">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322" w:type="pct"/>
            <w:vAlign w:val="center"/>
          </w:tcPr>
          <w:p w14:paraId="4AC93FAD" w14:textId="77777777" w:rsidR="008553E8" w:rsidRPr="007F70E0" w:rsidRDefault="008553E8" w:rsidP="00BD1430">
            <w:pPr>
              <w:ind w:left="57" w:right="57"/>
              <w:jc w:val="both"/>
              <w:rPr>
                <w:sz w:val="28"/>
                <w:szCs w:val="28"/>
              </w:rPr>
            </w:pPr>
            <w:r w:rsidRPr="007F70E0">
              <w:rPr>
                <w:sz w:val="28"/>
                <w:szCs w:val="28"/>
              </w:rPr>
              <w:t>предельное максимальное количество этажей – 3 надземных этажа.</w:t>
            </w:r>
          </w:p>
          <w:p w14:paraId="259CBD05" w14:textId="77777777" w:rsidR="008553E8" w:rsidRPr="007F70E0" w:rsidRDefault="008553E8" w:rsidP="00BD1430">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90C353F" w14:textId="77777777" w:rsidR="008553E8" w:rsidRPr="007F70E0" w:rsidRDefault="008553E8" w:rsidP="00BD1430">
            <w:pPr>
              <w:ind w:left="57" w:right="57"/>
              <w:jc w:val="both"/>
              <w:rPr>
                <w:rFonts w:eastAsia="Calibri"/>
                <w:sz w:val="28"/>
                <w:szCs w:val="28"/>
              </w:rPr>
            </w:pPr>
            <w:r w:rsidRPr="007F70E0">
              <w:rPr>
                <w:rFonts w:eastAsia="Calibri"/>
                <w:sz w:val="28"/>
                <w:szCs w:val="28"/>
              </w:rPr>
              <w:t>Размеры земельных участков:</w:t>
            </w:r>
          </w:p>
          <w:p w14:paraId="34636FDA" w14:textId="77777777" w:rsidR="008553E8" w:rsidRPr="007F70E0" w:rsidRDefault="008553E8" w:rsidP="00BD1430">
            <w:pPr>
              <w:pStyle w:val="af2"/>
              <w:numPr>
                <w:ilvl w:val="0"/>
                <w:numId w:val="100"/>
              </w:numPr>
              <w:tabs>
                <w:tab w:val="left" w:pos="346"/>
              </w:tabs>
              <w:ind w:left="57" w:right="57" w:firstLine="0"/>
              <w:jc w:val="both"/>
              <w:rPr>
                <w:sz w:val="28"/>
                <w:szCs w:val="28"/>
              </w:rPr>
            </w:pPr>
            <w:r w:rsidRPr="007F70E0">
              <w:rPr>
                <w:sz w:val="28"/>
                <w:szCs w:val="28"/>
              </w:rPr>
              <w:t>минимальный – 1500 кв. м;</w:t>
            </w:r>
          </w:p>
          <w:p w14:paraId="65C6E059" w14:textId="77777777" w:rsidR="008553E8" w:rsidRPr="007F70E0" w:rsidRDefault="008553E8"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999B497" w14:textId="77777777" w:rsidR="008553E8" w:rsidRPr="007F70E0" w:rsidRDefault="008553E8" w:rsidP="00BD1430">
            <w:pPr>
              <w:tabs>
                <w:tab w:val="left" w:pos="3204"/>
              </w:tabs>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38B1BACE" w14:textId="77777777" w:rsidR="008553E8" w:rsidRPr="007F70E0" w:rsidRDefault="008553E8"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bl>
    <w:p w14:paraId="4A3007EF" w14:textId="77777777" w:rsidR="00BD1430" w:rsidRPr="00BD1430" w:rsidRDefault="00BD1430" w:rsidP="00BD1430"/>
    <w:p w14:paraId="75F3AF00" w14:textId="2FAD27BA" w:rsidR="008C1A59" w:rsidRDefault="00182414" w:rsidP="00182414">
      <w:pPr>
        <w:pStyle w:val="3"/>
      </w:pPr>
      <w:r>
        <w:t xml:space="preserve">3. Вспомогательные виды и параметры разрешенного использования земельных участков </w:t>
      </w:r>
      <w:r w:rsidR="00BD1430">
        <w:br/>
      </w:r>
      <w:r>
        <w:t>и объектов капитального строительства</w:t>
      </w:r>
    </w:p>
    <w:p w14:paraId="20D9E47D" w14:textId="77777777" w:rsidR="00BD1430" w:rsidRPr="00BD1430" w:rsidRDefault="00BD1430" w:rsidP="00BD1430"/>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3"/>
        <w:gridCol w:w="3827"/>
        <w:gridCol w:w="6662"/>
      </w:tblGrid>
      <w:tr w:rsidR="008C1A59" w:rsidRPr="007F70E0" w14:paraId="670F4788" w14:textId="77777777" w:rsidTr="00BD1430">
        <w:trPr>
          <w:trHeight w:val="20"/>
          <w:tblHeader/>
        </w:trPr>
        <w:tc>
          <w:tcPr>
            <w:tcW w:w="623" w:type="dxa"/>
            <w:vMerge w:val="restart"/>
            <w:vAlign w:val="center"/>
          </w:tcPr>
          <w:p w14:paraId="208D93F4" w14:textId="77777777" w:rsidR="008C1A59" w:rsidRPr="007F70E0" w:rsidRDefault="008C1A59" w:rsidP="00BD1430">
            <w:pPr>
              <w:pStyle w:val="afd"/>
              <w:ind w:left="57" w:right="57"/>
              <w:rPr>
                <w:b w:val="0"/>
                <w:sz w:val="28"/>
                <w:szCs w:val="28"/>
              </w:rPr>
            </w:pPr>
            <w:r w:rsidRPr="007F70E0">
              <w:rPr>
                <w:b w:val="0"/>
                <w:sz w:val="28"/>
                <w:szCs w:val="28"/>
              </w:rPr>
              <w:t>№ п/п</w:t>
            </w:r>
          </w:p>
        </w:tc>
        <w:tc>
          <w:tcPr>
            <w:tcW w:w="7060" w:type="dxa"/>
            <w:gridSpan w:val="2"/>
            <w:vAlign w:val="center"/>
          </w:tcPr>
          <w:p w14:paraId="7271C257" w14:textId="77777777" w:rsidR="008C1A59" w:rsidRPr="007F70E0" w:rsidRDefault="008C1A59" w:rsidP="00BD1430">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1139877C" w14:textId="77777777" w:rsidR="008C1A59" w:rsidRPr="007F70E0" w:rsidRDefault="008C1A59" w:rsidP="00BD1430">
            <w:pPr>
              <w:pStyle w:val="afd"/>
              <w:ind w:left="57" w:right="57"/>
              <w:rPr>
                <w:b w:val="0"/>
                <w:sz w:val="28"/>
                <w:szCs w:val="28"/>
              </w:rPr>
            </w:pPr>
            <w:r w:rsidRPr="007F70E0">
              <w:rPr>
                <w:b w:val="0"/>
                <w:sz w:val="28"/>
                <w:szCs w:val="28"/>
              </w:rPr>
              <w:t>Параметры разрешенного использования</w:t>
            </w:r>
          </w:p>
        </w:tc>
      </w:tr>
      <w:tr w:rsidR="008C1A59" w:rsidRPr="007F70E0" w14:paraId="130CDF08" w14:textId="77777777" w:rsidTr="00BD1430">
        <w:trPr>
          <w:trHeight w:val="20"/>
          <w:tblHeader/>
        </w:trPr>
        <w:tc>
          <w:tcPr>
            <w:tcW w:w="623" w:type="dxa"/>
            <w:vMerge/>
          </w:tcPr>
          <w:p w14:paraId="5038220B" w14:textId="77777777" w:rsidR="008C1A59" w:rsidRPr="007F70E0" w:rsidRDefault="008C1A59" w:rsidP="00BD1430">
            <w:pPr>
              <w:pStyle w:val="afd"/>
              <w:ind w:left="57" w:right="57"/>
              <w:rPr>
                <w:b w:val="0"/>
                <w:sz w:val="28"/>
                <w:szCs w:val="28"/>
              </w:rPr>
            </w:pPr>
          </w:p>
        </w:tc>
        <w:tc>
          <w:tcPr>
            <w:tcW w:w="3233" w:type="dxa"/>
            <w:vAlign w:val="center"/>
          </w:tcPr>
          <w:p w14:paraId="147EE095" w14:textId="77777777" w:rsidR="008C1A59" w:rsidRPr="007F70E0" w:rsidRDefault="008C1A59" w:rsidP="00BD1430">
            <w:pPr>
              <w:pStyle w:val="afd"/>
              <w:ind w:left="57" w:right="57"/>
              <w:rPr>
                <w:b w:val="0"/>
                <w:sz w:val="28"/>
                <w:szCs w:val="28"/>
              </w:rPr>
            </w:pPr>
            <w:r w:rsidRPr="007F70E0">
              <w:rPr>
                <w:b w:val="0"/>
                <w:sz w:val="28"/>
                <w:szCs w:val="28"/>
              </w:rPr>
              <w:t>наименование и код вида использования</w:t>
            </w:r>
          </w:p>
        </w:tc>
        <w:tc>
          <w:tcPr>
            <w:tcW w:w="3827" w:type="dxa"/>
            <w:vAlign w:val="center"/>
          </w:tcPr>
          <w:p w14:paraId="627A6CC6" w14:textId="77777777" w:rsidR="008C1A59" w:rsidRPr="007F70E0" w:rsidRDefault="008C1A59" w:rsidP="00BD1430">
            <w:pPr>
              <w:pStyle w:val="afd"/>
              <w:ind w:left="57" w:right="57"/>
              <w:rPr>
                <w:b w:val="0"/>
                <w:sz w:val="28"/>
                <w:szCs w:val="28"/>
              </w:rPr>
            </w:pPr>
            <w:r w:rsidRPr="007F70E0">
              <w:rPr>
                <w:b w:val="0"/>
                <w:sz w:val="28"/>
                <w:szCs w:val="28"/>
              </w:rPr>
              <w:t>описание вида использования</w:t>
            </w:r>
          </w:p>
        </w:tc>
        <w:tc>
          <w:tcPr>
            <w:tcW w:w="6662" w:type="dxa"/>
            <w:vMerge/>
            <w:vAlign w:val="center"/>
          </w:tcPr>
          <w:p w14:paraId="0DABCE0F" w14:textId="77777777" w:rsidR="008C1A59" w:rsidRPr="007F70E0" w:rsidRDefault="008C1A59" w:rsidP="00BD1430">
            <w:pPr>
              <w:pStyle w:val="afd"/>
              <w:ind w:left="57" w:right="57"/>
              <w:rPr>
                <w:b w:val="0"/>
                <w:sz w:val="28"/>
                <w:szCs w:val="28"/>
              </w:rPr>
            </w:pPr>
          </w:p>
        </w:tc>
      </w:tr>
      <w:tr w:rsidR="008C1A59" w:rsidRPr="007F70E0" w14:paraId="7F5DA4F4" w14:textId="77777777" w:rsidTr="00BD1430">
        <w:tblPrEx>
          <w:tblLook w:val="0000" w:firstRow="0" w:lastRow="0" w:firstColumn="0" w:lastColumn="0" w:noHBand="0" w:noVBand="0"/>
        </w:tblPrEx>
        <w:trPr>
          <w:trHeight w:val="20"/>
          <w:tblHeader/>
        </w:trPr>
        <w:tc>
          <w:tcPr>
            <w:tcW w:w="623" w:type="dxa"/>
            <w:vAlign w:val="center"/>
          </w:tcPr>
          <w:p w14:paraId="582C4DB3" w14:textId="77777777" w:rsidR="008C1A59" w:rsidRPr="007F70E0" w:rsidRDefault="008C1A59"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3" w:type="dxa"/>
            <w:vAlign w:val="center"/>
          </w:tcPr>
          <w:p w14:paraId="36ADBC0C" w14:textId="77777777" w:rsidR="008C1A59" w:rsidRPr="007F70E0" w:rsidRDefault="008C1A59"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7" w:type="dxa"/>
            <w:vAlign w:val="center"/>
          </w:tcPr>
          <w:p w14:paraId="4213E10A" w14:textId="77777777" w:rsidR="008C1A59" w:rsidRPr="007F70E0" w:rsidRDefault="008C1A59"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vAlign w:val="center"/>
          </w:tcPr>
          <w:p w14:paraId="0FAD1DD1" w14:textId="77777777" w:rsidR="008C1A59" w:rsidRPr="007F70E0" w:rsidRDefault="008C1A59" w:rsidP="00BD1430">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8C1A59" w:rsidRPr="007F70E0" w14:paraId="1017697B" w14:textId="77777777" w:rsidTr="00BD1430">
        <w:tblPrEx>
          <w:tblLook w:val="0000" w:firstRow="0" w:lastRow="0" w:firstColumn="0" w:lastColumn="0" w:noHBand="0" w:noVBand="0"/>
        </w:tblPrEx>
        <w:trPr>
          <w:trHeight w:val="20"/>
        </w:trPr>
        <w:tc>
          <w:tcPr>
            <w:tcW w:w="623" w:type="dxa"/>
          </w:tcPr>
          <w:p w14:paraId="468E102A" w14:textId="77777777" w:rsidR="008C1A59" w:rsidRPr="007F70E0" w:rsidRDefault="008C1A59" w:rsidP="00BD1430">
            <w:pPr>
              <w:pStyle w:val="ConsPlusNormal"/>
              <w:numPr>
                <w:ilvl w:val="0"/>
                <w:numId w:val="141"/>
              </w:numPr>
              <w:ind w:left="57" w:right="57" w:firstLine="0"/>
              <w:rPr>
                <w:rFonts w:ascii="Times New Roman" w:hAnsi="Times New Roman" w:cs="Times New Roman"/>
                <w:sz w:val="28"/>
                <w:szCs w:val="28"/>
              </w:rPr>
            </w:pPr>
          </w:p>
        </w:tc>
        <w:tc>
          <w:tcPr>
            <w:tcW w:w="3233" w:type="dxa"/>
          </w:tcPr>
          <w:p w14:paraId="530EE7E9"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Обеспечение сельскохозяйственного производства (код </w:t>
            </w:r>
            <w:r w:rsidRPr="007F70E0">
              <w:rPr>
                <w:rFonts w:ascii="Times New Roman" w:eastAsia="Calibri" w:hAnsi="Times New Roman" w:cs="Times New Roman"/>
                <w:sz w:val="28"/>
                <w:szCs w:val="28"/>
              </w:rPr>
              <w:t>1.18)</w:t>
            </w:r>
          </w:p>
        </w:tc>
        <w:tc>
          <w:tcPr>
            <w:tcW w:w="3827" w:type="dxa"/>
          </w:tcPr>
          <w:p w14:paraId="7DE3A883"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662" w:type="dxa"/>
          </w:tcPr>
          <w:p w14:paraId="21C4A5C0"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C1A59" w:rsidRPr="007F70E0" w14:paraId="7CBFB186" w14:textId="77777777" w:rsidTr="00BD1430">
        <w:tblPrEx>
          <w:tblLook w:val="0000" w:firstRow="0" w:lastRow="0" w:firstColumn="0" w:lastColumn="0" w:noHBand="0" w:noVBand="0"/>
        </w:tblPrEx>
        <w:trPr>
          <w:trHeight w:val="20"/>
        </w:trPr>
        <w:tc>
          <w:tcPr>
            <w:tcW w:w="623" w:type="dxa"/>
            <w:tcBorders>
              <w:bottom w:val="single" w:sz="4" w:space="0" w:color="auto"/>
            </w:tcBorders>
          </w:tcPr>
          <w:p w14:paraId="6D364608" w14:textId="77777777" w:rsidR="008C1A59" w:rsidRPr="007F70E0" w:rsidRDefault="008C1A59" w:rsidP="00BD1430">
            <w:pPr>
              <w:pStyle w:val="ConsPlusNormal"/>
              <w:numPr>
                <w:ilvl w:val="0"/>
                <w:numId w:val="141"/>
              </w:numPr>
              <w:ind w:left="57" w:right="57" w:firstLine="0"/>
              <w:rPr>
                <w:rFonts w:ascii="Times New Roman" w:hAnsi="Times New Roman" w:cs="Times New Roman"/>
                <w:sz w:val="28"/>
                <w:szCs w:val="28"/>
              </w:rPr>
            </w:pPr>
          </w:p>
        </w:tc>
        <w:tc>
          <w:tcPr>
            <w:tcW w:w="3233" w:type="dxa"/>
            <w:tcBorders>
              <w:bottom w:val="single" w:sz="4" w:space="0" w:color="auto"/>
            </w:tcBorders>
          </w:tcPr>
          <w:p w14:paraId="5629A381"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 (код 3.1.1)</w:t>
            </w:r>
          </w:p>
        </w:tc>
        <w:tc>
          <w:tcPr>
            <w:tcW w:w="3827" w:type="dxa"/>
            <w:tcBorders>
              <w:bottom w:val="single" w:sz="4" w:space="0" w:color="auto"/>
            </w:tcBorders>
          </w:tcPr>
          <w:p w14:paraId="16727CC8"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Borders>
              <w:bottom w:val="single" w:sz="4" w:space="0" w:color="auto"/>
            </w:tcBorders>
          </w:tcPr>
          <w:p w14:paraId="4129D43B"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C1A59" w:rsidRPr="007F70E0" w14:paraId="7B911D7C" w14:textId="77777777" w:rsidTr="00BD1430">
        <w:tblPrEx>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610A5691" w14:textId="77777777" w:rsidR="008C1A59" w:rsidRPr="007F70E0" w:rsidRDefault="008C1A59" w:rsidP="00BD1430">
            <w:pPr>
              <w:pStyle w:val="ConsPlusNormal"/>
              <w:numPr>
                <w:ilvl w:val="0"/>
                <w:numId w:val="141"/>
              </w:numPr>
              <w:ind w:left="57" w:right="57" w:firstLine="0"/>
              <w:rPr>
                <w:rFonts w:ascii="Times New Roman" w:hAnsi="Times New Roman" w:cs="Times New Roman"/>
                <w:sz w:val="28"/>
                <w:szCs w:val="28"/>
              </w:rPr>
            </w:pPr>
          </w:p>
        </w:tc>
        <w:tc>
          <w:tcPr>
            <w:tcW w:w="3233" w:type="dxa"/>
            <w:tcBorders>
              <w:top w:val="single" w:sz="4" w:space="0" w:color="auto"/>
              <w:left w:val="single" w:sz="4" w:space="0" w:color="auto"/>
              <w:bottom w:val="single" w:sz="4" w:space="0" w:color="auto"/>
              <w:right w:val="single" w:sz="4" w:space="0" w:color="auto"/>
            </w:tcBorders>
          </w:tcPr>
          <w:p w14:paraId="64A7E04D"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 (код </w:t>
            </w:r>
            <w:r w:rsidRPr="007F70E0">
              <w:rPr>
                <w:rFonts w:ascii="Times New Roman" w:eastAsia="Calibri" w:hAnsi="Times New Roman" w:cs="Times New Roman"/>
                <w:sz w:val="28"/>
                <w:szCs w:val="28"/>
              </w:rPr>
              <w:t>12.0.1)</w:t>
            </w:r>
          </w:p>
        </w:tc>
        <w:tc>
          <w:tcPr>
            <w:tcW w:w="3827" w:type="dxa"/>
            <w:tcBorders>
              <w:top w:val="single" w:sz="4" w:space="0" w:color="auto"/>
              <w:left w:val="single" w:sz="4" w:space="0" w:color="auto"/>
              <w:bottom w:val="single" w:sz="4" w:space="0" w:color="auto"/>
              <w:right w:val="single" w:sz="4" w:space="0" w:color="auto"/>
            </w:tcBorders>
          </w:tcPr>
          <w:p w14:paraId="1754CBD5" w14:textId="2996A609"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7F70E0">
              <w:rPr>
                <w:rStyle w:val="afa"/>
                <w:rFonts w:ascii="Times New Roman" w:hAnsi="Times New Roman" w:cs="Times New Roman"/>
                <w:color w:val="auto"/>
                <w:sz w:val="28"/>
                <w:szCs w:val="28"/>
                <w:u w:val="none"/>
              </w:rPr>
              <w:t>кодами 2.7.1</w:t>
            </w:r>
            <w:r w:rsidRPr="007F70E0">
              <w:rPr>
                <w:rFonts w:ascii="Times New Roman" w:hAnsi="Times New Roman" w:cs="Times New Roman"/>
                <w:sz w:val="28"/>
                <w:szCs w:val="28"/>
              </w:rPr>
              <w:t xml:space="preserve">, </w:t>
            </w:r>
            <w:r w:rsidRPr="007F70E0">
              <w:rPr>
                <w:rStyle w:val="afa"/>
                <w:rFonts w:ascii="Times New Roman" w:hAnsi="Times New Roman" w:cs="Times New Roman"/>
                <w:color w:val="auto"/>
                <w:sz w:val="28"/>
                <w:szCs w:val="28"/>
                <w:u w:val="none"/>
              </w:rPr>
              <w:t>4.9</w:t>
            </w:r>
            <w:r w:rsidRPr="007F70E0">
              <w:rPr>
                <w:rFonts w:ascii="Times New Roman" w:hAnsi="Times New Roman" w:cs="Times New Roman"/>
                <w:sz w:val="28"/>
                <w:szCs w:val="28"/>
              </w:rPr>
              <w:t xml:space="preserve">, </w:t>
            </w:r>
            <w:r w:rsidRPr="007F70E0">
              <w:rPr>
                <w:rStyle w:val="afa"/>
                <w:rFonts w:ascii="Times New Roman" w:hAnsi="Times New Roman" w:cs="Times New Roman"/>
                <w:color w:val="auto"/>
                <w:sz w:val="28"/>
                <w:szCs w:val="28"/>
                <w:u w:val="none"/>
              </w:rPr>
              <w:t>7.2.3</w:t>
            </w:r>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14:paraId="2B1C6666"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C1A59" w:rsidRPr="007F70E0" w14:paraId="0730C430" w14:textId="77777777" w:rsidTr="00BD1430">
        <w:tblPrEx>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0925145D" w14:textId="77777777" w:rsidR="008C1A59" w:rsidRPr="007F70E0" w:rsidRDefault="008C1A59" w:rsidP="00BD1430">
            <w:pPr>
              <w:pStyle w:val="ConsPlusNormal"/>
              <w:numPr>
                <w:ilvl w:val="0"/>
                <w:numId w:val="141"/>
              </w:numPr>
              <w:ind w:left="57" w:right="57" w:firstLine="0"/>
              <w:rPr>
                <w:rFonts w:ascii="Times New Roman" w:hAnsi="Times New Roman" w:cs="Times New Roman"/>
                <w:sz w:val="28"/>
                <w:szCs w:val="28"/>
              </w:rPr>
            </w:pPr>
          </w:p>
        </w:tc>
        <w:tc>
          <w:tcPr>
            <w:tcW w:w="3233" w:type="dxa"/>
            <w:tcBorders>
              <w:top w:val="single" w:sz="4" w:space="0" w:color="auto"/>
              <w:left w:val="single" w:sz="4" w:space="0" w:color="auto"/>
              <w:bottom w:val="single" w:sz="4" w:space="0" w:color="auto"/>
              <w:right w:val="single" w:sz="4" w:space="0" w:color="auto"/>
            </w:tcBorders>
          </w:tcPr>
          <w:p w14:paraId="6E8AE011"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 (код </w:t>
            </w:r>
            <w:r w:rsidRPr="007F70E0">
              <w:rPr>
                <w:rFonts w:ascii="Times New Roman" w:eastAsia="Calibri" w:hAnsi="Times New Roman" w:cs="Times New Roman"/>
                <w:sz w:val="28"/>
                <w:szCs w:val="28"/>
              </w:rPr>
              <w:t>12.0.2)</w:t>
            </w:r>
          </w:p>
        </w:tc>
        <w:tc>
          <w:tcPr>
            <w:tcW w:w="3827" w:type="dxa"/>
            <w:tcBorders>
              <w:top w:val="single" w:sz="4" w:space="0" w:color="auto"/>
              <w:left w:val="single" w:sz="4" w:space="0" w:color="auto"/>
              <w:bottom w:val="single" w:sz="4" w:space="0" w:color="auto"/>
              <w:right w:val="single" w:sz="4" w:space="0" w:color="auto"/>
            </w:tcBorders>
          </w:tcPr>
          <w:p w14:paraId="60C2D36D" w14:textId="77777777" w:rsidR="008C1A59" w:rsidRPr="007F70E0" w:rsidRDefault="008C1A59" w:rsidP="00BD1430">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Borders>
              <w:top w:val="single" w:sz="4" w:space="0" w:color="auto"/>
              <w:left w:val="single" w:sz="4" w:space="0" w:color="auto"/>
              <w:bottom w:val="single" w:sz="4" w:space="0" w:color="auto"/>
              <w:right w:val="single" w:sz="4" w:space="0" w:color="auto"/>
            </w:tcBorders>
          </w:tcPr>
          <w:p w14:paraId="2D35E221" w14:textId="77777777" w:rsidR="008C1A59" w:rsidRPr="007F70E0" w:rsidRDefault="008C1A59"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7515C13" w14:textId="77777777" w:rsidR="00BD1430" w:rsidRPr="00BD1430" w:rsidRDefault="00BD1430" w:rsidP="00BD1430"/>
    <w:p w14:paraId="74E321C0" w14:textId="7A9E2791" w:rsidR="008C1A59" w:rsidRDefault="00182414" w:rsidP="00182414">
      <w:pPr>
        <w:pStyle w:val="3"/>
      </w:pPr>
      <w:r>
        <w:t>4. Ограничения использования земельных участков и объектов капитального строительства</w:t>
      </w:r>
    </w:p>
    <w:p w14:paraId="6679E421" w14:textId="77777777" w:rsidR="00BD1430" w:rsidRPr="00BD1430" w:rsidRDefault="00BD1430" w:rsidP="00BD1430"/>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2"/>
        <w:gridCol w:w="22"/>
        <w:gridCol w:w="4993"/>
        <w:gridCol w:w="8788"/>
      </w:tblGrid>
      <w:tr w:rsidR="008C1A59" w:rsidRPr="007F70E0" w14:paraId="7D251146" w14:textId="77777777" w:rsidTr="00BD1430">
        <w:trPr>
          <w:trHeight w:val="20"/>
          <w:tblHeader/>
        </w:trPr>
        <w:tc>
          <w:tcPr>
            <w:tcW w:w="564" w:type="dxa"/>
            <w:gridSpan w:val="2"/>
            <w:vAlign w:val="center"/>
          </w:tcPr>
          <w:p w14:paraId="4892CB6B" w14:textId="77777777" w:rsidR="008C1A59" w:rsidRPr="007F70E0" w:rsidRDefault="008C1A59" w:rsidP="00BD1430">
            <w:pPr>
              <w:ind w:left="57" w:right="57"/>
              <w:jc w:val="center"/>
              <w:rPr>
                <w:sz w:val="28"/>
                <w:szCs w:val="28"/>
              </w:rPr>
            </w:pPr>
            <w:r w:rsidRPr="007F70E0">
              <w:rPr>
                <w:sz w:val="28"/>
                <w:szCs w:val="28"/>
              </w:rPr>
              <w:t>№ п/п</w:t>
            </w:r>
          </w:p>
        </w:tc>
        <w:tc>
          <w:tcPr>
            <w:tcW w:w="4993" w:type="dxa"/>
            <w:vAlign w:val="center"/>
          </w:tcPr>
          <w:p w14:paraId="4292ADB3" w14:textId="77777777" w:rsidR="008C1A59" w:rsidRPr="007F70E0" w:rsidRDefault="008C1A59" w:rsidP="00BD1430">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788" w:type="dxa"/>
            <w:vAlign w:val="center"/>
          </w:tcPr>
          <w:p w14:paraId="101E801A" w14:textId="77777777" w:rsidR="008C1A59" w:rsidRPr="007F70E0" w:rsidRDefault="008C1A59" w:rsidP="00BD1430">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8C1A59" w:rsidRPr="007F70E0" w14:paraId="7AAAAF07" w14:textId="77777777" w:rsidTr="00BD1430">
        <w:trPr>
          <w:trHeight w:val="20"/>
          <w:tblHeader/>
        </w:trPr>
        <w:tc>
          <w:tcPr>
            <w:tcW w:w="542" w:type="dxa"/>
            <w:vAlign w:val="center"/>
          </w:tcPr>
          <w:p w14:paraId="3F612953" w14:textId="77777777" w:rsidR="008C1A59" w:rsidRPr="007F70E0" w:rsidRDefault="008C1A59" w:rsidP="00BD1430">
            <w:pPr>
              <w:ind w:left="57" w:right="57"/>
              <w:jc w:val="center"/>
              <w:rPr>
                <w:sz w:val="28"/>
                <w:szCs w:val="28"/>
              </w:rPr>
            </w:pPr>
            <w:r w:rsidRPr="007F70E0">
              <w:rPr>
                <w:sz w:val="28"/>
                <w:szCs w:val="28"/>
              </w:rPr>
              <w:t>1</w:t>
            </w:r>
          </w:p>
        </w:tc>
        <w:tc>
          <w:tcPr>
            <w:tcW w:w="5015" w:type="dxa"/>
            <w:gridSpan w:val="2"/>
          </w:tcPr>
          <w:p w14:paraId="0D7B2388" w14:textId="77777777" w:rsidR="008C1A59" w:rsidRPr="007F70E0" w:rsidRDefault="008C1A59" w:rsidP="00BD1430">
            <w:pPr>
              <w:ind w:left="57" w:right="57"/>
              <w:jc w:val="center"/>
              <w:rPr>
                <w:sz w:val="28"/>
                <w:szCs w:val="28"/>
              </w:rPr>
            </w:pPr>
            <w:r w:rsidRPr="007F70E0">
              <w:rPr>
                <w:sz w:val="28"/>
                <w:szCs w:val="28"/>
              </w:rPr>
              <w:t>2</w:t>
            </w:r>
          </w:p>
        </w:tc>
        <w:tc>
          <w:tcPr>
            <w:tcW w:w="8788" w:type="dxa"/>
            <w:vAlign w:val="center"/>
          </w:tcPr>
          <w:p w14:paraId="480ECBBB" w14:textId="77777777" w:rsidR="008C1A59" w:rsidRPr="007F70E0" w:rsidRDefault="008C1A59" w:rsidP="00BD1430">
            <w:pPr>
              <w:ind w:left="57" w:right="57"/>
              <w:jc w:val="center"/>
              <w:rPr>
                <w:sz w:val="28"/>
                <w:szCs w:val="28"/>
              </w:rPr>
            </w:pPr>
            <w:r w:rsidRPr="007F70E0">
              <w:rPr>
                <w:sz w:val="28"/>
                <w:szCs w:val="28"/>
              </w:rPr>
              <w:t>3</w:t>
            </w:r>
          </w:p>
        </w:tc>
      </w:tr>
      <w:tr w:rsidR="00281C0B" w:rsidRPr="007F70E0" w14:paraId="43DE9CC6"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109A78B" w14:textId="77777777" w:rsidR="00281C0B" w:rsidRPr="007F70E0" w:rsidRDefault="00281C0B" w:rsidP="00BD1430">
            <w:pPr>
              <w:pStyle w:val="ConsPlusNormal"/>
              <w:numPr>
                <w:ilvl w:val="0"/>
                <w:numId w:val="138"/>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A187263" w14:textId="77777777" w:rsidR="00281C0B" w:rsidRDefault="00281C0B" w:rsidP="00BD1430">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p w14:paraId="6A6D26AE" w14:textId="2AF0EB5F" w:rsidR="00BD1430" w:rsidRPr="007F70E0" w:rsidRDefault="00BD1430" w:rsidP="00BD1430">
            <w:pPr>
              <w:ind w:left="57" w:right="57"/>
              <w:jc w:val="both"/>
              <w:rPr>
                <w:sz w:val="28"/>
                <w:szCs w:val="28"/>
              </w:rPr>
            </w:pPr>
          </w:p>
        </w:tc>
        <w:tc>
          <w:tcPr>
            <w:tcW w:w="8788" w:type="dxa"/>
            <w:tcBorders>
              <w:top w:val="nil"/>
              <w:left w:val="nil"/>
              <w:bottom w:val="single" w:sz="4" w:space="0" w:color="auto"/>
              <w:right w:val="single" w:sz="4" w:space="0" w:color="auto"/>
            </w:tcBorders>
          </w:tcPr>
          <w:p w14:paraId="7871E156" w14:textId="24B50AB3" w:rsidR="00281C0B" w:rsidRPr="007F70E0" w:rsidRDefault="00281C0B" w:rsidP="00BD1430">
            <w:pPr>
              <w:ind w:left="57" w:right="57"/>
              <w:jc w:val="both"/>
              <w:rPr>
                <w:sz w:val="28"/>
                <w:szCs w:val="28"/>
              </w:rPr>
            </w:pPr>
            <w:r w:rsidRPr="007F70E0">
              <w:rPr>
                <w:sz w:val="28"/>
                <w:szCs w:val="28"/>
              </w:rPr>
              <w:t>Водный кодекс Российской Федерации</w:t>
            </w:r>
          </w:p>
        </w:tc>
      </w:tr>
      <w:tr w:rsidR="00281C0B" w:rsidRPr="007F70E0" w14:paraId="54B29118"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E312D92" w14:textId="77777777" w:rsidR="00281C0B" w:rsidRPr="007F70E0" w:rsidRDefault="00281C0B" w:rsidP="00BD1430">
            <w:pPr>
              <w:pStyle w:val="ConsPlusNormal"/>
              <w:numPr>
                <w:ilvl w:val="0"/>
                <w:numId w:val="138"/>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FAE2B7B" w14:textId="7D101271" w:rsidR="00281C0B" w:rsidRPr="007F70E0" w:rsidRDefault="00281C0B" w:rsidP="00BD1430">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8788" w:type="dxa"/>
            <w:tcBorders>
              <w:top w:val="single" w:sz="4" w:space="0" w:color="auto"/>
              <w:left w:val="nil"/>
              <w:bottom w:val="single" w:sz="4" w:space="0" w:color="auto"/>
              <w:right w:val="single" w:sz="4" w:space="0" w:color="auto"/>
            </w:tcBorders>
          </w:tcPr>
          <w:p w14:paraId="67C6E7AC" w14:textId="4A1CC98C" w:rsidR="00281C0B" w:rsidRPr="007F70E0" w:rsidRDefault="00281C0B" w:rsidP="00BD1430">
            <w:pPr>
              <w:ind w:left="57" w:right="57"/>
              <w:jc w:val="both"/>
              <w:rPr>
                <w:sz w:val="28"/>
                <w:szCs w:val="28"/>
              </w:rPr>
            </w:pPr>
            <w:r w:rsidRPr="007F70E0">
              <w:rPr>
                <w:sz w:val="28"/>
                <w:szCs w:val="28"/>
              </w:rPr>
              <w:t>Водный кодекс Российской Федерации</w:t>
            </w:r>
          </w:p>
        </w:tc>
      </w:tr>
      <w:tr w:rsidR="00281C0B" w:rsidRPr="007F70E0" w14:paraId="766739DF"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617516DD" w14:textId="77777777" w:rsidR="00281C0B" w:rsidRPr="007F70E0" w:rsidRDefault="00281C0B" w:rsidP="00BD1430">
            <w:pPr>
              <w:pStyle w:val="ConsPlusNormal"/>
              <w:numPr>
                <w:ilvl w:val="0"/>
                <w:numId w:val="138"/>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3FB119F" w14:textId="60088A6F" w:rsidR="00281C0B" w:rsidRPr="007F70E0" w:rsidRDefault="00281C0B" w:rsidP="00BD1430">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788" w:type="dxa"/>
            <w:tcBorders>
              <w:top w:val="single" w:sz="4" w:space="0" w:color="auto"/>
              <w:left w:val="nil"/>
              <w:bottom w:val="single" w:sz="4" w:space="0" w:color="auto"/>
              <w:right w:val="single" w:sz="4" w:space="0" w:color="auto"/>
            </w:tcBorders>
          </w:tcPr>
          <w:p w14:paraId="31DFEBD6" w14:textId="656F681C" w:rsidR="00281C0B" w:rsidRPr="007F70E0" w:rsidRDefault="00281C0B" w:rsidP="00BD1430">
            <w:pPr>
              <w:ind w:left="57" w:right="57"/>
              <w:jc w:val="both"/>
              <w:rPr>
                <w:sz w:val="28"/>
                <w:szCs w:val="28"/>
              </w:rPr>
            </w:pPr>
            <w:r w:rsidRPr="007F70E0">
              <w:rPr>
                <w:sz w:val="28"/>
                <w:szCs w:val="28"/>
              </w:rPr>
              <w:t>Водный кодекс Российской Федерации</w:t>
            </w:r>
          </w:p>
        </w:tc>
      </w:tr>
      <w:tr w:rsidR="00281C0B" w:rsidRPr="007F70E0" w14:paraId="16F7D3D2"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712404A3" w14:textId="77777777" w:rsidR="00281C0B" w:rsidRPr="007F70E0" w:rsidRDefault="00281C0B" w:rsidP="00BD1430">
            <w:pPr>
              <w:pStyle w:val="ConsPlusNormal"/>
              <w:numPr>
                <w:ilvl w:val="0"/>
                <w:numId w:val="138"/>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DD2DF53" w14:textId="03AFD5EE" w:rsidR="00281C0B" w:rsidRPr="007F70E0" w:rsidRDefault="00281C0B" w:rsidP="00BD1430">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788" w:type="dxa"/>
            <w:tcBorders>
              <w:top w:val="single" w:sz="4" w:space="0" w:color="auto"/>
              <w:left w:val="nil"/>
              <w:bottom w:val="single" w:sz="4" w:space="0" w:color="auto"/>
              <w:right w:val="single" w:sz="4" w:space="0" w:color="auto"/>
            </w:tcBorders>
          </w:tcPr>
          <w:p w14:paraId="6DCE1B3D" w14:textId="7674EFAB" w:rsidR="00281C0B" w:rsidRPr="007F70E0" w:rsidRDefault="00281C0B" w:rsidP="00BD1430">
            <w:pPr>
              <w:ind w:left="57" w:right="57"/>
              <w:jc w:val="both"/>
              <w:rPr>
                <w:sz w:val="28"/>
                <w:szCs w:val="28"/>
                <w:lang w:eastAsia="en-US"/>
              </w:rPr>
            </w:pPr>
            <w:r w:rsidRPr="007F70E0">
              <w:rPr>
                <w:sz w:val="28"/>
                <w:szCs w:val="28"/>
              </w:rPr>
              <w:t>Водный кодекс Российской Федерации</w:t>
            </w:r>
          </w:p>
        </w:tc>
      </w:tr>
    </w:tbl>
    <w:p w14:paraId="4FAC7BAC" w14:textId="77777777" w:rsidR="00BD1430" w:rsidRDefault="00BD1430" w:rsidP="00BD1430">
      <w:bookmarkStart w:id="197" w:name="_Toc135731735"/>
    </w:p>
    <w:p w14:paraId="27115552" w14:textId="77777777" w:rsidR="00BD1430" w:rsidRDefault="00BD1430" w:rsidP="00BD1430"/>
    <w:p w14:paraId="5F02EA7A" w14:textId="77777777" w:rsidR="00BD1430" w:rsidRDefault="00BD1430" w:rsidP="00BD1430"/>
    <w:p w14:paraId="0DEA334C" w14:textId="77777777" w:rsidR="00BD1430" w:rsidRDefault="00BD1430" w:rsidP="00BD1430"/>
    <w:p w14:paraId="6CBEB071" w14:textId="77777777" w:rsidR="00BD1430" w:rsidRDefault="00BD1430" w:rsidP="00BD1430"/>
    <w:p w14:paraId="6A83C3FA" w14:textId="77777777" w:rsidR="00BD1430" w:rsidRDefault="00BD1430" w:rsidP="00BD1430"/>
    <w:p w14:paraId="5C02416F" w14:textId="77777777" w:rsidR="00BD1430" w:rsidRDefault="00BD1430" w:rsidP="00BD1430"/>
    <w:p w14:paraId="5D952394" w14:textId="77777777" w:rsidR="00BD1430" w:rsidRPr="00BD1430" w:rsidRDefault="00BD1430" w:rsidP="00BD1430"/>
    <w:p w14:paraId="1C48ACFD" w14:textId="67FD36B4" w:rsidR="004E5CDB" w:rsidRDefault="00F94B7A" w:rsidP="00F94B7A">
      <w:pPr>
        <w:pStyle w:val="2"/>
      </w:pPr>
      <w:r w:rsidRPr="007F70E0">
        <w:t>Зона зеленых насаждений</w:t>
      </w:r>
      <w:r w:rsidR="009C4F14" w:rsidRPr="007F70E0">
        <w:t xml:space="preserve"> </w:t>
      </w:r>
      <w:r w:rsidR="00945692" w:rsidRPr="007F70E0">
        <w:t>(</w:t>
      </w:r>
      <w:r w:rsidR="009D3FD4" w:rsidRPr="007F70E0">
        <w:t>Р 1)</w:t>
      </w:r>
      <w:bookmarkEnd w:id="189"/>
      <w:bookmarkEnd w:id="190"/>
      <w:bookmarkEnd w:id="192"/>
      <w:bookmarkEnd w:id="193"/>
      <w:bookmarkEnd w:id="194"/>
      <w:bookmarkEnd w:id="195"/>
      <w:bookmarkEnd w:id="197"/>
    </w:p>
    <w:p w14:paraId="3D82BFF4" w14:textId="77777777" w:rsidR="00BD1430" w:rsidRPr="00BD1430" w:rsidRDefault="00BD1430" w:rsidP="00BD1430">
      <w:pPr>
        <w:rPr>
          <w:lang w:eastAsia="x-none"/>
        </w:rPr>
      </w:pPr>
    </w:p>
    <w:p w14:paraId="3475277C" w14:textId="5C0ACFA7" w:rsidR="004E5CDB" w:rsidRPr="007F70E0" w:rsidRDefault="00D850A7" w:rsidP="00182414">
      <w:pPr>
        <w:pStyle w:val="3"/>
      </w:pPr>
      <w:r>
        <w:t xml:space="preserve">1. Основные виды и параметры разрешенного использования земельных участков </w:t>
      </w:r>
      <w:r w:rsidR="00BD1430">
        <w:br/>
      </w:r>
      <w:r>
        <w:t>и объектов капитального строительства</w:t>
      </w:r>
    </w:p>
    <w:p w14:paraId="4105954B" w14:textId="77777777" w:rsidR="003F4626" w:rsidRDefault="003F4626">
      <w:pPr>
        <w:rPr>
          <w:sz w:val="28"/>
          <w:szCs w:val="28"/>
        </w:rPr>
      </w:pPr>
    </w:p>
    <w:tbl>
      <w:tblPr>
        <w:tblStyle w:val="af1"/>
        <w:tblW w:w="5000" w:type="pct"/>
        <w:tblLayout w:type="fixed"/>
        <w:tblCellMar>
          <w:left w:w="28" w:type="dxa"/>
          <w:right w:w="28" w:type="dxa"/>
        </w:tblCellMar>
        <w:tblLook w:val="0000" w:firstRow="0" w:lastRow="0" w:firstColumn="0" w:lastColumn="0" w:noHBand="0" w:noVBand="0"/>
      </w:tblPr>
      <w:tblGrid>
        <w:gridCol w:w="599"/>
        <w:gridCol w:w="3256"/>
        <w:gridCol w:w="3829"/>
        <w:gridCol w:w="6658"/>
      </w:tblGrid>
      <w:tr w:rsidR="003F4626" w:rsidRPr="007F70E0" w14:paraId="38BFA063" w14:textId="77777777" w:rsidTr="00BD1430">
        <w:trPr>
          <w:trHeight w:val="20"/>
          <w:tblHeader/>
        </w:trPr>
        <w:tc>
          <w:tcPr>
            <w:tcW w:w="209" w:type="pct"/>
            <w:vMerge w:val="restart"/>
            <w:vAlign w:val="center"/>
          </w:tcPr>
          <w:p w14:paraId="08727166" w14:textId="77777777" w:rsidR="003F4626" w:rsidRPr="007F70E0"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 п/п</w:t>
            </w:r>
          </w:p>
        </w:tc>
        <w:tc>
          <w:tcPr>
            <w:tcW w:w="2470" w:type="pct"/>
            <w:gridSpan w:val="2"/>
            <w:vAlign w:val="center"/>
          </w:tcPr>
          <w:p w14:paraId="297502DD" w14:textId="77777777" w:rsidR="003F4626" w:rsidRPr="007F70E0"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Виды разрешенного использования</w:t>
            </w:r>
          </w:p>
        </w:tc>
        <w:tc>
          <w:tcPr>
            <w:tcW w:w="2322" w:type="pct"/>
            <w:vMerge w:val="restart"/>
            <w:vAlign w:val="center"/>
          </w:tcPr>
          <w:p w14:paraId="08FBA397" w14:textId="77777777" w:rsidR="003F4626" w:rsidRPr="001947D9"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Параметры разрешенного использования</w:t>
            </w:r>
          </w:p>
        </w:tc>
      </w:tr>
      <w:tr w:rsidR="003F4626" w:rsidRPr="007F70E0" w14:paraId="520AAF47" w14:textId="77777777" w:rsidTr="00BD1430">
        <w:trPr>
          <w:trHeight w:val="20"/>
          <w:tblHeader/>
        </w:trPr>
        <w:tc>
          <w:tcPr>
            <w:tcW w:w="209" w:type="pct"/>
            <w:vMerge/>
          </w:tcPr>
          <w:p w14:paraId="2A78C936" w14:textId="77777777" w:rsidR="003F4626" w:rsidRPr="007F70E0" w:rsidRDefault="003F4626" w:rsidP="00BD1430">
            <w:pPr>
              <w:pStyle w:val="ConsPlusNormal"/>
              <w:ind w:left="57" w:right="57"/>
              <w:jc w:val="center"/>
              <w:rPr>
                <w:rFonts w:ascii="Times New Roman" w:hAnsi="Times New Roman" w:cs="Times New Roman"/>
                <w:sz w:val="28"/>
                <w:szCs w:val="28"/>
              </w:rPr>
            </w:pPr>
          </w:p>
        </w:tc>
        <w:tc>
          <w:tcPr>
            <w:tcW w:w="1135" w:type="pct"/>
            <w:vAlign w:val="center"/>
          </w:tcPr>
          <w:p w14:paraId="76CBEEE3" w14:textId="77777777" w:rsidR="003F4626" w:rsidRPr="007F70E0"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наименование и код вида использования</w:t>
            </w:r>
          </w:p>
        </w:tc>
        <w:tc>
          <w:tcPr>
            <w:tcW w:w="1335" w:type="pct"/>
            <w:vAlign w:val="center"/>
          </w:tcPr>
          <w:p w14:paraId="0898653E" w14:textId="77777777" w:rsidR="003F4626" w:rsidRPr="007F70E0" w:rsidRDefault="003F4626" w:rsidP="00BD1430">
            <w:pPr>
              <w:pStyle w:val="ConsPlusNormal"/>
              <w:ind w:left="57" w:right="57"/>
              <w:jc w:val="center"/>
              <w:rPr>
                <w:rFonts w:ascii="Times New Roman" w:hAnsi="Times New Roman" w:cs="Times New Roman"/>
                <w:sz w:val="28"/>
                <w:szCs w:val="28"/>
              </w:rPr>
            </w:pPr>
            <w:r w:rsidRPr="001947D9">
              <w:rPr>
                <w:rFonts w:ascii="Times New Roman" w:hAnsi="Times New Roman" w:cs="Times New Roman"/>
                <w:sz w:val="28"/>
                <w:szCs w:val="28"/>
              </w:rPr>
              <w:t>описание вида использования</w:t>
            </w:r>
          </w:p>
        </w:tc>
        <w:tc>
          <w:tcPr>
            <w:tcW w:w="2322" w:type="pct"/>
            <w:vMerge/>
          </w:tcPr>
          <w:p w14:paraId="5970A8DB" w14:textId="77777777" w:rsidR="003F4626" w:rsidRPr="001947D9" w:rsidRDefault="003F4626" w:rsidP="00BD1430">
            <w:pPr>
              <w:pStyle w:val="ConsPlusNormal"/>
              <w:ind w:left="57" w:right="57"/>
              <w:jc w:val="center"/>
              <w:rPr>
                <w:rFonts w:ascii="Times New Roman" w:hAnsi="Times New Roman" w:cs="Times New Roman"/>
                <w:sz w:val="28"/>
                <w:szCs w:val="28"/>
              </w:rPr>
            </w:pPr>
          </w:p>
        </w:tc>
      </w:tr>
      <w:tr w:rsidR="00DB2535" w:rsidRPr="007F70E0" w14:paraId="1873D335" w14:textId="77777777" w:rsidTr="00BD1430">
        <w:tblPrEx>
          <w:jc w:val="center"/>
        </w:tblPrEx>
        <w:trPr>
          <w:trHeight w:val="20"/>
          <w:tblHeader/>
          <w:jc w:val="center"/>
        </w:trPr>
        <w:tc>
          <w:tcPr>
            <w:tcW w:w="209" w:type="pct"/>
          </w:tcPr>
          <w:p w14:paraId="66E96187" w14:textId="3F101B4C" w:rsidR="00DB2535" w:rsidRPr="007F70E0" w:rsidRDefault="00DB2535"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1135" w:type="pct"/>
          </w:tcPr>
          <w:p w14:paraId="4663C696" w14:textId="67F40D92" w:rsidR="00DB2535" w:rsidRPr="007F70E0" w:rsidRDefault="00DB2535"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1335" w:type="pct"/>
          </w:tcPr>
          <w:p w14:paraId="7CC649BF" w14:textId="18B98783" w:rsidR="00DB2535" w:rsidRPr="007F70E0" w:rsidRDefault="00DB2535"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2322" w:type="pct"/>
          </w:tcPr>
          <w:p w14:paraId="5E081BBF" w14:textId="0DE940FE" w:rsidR="00DB2535" w:rsidRPr="007F70E0" w:rsidRDefault="00DB2535" w:rsidP="00BD1430">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1F666E" w:rsidRPr="007F70E0" w14:paraId="52EB034D" w14:textId="77777777" w:rsidTr="00BD1430">
        <w:tblPrEx>
          <w:jc w:val="center"/>
        </w:tblPrEx>
        <w:trPr>
          <w:trHeight w:val="20"/>
          <w:jc w:val="center"/>
        </w:trPr>
        <w:tc>
          <w:tcPr>
            <w:tcW w:w="209" w:type="pct"/>
          </w:tcPr>
          <w:p w14:paraId="490428DB" w14:textId="0F7852D1" w:rsidR="001F666E" w:rsidRPr="007F70E0" w:rsidRDefault="001F666E" w:rsidP="00BD1430">
            <w:pPr>
              <w:pStyle w:val="ConsPlusNormal"/>
              <w:numPr>
                <w:ilvl w:val="0"/>
                <w:numId w:val="49"/>
              </w:numPr>
              <w:ind w:left="57" w:right="57" w:firstLine="0"/>
              <w:rPr>
                <w:rFonts w:ascii="Times New Roman" w:hAnsi="Times New Roman" w:cs="Times New Roman"/>
                <w:sz w:val="28"/>
                <w:szCs w:val="28"/>
              </w:rPr>
            </w:pPr>
          </w:p>
        </w:tc>
        <w:tc>
          <w:tcPr>
            <w:tcW w:w="1135" w:type="pct"/>
          </w:tcPr>
          <w:p w14:paraId="3FA03BCA" w14:textId="3D0D043A" w:rsidR="001F666E" w:rsidRPr="007F70E0" w:rsidRDefault="001F666E" w:rsidP="00BD1430">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Парки культуры и отдыха</w:t>
            </w:r>
            <w:r w:rsidR="00F03427"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00F03427" w:rsidRPr="007F70E0">
              <w:rPr>
                <w:rFonts w:ascii="Times New Roman" w:eastAsia="Calibri" w:hAnsi="Times New Roman" w:cs="Times New Roman"/>
                <w:sz w:val="28"/>
                <w:szCs w:val="28"/>
              </w:rPr>
              <w:t>3.6.2)</w:t>
            </w:r>
          </w:p>
        </w:tc>
        <w:tc>
          <w:tcPr>
            <w:tcW w:w="1335" w:type="pct"/>
          </w:tcPr>
          <w:p w14:paraId="0122933F" w14:textId="626A4E71" w:rsidR="001F666E" w:rsidRPr="007F70E0" w:rsidRDefault="00F03427" w:rsidP="00BD1430">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парков культуры и отдыха</w:t>
            </w:r>
          </w:p>
        </w:tc>
        <w:tc>
          <w:tcPr>
            <w:tcW w:w="2322" w:type="pct"/>
          </w:tcPr>
          <w:p w14:paraId="110F2110" w14:textId="73165FB7" w:rsidR="008A6568" w:rsidRPr="007F70E0" w:rsidRDefault="008A6568"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2</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этажа.</w:t>
            </w:r>
          </w:p>
          <w:p w14:paraId="0C741312" w14:textId="77777777" w:rsidR="008A6568" w:rsidRPr="007F70E0" w:rsidRDefault="008A6568"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0C4C1D" w14:textId="77777777" w:rsidR="008A6568" w:rsidRPr="007F70E0" w:rsidRDefault="008A6568"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Размеры земельных участков:</w:t>
            </w:r>
          </w:p>
          <w:p w14:paraId="5ED0E5AD" w14:textId="72A4B417" w:rsidR="008A6568" w:rsidRPr="007F70E0" w:rsidRDefault="008A6568" w:rsidP="00BD1430">
            <w:pPr>
              <w:pStyle w:val="ConsPlusNormal"/>
              <w:numPr>
                <w:ilvl w:val="0"/>
                <w:numId w:val="124"/>
              </w:numPr>
              <w:tabs>
                <w:tab w:val="left" w:pos="260"/>
              </w:tabs>
              <w:ind w:left="57" w:right="57" w:firstLine="0"/>
              <w:rPr>
                <w:rFonts w:ascii="Times New Roman" w:hAnsi="Times New Roman" w:cs="Times New Roman"/>
                <w:sz w:val="28"/>
                <w:szCs w:val="28"/>
              </w:rPr>
            </w:pPr>
            <w:r w:rsidRPr="007F70E0">
              <w:rPr>
                <w:rFonts w:ascii="Times New Roman" w:hAnsi="Times New Roman" w:cs="Times New Roman"/>
                <w:sz w:val="28"/>
                <w:szCs w:val="28"/>
              </w:rPr>
              <w:t>минимальный – 30000</w:t>
            </w:r>
            <w:r w:rsidR="00C570F0" w:rsidRPr="007F70E0">
              <w:rPr>
                <w:rFonts w:ascii="Times New Roman" w:hAnsi="Times New Roman" w:cs="Times New Roman"/>
                <w:sz w:val="28"/>
                <w:szCs w:val="28"/>
              </w:rPr>
              <w:t> кв. м</w:t>
            </w:r>
            <w:r w:rsidRPr="007F70E0">
              <w:rPr>
                <w:rFonts w:ascii="Times New Roman" w:hAnsi="Times New Roman" w:cs="Times New Roman"/>
                <w:sz w:val="28"/>
                <w:szCs w:val="28"/>
              </w:rPr>
              <w:t>;</w:t>
            </w:r>
          </w:p>
          <w:p w14:paraId="0F080254" w14:textId="77777777" w:rsidR="008A6568" w:rsidRPr="007F70E0" w:rsidRDefault="008A6568" w:rsidP="00BD1430">
            <w:pPr>
              <w:pStyle w:val="ConsPlusNormal"/>
              <w:numPr>
                <w:ilvl w:val="0"/>
                <w:numId w:val="124"/>
              </w:numPr>
              <w:tabs>
                <w:tab w:val="left" w:pos="260"/>
              </w:tabs>
              <w:ind w:left="57" w:right="57" w:firstLine="0"/>
              <w:rPr>
                <w:rFonts w:ascii="Times New Roman" w:hAnsi="Times New Roman" w:cs="Times New Roman"/>
                <w:sz w:val="28"/>
                <w:szCs w:val="28"/>
              </w:rPr>
            </w:pPr>
            <w:r w:rsidRPr="007F70E0">
              <w:rPr>
                <w:rFonts w:ascii="Times New Roman" w:hAnsi="Times New Roman" w:cs="Times New Roman"/>
                <w:sz w:val="28"/>
                <w:szCs w:val="28"/>
              </w:rPr>
              <w:t>максимальный – не подлежит установлению.</w:t>
            </w:r>
          </w:p>
          <w:p w14:paraId="414E1A3F" w14:textId="3890AB0B" w:rsidR="008A6568" w:rsidRPr="007F70E0" w:rsidRDefault="009E0895"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A6568" w:rsidRPr="007F70E0">
              <w:rPr>
                <w:rFonts w:ascii="Times New Roman" w:hAnsi="Times New Roman" w:cs="Times New Roman"/>
                <w:sz w:val="28"/>
                <w:szCs w:val="28"/>
              </w:rPr>
              <w:t xml:space="preserve"> – 20%. </w:t>
            </w:r>
          </w:p>
          <w:p w14:paraId="267789B7" w14:textId="34EEA4B0" w:rsidR="001F666E" w:rsidRPr="007F70E0" w:rsidRDefault="008A6568"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70%</w:t>
            </w:r>
          </w:p>
        </w:tc>
      </w:tr>
      <w:tr w:rsidR="001F666E" w:rsidRPr="007F70E0" w14:paraId="03742EC2" w14:textId="77777777" w:rsidTr="00BD1430">
        <w:tblPrEx>
          <w:jc w:val="center"/>
        </w:tblPrEx>
        <w:trPr>
          <w:trHeight w:val="20"/>
          <w:jc w:val="center"/>
        </w:trPr>
        <w:tc>
          <w:tcPr>
            <w:tcW w:w="209" w:type="pct"/>
          </w:tcPr>
          <w:p w14:paraId="5BFC670C" w14:textId="35245EB3" w:rsidR="001F666E" w:rsidRPr="007F70E0" w:rsidRDefault="001F666E" w:rsidP="00BD1430">
            <w:pPr>
              <w:pStyle w:val="ConsPlusNormal"/>
              <w:numPr>
                <w:ilvl w:val="0"/>
                <w:numId w:val="49"/>
              </w:numPr>
              <w:ind w:left="57" w:right="57" w:firstLine="0"/>
              <w:rPr>
                <w:rFonts w:ascii="Times New Roman" w:hAnsi="Times New Roman" w:cs="Times New Roman"/>
                <w:sz w:val="28"/>
                <w:szCs w:val="28"/>
              </w:rPr>
            </w:pPr>
          </w:p>
        </w:tc>
        <w:tc>
          <w:tcPr>
            <w:tcW w:w="1135" w:type="pct"/>
          </w:tcPr>
          <w:p w14:paraId="2EC1B37C" w14:textId="29022D2D" w:rsidR="001F666E" w:rsidRPr="007F70E0" w:rsidRDefault="001F666E"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Природно-познавательный туризм</w:t>
            </w:r>
            <w:r w:rsidR="004645E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645E6" w:rsidRPr="007F70E0">
              <w:rPr>
                <w:rFonts w:ascii="Times New Roman" w:eastAsia="Calibri" w:hAnsi="Times New Roman" w:cs="Times New Roman"/>
                <w:sz w:val="28"/>
                <w:szCs w:val="28"/>
              </w:rPr>
              <w:t>5.2)</w:t>
            </w:r>
          </w:p>
        </w:tc>
        <w:tc>
          <w:tcPr>
            <w:tcW w:w="1335" w:type="pct"/>
          </w:tcPr>
          <w:p w14:paraId="62FC84B7" w14:textId="7B347142" w:rsidR="001F666E" w:rsidRPr="007F70E0" w:rsidRDefault="004645E6"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322" w:type="pct"/>
          </w:tcPr>
          <w:p w14:paraId="16868E70" w14:textId="77777777" w:rsidR="005F7041" w:rsidRPr="007F70E0" w:rsidRDefault="005F7041" w:rsidP="00BD1430">
            <w:pPr>
              <w:ind w:left="57" w:right="57"/>
              <w:jc w:val="both"/>
              <w:rPr>
                <w:sz w:val="28"/>
                <w:szCs w:val="28"/>
              </w:rPr>
            </w:pPr>
            <w:r w:rsidRPr="007F70E0">
              <w:rPr>
                <w:sz w:val="28"/>
                <w:szCs w:val="28"/>
              </w:rPr>
              <w:t>предельная максимальная высота объекта капитального строительства – 5 м.</w:t>
            </w:r>
          </w:p>
          <w:p w14:paraId="43131FE0" w14:textId="7CD715B7" w:rsidR="005F7041" w:rsidRPr="007F70E0" w:rsidRDefault="005F7041" w:rsidP="00BD1430">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765AA6" w:rsidRPr="007F70E0">
              <w:rPr>
                <w:sz w:val="28"/>
                <w:szCs w:val="28"/>
              </w:rPr>
              <w:t>,</w:t>
            </w:r>
            <w:r w:rsidRPr="007F70E0">
              <w:rPr>
                <w:sz w:val="28"/>
                <w:szCs w:val="28"/>
              </w:rPr>
              <w:t xml:space="preserve"> не подлежат установлению.</w:t>
            </w:r>
          </w:p>
          <w:p w14:paraId="4FBAAF43" w14:textId="3342268B" w:rsidR="005F7041" w:rsidRPr="007F70E0" w:rsidRDefault="00087E69" w:rsidP="00BD1430">
            <w:pPr>
              <w:ind w:left="57" w:right="57"/>
              <w:jc w:val="both"/>
              <w:rPr>
                <w:sz w:val="28"/>
                <w:szCs w:val="28"/>
              </w:rPr>
            </w:pPr>
            <w:r w:rsidRPr="007F70E0">
              <w:rPr>
                <w:sz w:val="28"/>
                <w:szCs w:val="28"/>
              </w:rPr>
              <w:t>Предельные (минимальные и (или) максимальные) размеры</w:t>
            </w:r>
            <w:r w:rsidR="005F7041" w:rsidRPr="007F70E0">
              <w:rPr>
                <w:sz w:val="28"/>
                <w:szCs w:val="28"/>
              </w:rPr>
              <w:t xml:space="preserve"> земельных участков не подлежат установлению.</w:t>
            </w:r>
          </w:p>
          <w:p w14:paraId="47E283D7" w14:textId="6411BE8C" w:rsidR="005F7041" w:rsidRPr="007F70E0" w:rsidRDefault="009E0895" w:rsidP="00BD1430">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092326" w:rsidRPr="007F70E0">
              <w:rPr>
                <w:sz w:val="28"/>
                <w:szCs w:val="28"/>
              </w:rPr>
              <w:t>,</w:t>
            </w:r>
            <w:r w:rsidR="005F7041" w:rsidRPr="007F70E0">
              <w:rPr>
                <w:sz w:val="28"/>
                <w:szCs w:val="28"/>
              </w:rPr>
              <w:t xml:space="preserve"> не подлежит установлению.</w:t>
            </w:r>
          </w:p>
          <w:p w14:paraId="7C8A2B44" w14:textId="57E8BB87" w:rsidR="001F666E" w:rsidRPr="007F70E0" w:rsidRDefault="005F7041"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80%</w:t>
            </w:r>
          </w:p>
        </w:tc>
      </w:tr>
      <w:tr w:rsidR="006B7439" w:rsidRPr="007F70E0" w14:paraId="21D62DA1" w14:textId="77777777" w:rsidTr="00BD1430">
        <w:tblPrEx>
          <w:jc w:val="center"/>
        </w:tblPrEx>
        <w:trPr>
          <w:trHeight w:val="20"/>
          <w:jc w:val="center"/>
        </w:trPr>
        <w:tc>
          <w:tcPr>
            <w:tcW w:w="209" w:type="pct"/>
          </w:tcPr>
          <w:p w14:paraId="7EDC1B00" w14:textId="3FC6D8FD" w:rsidR="006B7439" w:rsidRPr="007F70E0" w:rsidRDefault="006B7439" w:rsidP="00BD1430">
            <w:pPr>
              <w:pStyle w:val="ConsPlusNormal"/>
              <w:numPr>
                <w:ilvl w:val="0"/>
                <w:numId w:val="49"/>
              </w:numPr>
              <w:ind w:left="57" w:right="57" w:firstLine="0"/>
              <w:rPr>
                <w:rFonts w:ascii="Times New Roman" w:hAnsi="Times New Roman" w:cs="Times New Roman"/>
                <w:sz w:val="28"/>
                <w:szCs w:val="28"/>
              </w:rPr>
            </w:pPr>
          </w:p>
        </w:tc>
        <w:tc>
          <w:tcPr>
            <w:tcW w:w="1135" w:type="pct"/>
          </w:tcPr>
          <w:p w14:paraId="5D04D006" w14:textId="38520B66" w:rsidR="006B7439" w:rsidRPr="007F70E0" w:rsidRDefault="006B7439"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Гидротехнические сооружения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11.3)</w:t>
            </w:r>
          </w:p>
        </w:tc>
        <w:tc>
          <w:tcPr>
            <w:tcW w:w="1335" w:type="pct"/>
          </w:tcPr>
          <w:p w14:paraId="1CAD6E4B" w14:textId="2CF23393" w:rsidR="006B7439" w:rsidRPr="007F70E0" w:rsidRDefault="006B7439" w:rsidP="00BD1430">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322" w:type="pct"/>
          </w:tcPr>
          <w:p w14:paraId="446CED3E" w14:textId="2A920B43" w:rsidR="006B7439" w:rsidRPr="007F70E0" w:rsidRDefault="006B7439" w:rsidP="00BD1430">
            <w:pPr>
              <w:ind w:left="57" w:right="57"/>
              <w:jc w:val="both"/>
              <w:rPr>
                <w:sz w:val="28"/>
                <w:szCs w:val="28"/>
              </w:rPr>
            </w:pPr>
            <w:r w:rsidRPr="007F70E0">
              <w:rPr>
                <w:sz w:val="28"/>
                <w:szCs w:val="28"/>
              </w:rPr>
              <w:t>предельные</w:t>
            </w:r>
            <w:r w:rsidRPr="007F70E0">
              <w:rPr>
                <w:rFonts w:eastAsia="Calibri"/>
                <w:sz w:val="28"/>
                <w:szCs w:val="28"/>
              </w:rPr>
              <w:t xml:space="preserve">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A85877" w:rsidRPr="007F70E0" w14:paraId="6059C799" w14:textId="77777777" w:rsidTr="00BD1430">
        <w:tblPrEx>
          <w:jc w:val="center"/>
        </w:tblPrEx>
        <w:trPr>
          <w:trHeight w:val="20"/>
          <w:jc w:val="center"/>
        </w:trPr>
        <w:tc>
          <w:tcPr>
            <w:tcW w:w="209" w:type="pct"/>
          </w:tcPr>
          <w:p w14:paraId="542B9F99" w14:textId="3F47AAEB" w:rsidR="00A85877" w:rsidRPr="007F70E0" w:rsidRDefault="00A85877" w:rsidP="00BD1430">
            <w:pPr>
              <w:pStyle w:val="ConsPlusNormal"/>
              <w:numPr>
                <w:ilvl w:val="0"/>
                <w:numId w:val="49"/>
              </w:numPr>
              <w:ind w:left="57" w:right="57" w:firstLine="0"/>
              <w:rPr>
                <w:rFonts w:ascii="Times New Roman" w:hAnsi="Times New Roman" w:cs="Times New Roman"/>
                <w:sz w:val="28"/>
                <w:szCs w:val="28"/>
              </w:rPr>
            </w:pPr>
          </w:p>
        </w:tc>
        <w:tc>
          <w:tcPr>
            <w:tcW w:w="1135" w:type="pct"/>
          </w:tcPr>
          <w:p w14:paraId="2896876D" w14:textId="1F0056C2" w:rsidR="00A85877" w:rsidRPr="007F70E0" w:rsidRDefault="00A85877"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7E0E1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E0E1E" w:rsidRPr="007F70E0">
              <w:rPr>
                <w:rFonts w:ascii="Times New Roman" w:eastAsia="Calibri" w:hAnsi="Times New Roman" w:cs="Times New Roman"/>
                <w:sz w:val="28"/>
                <w:szCs w:val="28"/>
              </w:rPr>
              <w:t>12.0.2)</w:t>
            </w:r>
          </w:p>
        </w:tc>
        <w:tc>
          <w:tcPr>
            <w:tcW w:w="1335" w:type="pct"/>
          </w:tcPr>
          <w:p w14:paraId="31D62815" w14:textId="071A32F7" w:rsidR="00A85877" w:rsidRPr="007F70E0" w:rsidRDefault="007E0E1E" w:rsidP="00BD1430">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22" w:type="pct"/>
          </w:tcPr>
          <w:p w14:paraId="7FCC6C0A" w14:textId="6527B495" w:rsidR="00A85877" w:rsidRPr="007F70E0" w:rsidRDefault="00A85877"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A85877" w:rsidRPr="007F70E0" w14:paraId="4DF0759A" w14:textId="77777777" w:rsidTr="00BD1430">
        <w:tblPrEx>
          <w:jc w:val="center"/>
        </w:tblPrEx>
        <w:trPr>
          <w:trHeight w:val="20"/>
          <w:jc w:val="center"/>
        </w:trPr>
        <w:tc>
          <w:tcPr>
            <w:tcW w:w="209" w:type="pct"/>
          </w:tcPr>
          <w:p w14:paraId="3F8742A8" w14:textId="2BF15A73" w:rsidR="00A85877" w:rsidRPr="007F70E0" w:rsidRDefault="00A85877" w:rsidP="00BD1430">
            <w:pPr>
              <w:pStyle w:val="ConsPlusNormal"/>
              <w:numPr>
                <w:ilvl w:val="0"/>
                <w:numId w:val="49"/>
              </w:numPr>
              <w:ind w:left="57" w:right="57" w:firstLine="0"/>
              <w:rPr>
                <w:rFonts w:ascii="Times New Roman" w:hAnsi="Times New Roman" w:cs="Times New Roman"/>
                <w:sz w:val="28"/>
                <w:szCs w:val="28"/>
              </w:rPr>
            </w:pPr>
          </w:p>
        </w:tc>
        <w:tc>
          <w:tcPr>
            <w:tcW w:w="1135" w:type="pct"/>
          </w:tcPr>
          <w:p w14:paraId="2F414471" w14:textId="6D60592E" w:rsidR="00A85877" w:rsidRPr="007F70E0" w:rsidRDefault="00A85877"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1335" w:type="pct"/>
          </w:tcPr>
          <w:p w14:paraId="75EB6EBA" w14:textId="6C77B035" w:rsidR="00A85877" w:rsidRPr="007F70E0" w:rsidRDefault="00271DA7"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4"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75"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76"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2322" w:type="pct"/>
          </w:tcPr>
          <w:p w14:paraId="6403C0F1" w14:textId="7CE65900" w:rsidR="00A85877" w:rsidRPr="007F70E0" w:rsidRDefault="00A85877"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A85877" w:rsidRPr="007F70E0" w14:paraId="7066B75D" w14:textId="77777777" w:rsidTr="00BD1430">
        <w:tblPrEx>
          <w:jc w:val="center"/>
        </w:tblPrEx>
        <w:trPr>
          <w:trHeight w:val="20"/>
          <w:jc w:val="center"/>
        </w:trPr>
        <w:tc>
          <w:tcPr>
            <w:tcW w:w="209" w:type="pct"/>
          </w:tcPr>
          <w:p w14:paraId="63084530" w14:textId="602B6C4B" w:rsidR="00A85877" w:rsidRPr="007F70E0" w:rsidRDefault="00A85877" w:rsidP="00BD1430">
            <w:pPr>
              <w:pStyle w:val="ConsPlusNormal"/>
              <w:numPr>
                <w:ilvl w:val="0"/>
                <w:numId w:val="49"/>
              </w:numPr>
              <w:ind w:left="57" w:right="57" w:firstLine="0"/>
              <w:rPr>
                <w:rFonts w:ascii="Times New Roman" w:hAnsi="Times New Roman" w:cs="Times New Roman"/>
                <w:sz w:val="28"/>
                <w:szCs w:val="28"/>
              </w:rPr>
            </w:pPr>
          </w:p>
        </w:tc>
        <w:tc>
          <w:tcPr>
            <w:tcW w:w="1135" w:type="pct"/>
          </w:tcPr>
          <w:p w14:paraId="4F533C32" w14:textId="4DF01F83" w:rsidR="00A85877" w:rsidRPr="007F70E0" w:rsidRDefault="00A85877"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1335" w:type="pct"/>
          </w:tcPr>
          <w:p w14:paraId="47392A5F" w14:textId="26CD211A" w:rsidR="00A85877" w:rsidRPr="007F70E0" w:rsidRDefault="00554538"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22" w:type="pct"/>
          </w:tcPr>
          <w:p w14:paraId="771B610A" w14:textId="31713C84" w:rsidR="00A85877" w:rsidRPr="007F70E0" w:rsidRDefault="00A85877" w:rsidP="00BD1430">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C241329" w14:textId="77777777" w:rsidR="00BD1430" w:rsidRPr="00BD1430" w:rsidRDefault="00BD1430" w:rsidP="00BD1430"/>
    <w:p w14:paraId="39F6C581" w14:textId="0EFFF4A6" w:rsidR="004E5CDB" w:rsidRDefault="00D850A7" w:rsidP="00182414">
      <w:pPr>
        <w:pStyle w:val="3"/>
      </w:pPr>
      <w:r>
        <w:t xml:space="preserve">2. Условно разрешенные виды и параметры использования земельных участков </w:t>
      </w:r>
      <w:r w:rsidR="00BD1430">
        <w:br/>
      </w:r>
      <w:r>
        <w:t>и объектов капитального строительства</w:t>
      </w:r>
    </w:p>
    <w:p w14:paraId="0C593563" w14:textId="77777777" w:rsidR="00BD1430" w:rsidRPr="00BD1430" w:rsidRDefault="00BD1430" w:rsidP="00BD1430"/>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0"/>
        <w:gridCol w:w="3818"/>
        <w:gridCol w:w="9"/>
        <w:gridCol w:w="6665"/>
      </w:tblGrid>
      <w:tr w:rsidR="002D3F8E" w:rsidRPr="007F70E0" w14:paraId="67606F0A" w14:textId="77777777" w:rsidTr="00BD1430">
        <w:trPr>
          <w:trHeight w:val="20"/>
          <w:tblHeader/>
        </w:trPr>
        <w:tc>
          <w:tcPr>
            <w:tcW w:w="623" w:type="dxa"/>
            <w:vMerge w:val="restart"/>
            <w:vAlign w:val="center"/>
          </w:tcPr>
          <w:p w14:paraId="4D7D084B" w14:textId="77777777" w:rsidR="002D3F8E" w:rsidRPr="007F70E0" w:rsidRDefault="002D3F8E" w:rsidP="00BD1430">
            <w:pPr>
              <w:pStyle w:val="afd"/>
              <w:ind w:left="57" w:right="57"/>
              <w:rPr>
                <w:b w:val="0"/>
                <w:sz w:val="28"/>
                <w:szCs w:val="28"/>
              </w:rPr>
            </w:pPr>
            <w:r w:rsidRPr="007F70E0">
              <w:rPr>
                <w:b w:val="0"/>
                <w:sz w:val="28"/>
                <w:szCs w:val="28"/>
              </w:rPr>
              <w:t>№ п/п</w:t>
            </w:r>
          </w:p>
        </w:tc>
        <w:tc>
          <w:tcPr>
            <w:tcW w:w="7057" w:type="dxa"/>
            <w:gridSpan w:val="3"/>
            <w:vAlign w:val="center"/>
          </w:tcPr>
          <w:p w14:paraId="50B408C0" w14:textId="77777777" w:rsidR="002D3F8E" w:rsidRPr="007F70E0" w:rsidRDefault="002D3F8E" w:rsidP="00BD1430">
            <w:pPr>
              <w:pStyle w:val="afd"/>
              <w:ind w:left="57" w:right="57"/>
              <w:rPr>
                <w:b w:val="0"/>
                <w:sz w:val="28"/>
                <w:szCs w:val="28"/>
              </w:rPr>
            </w:pPr>
            <w:r w:rsidRPr="007F70E0">
              <w:rPr>
                <w:b w:val="0"/>
                <w:sz w:val="28"/>
                <w:szCs w:val="28"/>
              </w:rPr>
              <w:t>Виды разрешенного использования</w:t>
            </w:r>
          </w:p>
        </w:tc>
        <w:tc>
          <w:tcPr>
            <w:tcW w:w="6665" w:type="dxa"/>
            <w:vMerge w:val="restart"/>
            <w:vAlign w:val="center"/>
          </w:tcPr>
          <w:p w14:paraId="25C08FFC" w14:textId="77777777" w:rsidR="002D3F8E" w:rsidRPr="007F70E0" w:rsidRDefault="002D3F8E" w:rsidP="00BD1430">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6852074A" w14:textId="77777777" w:rsidTr="00BD1430">
        <w:trPr>
          <w:trHeight w:val="20"/>
          <w:tblHeader/>
        </w:trPr>
        <w:tc>
          <w:tcPr>
            <w:tcW w:w="623" w:type="dxa"/>
            <w:vMerge/>
          </w:tcPr>
          <w:p w14:paraId="7990D12F" w14:textId="77777777" w:rsidR="002D3F8E" w:rsidRPr="007F70E0" w:rsidRDefault="002D3F8E" w:rsidP="00BD1430">
            <w:pPr>
              <w:pStyle w:val="afd"/>
              <w:ind w:left="57" w:right="57"/>
              <w:rPr>
                <w:b w:val="0"/>
                <w:sz w:val="28"/>
                <w:szCs w:val="28"/>
              </w:rPr>
            </w:pPr>
          </w:p>
        </w:tc>
        <w:tc>
          <w:tcPr>
            <w:tcW w:w="3230" w:type="dxa"/>
            <w:vAlign w:val="center"/>
          </w:tcPr>
          <w:p w14:paraId="43B5F042" w14:textId="50CF33E0" w:rsidR="002D3F8E" w:rsidRPr="007F70E0" w:rsidRDefault="00BD1430" w:rsidP="00BD1430">
            <w:pPr>
              <w:pStyle w:val="afd"/>
              <w:ind w:left="57" w:right="57"/>
              <w:rPr>
                <w:b w:val="0"/>
                <w:sz w:val="28"/>
                <w:szCs w:val="28"/>
              </w:rPr>
            </w:pPr>
            <w:r w:rsidRPr="007F70E0">
              <w:rPr>
                <w:b w:val="0"/>
                <w:sz w:val="28"/>
                <w:szCs w:val="28"/>
              </w:rPr>
              <w:t xml:space="preserve">наименование </w:t>
            </w:r>
            <w:r w:rsidR="00EB33C4" w:rsidRPr="007F70E0">
              <w:rPr>
                <w:b w:val="0"/>
                <w:sz w:val="28"/>
                <w:szCs w:val="28"/>
              </w:rPr>
              <w:t>и код</w:t>
            </w:r>
            <w:r w:rsidR="002D3F8E" w:rsidRPr="007F70E0">
              <w:rPr>
                <w:b w:val="0"/>
                <w:sz w:val="28"/>
                <w:szCs w:val="28"/>
              </w:rPr>
              <w:t xml:space="preserve"> вида использования</w:t>
            </w:r>
          </w:p>
        </w:tc>
        <w:tc>
          <w:tcPr>
            <w:tcW w:w="3827" w:type="dxa"/>
            <w:gridSpan w:val="2"/>
            <w:vAlign w:val="center"/>
          </w:tcPr>
          <w:p w14:paraId="35CEFB4E" w14:textId="7A32C890" w:rsidR="002D3F8E" w:rsidRPr="007F70E0" w:rsidRDefault="002806C7" w:rsidP="00BD1430">
            <w:pPr>
              <w:pStyle w:val="afd"/>
              <w:ind w:left="57" w:right="57"/>
              <w:rPr>
                <w:b w:val="0"/>
                <w:sz w:val="28"/>
                <w:szCs w:val="28"/>
              </w:rPr>
            </w:pPr>
            <w:r w:rsidRPr="007F70E0">
              <w:rPr>
                <w:b w:val="0"/>
                <w:sz w:val="28"/>
                <w:szCs w:val="28"/>
              </w:rPr>
              <w:t xml:space="preserve">описание </w:t>
            </w:r>
            <w:r w:rsidR="002D3F8E" w:rsidRPr="007F70E0">
              <w:rPr>
                <w:b w:val="0"/>
                <w:sz w:val="28"/>
                <w:szCs w:val="28"/>
              </w:rPr>
              <w:t>вида использования</w:t>
            </w:r>
          </w:p>
        </w:tc>
        <w:tc>
          <w:tcPr>
            <w:tcW w:w="6665" w:type="dxa"/>
            <w:vMerge/>
            <w:vAlign w:val="center"/>
          </w:tcPr>
          <w:p w14:paraId="608BA551" w14:textId="77777777" w:rsidR="002D3F8E" w:rsidRPr="007F70E0" w:rsidRDefault="002D3F8E" w:rsidP="00BD1430">
            <w:pPr>
              <w:pStyle w:val="afd"/>
              <w:ind w:left="57" w:right="57"/>
              <w:rPr>
                <w:b w:val="0"/>
                <w:sz w:val="28"/>
                <w:szCs w:val="28"/>
              </w:rPr>
            </w:pPr>
          </w:p>
        </w:tc>
      </w:tr>
      <w:tr w:rsidR="00EF3314" w:rsidRPr="007F70E0" w14:paraId="2CC814CC"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blHeader/>
        </w:trPr>
        <w:tc>
          <w:tcPr>
            <w:tcW w:w="623" w:type="dxa"/>
            <w:tcBorders>
              <w:top w:val="single" w:sz="4" w:space="0" w:color="auto"/>
              <w:left w:val="single" w:sz="4" w:space="0" w:color="auto"/>
              <w:bottom w:val="single" w:sz="4" w:space="0" w:color="auto"/>
              <w:right w:val="single" w:sz="4" w:space="0" w:color="auto"/>
            </w:tcBorders>
            <w:vAlign w:val="center"/>
          </w:tcPr>
          <w:p w14:paraId="727E24CE" w14:textId="547E7BE7" w:rsidR="00EF3314" w:rsidRPr="007F70E0" w:rsidRDefault="00EF3314"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0" w:type="dxa"/>
            <w:tcBorders>
              <w:top w:val="single" w:sz="4" w:space="0" w:color="auto"/>
              <w:left w:val="single" w:sz="4" w:space="0" w:color="auto"/>
              <w:bottom w:val="single" w:sz="4" w:space="0" w:color="auto"/>
              <w:right w:val="single" w:sz="4" w:space="0" w:color="auto"/>
            </w:tcBorders>
            <w:vAlign w:val="center"/>
          </w:tcPr>
          <w:p w14:paraId="63029092" w14:textId="136432F9" w:rsidR="00EF3314" w:rsidRPr="007F70E0" w:rsidRDefault="00EF3314"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18" w:type="dxa"/>
            <w:tcBorders>
              <w:top w:val="single" w:sz="4" w:space="0" w:color="auto"/>
              <w:left w:val="single" w:sz="4" w:space="0" w:color="auto"/>
              <w:bottom w:val="single" w:sz="4" w:space="0" w:color="auto"/>
              <w:right w:val="single" w:sz="4" w:space="0" w:color="auto"/>
            </w:tcBorders>
          </w:tcPr>
          <w:p w14:paraId="7471209B" w14:textId="06043D12" w:rsidR="00EF3314" w:rsidRPr="007F70E0" w:rsidRDefault="00EF3314"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74" w:type="dxa"/>
            <w:gridSpan w:val="2"/>
            <w:tcBorders>
              <w:top w:val="single" w:sz="4" w:space="0" w:color="auto"/>
              <w:left w:val="single" w:sz="4" w:space="0" w:color="auto"/>
              <w:bottom w:val="single" w:sz="4" w:space="0" w:color="auto"/>
              <w:right w:val="single" w:sz="4" w:space="0" w:color="auto"/>
            </w:tcBorders>
            <w:vAlign w:val="center"/>
          </w:tcPr>
          <w:p w14:paraId="32FCC5E8" w14:textId="37320466" w:rsidR="00EF3314" w:rsidRPr="007F70E0" w:rsidRDefault="00EF3314" w:rsidP="00BD1430">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B7769E" w:rsidRPr="007F70E0" w14:paraId="0881B9B2"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043A8E2B" w14:textId="32C8360E" w:rsidR="00B7769E" w:rsidRPr="007F70E0" w:rsidRDefault="00B7769E" w:rsidP="00BD1430">
            <w:pPr>
              <w:pStyle w:val="ConsPlusNormal"/>
              <w:numPr>
                <w:ilvl w:val="0"/>
                <w:numId w:val="50"/>
              </w:numPr>
              <w:ind w:left="57" w:right="57" w:firstLine="0"/>
              <w:rPr>
                <w:rFonts w:ascii="Times New Roman" w:hAnsi="Times New Roman" w:cs="Times New Roman"/>
                <w:sz w:val="28"/>
                <w:szCs w:val="28"/>
              </w:rPr>
            </w:pPr>
          </w:p>
        </w:tc>
        <w:tc>
          <w:tcPr>
            <w:tcW w:w="3230" w:type="dxa"/>
            <w:tcBorders>
              <w:top w:val="single" w:sz="4" w:space="0" w:color="auto"/>
              <w:left w:val="single" w:sz="4" w:space="0" w:color="auto"/>
              <w:bottom w:val="single" w:sz="4" w:space="0" w:color="auto"/>
              <w:right w:val="single" w:sz="4" w:space="0" w:color="auto"/>
            </w:tcBorders>
          </w:tcPr>
          <w:p w14:paraId="12D2B067" w14:textId="6520CAE5" w:rsidR="00B7769E" w:rsidRPr="007F70E0" w:rsidRDefault="00B7769E"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w:t>
            </w:r>
            <w:r w:rsidR="00F46CA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46CAE" w:rsidRPr="007F70E0">
              <w:rPr>
                <w:rFonts w:ascii="Times New Roman" w:eastAsia="Calibri" w:hAnsi="Times New Roman" w:cs="Times New Roman"/>
                <w:sz w:val="28"/>
                <w:szCs w:val="28"/>
              </w:rPr>
              <w:t>4.6)</w:t>
            </w:r>
          </w:p>
        </w:tc>
        <w:tc>
          <w:tcPr>
            <w:tcW w:w="3818" w:type="dxa"/>
            <w:tcBorders>
              <w:top w:val="single" w:sz="4" w:space="0" w:color="auto"/>
              <w:left w:val="single" w:sz="4" w:space="0" w:color="auto"/>
              <w:bottom w:val="single" w:sz="4" w:space="0" w:color="auto"/>
              <w:right w:val="single" w:sz="4" w:space="0" w:color="auto"/>
            </w:tcBorders>
          </w:tcPr>
          <w:p w14:paraId="4AD36490" w14:textId="73D96615" w:rsidR="00B7769E" w:rsidRPr="007F70E0" w:rsidRDefault="00F46CAE"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74" w:type="dxa"/>
            <w:gridSpan w:val="2"/>
            <w:tcBorders>
              <w:top w:val="single" w:sz="4" w:space="0" w:color="auto"/>
              <w:left w:val="single" w:sz="4" w:space="0" w:color="auto"/>
              <w:bottom w:val="single" w:sz="4" w:space="0" w:color="auto"/>
              <w:right w:val="single" w:sz="4" w:space="0" w:color="auto"/>
            </w:tcBorders>
          </w:tcPr>
          <w:p w14:paraId="0A9ED9A5" w14:textId="3994E9B4" w:rsidR="00D43433" w:rsidRPr="007F70E0" w:rsidRDefault="00D43433" w:rsidP="00BD1430">
            <w:pPr>
              <w:ind w:left="57" w:right="57"/>
              <w:jc w:val="both"/>
              <w:rPr>
                <w:rFonts w:eastAsia="Calibri"/>
                <w:sz w:val="28"/>
                <w:szCs w:val="28"/>
              </w:rPr>
            </w:pPr>
            <w:r w:rsidRPr="007F70E0">
              <w:rPr>
                <w:rFonts w:eastAsia="Calibri"/>
                <w:sz w:val="28"/>
                <w:szCs w:val="28"/>
              </w:rPr>
              <w:t>предельное максимальное количество этажей – 2</w:t>
            </w:r>
            <w:r w:rsidR="00060442" w:rsidRPr="007F70E0">
              <w:rPr>
                <w:rFonts w:eastAsia="Calibri"/>
                <w:sz w:val="28"/>
                <w:szCs w:val="28"/>
              </w:rPr>
              <w:t> надземны</w:t>
            </w:r>
            <w:r w:rsidRPr="007F70E0">
              <w:rPr>
                <w:rFonts w:eastAsia="Calibri"/>
                <w:sz w:val="28"/>
                <w:szCs w:val="28"/>
              </w:rPr>
              <w:t>х этажа.</w:t>
            </w:r>
          </w:p>
          <w:p w14:paraId="076D6627" w14:textId="770FC841" w:rsidR="00D43433" w:rsidRPr="007F70E0" w:rsidRDefault="00D43433" w:rsidP="00BD1430">
            <w:pPr>
              <w:ind w:left="57" w:right="57"/>
              <w:jc w:val="both"/>
              <w:rPr>
                <w:sz w:val="28"/>
                <w:szCs w:val="28"/>
              </w:rPr>
            </w:pPr>
            <w:r w:rsidRPr="007F70E0">
              <w:rPr>
                <w:sz w:val="28"/>
                <w:szCs w:val="28"/>
              </w:rPr>
              <w:t>Предельная максимальная высота объекта капитального строительства – 8 м.</w:t>
            </w:r>
          </w:p>
          <w:p w14:paraId="5F7C427C" w14:textId="77777777" w:rsidR="00D43433" w:rsidRPr="007F70E0" w:rsidRDefault="00D43433" w:rsidP="00BD1430">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2B4DB6" w14:textId="77777777" w:rsidR="00D43433" w:rsidRPr="007F70E0" w:rsidRDefault="00D43433" w:rsidP="00BD1430">
            <w:pPr>
              <w:ind w:left="57" w:right="57"/>
              <w:jc w:val="both"/>
              <w:rPr>
                <w:rFonts w:eastAsia="Calibri"/>
                <w:sz w:val="28"/>
                <w:szCs w:val="28"/>
              </w:rPr>
            </w:pPr>
            <w:r w:rsidRPr="007F70E0">
              <w:rPr>
                <w:rFonts w:eastAsia="Calibri"/>
                <w:sz w:val="28"/>
                <w:szCs w:val="28"/>
              </w:rPr>
              <w:t>Размеры земельных участков:</w:t>
            </w:r>
          </w:p>
          <w:p w14:paraId="377B9BCE" w14:textId="77777777" w:rsidR="00D43433" w:rsidRPr="007F70E0" w:rsidRDefault="00D43433" w:rsidP="00BD1430">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58511CB4" w14:textId="4520ED07" w:rsidR="00D43433" w:rsidRPr="007F70E0" w:rsidRDefault="00D43433" w:rsidP="00BD1430">
            <w:pPr>
              <w:pStyle w:val="af2"/>
              <w:numPr>
                <w:ilvl w:val="0"/>
                <w:numId w:val="102"/>
              </w:numPr>
              <w:tabs>
                <w:tab w:val="left" w:pos="834"/>
              </w:tabs>
              <w:ind w:left="57" w:right="57" w:firstLine="352"/>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3AC6FA36" w14:textId="77777777" w:rsidR="00D43433" w:rsidRPr="007F70E0" w:rsidRDefault="00D43433" w:rsidP="00BD1430">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49EEDF9" w14:textId="6EA9D6CF" w:rsidR="00D43433" w:rsidRPr="007F70E0" w:rsidRDefault="009E0895" w:rsidP="00BD1430">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43433" w:rsidRPr="007F70E0">
              <w:rPr>
                <w:rFonts w:eastAsia="Calibri"/>
                <w:sz w:val="28"/>
                <w:szCs w:val="28"/>
              </w:rPr>
              <w:t xml:space="preserve"> – 75%. </w:t>
            </w:r>
          </w:p>
          <w:p w14:paraId="5F5C9F8C" w14:textId="2A0E583E" w:rsidR="00B7769E" w:rsidRPr="007F70E0" w:rsidRDefault="00D43433" w:rsidP="00BD1430">
            <w:pPr>
              <w:tabs>
                <w:tab w:val="center" w:pos="4677"/>
                <w:tab w:val="right" w:pos="9355"/>
              </w:tabs>
              <w:ind w:left="57" w:right="57"/>
              <w:jc w:val="both"/>
              <w:rPr>
                <w:sz w:val="28"/>
                <w:szCs w:val="28"/>
              </w:rPr>
            </w:pPr>
            <w:r w:rsidRPr="007F70E0">
              <w:rPr>
                <w:rFonts w:eastAsia="Calibri"/>
                <w:sz w:val="28"/>
                <w:szCs w:val="28"/>
              </w:rPr>
              <w:t>Минимальный процент озеленения – 15%</w:t>
            </w:r>
          </w:p>
        </w:tc>
      </w:tr>
      <w:tr w:rsidR="00B7769E" w:rsidRPr="007F70E0" w14:paraId="2063B08B"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3" w:type="dxa"/>
            <w:tcBorders>
              <w:left w:val="single" w:sz="4" w:space="0" w:color="auto"/>
              <w:bottom w:val="single" w:sz="4" w:space="0" w:color="auto"/>
              <w:right w:val="single" w:sz="4" w:space="0" w:color="auto"/>
            </w:tcBorders>
          </w:tcPr>
          <w:p w14:paraId="306B04CD" w14:textId="0A23E087" w:rsidR="00B7769E" w:rsidRPr="007F70E0" w:rsidRDefault="00B7769E" w:rsidP="00BD1430">
            <w:pPr>
              <w:pStyle w:val="ConsPlusNormal"/>
              <w:numPr>
                <w:ilvl w:val="0"/>
                <w:numId w:val="50"/>
              </w:numPr>
              <w:ind w:left="57" w:right="57" w:firstLine="0"/>
              <w:rPr>
                <w:rFonts w:ascii="Times New Roman" w:hAnsi="Times New Roman" w:cs="Times New Roman"/>
                <w:sz w:val="28"/>
                <w:szCs w:val="28"/>
              </w:rPr>
            </w:pPr>
          </w:p>
        </w:tc>
        <w:tc>
          <w:tcPr>
            <w:tcW w:w="3230" w:type="dxa"/>
            <w:tcBorders>
              <w:left w:val="single" w:sz="4" w:space="0" w:color="auto"/>
              <w:bottom w:val="single" w:sz="4" w:space="0" w:color="auto"/>
              <w:right w:val="single" w:sz="4" w:space="0" w:color="auto"/>
            </w:tcBorders>
          </w:tcPr>
          <w:p w14:paraId="5B1E1DB9" w14:textId="0E4E5C5F" w:rsidR="00B7769E" w:rsidRPr="007F70E0" w:rsidRDefault="00B7769E" w:rsidP="00BD1430">
            <w:pPr>
              <w:pStyle w:val="ConsPlusNormal"/>
              <w:ind w:left="57" w:right="57"/>
              <w:rPr>
                <w:rFonts w:ascii="Times New Roman" w:eastAsia="Calibri" w:hAnsi="Times New Roman" w:cs="Times New Roman"/>
                <w:sz w:val="28"/>
                <w:szCs w:val="28"/>
              </w:rPr>
            </w:pPr>
            <w:r w:rsidRPr="007F70E0">
              <w:rPr>
                <w:rFonts w:ascii="Times New Roman" w:hAnsi="Times New Roman" w:cs="Times New Roman"/>
                <w:sz w:val="28"/>
                <w:szCs w:val="28"/>
              </w:rPr>
              <w:t>Площадки для занятий спортом</w:t>
            </w:r>
            <w:r w:rsidR="001C33D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C33D8" w:rsidRPr="007F70E0">
              <w:rPr>
                <w:rFonts w:ascii="Times New Roman" w:eastAsia="Calibri" w:hAnsi="Times New Roman" w:cs="Times New Roman"/>
                <w:sz w:val="28"/>
                <w:szCs w:val="28"/>
              </w:rPr>
              <w:t>5.1.3)</w:t>
            </w:r>
          </w:p>
        </w:tc>
        <w:tc>
          <w:tcPr>
            <w:tcW w:w="3818" w:type="dxa"/>
            <w:tcBorders>
              <w:left w:val="single" w:sz="4" w:space="0" w:color="auto"/>
              <w:bottom w:val="single" w:sz="4" w:space="0" w:color="auto"/>
              <w:right w:val="single" w:sz="4" w:space="0" w:color="auto"/>
            </w:tcBorders>
          </w:tcPr>
          <w:p w14:paraId="2D67348D" w14:textId="1CAB7BA4" w:rsidR="00B7769E" w:rsidRPr="007F70E0" w:rsidRDefault="001C33D8" w:rsidP="00BD1430">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74" w:type="dxa"/>
            <w:gridSpan w:val="2"/>
            <w:tcBorders>
              <w:left w:val="single" w:sz="4" w:space="0" w:color="auto"/>
              <w:bottom w:val="single" w:sz="4" w:space="0" w:color="auto"/>
              <w:right w:val="single" w:sz="4" w:space="0" w:color="auto"/>
            </w:tcBorders>
          </w:tcPr>
          <w:p w14:paraId="6B57BFBD" w14:textId="6D41A355" w:rsidR="00B7769E" w:rsidRPr="007F70E0" w:rsidRDefault="005F7041"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7769E" w:rsidRPr="007F70E0" w14:paraId="78240699"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175CF00B" w14:textId="232F6BA7" w:rsidR="00B7769E" w:rsidRPr="007F70E0" w:rsidRDefault="00B7769E" w:rsidP="00BD1430">
            <w:pPr>
              <w:pStyle w:val="ConsPlusNormal"/>
              <w:numPr>
                <w:ilvl w:val="0"/>
                <w:numId w:val="50"/>
              </w:numPr>
              <w:ind w:left="57" w:right="57" w:firstLine="0"/>
              <w:rPr>
                <w:rFonts w:ascii="Times New Roman" w:hAnsi="Times New Roman" w:cs="Times New Roman"/>
                <w:sz w:val="28"/>
                <w:szCs w:val="28"/>
              </w:rPr>
            </w:pPr>
          </w:p>
        </w:tc>
        <w:tc>
          <w:tcPr>
            <w:tcW w:w="3230" w:type="dxa"/>
            <w:tcBorders>
              <w:top w:val="single" w:sz="4" w:space="0" w:color="auto"/>
              <w:left w:val="single" w:sz="4" w:space="0" w:color="auto"/>
              <w:bottom w:val="single" w:sz="4" w:space="0" w:color="auto"/>
              <w:right w:val="single" w:sz="4" w:space="0" w:color="auto"/>
            </w:tcBorders>
          </w:tcPr>
          <w:p w14:paraId="1A01454D" w14:textId="30268535" w:rsidR="00B7769E" w:rsidRPr="007F70E0" w:rsidRDefault="00B7769E"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Причалы для маломерных судов</w:t>
            </w:r>
            <w:r w:rsidR="00EB33C4"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B33C4" w:rsidRPr="007F70E0">
              <w:rPr>
                <w:rFonts w:ascii="Times New Roman" w:eastAsia="Calibri" w:hAnsi="Times New Roman" w:cs="Times New Roman"/>
                <w:sz w:val="28"/>
                <w:szCs w:val="28"/>
              </w:rPr>
              <w:t>5.4)</w:t>
            </w:r>
          </w:p>
        </w:tc>
        <w:tc>
          <w:tcPr>
            <w:tcW w:w="3818" w:type="dxa"/>
            <w:tcBorders>
              <w:top w:val="single" w:sz="4" w:space="0" w:color="auto"/>
              <w:left w:val="single" w:sz="4" w:space="0" w:color="auto"/>
              <w:bottom w:val="single" w:sz="4" w:space="0" w:color="auto"/>
              <w:right w:val="single" w:sz="4" w:space="0" w:color="auto"/>
            </w:tcBorders>
          </w:tcPr>
          <w:p w14:paraId="39599548" w14:textId="2A5C46B3" w:rsidR="00B7769E" w:rsidRPr="007F70E0" w:rsidRDefault="00EB33C4" w:rsidP="00BD1430">
            <w:pPr>
              <w:ind w:left="57" w:right="57"/>
              <w:jc w:val="both"/>
              <w:rPr>
                <w:sz w:val="28"/>
                <w:szCs w:val="28"/>
              </w:rPr>
            </w:pPr>
            <w:r w:rsidRPr="007F70E0">
              <w:rPr>
                <w:sz w:val="28"/>
                <w:szCs w:val="28"/>
              </w:rPr>
              <w:t>Размещение сооружений, предназначенных для причаливания, хранения и обслуживания яхт, катеров, лодок и других маломерных судов</w:t>
            </w:r>
          </w:p>
        </w:tc>
        <w:tc>
          <w:tcPr>
            <w:tcW w:w="6674" w:type="dxa"/>
            <w:gridSpan w:val="2"/>
            <w:tcBorders>
              <w:top w:val="single" w:sz="4" w:space="0" w:color="auto"/>
              <w:left w:val="single" w:sz="4" w:space="0" w:color="auto"/>
              <w:bottom w:val="single" w:sz="4" w:space="0" w:color="auto"/>
              <w:right w:val="single" w:sz="4" w:space="0" w:color="auto"/>
            </w:tcBorders>
          </w:tcPr>
          <w:p w14:paraId="52343D77" w14:textId="5CA47A10" w:rsidR="008A6568" w:rsidRPr="007F70E0" w:rsidRDefault="008A6568"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2</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этажа.</w:t>
            </w:r>
          </w:p>
          <w:p w14:paraId="3926D0F4" w14:textId="77777777" w:rsidR="008A6568" w:rsidRPr="007F70E0" w:rsidRDefault="008A6568"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ACAB2BE" w14:textId="77777777" w:rsidR="00F608A4" w:rsidRPr="007F70E0" w:rsidRDefault="00F608A4" w:rsidP="00BD1430">
            <w:pPr>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324E58B" w14:textId="72BC1D56" w:rsidR="00B7769E" w:rsidRPr="007F70E0" w:rsidRDefault="009E0895"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A6568" w:rsidRPr="007F70E0">
              <w:rPr>
                <w:rFonts w:ascii="Times New Roman" w:hAnsi="Times New Roman" w:cs="Times New Roman"/>
                <w:sz w:val="28"/>
                <w:szCs w:val="28"/>
              </w:rPr>
              <w:t xml:space="preserve"> – 80%</w:t>
            </w:r>
          </w:p>
        </w:tc>
      </w:tr>
    </w:tbl>
    <w:p w14:paraId="43867B83" w14:textId="1FA9A1A8" w:rsidR="004E5CDB" w:rsidRDefault="00182414" w:rsidP="00182414">
      <w:pPr>
        <w:pStyle w:val="3"/>
      </w:pPr>
      <w:r>
        <w:t xml:space="preserve">3. Вспомогательные виды и параметры разрешенного использования земельных участков </w:t>
      </w:r>
      <w:r w:rsidR="00BD1430">
        <w:br/>
      </w:r>
      <w:r>
        <w:t>и объектов капитального строительства</w:t>
      </w:r>
    </w:p>
    <w:p w14:paraId="49AB6753" w14:textId="77777777" w:rsidR="00BD1430" w:rsidRPr="00BD1430" w:rsidRDefault="00BD1430" w:rsidP="00BD1430"/>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662"/>
      </w:tblGrid>
      <w:tr w:rsidR="002D3F8E" w:rsidRPr="007F70E0" w14:paraId="7BD14079" w14:textId="77777777" w:rsidTr="00BD1430">
        <w:trPr>
          <w:trHeight w:val="20"/>
          <w:tblHeader/>
        </w:trPr>
        <w:tc>
          <w:tcPr>
            <w:tcW w:w="623" w:type="dxa"/>
            <w:vMerge w:val="restart"/>
            <w:vAlign w:val="center"/>
          </w:tcPr>
          <w:p w14:paraId="4188A6A7" w14:textId="77777777" w:rsidR="002D3F8E" w:rsidRPr="007F70E0" w:rsidRDefault="002D3F8E" w:rsidP="00BD1430">
            <w:pPr>
              <w:pStyle w:val="afd"/>
              <w:ind w:left="57" w:right="57"/>
              <w:rPr>
                <w:b w:val="0"/>
                <w:sz w:val="28"/>
                <w:szCs w:val="28"/>
              </w:rPr>
            </w:pPr>
            <w:r w:rsidRPr="007F70E0">
              <w:rPr>
                <w:b w:val="0"/>
                <w:sz w:val="28"/>
                <w:szCs w:val="28"/>
              </w:rPr>
              <w:t>№ п/п</w:t>
            </w:r>
          </w:p>
        </w:tc>
        <w:tc>
          <w:tcPr>
            <w:tcW w:w="7060" w:type="dxa"/>
            <w:gridSpan w:val="2"/>
            <w:vAlign w:val="center"/>
          </w:tcPr>
          <w:p w14:paraId="326E2D76" w14:textId="77777777" w:rsidR="002D3F8E" w:rsidRPr="007F70E0" w:rsidRDefault="002D3F8E" w:rsidP="00BD1430">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47D2C4B5" w14:textId="77777777" w:rsidR="002D3F8E" w:rsidRPr="007F70E0" w:rsidRDefault="002D3F8E" w:rsidP="00BD1430">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7C11478C" w14:textId="77777777" w:rsidTr="00BD1430">
        <w:trPr>
          <w:trHeight w:val="20"/>
          <w:tblHeader/>
        </w:trPr>
        <w:tc>
          <w:tcPr>
            <w:tcW w:w="623" w:type="dxa"/>
            <w:vMerge/>
          </w:tcPr>
          <w:p w14:paraId="25A3514D" w14:textId="77777777" w:rsidR="002D3F8E" w:rsidRPr="007F70E0" w:rsidRDefault="002D3F8E" w:rsidP="00BD1430">
            <w:pPr>
              <w:pStyle w:val="afd"/>
              <w:ind w:left="57" w:right="57"/>
              <w:rPr>
                <w:b w:val="0"/>
                <w:sz w:val="28"/>
                <w:szCs w:val="28"/>
              </w:rPr>
            </w:pPr>
          </w:p>
        </w:tc>
        <w:tc>
          <w:tcPr>
            <w:tcW w:w="3231" w:type="dxa"/>
            <w:vAlign w:val="center"/>
          </w:tcPr>
          <w:p w14:paraId="0572CDD2" w14:textId="1D2CBF76" w:rsidR="002D3F8E" w:rsidRPr="007F70E0" w:rsidRDefault="00EB33C4" w:rsidP="00BD1430">
            <w:pPr>
              <w:pStyle w:val="afd"/>
              <w:ind w:left="57" w:right="57"/>
              <w:rPr>
                <w:b w:val="0"/>
                <w:sz w:val="28"/>
                <w:szCs w:val="28"/>
              </w:rPr>
            </w:pPr>
            <w:r w:rsidRPr="007F70E0">
              <w:rPr>
                <w:b w:val="0"/>
                <w:sz w:val="28"/>
                <w:szCs w:val="28"/>
              </w:rPr>
              <w:t>наименование и код</w:t>
            </w:r>
            <w:r w:rsidR="002D3F8E" w:rsidRPr="007F70E0">
              <w:rPr>
                <w:b w:val="0"/>
                <w:sz w:val="28"/>
                <w:szCs w:val="28"/>
              </w:rPr>
              <w:t xml:space="preserve"> вида использования</w:t>
            </w:r>
          </w:p>
        </w:tc>
        <w:tc>
          <w:tcPr>
            <w:tcW w:w="3829" w:type="dxa"/>
            <w:vAlign w:val="center"/>
          </w:tcPr>
          <w:p w14:paraId="204E9269" w14:textId="624DC9AA" w:rsidR="002D3F8E" w:rsidRPr="007F70E0" w:rsidRDefault="002806C7" w:rsidP="00BD1430">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01538490" w14:textId="77777777" w:rsidR="002D3F8E" w:rsidRPr="007F70E0" w:rsidRDefault="002D3F8E" w:rsidP="00BD1430">
            <w:pPr>
              <w:pStyle w:val="afd"/>
              <w:ind w:left="57" w:right="57"/>
              <w:rPr>
                <w:b w:val="0"/>
                <w:sz w:val="28"/>
                <w:szCs w:val="28"/>
              </w:rPr>
            </w:pPr>
          </w:p>
        </w:tc>
      </w:tr>
      <w:tr w:rsidR="0050648B" w:rsidRPr="007F70E0" w14:paraId="24B73627"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tcPr>
          <w:p w14:paraId="14C1A14C" w14:textId="0E81FA98" w:rsidR="00821026" w:rsidRPr="007F70E0" w:rsidRDefault="00821026"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tcPr>
          <w:p w14:paraId="6355A22B" w14:textId="207095BE" w:rsidR="00821026" w:rsidRPr="007F70E0" w:rsidRDefault="00821026"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tcPr>
          <w:p w14:paraId="673B4959" w14:textId="1A2D5106" w:rsidR="00821026" w:rsidRPr="007F70E0" w:rsidRDefault="00821026"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tcPr>
          <w:p w14:paraId="6879D397" w14:textId="578A1318" w:rsidR="00821026" w:rsidRPr="007F70E0" w:rsidRDefault="00821026" w:rsidP="00BD1430">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4</w:t>
            </w:r>
          </w:p>
        </w:tc>
      </w:tr>
      <w:tr w:rsidR="00EF3314" w:rsidRPr="007F70E0" w14:paraId="62F46B01" w14:textId="77777777" w:rsidTr="00BD14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42DF638A" w14:textId="524B80E1" w:rsidR="00EF3314" w:rsidRPr="007F70E0" w:rsidRDefault="00EF3314" w:rsidP="00BD1430">
            <w:pPr>
              <w:pStyle w:val="ConsPlusNormal"/>
              <w:numPr>
                <w:ilvl w:val="0"/>
                <w:numId w:val="51"/>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5B2299A0" w14:textId="33A4C265" w:rsidR="00EF3314" w:rsidRPr="007F70E0" w:rsidRDefault="00EF3314" w:rsidP="00BD1430">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29" w:type="dxa"/>
            <w:tcBorders>
              <w:top w:val="single" w:sz="4" w:space="0" w:color="auto"/>
              <w:left w:val="single" w:sz="4" w:space="0" w:color="auto"/>
              <w:bottom w:val="single" w:sz="4" w:space="0" w:color="auto"/>
              <w:right w:val="single" w:sz="4" w:space="0" w:color="auto"/>
            </w:tcBorders>
          </w:tcPr>
          <w:p w14:paraId="596C85E3" w14:textId="760FDF43" w:rsidR="00EF3314" w:rsidRPr="007F70E0" w:rsidRDefault="00554538" w:rsidP="00BD1430">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Borders>
              <w:top w:val="single" w:sz="4" w:space="0" w:color="auto"/>
              <w:left w:val="single" w:sz="4" w:space="0" w:color="auto"/>
              <w:bottom w:val="single" w:sz="4" w:space="0" w:color="auto"/>
              <w:right w:val="single" w:sz="4" w:space="0" w:color="auto"/>
            </w:tcBorders>
          </w:tcPr>
          <w:p w14:paraId="7CE7274C" w14:textId="03B7C6D5" w:rsidR="00EF3314" w:rsidRPr="007F70E0" w:rsidRDefault="005F7041" w:rsidP="00BD1430">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DBF71CB" w14:textId="77777777" w:rsidR="00BD1430" w:rsidRPr="00BD1430" w:rsidRDefault="00BD1430" w:rsidP="00BD1430"/>
    <w:p w14:paraId="147D66BE" w14:textId="77777777" w:rsidR="00BD1430" w:rsidRDefault="00BD1430" w:rsidP="00BD1430"/>
    <w:p w14:paraId="29DB5361" w14:textId="77777777" w:rsidR="00BD1430" w:rsidRDefault="00BD1430" w:rsidP="00BD1430"/>
    <w:p w14:paraId="5E1A673C" w14:textId="77777777" w:rsidR="00BD1430" w:rsidRPr="00BD1430" w:rsidRDefault="00BD1430" w:rsidP="00BD1430"/>
    <w:p w14:paraId="4B4FF6DA" w14:textId="7E94E7F8" w:rsidR="004E2FA1" w:rsidRDefault="00182414" w:rsidP="00182414">
      <w:pPr>
        <w:pStyle w:val="3"/>
      </w:pPr>
      <w:r>
        <w:t>4. Ограничения использования земельных участков и объектов капитального строительства</w:t>
      </w:r>
    </w:p>
    <w:p w14:paraId="35F74F13" w14:textId="77777777" w:rsidR="00BD1430" w:rsidRPr="00BD1430" w:rsidRDefault="00BD1430" w:rsidP="00BD1430"/>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4962"/>
        <w:gridCol w:w="8788"/>
      </w:tblGrid>
      <w:tr w:rsidR="00BD1430" w:rsidRPr="007F70E0" w14:paraId="7CCD6A47" w14:textId="77777777" w:rsidTr="00BD1430">
        <w:trPr>
          <w:trHeight w:val="20"/>
          <w:tblHeader/>
        </w:trPr>
        <w:tc>
          <w:tcPr>
            <w:tcW w:w="198" w:type="pct"/>
            <w:vAlign w:val="center"/>
          </w:tcPr>
          <w:p w14:paraId="49615E3E" w14:textId="7E718664" w:rsidR="00BD1430" w:rsidRPr="007F70E0" w:rsidRDefault="00BD1430" w:rsidP="00BD1430">
            <w:pPr>
              <w:ind w:left="57" w:right="57"/>
              <w:jc w:val="center"/>
              <w:rPr>
                <w:sz w:val="28"/>
                <w:szCs w:val="28"/>
              </w:rPr>
            </w:pPr>
            <w:r w:rsidRPr="007F70E0">
              <w:rPr>
                <w:sz w:val="28"/>
                <w:szCs w:val="28"/>
              </w:rPr>
              <w:t>№ п/п</w:t>
            </w:r>
          </w:p>
        </w:tc>
        <w:tc>
          <w:tcPr>
            <w:tcW w:w="1733" w:type="pct"/>
            <w:vAlign w:val="center"/>
          </w:tcPr>
          <w:p w14:paraId="37695F58" w14:textId="643DA895" w:rsidR="00BD1430" w:rsidRPr="007F70E0" w:rsidRDefault="00BD1430" w:rsidP="00BD1430">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069" w:type="pct"/>
            <w:vAlign w:val="center"/>
          </w:tcPr>
          <w:p w14:paraId="607B7F3E" w14:textId="2C793884" w:rsidR="00BD1430" w:rsidRPr="007F70E0" w:rsidRDefault="00BD1430" w:rsidP="00BD1430">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50648B" w:rsidRPr="007F70E0" w14:paraId="261EAA01" w14:textId="77777777" w:rsidTr="00BD1430">
        <w:trPr>
          <w:trHeight w:val="20"/>
          <w:tblHeader/>
        </w:trPr>
        <w:tc>
          <w:tcPr>
            <w:tcW w:w="198" w:type="pct"/>
          </w:tcPr>
          <w:p w14:paraId="51B4C8DB" w14:textId="4214DC89" w:rsidR="00F018EE" w:rsidRPr="007F70E0" w:rsidRDefault="00F018EE" w:rsidP="00BD1430">
            <w:pPr>
              <w:ind w:left="57" w:right="57"/>
              <w:jc w:val="center"/>
              <w:rPr>
                <w:sz w:val="28"/>
                <w:szCs w:val="28"/>
              </w:rPr>
            </w:pPr>
            <w:r w:rsidRPr="007F70E0">
              <w:rPr>
                <w:sz w:val="28"/>
                <w:szCs w:val="28"/>
              </w:rPr>
              <w:t>1</w:t>
            </w:r>
          </w:p>
        </w:tc>
        <w:tc>
          <w:tcPr>
            <w:tcW w:w="1733" w:type="pct"/>
          </w:tcPr>
          <w:p w14:paraId="783D4D61" w14:textId="355D431F" w:rsidR="00F018EE" w:rsidRPr="007F70E0" w:rsidRDefault="00F018EE" w:rsidP="00BD1430">
            <w:pPr>
              <w:ind w:left="57" w:right="57"/>
              <w:jc w:val="center"/>
              <w:rPr>
                <w:sz w:val="28"/>
                <w:szCs w:val="28"/>
              </w:rPr>
            </w:pPr>
            <w:r w:rsidRPr="007F70E0">
              <w:rPr>
                <w:sz w:val="28"/>
                <w:szCs w:val="28"/>
              </w:rPr>
              <w:t>2</w:t>
            </w:r>
          </w:p>
        </w:tc>
        <w:tc>
          <w:tcPr>
            <w:tcW w:w="3069" w:type="pct"/>
          </w:tcPr>
          <w:p w14:paraId="62CE79AC" w14:textId="62B16578" w:rsidR="00F018EE" w:rsidRPr="007F70E0" w:rsidRDefault="00F018EE" w:rsidP="00BD1430">
            <w:pPr>
              <w:ind w:left="57" w:right="57"/>
              <w:jc w:val="center"/>
              <w:rPr>
                <w:sz w:val="28"/>
                <w:szCs w:val="28"/>
              </w:rPr>
            </w:pPr>
            <w:r w:rsidRPr="007F70E0">
              <w:rPr>
                <w:sz w:val="28"/>
                <w:szCs w:val="28"/>
              </w:rPr>
              <w:t>3</w:t>
            </w:r>
          </w:p>
        </w:tc>
      </w:tr>
      <w:tr w:rsidR="0050648B" w:rsidRPr="007F70E0" w14:paraId="7B36E2E2" w14:textId="77777777" w:rsidTr="00BD1430">
        <w:trPr>
          <w:trHeight w:val="20"/>
        </w:trPr>
        <w:tc>
          <w:tcPr>
            <w:tcW w:w="198" w:type="pct"/>
          </w:tcPr>
          <w:p w14:paraId="527E3864" w14:textId="1DF15A1A" w:rsidR="00F018EE" w:rsidRPr="007F70E0" w:rsidRDefault="00F018EE"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275A71D0" w14:textId="2B6F5AB3" w:rsidR="00F018EE" w:rsidRPr="007F70E0" w:rsidRDefault="007B0F20" w:rsidP="00BD1430">
            <w:pPr>
              <w:ind w:left="57" w:right="57"/>
              <w:jc w:val="both"/>
              <w:rPr>
                <w:sz w:val="28"/>
                <w:szCs w:val="28"/>
              </w:rPr>
            </w:pPr>
            <w:r w:rsidRPr="007F70E0">
              <w:rPr>
                <w:sz w:val="28"/>
                <w:szCs w:val="28"/>
              </w:rPr>
              <w:t xml:space="preserve">Зона с особыми условиями использования территории (охранная зона) магистрального газопровода </w:t>
            </w:r>
            <w:r w:rsidR="00A242A7" w:rsidRPr="007F70E0">
              <w:rPr>
                <w:sz w:val="28"/>
                <w:szCs w:val="28"/>
              </w:rPr>
              <w:t>«</w:t>
            </w:r>
            <w:r w:rsidRPr="007F70E0">
              <w:rPr>
                <w:sz w:val="28"/>
                <w:szCs w:val="28"/>
              </w:rPr>
              <w:t>Газоснабжение Уссурийского городского округа.1 этап. 1 очередь строительства. 2 пусковой комплекс. Корректировка (25:34-6.275)</w:t>
            </w:r>
          </w:p>
        </w:tc>
        <w:tc>
          <w:tcPr>
            <w:tcW w:w="3069" w:type="pct"/>
          </w:tcPr>
          <w:p w14:paraId="4F844CB5" w14:textId="77777777" w:rsidR="007A6C01" w:rsidRPr="007F70E0" w:rsidRDefault="007A6C01" w:rsidP="00BD1430">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53CD049D" w14:textId="589E55D3" w:rsidR="00F018EE" w:rsidRPr="007F70E0" w:rsidRDefault="00F018EE" w:rsidP="00BD1430">
            <w:pPr>
              <w:ind w:left="57" w:right="57"/>
              <w:jc w:val="both"/>
              <w:rPr>
                <w:sz w:val="28"/>
                <w:szCs w:val="28"/>
              </w:rPr>
            </w:pPr>
          </w:p>
        </w:tc>
      </w:tr>
      <w:tr w:rsidR="0050648B" w:rsidRPr="007F70E0" w14:paraId="3B6D807C" w14:textId="77777777" w:rsidTr="00BD1430">
        <w:trPr>
          <w:trHeight w:val="20"/>
        </w:trPr>
        <w:tc>
          <w:tcPr>
            <w:tcW w:w="198" w:type="pct"/>
          </w:tcPr>
          <w:p w14:paraId="4933393E" w14:textId="581AC7EE" w:rsidR="008F03F6" w:rsidRPr="007F70E0" w:rsidRDefault="008F03F6"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D27D637" w14:textId="172DCF66" w:rsidR="008F03F6" w:rsidRPr="007F70E0" w:rsidRDefault="00177A7E" w:rsidP="00BD1430">
            <w:pPr>
              <w:ind w:left="57" w:right="57"/>
              <w:jc w:val="both"/>
              <w:rPr>
                <w:sz w:val="28"/>
                <w:szCs w:val="28"/>
              </w:rPr>
            </w:pPr>
            <w:r w:rsidRPr="007F70E0">
              <w:rPr>
                <w:sz w:val="28"/>
                <w:szCs w:val="28"/>
              </w:rPr>
              <w:t xml:space="preserve">Охранная зона газопровода </w:t>
            </w:r>
            <w:r w:rsidR="00A242A7" w:rsidRPr="007F70E0">
              <w:rPr>
                <w:sz w:val="28"/>
                <w:szCs w:val="28"/>
              </w:rPr>
              <w:t>«</w:t>
            </w:r>
            <w:r w:rsidRPr="007F70E0">
              <w:rPr>
                <w:sz w:val="28"/>
                <w:szCs w:val="28"/>
              </w:rPr>
              <w:t>Газоснабжение Уссурийского городского округа. 1 этап. 2 очередь строительства. 7 пусковой комплекс</w:t>
            </w:r>
            <w:r w:rsidR="00FE64EC" w:rsidRPr="007F70E0">
              <w:rPr>
                <w:sz w:val="28"/>
                <w:szCs w:val="28"/>
              </w:rPr>
              <w:t xml:space="preserve"> </w:t>
            </w:r>
            <w:r w:rsidRPr="007F70E0">
              <w:rPr>
                <w:sz w:val="28"/>
                <w:szCs w:val="28"/>
              </w:rPr>
              <w:t>(25:34-6.276)</w:t>
            </w:r>
          </w:p>
        </w:tc>
        <w:tc>
          <w:tcPr>
            <w:tcW w:w="3069" w:type="pct"/>
          </w:tcPr>
          <w:p w14:paraId="10A72B57" w14:textId="77777777" w:rsidR="007A6C01" w:rsidRPr="007F70E0" w:rsidRDefault="007A6C01" w:rsidP="00BD1430">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0C51DBE4" w14:textId="07796B6C" w:rsidR="008F03F6" w:rsidRPr="007F70E0" w:rsidRDefault="008F03F6" w:rsidP="00BD1430">
            <w:pPr>
              <w:ind w:left="57" w:right="57"/>
              <w:jc w:val="both"/>
              <w:rPr>
                <w:sz w:val="28"/>
                <w:szCs w:val="28"/>
              </w:rPr>
            </w:pPr>
          </w:p>
        </w:tc>
      </w:tr>
      <w:tr w:rsidR="0050648B" w:rsidRPr="007F70E0" w14:paraId="1A680ABC" w14:textId="77777777" w:rsidTr="00BD1430">
        <w:trPr>
          <w:trHeight w:val="20"/>
        </w:trPr>
        <w:tc>
          <w:tcPr>
            <w:tcW w:w="198" w:type="pct"/>
          </w:tcPr>
          <w:p w14:paraId="25C34F29" w14:textId="4C1CC9E0" w:rsidR="00AD70A5" w:rsidRPr="007F70E0" w:rsidRDefault="00AD70A5"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0C0AE23" w14:textId="50AC0B94" w:rsidR="00AD70A5" w:rsidRPr="007F70E0" w:rsidRDefault="00AD70A5" w:rsidP="00BD1430">
            <w:pPr>
              <w:ind w:left="57" w:right="57"/>
              <w:jc w:val="both"/>
              <w:rPr>
                <w:sz w:val="28"/>
                <w:szCs w:val="28"/>
              </w:rPr>
            </w:pPr>
            <w:r w:rsidRPr="007F70E0">
              <w:rPr>
                <w:sz w:val="28"/>
                <w:szCs w:val="28"/>
              </w:rPr>
              <w:t xml:space="preserve">Границы территории объекта культурного наследия регионального значения </w:t>
            </w:r>
            <w:r w:rsidR="00A242A7" w:rsidRPr="007F70E0">
              <w:rPr>
                <w:sz w:val="28"/>
                <w:szCs w:val="28"/>
              </w:rPr>
              <w:t>«</w:t>
            </w:r>
            <w:r w:rsidRPr="007F70E0">
              <w:rPr>
                <w:sz w:val="28"/>
                <w:szCs w:val="28"/>
              </w:rPr>
              <w:t>Отделение Никольск–Уссурийское Сибирского Торгового Банка</w:t>
            </w:r>
            <w:r w:rsidR="00A242A7" w:rsidRPr="007F70E0">
              <w:rPr>
                <w:sz w:val="28"/>
                <w:szCs w:val="28"/>
              </w:rPr>
              <w:t>»</w:t>
            </w:r>
            <w:r w:rsidRPr="007F70E0">
              <w:rPr>
                <w:sz w:val="28"/>
                <w:szCs w:val="28"/>
              </w:rPr>
              <w:t xml:space="preserve">, 1910 год, расположенного по адресу: </w:t>
            </w:r>
            <w:r w:rsidR="0050648B" w:rsidRPr="007F70E0">
              <w:rPr>
                <w:sz w:val="28"/>
                <w:szCs w:val="28"/>
              </w:rPr>
              <w:t>г. </w:t>
            </w:r>
            <w:r w:rsidRPr="007F70E0">
              <w:rPr>
                <w:sz w:val="28"/>
                <w:szCs w:val="28"/>
              </w:rPr>
              <w:t xml:space="preserve">Уссурийск, ул. Калинина, </w:t>
            </w:r>
            <w:r w:rsidR="00BD1430">
              <w:rPr>
                <w:sz w:val="28"/>
                <w:szCs w:val="28"/>
              </w:rPr>
              <w:br/>
            </w:r>
            <w:r w:rsidRPr="007F70E0">
              <w:rPr>
                <w:sz w:val="28"/>
                <w:szCs w:val="28"/>
              </w:rPr>
              <w:t>д. 35 (Лит. А, А1) (25:34-6.277)</w:t>
            </w:r>
          </w:p>
        </w:tc>
        <w:tc>
          <w:tcPr>
            <w:tcW w:w="3069" w:type="pct"/>
          </w:tcPr>
          <w:p w14:paraId="0AE5512E" w14:textId="1DEE2892" w:rsidR="00AD70A5" w:rsidRPr="007F70E0" w:rsidRDefault="00AD70A5" w:rsidP="00BD1430">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r w:rsidR="0050648B" w:rsidRPr="007F70E0" w14:paraId="143457C6" w14:textId="77777777" w:rsidTr="00BD1430">
        <w:trPr>
          <w:trHeight w:val="20"/>
        </w:trPr>
        <w:tc>
          <w:tcPr>
            <w:tcW w:w="198" w:type="pct"/>
          </w:tcPr>
          <w:p w14:paraId="1892FD78" w14:textId="5DC41E07" w:rsidR="00AD70A5" w:rsidRPr="007F70E0" w:rsidRDefault="00AD70A5"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DEC8E03" w14:textId="77777777" w:rsidR="00AD70A5" w:rsidRDefault="00AD70A5" w:rsidP="00BD1430">
            <w:pPr>
              <w:ind w:left="57" w:right="57"/>
              <w:jc w:val="both"/>
              <w:rPr>
                <w:sz w:val="28"/>
                <w:szCs w:val="28"/>
              </w:rPr>
            </w:pPr>
            <w:r w:rsidRPr="007F70E0">
              <w:rPr>
                <w:sz w:val="28"/>
                <w:szCs w:val="28"/>
              </w:rPr>
              <w:t xml:space="preserve">Границы территории объекта культурного наследия регионального значения </w:t>
            </w:r>
            <w:r w:rsidR="00A242A7" w:rsidRPr="007F70E0">
              <w:rPr>
                <w:sz w:val="28"/>
                <w:szCs w:val="28"/>
              </w:rPr>
              <w:t>«</w:t>
            </w:r>
            <w:r w:rsidRPr="007F70E0">
              <w:rPr>
                <w:sz w:val="28"/>
                <w:szCs w:val="28"/>
              </w:rPr>
              <w:t>Собрание общественное</w:t>
            </w:r>
            <w:r w:rsidR="00A242A7" w:rsidRPr="007F70E0">
              <w:rPr>
                <w:sz w:val="28"/>
                <w:szCs w:val="28"/>
              </w:rPr>
              <w:t>»</w:t>
            </w:r>
            <w:r w:rsidRPr="007F70E0">
              <w:rPr>
                <w:sz w:val="28"/>
                <w:szCs w:val="28"/>
              </w:rPr>
              <w:t xml:space="preserve">, 1909 год, расположенного по адресу: </w:t>
            </w:r>
            <w:r w:rsidR="0050648B" w:rsidRPr="007F70E0">
              <w:rPr>
                <w:sz w:val="28"/>
                <w:szCs w:val="28"/>
              </w:rPr>
              <w:t>г. </w:t>
            </w:r>
            <w:r w:rsidRPr="007F70E0">
              <w:rPr>
                <w:sz w:val="28"/>
                <w:szCs w:val="28"/>
              </w:rPr>
              <w:t xml:space="preserve">Уссурийск, ул. Калинина, д. 32 </w:t>
            </w:r>
            <w:r w:rsidR="00BD1430">
              <w:rPr>
                <w:sz w:val="28"/>
                <w:szCs w:val="28"/>
              </w:rPr>
              <w:br/>
            </w:r>
            <w:r w:rsidRPr="007F70E0">
              <w:rPr>
                <w:sz w:val="28"/>
                <w:szCs w:val="28"/>
              </w:rPr>
              <w:t>(Лит. А) (25:34-6.278)</w:t>
            </w:r>
          </w:p>
          <w:p w14:paraId="5A12978B" w14:textId="73452014" w:rsidR="00BD1430" w:rsidRPr="007F70E0" w:rsidRDefault="00BD1430" w:rsidP="00BD1430">
            <w:pPr>
              <w:ind w:left="57" w:right="57"/>
              <w:jc w:val="both"/>
              <w:rPr>
                <w:sz w:val="28"/>
                <w:szCs w:val="28"/>
              </w:rPr>
            </w:pPr>
          </w:p>
        </w:tc>
        <w:tc>
          <w:tcPr>
            <w:tcW w:w="3069" w:type="pct"/>
          </w:tcPr>
          <w:p w14:paraId="164C9D1E" w14:textId="56DAE507" w:rsidR="00AD70A5" w:rsidRPr="007F70E0" w:rsidRDefault="00AD70A5" w:rsidP="00BD1430">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r w:rsidR="0050648B" w:rsidRPr="007F70E0" w14:paraId="04F47F75" w14:textId="77777777" w:rsidTr="00BD1430">
        <w:trPr>
          <w:trHeight w:val="20"/>
        </w:trPr>
        <w:tc>
          <w:tcPr>
            <w:tcW w:w="198" w:type="pct"/>
          </w:tcPr>
          <w:p w14:paraId="3D1FEDA7" w14:textId="379D194D" w:rsidR="00AD70A5" w:rsidRPr="007F70E0" w:rsidRDefault="00AD70A5"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CECE967" w14:textId="1AD0B950" w:rsidR="00AD70A5" w:rsidRPr="007F70E0" w:rsidRDefault="00AD70A5" w:rsidP="00BD1430">
            <w:pPr>
              <w:ind w:left="57" w:right="57"/>
              <w:jc w:val="both"/>
              <w:rPr>
                <w:sz w:val="28"/>
                <w:szCs w:val="28"/>
              </w:rPr>
            </w:pPr>
            <w:r w:rsidRPr="007F70E0">
              <w:rPr>
                <w:sz w:val="28"/>
                <w:szCs w:val="28"/>
              </w:rPr>
              <w:t xml:space="preserve">Границы территории объекта культурного наследия регионального значения </w:t>
            </w:r>
            <w:r w:rsidR="00A242A7" w:rsidRPr="007F70E0">
              <w:rPr>
                <w:sz w:val="28"/>
                <w:szCs w:val="28"/>
              </w:rPr>
              <w:t>«</w:t>
            </w:r>
            <w:r w:rsidRPr="007F70E0">
              <w:rPr>
                <w:sz w:val="28"/>
                <w:szCs w:val="28"/>
              </w:rPr>
              <w:t>Дом доходный</w:t>
            </w:r>
            <w:r w:rsidR="00A242A7" w:rsidRPr="007F70E0">
              <w:rPr>
                <w:sz w:val="28"/>
                <w:szCs w:val="28"/>
              </w:rPr>
              <w:t>»</w:t>
            </w:r>
            <w:r w:rsidRPr="007F70E0">
              <w:rPr>
                <w:sz w:val="28"/>
                <w:szCs w:val="28"/>
              </w:rPr>
              <w:t xml:space="preserve">, конец ХIХ века, расположенного по адресу: </w:t>
            </w:r>
            <w:r w:rsidR="0050648B" w:rsidRPr="007F70E0">
              <w:rPr>
                <w:sz w:val="28"/>
                <w:szCs w:val="28"/>
              </w:rPr>
              <w:t>г. </w:t>
            </w:r>
            <w:r w:rsidRPr="007F70E0">
              <w:rPr>
                <w:sz w:val="28"/>
                <w:szCs w:val="28"/>
              </w:rPr>
              <w:t xml:space="preserve">Уссурийск, ул. Калинина, д. 48 </w:t>
            </w:r>
            <w:r w:rsidR="00BD1430">
              <w:rPr>
                <w:sz w:val="28"/>
                <w:szCs w:val="28"/>
              </w:rPr>
              <w:br/>
            </w:r>
            <w:r w:rsidRPr="007F70E0">
              <w:rPr>
                <w:sz w:val="28"/>
                <w:szCs w:val="28"/>
              </w:rPr>
              <w:t xml:space="preserve">(Лит. А1) (ул. Калинина, 48-50 </w:t>
            </w:r>
            <w:r w:rsidR="00BD1430">
              <w:rPr>
                <w:sz w:val="28"/>
                <w:szCs w:val="28"/>
              </w:rPr>
              <w:br/>
            </w:r>
            <w:r w:rsidRPr="007F70E0">
              <w:rPr>
                <w:sz w:val="28"/>
                <w:szCs w:val="28"/>
              </w:rPr>
              <w:t>(Лит. А1)) (25:34-6.283)</w:t>
            </w:r>
          </w:p>
        </w:tc>
        <w:tc>
          <w:tcPr>
            <w:tcW w:w="3069" w:type="pct"/>
          </w:tcPr>
          <w:p w14:paraId="77C2BDB3" w14:textId="42528710" w:rsidR="00AD70A5" w:rsidRPr="007F70E0" w:rsidRDefault="00AD70A5" w:rsidP="00BD1430">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r w:rsidR="0050648B" w:rsidRPr="007F70E0" w14:paraId="58072BBC" w14:textId="77777777" w:rsidTr="00BD1430">
        <w:trPr>
          <w:trHeight w:val="20"/>
        </w:trPr>
        <w:tc>
          <w:tcPr>
            <w:tcW w:w="198" w:type="pct"/>
          </w:tcPr>
          <w:p w14:paraId="4DB8E2D2" w14:textId="6125EEB3" w:rsidR="008F03F6" w:rsidRPr="007F70E0" w:rsidRDefault="008F03F6"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8E2654F" w14:textId="5461ED7B" w:rsidR="008F03F6" w:rsidRPr="007F70E0" w:rsidRDefault="007B00C7" w:rsidP="00BD1430">
            <w:pPr>
              <w:ind w:left="57" w:right="57"/>
              <w:jc w:val="both"/>
              <w:rPr>
                <w:sz w:val="28"/>
                <w:szCs w:val="28"/>
              </w:rPr>
            </w:pPr>
            <w:r w:rsidRPr="007F70E0">
              <w:rPr>
                <w:sz w:val="28"/>
                <w:szCs w:val="28"/>
              </w:rPr>
              <w:t xml:space="preserve">Границы территории объекта культурного наследия регионального значения </w:t>
            </w:r>
            <w:r w:rsidR="00A242A7" w:rsidRPr="007F70E0">
              <w:rPr>
                <w:sz w:val="28"/>
                <w:szCs w:val="28"/>
              </w:rPr>
              <w:t>«</w:t>
            </w:r>
            <w:r w:rsidRPr="007F70E0">
              <w:rPr>
                <w:sz w:val="28"/>
                <w:szCs w:val="28"/>
              </w:rPr>
              <w:t>Дом доходный</w:t>
            </w:r>
            <w:r w:rsidR="00A242A7" w:rsidRPr="007F70E0">
              <w:rPr>
                <w:sz w:val="28"/>
                <w:szCs w:val="28"/>
              </w:rPr>
              <w:t>»</w:t>
            </w:r>
            <w:r w:rsidRPr="007F70E0">
              <w:rPr>
                <w:sz w:val="28"/>
                <w:szCs w:val="28"/>
              </w:rPr>
              <w:t xml:space="preserve">, начало ХХ века, расположенного по адресу: </w:t>
            </w:r>
            <w:r w:rsidR="0050648B" w:rsidRPr="007F70E0">
              <w:rPr>
                <w:sz w:val="28"/>
                <w:szCs w:val="28"/>
              </w:rPr>
              <w:t>г. </w:t>
            </w:r>
            <w:r w:rsidRPr="007F70E0">
              <w:rPr>
                <w:sz w:val="28"/>
                <w:szCs w:val="28"/>
              </w:rPr>
              <w:t xml:space="preserve">Уссурийск, ул. Калинина, д. 48 </w:t>
            </w:r>
            <w:r w:rsidR="00BD1430">
              <w:rPr>
                <w:sz w:val="28"/>
                <w:szCs w:val="28"/>
              </w:rPr>
              <w:br/>
            </w:r>
            <w:r w:rsidRPr="007F70E0">
              <w:rPr>
                <w:sz w:val="28"/>
                <w:szCs w:val="28"/>
              </w:rPr>
              <w:t>(Лит. А) (ул. Калинина, 48-50 (Лит. А))</w:t>
            </w:r>
            <w:r w:rsidR="00FE64EC" w:rsidRPr="007F70E0">
              <w:rPr>
                <w:sz w:val="28"/>
                <w:szCs w:val="28"/>
              </w:rPr>
              <w:t xml:space="preserve"> </w:t>
            </w:r>
            <w:r w:rsidRPr="007F70E0">
              <w:rPr>
                <w:sz w:val="28"/>
                <w:szCs w:val="28"/>
              </w:rPr>
              <w:t>(25:34-6.284)</w:t>
            </w:r>
          </w:p>
        </w:tc>
        <w:tc>
          <w:tcPr>
            <w:tcW w:w="3069" w:type="pct"/>
          </w:tcPr>
          <w:p w14:paraId="30556B6E" w14:textId="55AA25B2" w:rsidR="008F03F6" w:rsidRPr="007F70E0" w:rsidRDefault="00AD70A5" w:rsidP="00BD1430">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r w:rsidR="0050648B" w:rsidRPr="007F70E0" w14:paraId="10804D92" w14:textId="77777777" w:rsidTr="00BD1430">
        <w:trPr>
          <w:trHeight w:val="20"/>
        </w:trPr>
        <w:tc>
          <w:tcPr>
            <w:tcW w:w="198" w:type="pct"/>
          </w:tcPr>
          <w:p w14:paraId="6BE48CAE" w14:textId="0D92C388" w:rsidR="008F03F6" w:rsidRPr="007F70E0" w:rsidRDefault="008F03F6"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9F5DA5C" w14:textId="7A4680A2" w:rsidR="008F03F6" w:rsidRPr="007F70E0" w:rsidRDefault="00177A7E" w:rsidP="00BD1430">
            <w:pPr>
              <w:ind w:left="57" w:right="57"/>
              <w:jc w:val="both"/>
              <w:rPr>
                <w:sz w:val="28"/>
                <w:szCs w:val="28"/>
              </w:rPr>
            </w:pPr>
            <w:r w:rsidRPr="007F70E0">
              <w:rPr>
                <w:sz w:val="28"/>
                <w:szCs w:val="28"/>
              </w:rPr>
              <w:t>Запретная зона военного объекта - Уссурийское лесничество инистерства обороны Российской Федерации (25:00-6.200)</w:t>
            </w:r>
          </w:p>
        </w:tc>
        <w:tc>
          <w:tcPr>
            <w:tcW w:w="3069" w:type="pct"/>
          </w:tcPr>
          <w:p w14:paraId="27C6CBAC" w14:textId="64AC2BCF" w:rsidR="008F03F6" w:rsidRPr="007F70E0" w:rsidRDefault="007A6C01" w:rsidP="00BD1430">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A242A7"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A242A7" w:rsidRPr="007F70E0">
              <w:rPr>
                <w:sz w:val="28"/>
                <w:szCs w:val="28"/>
              </w:rPr>
              <w:t>»</w:t>
            </w:r>
          </w:p>
        </w:tc>
      </w:tr>
      <w:tr w:rsidR="0050648B" w:rsidRPr="007F70E0" w14:paraId="3381EFE5" w14:textId="77777777" w:rsidTr="00BD1430">
        <w:trPr>
          <w:trHeight w:val="20"/>
        </w:trPr>
        <w:tc>
          <w:tcPr>
            <w:tcW w:w="198" w:type="pct"/>
          </w:tcPr>
          <w:p w14:paraId="16DEA137" w14:textId="45305F24" w:rsidR="008F03F6" w:rsidRPr="007F70E0" w:rsidRDefault="008F03F6"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5DB6B9B" w14:textId="76CB90E5" w:rsidR="008F03F6" w:rsidRPr="007F70E0" w:rsidRDefault="00B47AA9" w:rsidP="00BD1430">
            <w:pPr>
              <w:ind w:left="57" w:right="57"/>
              <w:jc w:val="both"/>
              <w:rPr>
                <w:sz w:val="28"/>
                <w:szCs w:val="28"/>
              </w:rPr>
            </w:pPr>
            <w:r w:rsidRPr="007F70E0">
              <w:rPr>
                <w:sz w:val="28"/>
                <w:szCs w:val="28"/>
              </w:rPr>
              <w:t xml:space="preserve">Зона минимальных расстояний газопровода-отвода на </w:t>
            </w:r>
            <w:r w:rsidR="0050648B" w:rsidRPr="007F70E0">
              <w:rPr>
                <w:sz w:val="28"/>
                <w:szCs w:val="28"/>
              </w:rPr>
              <w:t>г. </w:t>
            </w:r>
            <w:r w:rsidRPr="007F70E0">
              <w:rPr>
                <w:sz w:val="28"/>
                <w:szCs w:val="28"/>
              </w:rPr>
              <w:t xml:space="preserve">Владивосток магистрального газопровода Сахалин-Хабаровск-Владивосток </w:t>
            </w:r>
            <w:r w:rsidR="008F03F6" w:rsidRPr="007F70E0">
              <w:rPr>
                <w:sz w:val="28"/>
                <w:szCs w:val="28"/>
              </w:rPr>
              <w:t xml:space="preserve">(25:00-6.569) </w:t>
            </w:r>
          </w:p>
        </w:tc>
        <w:tc>
          <w:tcPr>
            <w:tcW w:w="3069" w:type="pct"/>
          </w:tcPr>
          <w:p w14:paraId="7DBC1516" w14:textId="77D9330F" w:rsidR="008F03F6" w:rsidRPr="007F70E0" w:rsidRDefault="00AF2BAF" w:rsidP="00BD1430">
            <w:pPr>
              <w:ind w:left="57" w:right="57"/>
              <w:jc w:val="both"/>
              <w:rPr>
                <w:sz w:val="28"/>
                <w:szCs w:val="28"/>
              </w:rPr>
            </w:pPr>
            <w:r w:rsidRPr="007F70E0">
              <w:rPr>
                <w:sz w:val="28"/>
                <w:szCs w:val="28"/>
              </w:rPr>
              <w:t>СП 36.13330.2012. Свод правил. Магистральные трубопроводы. Актуализированная редакция СНиП 2.05.06-85*</w:t>
            </w:r>
          </w:p>
        </w:tc>
      </w:tr>
      <w:tr w:rsidR="0050648B" w:rsidRPr="007F70E0" w14:paraId="5500AC01" w14:textId="77777777" w:rsidTr="00BD1430">
        <w:trPr>
          <w:trHeight w:val="20"/>
        </w:trPr>
        <w:tc>
          <w:tcPr>
            <w:tcW w:w="198" w:type="pct"/>
          </w:tcPr>
          <w:p w14:paraId="1ADCE442" w14:textId="6DCEA810" w:rsidR="008F03F6" w:rsidRPr="007F70E0" w:rsidRDefault="008F03F6"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272D7711" w14:textId="1854B292" w:rsidR="008F03F6" w:rsidRPr="007F70E0" w:rsidRDefault="00325570" w:rsidP="00BD1430">
            <w:pPr>
              <w:ind w:left="57" w:right="57"/>
              <w:jc w:val="both"/>
              <w:rPr>
                <w:sz w:val="28"/>
                <w:szCs w:val="28"/>
              </w:rPr>
            </w:pPr>
            <w:r w:rsidRPr="007F70E0">
              <w:rPr>
                <w:sz w:val="28"/>
                <w:szCs w:val="28"/>
              </w:rPr>
              <w:t>Зона затопления территории с.Воздвиженка Уссурийского городского округа Приморского края от р.Репьевка при максимальных уровнях воды 1% обеспеченности</w:t>
            </w:r>
            <w:r w:rsidR="00FE64EC" w:rsidRPr="007F70E0">
              <w:rPr>
                <w:sz w:val="28"/>
                <w:szCs w:val="28"/>
              </w:rPr>
              <w:t xml:space="preserve"> </w:t>
            </w:r>
            <w:r w:rsidRPr="007F70E0">
              <w:rPr>
                <w:sz w:val="28"/>
                <w:szCs w:val="28"/>
              </w:rPr>
              <w:t>(25:18-6.416)</w:t>
            </w:r>
          </w:p>
        </w:tc>
        <w:tc>
          <w:tcPr>
            <w:tcW w:w="3069" w:type="pct"/>
          </w:tcPr>
          <w:p w14:paraId="163D9EC5" w14:textId="468EB2FC" w:rsidR="008F03F6"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2F651E97" w14:textId="77777777" w:rsidTr="00BD1430">
        <w:trPr>
          <w:trHeight w:val="20"/>
        </w:trPr>
        <w:tc>
          <w:tcPr>
            <w:tcW w:w="198" w:type="pct"/>
          </w:tcPr>
          <w:p w14:paraId="15D3844C" w14:textId="71B38BE0"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E871A98" w14:textId="107DD765" w:rsidR="001A3EF4" w:rsidRPr="007F70E0" w:rsidRDefault="001A3EF4" w:rsidP="00BD1430">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3069" w:type="pct"/>
          </w:tcPr>
          <w:p w14:paraId="501421E5" w14:textId="2C1FD8DA"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6DB34E4" w14:textId="77777777" w:rsidTr="00BD1430">
        <w:trPr>
          <w:trHeight w:val="20"/>
        </w:trPr>
        <w:tc>
          <w:tcPr>
            <w:tcW w:w="198" w:type="pct"/>
          </w:tcPr>
          <w:p w14:paraId="55535CDF" w14:textId="7BDCA873"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A1EC4EE" w14:textId="0CE126B4" w:rsidR="001A3EF4" w:rsidRPr="007F70E0" w:rsidRDefault="001A3EF4" w:rsidP="00BD1430">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w:t>
            </w:r>
          </w:p>
        </w:tc>
        <w:tc>
          <w:tcPr>
            <w:tcW w:w="3069" w:type="pct"/>
          </w:tcPr>
          <w:p w14:paraId="0975CA36" w14:textId="5CCEF623"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8C045AC" w14:textId="77777777" w:rsidTr="00BD1430">
        <w:trPr>
          <w:trHeight w:val="20"/>
        </w:trPr>
        <w:tc>
          <w:tcPr>
            <w:tcW w:w="198" w:type="pct"/>
          </w:tcPr>
          <w:p w14:paraId="2288B5F1" w14:textId="4041ACC3"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1B8B158" w14:textId="446BA426" w:rsidR="001A3EF4" w:rsidRPr="007F70E0" w:rsidRDefault="001A3EF4" w:rsidP="00BD1430">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3069" w:type="pct"/>
          </w:tcPr>
          <w:p w14:paraId="55787228" w14:textId="0AC571D6"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2703BB7E" w14:textId="77777777" w:rsidTr="00BD1430">
        <w:trPr>
          <w:trHeight w:val="20"/>
        </w:trPr>
        <w:tc>
          <w:tcPr>
            <w:tcW w:w="198" w:type="pct"/>
          </w:tcPr>
          <w:p w14:paraId="533D827E" w14:textId="00CE6389"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DC1BCC9" w14:textId="68B841A9" w:rsidR="001A3EF4" w:rsidRDefault="001A3EF4" w:rsidP="00BD1430">
            <w:pPr>
              <w:ind w:left="57" w:right="57"/>
              <w:jc w:val="both"/>
              <w:rPr>
                <w:sz w:val="28"/>
                <w:szCs w:val="28"/>
              </w:rPr>
            </w:pPr>
            <w:r w:rsidRPr="007F70E0">
              <w:rPr>
                <w:sz w:val="28"/>
                <w:szCs w:val="28"/>
              </w:rPr>
              <w:t xml:space="preserve">Зона подтопления территории </w:t>
            </w:r>
            <w:r w:rsidR="00BD1430">
              <w:rPr>
                <w:sz w:val="28"/>
                <w:szCs w:val="28"/>
              </w:rPr>
              <w:t>с. </w:t>
            </w:r>
            <w:r w:rsidRPr="007F70E0">
              <w:rPr>
                <w:sz w:val="28"/>
                <w:szCs w:val="28"/>
              </w:rPr>
              <w:t>Борисовка Уссурийского городского округа Приморского края от р.Раздольная при глубине залегания грунтовых вод от 2 до 3 м (территории слабого подтопления) (25:18-6.424)</w:t>
            </w:r>
          </w:p>
          <w:p w14:paraId="79C3FFA6" w14:textId="678424D5" w:rsidR="00BD1430" w:rsidRPr="007F70E0" w:rsidRDefault="00BD1430" w:rsidP="00BD1430">
            <w:pPr>
              <w:ind w:left="57" w:right="57"/>
              <w:jc w:val="both"/>
              <w:rPr>
                <w:sz w:val="28"/>
                <w:szCs w:val="28"/>
              </w:rPr>
            </w:pPr>
          </w:p>
        </w:tc>
        <w:tc>
          <w:tcPr>
            <w:tcW w:w="3069" w:type="pct"/>
          </w:tcPr>
          <w:p w14:paraId="6F338860" w14:textId="49F5B977"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201219C" w14:textId="77777777" w:rsidTr="00BD1430">
        <w:trPr>
          <w:trHeight w:val="20"/>
        </w:trPr>
        <w:tc>
          <w:tcPr>
            <w:tcW w:w="198" w:type="pct"/>
          </w:tcPr>
          <w:p w14:paraId="0D71E05C" w14:textId="6F51730E"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4B8D075" w14:textId="642A3BDF" w:rsidR="001A3EF4" w:rsidRPr="007F70E0" w:rsidRDefault="001A3EF4" w:rsidP="00BD1430">
            <w:pPr>
              <w:ind w:left="57" w:right="57"/>
              <w:jc w:val="both"/>
              <w:rPr>
                <w:sz w:val="28"/>
                <w:szCs w:val="28"/>
              </w:rPr>
            </w:pPr>
            <w:r w:rsidRPr="007F70E0">
              <w:rPr>
                <w:sz w:val="28"/>
                <w:szCs w:val="28"/>
              </w:rPr>
              <w:t xml:space="preserve">Зона затопления территории </w:t>
            </w:r>
            <w:r w:rsidR="00BD1430">
              <w:rPr>
                <w:sz w:val="28"/>
                <w:szCs w:val="28"/>
              </w:rPr>
              <w:t>с. </w:t>
            </w:r>
            <w:r w:rsidRPr="007F70E0">
              <w:rPr>
                <w:sz w:val="28"/>
                <w:szCs w:val="28"/>
              </w:rPr>
              <w:t>Борисовка Уссурийского городского округа Приморского края от р.Раздольная при максимальных уровнях воды 1% обеспеченности (25:18-6.425)</w:t>
            </w:r>
          </w:p>
        </w:tc>
        <w:tc>
          <w:tcPr>
            <w:tcW w:w="3069" w:type="pct"/>
          </w:tcPr>
          <w:p w14:paraId="21220AB2" w14:textId="72D8F8D2"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7167C0EF" w14:textId="77777777" w:rsidTr="00BD1430">
        <w:trPr>
          <w:trHeight w:val="20"/>
        </w:trPr>
        <w:tc>
          <w:tcPr>
            <w:tcW w:w="198" w:type="pct"/>
          </w:tcPr>
          <w:p w14:paraId="70733A6E" w14:textId="0D65D6BD"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F958939" w14:textId="31164082" w:rsidR="001A3EF4" w:rsidRPr="007F70E0" w:rsidRDefault="001A3EF4" w:rsidP="00BD1430">
            <w:pPr>
              <w:ind w:left="57" w:right="57"/>
              <w:jc w:val="both"/>
              <w:rPr>
                <w:sz w:val="28"/>
                <w:szCs w:val="28"/>
              </w:rPr>
            </w:pPr>
            <w:r w:rsidRPr="007F70E0">
              <w:rPr>
                <w:sz w:val="28"/>
                <w:szCs w:val="28"/>
              </w:rPr>
              <w:t xml:space="preserve">Зона подтопления территории </w:t>
            </w:r>
            <w:r w:rsidR="00BD1430">
              <w:rPr>
                <w:sz w:val="28"/>
                <w:szCs w:val="28"/>
              </w:rPr>
              <w:t>с. </w:t>
            </w:r>
            <w:r w:rsidRPr="007F70E0">
              <w:rPr>
                <w:sz w:val="28"/>
                <w:szCs w:val="28"/>
              </w:rPr>
              <w:t xml:space="preserve">Борисовка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w:t>
            </w:r>
            <w:r w:rsidRPr="007F70E0">
              <w:rPr>
                <w:sz w:val="28"/>
                <w:szCs w:val="28"/>
              </w:rPr>
              <w:br/>
              <w:t>(25:18-6.426)</w:t>
            </w:r>
          </w:p>
        </w:tc>
        <w:tc>
          <w:tcPr>
            <w:tcW w:w="3069" w:type="pct"/>
          </w:tcPr>
          <w:p w14:paraId="76BDFB89" w14:textId="4D25312A"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4152CF4" w14:textId="77777777" w:rsidTr="00BD1430">
        <w:trPr>
          <w:trHeight w:val="20"/>
        </w:trPr>
        <w:tc>
          <w:tcPr>
            <w:tcW w:w="198" w:type="pct"/>
          </w:tcPr>
          <w:p w14:paraId="34618EEE" w14:textId="407D6B76"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1DB50EEA" w14:textId="75843420" w:rsidR="001A3EF4" w:rsidRPr="007F70E0" w:rsidRDefault="001A3EF4" w:rsidP="00BD1430">
            <w:pPr>
              <w:ind w:left="57" w:right="57"/>
              <w:jc w:val="both"/>
              <w:rPr>
                <w:sz w:val="28"/>
                <w:szCs w:val="28"/>
              </w:rPr>
            </w:pPr>
            <w:r w:rsidRPr="007F70E0">
              <w:rPr>
                <w:sz w:val="28"/>
                <w:szCs w:val="28"/>
              </w:rPr>
              <w:t xml:space="preserve">Зона подтопления территории </w:t>
            </w:r>
            <w:r w:rsidR="00BD1430">
              <w:rPr>
                <w:sz w:val="28"/>
                <w:szCs w:val="28"/>
              </w:rPr>
              <w:t>с. </w:t>
            </w:r>
            <w:r w:rsidRPr="007F70E0">
              <w:rPr>
                <w:sz w:val="28"/>
                <w:szCs w:val="28"/>
              </w:rPr>
              <w:t>Борисовка Уссурийского городского округа Приморского края от р.Раздольная при глубине залегания грунтовых вод менее 0,3 м (территории сильного подтопления) (25:18-6.427)</w:t>
            </w:r>
          </w:p>
        </w:tc>
        <w:tc>
          <w:tcPr>
            <w:tcW w:w="3069" w:type="pct"/>
          </w:tcPr>
          <w:p w14:paraId="4609E14D" w14:textId="26DBFE16"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29901270" w14:textId="77777777" w:rsidTr="00BD1430">
        <w:trPr>
          <w:trHeight w:val="20"/>
        </w:trPr>
        <w:tc>
          <w:tcPr>
            <w:tcW w:w="198" w:type="pct"/>
          </w:tcPr>
          <w:p w14:paraId="3B6A4849" w14:textId="293EE659"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763E278" w14:textId="6A385BC1" w:rsidR="001A3EF4" w:rsidRPr="007F70E0" w:rsidRDefault="001A3EF4" w:rsidP="00BD1430">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2 до 3 м (территории слабого подтопления) (25:18-6.428)</w:t>
            </w:r>
          </w:p>
        </w:tc>
        <w:tc>
          <w:tcPr>
            <w:tcW w:w="3069" w:type="pct"/>
          </w:tcPr>
          <w:p w14:paraId="4DF42083" w14:textId="60AF660F"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35F0139" w14:textId="77777777" w:rsidTr="00BD1430">
        <w:trPr>
          <w:trHeight w:val="20"/>
        </w:trPr>
        <w:tc>
          <w:tcPr>
            <w:tcW w:w="198" w:type="pct"/>
          </w:tcPr>
          <w:p w14:paraId="17202C28" w14:textId="65B4AE7A" w:rsidR="008F03F6" w:rsidRPr="007F70E0" w:rsidRDefault="008F03F6"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84AA95C" w14:textId="47AAF967" w:rsidR="008F03F6" w:rsidRPr="007F70E0" w:rsidRDefault="00BE0B12" w:rsidP="00BD1430">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менее 0,3 м (территории сильного подтопления) (25:18-6.429)</w:t>
            </w:r>
          </w:p>
        </w:tc>
        <w:tc>
          <w:tcPr>
            <w:tcW w:w="3069" w:type="pct"/>
          </w:tcPr>
          <w:p w14:paraId="73501C6A" w14:textId="4F559B3B" w:rsidR="008F03F6"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1BCF6D12" w14:textId="77777777" w:rsidTr="00BD1430">
        <w:trPr>
          <w:trHeight w:val="20"/>
        </w:trPr>
        <w:tc>
          <w:tcPr>
            <w:tcW w:w="198" w:type="pct"/>
          </w:tcPr>
          <w:p w14:paraId="4EBEC524" w14:textId="24C55B04"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79DE354" w14:textId="532E4155" w:rsidR="001A3EF4" w:rsidRPr="007F70E0" w:rsidRDefault="001A3EF4" w:rsidP="00BD1430">
            <w:pPr>
              <w:ind w:left="57" w:right="57"/>
              <w:jc w:val="both"/>
              <w:rPr>
                <w:sz w:val="28"/>
                <w:szCs w:val="28"/>
              </w:rPr>
            </w:pPr>
            <w:r w:rsidRPr="007F70E0">
              <w:rPr>
                <w:sz w:val="28"/>
                <w:szCs w:val="28"/>
              </w:rPr>
              <w:t>Зона затопления территории с.Тимирязевский Уссурийского городского округа Приморского края от р.Раковка при максимальных уровнях воды 1% обеспеченности (25:18-6.430)</w:t>
            </w:r>
          </w:p>
        </w:tc>
        <w:tc>
          <w:tcPr>
            <w:tcW w:w="3069" w:type="pct"/>
          </w:tcPr>
          <w:p w14:paraId="4F26BA8C" w14:textId="119172E4"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66FDCF4" w14:textId="77777777" w:rsidTr="00BD1430">
        <w:trPr>
          <w:trHeight w:val="20"/>
        </w:trPr>
        <w:tc>
          <w:tcPr>
            <w:tcW w:w="198" w:type="pct"/>
          </w:tcPr>
          <w:p w14:paraId="22B1F59E" w14:textId="651082BE"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2028785B" w14:textId="5148A94A" w:rsidR="001A3EF4" w:rsidRPr="007F70E0" w:rsidRDefault="001A3EF4" w:rsidP="00BD1430">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(25:18-6.431)</w:t>
            </w:r>
          </w:p>
        </w:tc>
        <w:tc>
          <w:tcPr>
            <w:tcW w:w="3069" w:type="pct"/>
          </w:tcPr>
          <w:p w14:paraId="4B9DF940" w14:textId="13F15DE3"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4FBC575" w14:textId="77777777" w:rsidTr="00BD1430">
        <w:trPr>
          <w:trHeight w:val="20"/>
        </w:trPr>
        <w:tc>
          <w:tcPr>
            <w:tcW w:w="198" w:type="pct"/>
          </w:tcPr>
          <w:p w14:paraId="0C7C21CF" w14:textId="754E087F"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1129B946" w14:textId="250FA773" w:rsidR="001A3EF4" w:rsidRPr="007F70E0" w:rsidRDefault="001A3EF4" w:rsidP="00BD1430">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(25:18-6.432)</w:t>
            </w:r>
          </w:p>
        </w:tc>
        <w:tc>
          <w:tcPr>
            <w:tcW w:w="3069" w:type="pct"/>
          </w:tcPr>
          <w:p w14:paraId="08B57951" w14:textId="3559DCAF"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F475DB5" w14:textId="77777777" w:rsidTr="00BD1430">
        <w:trPr>
          <w:trHeight w:val="20"/>
        </w:trPr>
        <w:tc>
          <w:tcPr>
            <w:tcW w:w="198" w:type="pct"/>
          </w:tcPr>
          <w:p w14:paraId="39D2F9B6" w14:textId="47BEECD4"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DC29DA5" w14:textId="40752FB7" w:rsidR="001A3EF4" w:rsidRPr="007F70E0" w:rsidRDefault="001A3EF4" w:rsidP="00BD1430">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3069" w:type="pct"/>
          </w:tcPr>
          <w:p w14:paraId="5E26BDAC" w14:textId="5373FF6A"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ECC64D3" w14:textId="77777777" w:rsidTr="00BD1430">
        <w:trPr>
          <w:trHeight w:val="20"/>
        </w:trPr>
        <w:tc>
          <w:tcPr>
            <w:tcW w:w="198" w:type="pct"/>
          </w:tcPr>
          <w:p w14:paraId="3FE2A3A6" w14:textId="65599B19"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4ACE84D" w14:textId="02E59D23" w:rsidR="001A3EF4" w:rsidRPr="007F70E0" w:rsidRDefault="001A3EF4" w:rsidP="00BD1430">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(25:18-6.434)</w:t>
            </w:r>
          </w:p>
        </w:tc>
        <w:tc>
          <w:tcPr>
            <w:tcW w:w="3069" w:type="pct"/>
          </w:tcPr>
          <w:p w14:paraId="2858B960" w14:textId="267BF34C"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79D9E669" w14:textId="77777777" w:rsidTr="00BD1430">
        <w:trPr>
          <w:trHeight w:val="20"/>
        </w:trPr>
        <w:tc>
          <w:tcPr>
            <w:tcW w:w="198" w:type="pct"/>
          </w:tcPr>
          <w:p w14:paraId="3244E166" w14:textId="04E5F10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1787CB84" w14:textId="28D03A5F" w:rsidR="001A3EF4" w:rsidRPr="007F70E0" w:rsidRDefault="001A3EF4" w:rsidP="00BD1430">
            <w:pPr>
              <w:ind w:left="57" w:right="57"/>
              <w:jc w:val="both"/>
              <w:rPr>
                <w:sz w:val="28"/>
                <w:szCs w:val="28"/>
              </w:rPr>
            </w:pPr>
            <w:r w:rsidRPr="007F70E0">
              <w:rPr>
                <w:sz w:val="28"/>
                <w:szCs w:val="28"/>
              </w:rPr>
              <w:t>Зона затопления территории с.Корсаковка Уссурийского городского округа Приморского края от ручья без названия при максимальных уровнях воды 1% обеспеченности (25:18-6.435)</w:t>
            </w:r>
          </w:p>
        </w:tc>
        <w:tc>
          <w:tcPr>
            <w:tcW w:w="3069" w:type="pct"/>
          </w:tcPr>
          <w:p w14:paraId="4F97490A" w14:textId="7C3182DF"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515520A" w14:textId="77777777" w:rsidTr="00BD1430">
        <w:trPr>
          <w:trHeight w:val="20"/>
        </w:trPr>
        <w:tc>
          <w:tcPr>
            <w:tcW w:w="198" w:type="pct"/>
          </w:tcPr>
          <w:p w14:paraId="60378A3D" w14:textId="59857ED5"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DBF3521" w14:textId="1E85B284" w:rsidR="001A3EF4" w:rsidRPr="007F70E0" w:rsidRDefault="001A3EF4" w:rsidP="00BD1430">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от 2 до 3 м (территории слабого подтопления) (25:18-6.436)</w:t>
            </w:r>
          </w:p>
        </w:tc>
        <w:tc>
          <w:tcPr>
            <w:tcW w:w="3069" w:type="pct"/>
          </w:tcPr>
          <w:p w14:paraId="3B660D34" w14:textId="1276A42B"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4258D3CD" w14:textId="77777777" w:rsidTr="00BD1430">
        <w:trPr>
          <w:trHeight w:val="20"/>
        </w:trPr>
        <w:tc>
          <w:tcPr>
            <w:tcW w:w="198" w:type="pct"/>
          </w:tcPr>
          <w:p w14:paraId="2DF934C8" w14:textId="5F833C7F"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C6AACC1" w14:textId="41605978" w:rsidR="001A3EF4" w:rsidRPr="007F70E0" w:rsidRDefault="001A3EF4" w:rsidP="00BD1430">
            <w:pPr>
              <w:ind w:left="57" w:right="57"/>
              <w:jc w:val="both"/>
              <w:rPr>
                <w:sz w:val="28"/>
                <w:szCs w:val="28"/>
              </w:rPr>
            </w:pPr>
            <w:r w:rsidRPr="007F70E0">
              <w:rPr>
                <w:sz w:val="28"/>
                <w:szCs w:val="28"/>
              </w:rPr>
              <w:t xml:space="preserve">Зона подтопления территории </w:t>
            </w:r>
            <w:r w:rsidR="00BD1430">
              <w:rPr>
                <w:sz w:val="28"/>
                <w:szCs w:val="28"/>
              </w:rPr>
              <w:t>с. </w:t>
            </w:r>
            <w:r w:rsidRPr="007F70E0">
              <w:rPr>
                <w:sz w:val="28"/>
                <w:szCs w:val="28"/>
              </w:rPr>
              <w:t>Заречное Уссурийского городского округа Приморского края от р.Комаровка при глубине залегания грунтовых вод от 2 до 3 м (территории слабого подтопления) (25:18-6.437)</w:t>
            </w:r>
          </w:p>
        </w:tc>
        <w:tc>
          <w:tcPr>
            <w:tcW w:w="3069" w:type="pct"/>
          </w:tcPr>
          <w:p w14:paraId="3372489F" w14:textId="45BEF5B6"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9F77691" w14:textId="77777777" w:rsidTr="00BD1430">
        <w:trPr>
          <w:trHeight w:val="20"/>
        </w:trPr>
        <w:tc>
          <w:tcPr>
            <w:tcW w:w="198" w:type="pct"/>
          </w:tcPr>
          <w:p w14:paraId="64C249B8" w14:textId="591C5484"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C93076A" w14:textId="64330E0C" w:rsidR="001A3EF4" w:rsidRPr="007F70E0" w:rsidRDefault="001A3EF4" w:rsidP="00BD1430">
            <w:pPr>
              <w:ind w:left="57" w:right="57"/>
              <w:jc w:val="both"/>
              <w:rPr>
                <w:sz w:val="28"/>
                <w:szCs w:val="28"/>
              </w:rPr>
            </w:pPr>
            <w:r w:rsidRPr="007F70E0">
              <w:rPr>
                <w:sz w:val="28"/>
                <w:szCs w:val="28"/>
              </w:rPr>
              <w:t xml:space="preserve">Зона подтопления территории </w:t>
            </w:r>
            <w:r w:rsidR="00BD1430">
              <w:rPr>
                <w:sz w:val="28"/>
                <w:szCs w:val="28"/>
              </w:rPr>
              <w:t>с. </w:t>
            </w:r>
            <w:r w:rsidRPr="007F70E0">
              <w:rPr>
                <w:sz w:val="28"/>
                <w:szCs w:val="28"/>
              </w:rPr>
              <w:t>Заречное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(25:18-6.438)</w:t>
            </w:r>
          </w:p>
        </w:tc>
        <w:tc>
          <w:tcPr>
            <w:tcW w:w="3069" w:type="pct"/>
          </w:tcPr>
          <w:p w14:paraId="7F9032BD" w14:textId="49E5266D"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F43CF68" w14:textId="77777777" w:rsidTr="00BD1430">
        <w:trPr>
          <w:trHeight w:val="20"/>
        </w:trPr>
        <w:tc>
          <w:tcPr>
            <w:tcW w:w="198" w:type="pct"/>
          </w:tcPr>
          <w:p w14:paraId="058C86E6" w14:textId="06027F63"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B1FE072" w14:textId="7108820D" w:rsidR="001A3EF4" w:rsidRPr="007F70E0" w:rsidRDefault="001A3EF4" w:rsidP="00BD1430">
            <w:pPr>
              <w:ind w:left="57" w:right="57"/>
              <w:jc w:val="both"/>
              <w:rPr>
                <w:sz w:val="28"/>
                <w:szCs w:val="28"/>
              </w:rPr>
            </w:pPr>
            <w:r w:rsidRPr="007F70E0">
              <w:rPr>
                <w:sz w:val="28"/>
                <w:szCs w:val="28"/>
              </w:rPr>
              <w:t xml:space="preserve">Зона затопления территории </w:t>
            </w:r>
            <w:r w:rsidR="00BD1430">
              <w:rPr>
                <w:sz w:val="28"/>
                <w:szCs w:val="28"/>
              </w:rPr>
              <w:t>с. </w:t>
            </w:r>
            <w:r w:rsidRPr="007F70E0">
              <w:rPr>
                <w:sz w:val="28"/>
                <w:szCs w:val="28"/>
              </w:rPr>
              <w:t>Заречное Уссурийского городского округа Приморского края от р.Комаровка при максимальных уровнях воды 1% обеспеченности (25:18-6.439)</w:t>
            </w:r>
          </w:p>
        </w:tc>
        <w:tc>
          <w:tcPr>
            <w:tcW w:w="3069" w:type="pct"/>
          </w:tcPr>
          <w:p w14:paraId="10F26CC7" w14:textId="3FDCF06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314E0B0" w14:textId="77777777" w:rsidTr="00BD1430">
        <w:trPr>
          <w:trHeight w:val="20"/>
        </w:trPr>
        <w:tc>
          <w:tcPr>
            <w:tcW w:w="198" w:type="pct"/>
          </w:tcPr>
          <w:p w14:paraId="27789CB4" w14:textId="0D34710E"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92069A6" w14:textId="2B83253F" w:rsidR="001A3EF4" w:rsidRPr="007F70E0" w:rsidRDefault="001A3EF4" w:rsidP="00BD1430">
            <w:pPr>
              <w:ind w:left="57" w:right="57"/>
              <w:jc w:val="both"/>
              <w:rPr>
                <w:sz w:val="28"/>
                <w:szCs w:val="28"/>
              </w:rPr>
            </w:pPr>
            <w:r w:rsidRPr="007F70E0">
              <w:rPr>
                <w:sz w:val="28"/>
                <w:szCs w:val="28"/>
              </w:rPr>
              <w:t xml:space="preserve">Зона затопления территории </w:t>
            </w:r>
            <w:r w:rsidR="00BD1430">
              <w:rPr>
                <w:sz w:val="28"/>
                <w:szCs w:val="28"/>
              </w:rPr>
              <w:t>с. </w:t>
            </w:r>
            <w:r w:rsidRPr="007F70E0">
              <w:rPr>
                <w:sz w:val="28"/>
                <w:szCs w:val="28"/>
              </w:rPr>
              <w:t>Алексей-Никольское Уссурийского городского округа Приморского края от р.Казачка при максимальных уровнях воды 1% обеспеченности (25:18-6.440)</w:t>
            </w:r>
          </w:p>
        </w:tc>
        <w:tc>
          <w:tcPr>
            <w:tcW w:w="3069" w:type="pct"/>
          </w:tcPr>
          <w:p w14:paraId="4B81F15A" w14:textId="19FFAD43"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DAE3885" w14:textId="77777777" w:rsidTr="00BD1430">
        <w:trPr>
          <w:trHeight w:val="20"/>
        </w:trPr>
        <w:tc>
          <w:tcPr>
            <w:tcW w:w="198" w:type="pct"/>
          </w:tcPr>
          <w:p w14:paraId="62FC955B" w14:textId="01E98D5E"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EFAA099" w14:textId="546A8F93" w:rsidR="001A3EF4" w:rsidRPr="007F70E0" w:rsidRDefault="001A3EF4" w:rsidP="00BD1430">
            <w:pPr>
              <w:ind w:left="57" w:right="57"/>
              <w:jc w:val="both"/>
              <w:rPr>
                <w:sz w:val="28"/>
                <w:szCs w:val="28"/>
              </w:rPr>
            </w:pPr>
            <w:r w:rsidRPr="007F70E0">
              <w:rPr>
                <w:sz w:val="28"/>
                <w:szCs w:val="28"/>
              </w:rPr>
              <w:t xml:space="preserve">Зона подтопления территории </w:t>
            </w:r>
            <w:r w:rsidR="00BD1430">
              <w:rPr>
                <w:sz w:val="28"/>
                <w:szCs w:val="28"/>
              </w:rPr>
              <w:t>с. </w:t>
            </w:r>
            <w:r w:rsidRPr="007F70E0">
              <w:rPr>
                <w:sz w:val="28"/>
                <w:szCs w:val="28"/>
              </w:rPr>
              <w:t xml:space="preserve">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w:t>
            </w:r>
            <w:r w:rsidRPr="007F70E0">
              <w:rPr>
                <w:sz w:val="28"/>
                <w:szCs w:val="28"/>
              </w:rPr>
              <w:br/>
              <w:t>(25:18-6.441)</w:t>
            </w:r>
          </w:p>
        </w:tc>
        <w:tc>
          <w:tcPr>
            <w:tcW w:w="3069" w:type="pct"/>
          </w:tcPr>
          <w:p w14:paraId="3FEFCD92" w14:textId="4DDD5D4F"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2005944" w14:textId="77777777" w:rsidTr="00BD1430">
        <w:trPr>
          <w:trHeight w:val="20"/>
        </w:trPr>
        <w:tc>
          <w:tcPr>
            <w:tcW w:w="198" w:type="pct"/>
          </w:tcPr>
          <w:p w14:paraId="4FBB4864" w14:textId="64840A7C"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ED50AC1" w14:textId="4A258C05" w:rsidR="001A3EF4" w:rsidRPr="007F70E0" w:rsidRDefault="001A3EF4" w:rsidP="00BD1430">
            <w:pPr>
              <w:ind w:left="57" w:right="57"/>
              <w:jc w:val="both"/>
              <w:rPr>
                <w:sz w:val="28"/>
                <w:szCs w:val="28"/>
              </w:rPr>
            </w:pPr>
            <w:r w:rsidRPr="007F70E0">
              <w:rPr>
                <w:sz w:val="28"/>
                <w:szCs w:val="28"/>
              </w:rPr>
              <w:t xml:space="preserve">Зона подтопления территории </w:t>
            </w:r>
            <w:r w:rsidR="00BD1430">
              <w:rPr>
                <w:sz w:val="28"/>
                <w:szCs w:val="28"/>
              </w:rPr>
              <w:t>с. </w:t>
            </w:r>
            <w:r w:rsidRPr="007F70E0">
              <w:rPr>
                <w:sz w:val="28"/>
                <w:szCs w:val="28"/>
              </w:rPr>
              <w:t>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3069" w:type="pct"/>
          </w:tcPr>
          <w:p w14:paraId="2E0A7391" w14:textId="4051793D"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1317E48C" w14:textId="77777777" w:rsidTr="00BD1430">
        <w:trPr>
          <w:trHeight w:val="20"/>
        </w:trPr>
        <w:tc>
          <w:tcPr>
            <w:tcW w:w="198" w:type="pct"/>
          </w:tcPr>
          <w:p w14:paraId="426D6C81" w14:textId="55946B14"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AE872CB" w14:textId="58F6B071" w:rsidR="001A3EF4" w:rsidRPr="007F70E0" w:rsidRDefault="001A3EF4" w:rsidP="00BD1430">
            <w:pPr>
              <w:ind w:left="57" w:right="57"/>
              <w:jc w:val="both"/>
              <w:rPr>
                <w:sz w:val="28"/>
                <w:szCs w:val="28"/>
              </w:rPr>
            </w:pPr>
            <w:r w:rsidRPr="007F70E0">
              <w:rPr>
                <w:sz w:val="28"/>
                <w:szCs w:val="28"/>
              </w:rPr>
              <w:t xml:space="preserve">Зона подтопления территории </w:t>
            </w:r>
            <w:r w:rsidR="00BD1430">
              <w:rPr>
                <w:sz w:val="28"/>
                <w:szCs w:val="28"/>
              </w:rPr>
              <w:t>с. </w:t>
            </w:r>
            <w:r w:rsidRPr="007F70E0">
              <w:rPr>
                <w:sz w:val="28"/>
                <w:szCs w:val="28"/>
              </w:rPr>
              <w:t>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3069" w:type="pct"/>
          </w:tcPr>
          <w:p w14:paraId="4288BF18" w14:textId="10A4F553"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CBE733E" w14:textId="77777777" w:rsidTr="00BD1430">
        <w:trPr>
          <w:trHeight w:val="20"/>
        </w:trPr>
        <w:tc>
          <w:tcPr>
            <w:tcW w:w="198" w:type="pct"/>
          </w:tcPr>
          <w:p w14:paraId="16A786C2" w14:textId="1D24956D"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3E98749" w14:textId="2C1CBFCF" w:rsidR="001A3EF4" w:rsidRPr="007F70E0" w:rsidRDefault="001A3EF4" w:rsidP="00BD1430">
            <w:pPr>
              <w:ind w:left="57" w:right="57"/>
              <w:jc w:val="both"/>
              <w:rPr>
                <w:sz w:val="28"/>
                <w:szCs w:val="28"/>
              </w:rPr>
            </w:pPr>
            <w:r w:rsidRPr="007F70E0">
              <w:rPr>
                <w:sz w:val="28"/>
                <w:szCs w:val="28"/>
              </w:rPr>
              <w:t xml:space="preserve">Зона подтопления территории </w:t>
            </w:r>
            <w:r w:rsidR="00BD1430">
              <w:rPr>
                <w:sz w:val="28"/>
                <w:szCs w:val="28"/>
              </w:rPr>
              <w:t>с. </w:t>
            </w:r>
            <w:r w:rsidRPr="007F70E0">
              <w:rPr>
                <w:sz w:val="28"/>
                <w:szCs w:val="28"/>
              </w:rPr>
              <w:t>Заречное Уссурийского городского округа Приморского края от р.Комаровка при глубине залегания грунтовых вод менее 0,3 м (территории сильного подтопления) (25:18-6.444)</w:t>
            </w:r>
          </w:p>
        </w:tc>
        <w:tc>
          <w:tcPr>
            <w:tcW w:w="3069" w:type="pct"/>
          </w:tcPr>
          <w:p w14:paraId="20F7C7F3" w14:textId="236434AA"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248342ED" w14:textId="77777777" w:rsidTr="00BD1430">
        <w:trPr>
          <w:trHeight w:val="20"/>
        </w:trPr>
        <w:tc>
          <w:tcPr>
            <w:tcW w:w="198" w:type="pct"/>
          </w:tcPr>
          <w:p w14:paraId="1157F3AF" w14:textId="7CC1EE72"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62C3219" w14:textId="09ABD2F4" w:rsidR="001A3EF4" w:rsidRPr="007F70E0" w:rsidRDefault="001A3EF4" w:rsidP="00BD1430">
            <w:pPr>
              <w:ind w:left="57" w:right="57"/>
              <w:jc w:val="both"/>
              <w:rPr>
                <w:sz w:val="28"/>
                <w:szCs w:val="28"/>
              </w:rPr>
            </w:pPr>
            <w:r w:rsidRPr="007F70E0">
              <w:rPr>
                <w:sz w:val="28"/>
                <w:szCs w:val="28"/>
              </w:rPr>
              <w:t>Зона затопления территории с.Кроуновка Уссурийского городского округа Приморского края от р.Кроуновка при максимальных уровнях воды 1% обеспеченности</w:t>
            </w:r>
            <w:r w:rsidR="00FE64EC" w:rsidRPr="007F70E0">
              <w:rPr>
                <w:sz w:val="28"/>
                <w:szCs w:val="28"/>
              </w:rPr>
              <w:t xml:space="preserve"> </w:t>
            </w:r>
            <w:r w:rsidRPr="007F70E0">
              <w:rPr>
                <w:sz w:val="28"/>
                <w:szCs w:val="28"/>
              </w:rPr>
              <w:t>(25:18-6.449)</w:t>
            </w:r>
          </w:p>
        </w:tc>
        <w:tc>
          <w:tcPr>
            <w:tcW w:w="3069" w:type="pct"/>
          </w:tcPr>
          <w:p w14:paraId="188AEBC2" w14:textId="56452A7C"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7142981" w14:textId="77777777" w:rsidTr="00BD1430">
        <w:trPr>
          <w:trHeight w:val="20"/>
        </w:trPr>
        <w:tc>
          <w:tcPr>
            <w:tcW w:w="198" w:type="pct"/>
          </w:tcPr>
          <w:p w14:paraId="5AAB4295" w14:textId="5794B702"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5F73A65" w14:textId="77777777" w:rsidR="001A3EF4" w:rsidRDefault="001A3EF4" w:rsidP="00BD1430">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w:t>
            </w:r>
          </w:p>
          <w:p w14:paraId="772628B7" w14:textId="17413658" w:rsidR="00BD1430" w:rsidRPr="007F70E0" w:rsidRDefault="00BD1430" w:rsidP="00BD1430">
            <w:pPr>
              <w:ind w:left="57" w:right="57"/>
              <w:jc w:val="both"/>
              <w:rPr>
                <w:sz w:val="28"/>
                <w:szCs w:val="28"/>
              </w:rPr>
            </w:pPr>
          </w:p>
        </w:tc>
        <w:tc>
          <w:tcPr>
            <w:tcW w:w="3069" w:type="pct"/>
          </w:tcPr>
          <w:p w14:paraId="0DF4E57A" w14:textId="367BB0E3"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1ADF103" w14:textId="77777777" w:rsidTr="00BD1430">
        <w:trPr>
          <w:trHeight w:val="20"/>
        </w:trPr>
        <w:tc>
          <w:tcPr>
            <w:tcW w:w="198" w:type="pct"/>
          </w:tcPr>
          <w:p w14:paraId="2B88E579" w14:textId="2CE54B44"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DD821DB" w14:textId="030A58A4" w:rsidR="001A3EF4" w:rsidRPr="007F70E0" w:rsidRDefault="001A3EF4" w:rsidP="00BD1430">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3069" w:type="pct"/>
          </w:tcPr>
          <w:p w14:paraId="2797B2AA" w14:textId="423DC623"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1EDADFB" w14:textId="77777777" w:rsidTr="00BD1430">
        <w:trPr>
          <w:trHeight w:val="20"/>
        </w:trPr>
        <w:tc>
          <w:tcPr>
            <w:tcW w:w="198" w:type="pct"/>
          </w:tcPr>
          <w:p w14:paraId="0903BDFC" w14:textId="21088049"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F9C215F" w14:textId="14EFA242" w:rsidR="001A3EF4" w:rsidRPr="007F70E0" w:rsidRDefault="001A3EF4" w:rsidP="00BD1430">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3069" w:type="pct"/>
          </w:tcPr>
          <w:p w14:paraId="53B92C84" w14:textId="56E7061A"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FD6FE6E" w14:textId="77777777" w:rsidTr="00BD1430">
        <w:trPr>
          <w:trHeight w:val="20"/>
        </w:trPr>
        <w:tc>
          <w:tcPr>
            <w:tcW w:w="198" w:type="pct"/>
          </w:tcPr>
          <w:p w14:paraId="16382A7D" w14:textId="090F3956"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3C2A8A6" w14:textId="7F994579" w:rsidR="001A3EF4" w:rsidRPr="007F70E0" w:rsidRDefault="001A3EF4" w:rsidP="00BD1430">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tc>
        <w:tc>
          <w:tcPr>
            <w:tcW w:w="3069" w:type="pct"/>
          </w:tcPr>
          <w:p w14:paraId="5DCCAB5D" w14:textId="77E2080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733569C6" w14:textId="77777777" w:rsidTr="00BD1430">
        <w:trPr>
          <w:trHeight w:val="20"/>
        </w:trPr>
        <w:tc>
          <w:tcPr>
            <w:tcW w:w="198" w:type="pct"/>
          </w:tcPr>
          <w:p w14:paraId="45EB8E2A" w14:textId="6A98D66F"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8B9B0AE" w14:textId="5098C0BD" w:rsidR="001A3EF4" w:rsidRPr="007F70E0" w:rsidRDefault="001A3EF4" w:rsidP="00BD1430">
            <w:pPr>
              <w:ind w:left="57" w:right="57"/>
              <w:jc w:val="both"/>
              <w:rPr>
                <w:sz w:val="28"/>
                <w:szCs w:val="28"/>
              </w:rPr>
            </w:pPr>
            <w:r w:rsidRPr="007F70E0">
              <w:rPr>
                <w:sz w:val="28"/>
                <w:szCs w:val="28"/>
              </w:rPr>
              <w:t>Зона затопления территории с.Пуциловка Уссурийского городского округа Приморского края от р.Казачка при максимальных уровнях воды 1% обеспеченности (25:18-6.455)</w:t>
            </w:r>
          </w:p>
        </w:tc>
        <w:tc>
          <w:tcPr>
            <w:tcW w:w="3069" w:type="pct"/>
          </w:tcPr>
          <w:p w14:paraId="06BBF1BC" w14:textId="355B0D06"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CE0F35F" w14:textId="77777777" w:rsidTr="00BD1430">
        <w:trPr>
          <w:trHeight w:val="20"/>
        </w:trPr>
        <w:tc>
          <w:tcPr>
            <w:tcW w:w="198" w:type="pct"/>
          </w:tcPr>
          <w:p w14:paraId="6327BEC6" w14:textId="702A965F"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6CE96DD" w14:textId="623D7147" w:rsidR="001A3EF4" w:rsidRPr="007F70E0" w:rsidRDefault="001A3EF4" w:rsidP="00BD1430">
            <w:pPr>
              <w:ind w:left="57" w:right="57"/>
              <w:jc w:val="both"/>
              <w:rPr>
                <w:sz w:val="28"/>
                <w:szCs w:val="28"/>
              </w:rPr>
            </w:pPr>
            <w:r w:rsidRPr="007F70E0">
              <w:rPr>
                <w:sz w:val="28"/>
                <w:szCs w:val="28"/>
              </w:rPr>
              <w:t>Зона подтопления территории с.Красный Яр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(25:18-6.457)</w:t>
            </w:r>
          </w:p>
        </w:tc>
        <w:tc>
          <w:tcPr>
            <w:tcW w:w="3069" w:type="pct"/>
          </w:tcPr>
          <w:p w14:paraId="3E7E4319" w14:textId="010F6B3C"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8E6D57E" w14:textId="77777777" w:rsidTr="00BD1430">
        <w:trPr>
          <w:trHeight w:val="20"/>
        </w:trPr>
        <w:tc>
          <w:tcPr>
            <w:tcW w:w="198" w:type="pct"/>
          </w:tcPr>
          <w:p w14:paraId="2CE53C75" w14:textId="53A51075"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14D3023" w14:textId="3DE977D9" w:rsidR="001A3EF4" w:rsidRPr="007F70E0" w:rsidRDefault="001A3EF4" w:rsidP="00BD1430">
            <w:pPr>
              <w:ind w:left="57" w:right="57"/>
              <w:jc w:val="both"/>
              <w:rPr>
                <w:sz w:val="28"/>
                <w:szCs w:val="28"/>
              </w:rPr>
            </w:pPr>
            <w:r w:rsidRPr="007F70E0">
              <w:rPr>
                <w:sz w:val="28"/>
                <w:szCs w:val="28"/>
              </w:rPr>
              <w:t>Зона затопления территории с.Красный Яр Уссурийского городского округа Приморского края от р.Раздольная при максимальных уровнях воды 1% обеспеченности (25:18-6.458)</w:t>
            </w:r>
          </w:p>
        </w:tc>
        <w:tc>
          <w:tcPr>
            <w:tcW w:w="3069" w:type="pct"/>
          </w:tcPr>
          <w:p w14:paraId="393CB48A" w14:textId="47919E49"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CF2A128" w14:textId="77777777" w:rsidTr="00BD1430">
        <w:trPr>
          <w:trHeight w:val="20"/>
        </w:trPr>
        <w:tc>
          <w:tcPr>
            <w:tcW w:w="198" w:type="pct"/>
          </w:tcPr>
          <w:p w14:paraId="7A9927EC" w14:textId="3CFD56AE"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09D912D" w14:textId="335E6D89" w:rsidR="001A3EF4" w:rsidRPr="007F70E0" w:rsidRDefault="001A3EF4" w:rsidP="00BD1430">
            <w:pPr>
              <w:ind w:left="57" w:right="57"/>
              <w:jc w:val="both"/>
              <w:rPr>
                <w:sz w:val="28"/>
                <w:szCs w:val="28"/>
              </w:rPr>
            </w:pPr>
            <w:r w:rsidRPr="007F70E0">
              <w:rPr>
                <w:sz w:val="28"/>
                <w:szCs w:val="28"/>
              </w:rPr>
              <w:t>Зона подтопления территории с.Красный Яр Уссурийского городского округа Приморского края от р.Раздольная при глубине залегания грунтовых вод от 2 до 3 м (территории слабого подтопления) (25:18-6.459)</w:t>
            </w:r>
          </w:p>
        </w:tc>
        <w:tc>
          <w:tcPr>
            <w:tcW w:w="3069" w:type="pct"/>
          </w:tcPr>
          <w:p w14:paraId="17D762B6" w14:textId="387226EB"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2A793B95" w14:textId="77777777" w:rsidTr="00BD1430">
        <w:trPr>
          <w:trHeight w:val="20"/>
        </w:trPr>
        <w:tc>
          <w:tcPr>
            <w:tcW w:w="198" w:type="pct"/>
          </w:tcPr>
          <w:p w14:paraId="431D487C" w14:textId="7F13305F"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572856D" w14:textId="605F93C9" w:rsidR="001A3EF4" w:rsidRPr="007F70E0" w:rsidRDefault="001A3EF4" w:rsidP="00BD1430">
            <w:pPr>
              <w:ind w:left="57" w:right="57"/>
              <w:jc w:val="both"/>
              <w:rPr>
                <w:sz w:val="28"/>
                <w:szCs w:val="28"/>
              </w:rPr>
            </w:pPr>
            <w:r w:rsidRPr="007F70E0">
              <w:rPr>
                <w:sz w:val="28"/>
                <w:szCs w:val="28"/>
              </w:rPr>
              <w:t>Зона подтопления территории с.Красный Яр Уссурийского городского округа Приморского края от р.Раздольная при глубине залегания грунтовых вод менее 0,3 м (территории сильного подтопления) (25:18-6.460)</w:t>
            </w:r>
          </w:p>
        </w:tc>
        <w:tc>
          <w:tcPr>
            <w:tcW w:w="3069" w:type="pct"/>
          </w:tcPr>
          <w:p w14:paraId="25759246" w14:textId="0E4BE6DB"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0A8506C" w14:textId="77777777" w:rsidTr="00BD1430">
        <w:trPr>
          <w:trHeight w:val="20"/>
        </w:trPr>
        <w:tc>
          <w:tcPr>
            <w:tcW w:w="198" w:type="pct"/>
          </w:tcPr>
          <w:p w14:paraId="07EF86CB" w14:textId="270E5C7B"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888187F" w14:textId="77777777" w:rsidR="001A3EF4" w:rsidRDefault="001A3EF4" w:rsidP="00BD1430">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(25:18-6.461)</w:t>
            </w:r>
          </w:p>
          <w:p w14:paraId="0B12CE0D" w14:textId="1E54BBEB" w:rsidR="00BD1430" w:rsidRPr="007F70E0" w:rsidRDefault="00BD1430" w:rsidP="00BD1430">
            <w:pPr>
              <w:ind w:left="57" w:right="57"/>
              <w:jc w:val="both"/>
              <w:rPr>
                <w:sz w:val="28"/>
                <w:szCs w:val="28"/>
              </w:rPr>
            </w:pPr>
          </w:p>
        </w:tc>
        <w:tc>
          <w:tcPr>
            <w:tcW w:w="3069" w:type="pct"/>
          </w:tcPr>
          <w:p w14:paraId="6B7773F4" w14:textId="10E41F1A"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BE8A482" w14:textId="77777777" w:rsidTr="00BD1430">
        <w:trPr>
          <w:trHeight w:val="20"/>
        </w:trPr>
        <w:tc>
          <w:tcPr>
            <w:tcW w:w="198" w:type="pct"/>
          </w:tcPr>
          <w:p w14:paraId="342237F2" w14:textId="04663511"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1FC90A4B" w14:textId="782097E0" w:rsidR="00FE64EC" w:rsidRPr="007F70E0" w:rsidRDefault="001A3EF4" w:rsidP="00BD1430">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от 2 до 3 м (территории слабого подтопления) (25:18-6.462)</w:t>
            </w:r>
          </w:p>
        </w:tc>
        <w:tc>
          <w:tcPr>
            <w:tcW w:w="3069" w:type="pct"/>
          </w:tcPr>
          <w:p w14:paraId="7E9CAEBE" w14:textId="1A89DD1F"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8336549" w14:textId="77777777" w:rsidTr="00BD1430">
        <w:trPr>
          <w:trHeight w:val="20"/>
        </w:trPr>
        <w:tc>
          <w:tcPr>
            <w:tcW w:w="198" w:type="pct"/>
          </w:tcPr>
          <w:p w14:paraId="06FC083D"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DD4CD0D" w14:textId="4192F9BC" w:rsidR="001A3EF4" w:rsidRPr="007F70E0" w:rsidRDefault="001A3EF4" w:rsidP="00BD1430">
            <w:pPr>
              <w:ind w:left="57" w:right="57"/>
              <w:jc w:val="both"/>
              <w:rPr>
                <w:sz w:val="28"/>
                <w:szCs w:val="28"/>
              </w:rPr>
            </w:pPr>
            <w:r w:rsidRPr="007F70E0">
              <w:rPr>
                <w:sz w:val="28"/>
                <w:szCs w:val="28"/>
              </w:rPr>
              <w:t>Зона затопления территории с.Партизан Уссурийского городского округа Приморского края от р.Раздольная при максимальных уровнях воды 1% обеспеченности (25:18-6.463)</w:t>
            </w:r>
          </w:p>
        </w:tc>
        <w:tc>
          <w:tcPr>
            <w:tcW w:w="3069" w:type="pct"/>
          </w:tcPr>
          <w:p w14:paraId="37CB2ABD" w14:textId="35F4BC57"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47F8ACF" w14:textId="77777777" w:rsidTr="00BD1430">
        <w:trPr>
          <w:trHeight w:val="20"/>
        </w:trPr>
        <w:tc>
          <w:tcPr>
            <w:tcW w:w="198" w:type="pct"/>
          </w:tcPr>
          <w:p w14:paraId="36C16614"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475EED3" w14:textId="6BF97A8E" w:rsidR="001A3EF4" w:rsidRPr="007F70E0" w:rsidRDefault="001A3EF4" w:rsidP="00BD1430">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менее 0,3 м (территории сильного подтопления) (25:18-6.464)</w:t>
            </w:r>
          </w:p>
        </w:tc>
        <w:tc>
          <w:tcPr>
            <w:tcW w:w="3069" w:type="pct"/>
          </w:tcPr>
          <w:p w14:paraId="2B57DB29" w14:textId="08EA136D"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E785143" w14:textId="77777777" w:rsidTr="00BD1430">
        <w:trPr>
          <w:trHeight w:val="20"/>
        </w:trPr>
        <w:tc>
          <w:tcPr>
            <w:tcW w:w="198" w:type="pct"/>
          </w:tcPr>
          <w:p w14:paraId="1B2CC151"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1F00F494" w14:textId="541D856A" w:rsidR="001A3EF4" w:rsidRPr="007F70E0" w:rsidRDefault="001A3EF4" w:rsidP="00BD1430">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менее 0,3 м (территории сильного подтопления) (25:18-6.465)</w:t>
            </w:r>
          </w:p>
        </w:tc>
        <w:tc>
          <w:tcPr>
            <w:tcW w:w="3069" w:type="pct"/>
          </w:tcPr>
          <w:p w14:paraId="02B3956E" w14:textId="16F7EA75"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64547A0" w14:textId="77777777" w:rsidTr="00BD1430">
        <w:trPr>
          <w:trHeight w:val="20"/>
        </w:trPr>
        <w:tc>
          <w:tcPr>
            <w:tcW w:w="198" w:type="pct"/>
          </w:tcPr>
          <w:p w14:paraId="28D248F1"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2645089D" w14:textId="7F5A65EF" w:rsidR="001A3EF4" w:rsidRPr="007F70E0" w:rsidRDefault="001A3EF4" w:rsidP="00BD1430">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от 2 до 3 м (территории слабого подтопления) (25:18-6.466)</w:t>
            </w:r>
          </w:p>
        </w:tc>
        <w:tc>
          <w:tcPr>
            <w:tcW w:w="3069" w:type="pct"/>
          </w:tcPr>
          <w:p w14:paraId="41683851" w14:textId="3FEA4446"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8642A0E" w14:textId="77777777" w:rsidTr="00BD1430">
        <w:trPr>
          <w:trHeight w:val="20"/>
        </w:trPr>
        <w:tc>
          <w:tcPr>
            <w:tcW w:w="198" w:type="pct"/>
          </w:tcPr>
          <w:p w14:paraId="3AD9BAEA" w14:textId="77777777" w:rsidR="001E119F" w:rsidRPr="007F70E0" w:rsidRDefault="001E119F"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DE46B2A" w14:textId="57A78E0D" w:rsidR="001E119F" w:rsidRPr="007F70E0" w:rsidRDefault="000B3952" w:rsidP="00BD1430">
            <w:pPr>
              <w:ind w:left="57" w:right="57"/>
              <w:jc w:val="both"/>
              <w:rPr>
                <w:sz w:val="28"/>
                <w:szCs w:val="28"/>
              </w:rPr>
            </w:pPr>
            <w:r w:rsidRPr="007F70E0">
              <w:rPr>
                <w:sz w:val="28"/>
                <w:szCs w:val="28"/>
              </w:rPr>
              <w:t>Зона затопления территории с.Утесное Уссурийского городского округа Приморского края от р.Раздольная при максимальных уровнях воды 1% обеспеченности (25:18-6.467)</w:t>
            </w:r>
          </w:p>
        </w:tc>
        <w:tc>
          <w:tcPr>
            <w:tcW w:w="3069" w:type="pct"/>
          </w:tcPr>
          <w:p w14:paraId="4EF00106" w14:textId="2F729F5F" w:rsidR="001E119F"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E2F64FC" w14:textId="77777777" w:rsidTr="00BD1430">
        <w:trPr>
          <w:trHeight w:val="20"/>
        </w:trPr>
        <w:tc>
          <w:tcPr>
            <w:tcW w:w="198" w:type="pct"/>
          </w:tcPr>
          <w:p w14:paraId="65AE43FC"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972FFC6" w14:textId="4B37FB37" w:rsidR="001A3EF4" w:rsidRPr="007F70E0" w:rsidRDefault="001A3EF4" w:rsidP="00BD1430">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(25:18-6.468)</w:t>
            </w:r>
          </w:p>
        </w:tc>
        <w:tc>
          <w:tcPr>
            <w:tcW w:w="3069" w:type="pct"/>
          </w:tcPr>
          <w:p w14:paraId="7BCB37FA" w14:textId="50F656B6"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1AABDAB" w14:textId="77777777" w:rsidTr="00BD1430">
        <w:trPr>
          <w:trHeight w:val="20"/>
        </w:trPr>
        <w:tc>
          <w:tcPr>
            <w:tcW w:w="198" w:type="pct"/>
          </w:tcPr>
          <w:p w14:paraId="3B41F86E"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CE4687A" w14:textId="29AB69EB" w:rsidR="001A3EF4" w:rsidRPr="007F70E0" w:rsidRDefault="001A3EF4" w:rsidP="00BD1430">
            <w:pPr>
              <w:ind w:left="57" w:right="57"/>
              <w:jc w:val="both"/>
              <w:rPr>
                <w:sz w:val="28"/>
                <w:szCs w:val="28"/>
              </w:rPr>
            </w:pPr>
            <w:r w:rsidRPr="007F70E0">
              <w:rPr>
                <w:sz w:val="28"/>
                <w:szCs w:val="28"/>
              </w:rPr>
              <w:t xml:space="preserve">Зона затопления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максимальных уровнях воды 1% обеспеченности (25:18-6.470)</w:t>
            </w:r>
          </w:p>
        </w:tc>
        <w:tc>
          <w:tcPr>
            <w:tcW w:w="3069" w:type="pct"/>
          </w:tcPr>
          <w:p w14:paraId="11890C54" w14:textId="1569549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2B8DDAB" w14:textId="77777777" w:rsidTr="00BD1430">
        <w:trPr>
          <w:trHeight w:val="20"/>
        </w:trPr>
        <w:tc>
          <w:tcPr>
            <w:tcW w:w="198" w:type="pct"/>
          </w:tcPr>
          <w:p w14:paraId="1E3B2A15"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156F611E" w14:textId="77777777" w:rsidR="001A3EF4" w:rsidRDefault="001A3EF4" w:rsidP="00BD1430">
            <w:pPr>
              <w:ind w:left="57" w:right="57"/>
              <w:jc w:val="both"/>
              <w:rPr>
                <w:sz w:val="28"/>
                <w:szCs w:val="28"/>
              </w:rPr>
            </w:pPr>
            <w:r w:rsidRPr="007F70E0">
              <w:rPr>
                <w:sz w:val="28"/>
                <w:szCs w:val="28"/>
              </w:rPr>
              <w:t xml:space="preserve">Зона подтопления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глубине залегания грунтовых вод менее 0,3 м (территории сильного подтопления) (25:18-6.472)</w:t>
            </w:r>
          </w:p>
          <w:p w14:paraId="5ECA1CC0" w14:textId="3496BC0E" w:rsidR="00BD1430" w:rsidRPr="007F70E0" w:rsidRDefault="00BD1430" w:rsidP="00BD1430">
            <w:pPr>
              <w:ind w:left="57" w:right="57"/>
              <w:jc w:val="both"/>
              <w:rPr>
                <w:sz w:val="28"/>
                <w:szCs w:val="28"/>
              </w:rPr>
            </w:pPr>
          </w:p>
        </w:tc>
        <w:tc>
          <w:tcPr>
            <w:tcW w:w="3069" w:type="pct"/>
          </w:tcPr>
          <w:p w14:paraId="0ABDE9A4" w14:textId="04DF01D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0680126" w14:textId="77777777" w:rsidTr="00BD1430">
        <w:trPr>
          <w:trHeight w:val="20"/>
        </w:trPr>
        <w:tc>
          <w:tcPr>
            <w:tcW w:w="198" w:type="pct"/>
          </w:tcPr>
          <w:p w14:paraId="791CBF96"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EEECEDB" w14:textId="7DA1A7EC" w:rsidR="001A3EF4" w:rsidRPr="007F70E0" w:rsidRDefault="001A3EF4" w:rsidP="00BD1430">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от 0,3 - 0,7 до 1,2 - 2 м от поверхности (территории умеренного подтопления) (25:18-6.473)</w:t>
            </w:r>
          </w:p>
        </w:tc>
        <w:tc>
          <w:tcPr>
            <w:tcW w:w="3069" w:type="pct"/>
          </w:tcPr>
          <w:p w14:paraId="0A82A105" w14:textId="7A567EE7"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211AF2F4" w14:textId="77777777" w:rsidTr="00BD1430">
        <w:trPr>
          <w:trHeight w:val="20"/>
        </w:trPr>
        <w:tc>
          <w:tcPr>
            <w:tcW w:w="198" w:type="pct"/>
          </w:tcPr>
          <w:p w14:paraId="410101D2"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EAFA829" w14:textId="3F462B3F" w:rsidR="001A3EF4" w:rsidRPr="007F70E0" w:rsidRDefault="001A3EF4" w:rsidP="00BD1430">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менее 0,3 м (территории сильного подтопления) (25:18-6.474)</w:t>
            </w:r>
          </w:p>
        </w:tc>
        <w:tc>
          <w:tcPr>
            <w:tcW w:w="3069" w:type="pct"/>
          </w:tcPr>
          <w:p w14:paraId="13D302B1" w14:textId="634F500A"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AE1241B" w14:textId="77777777" w:rsidTr="00BD1430">
        <w:trPr>
          <w:trHeight w:val="20"/>
        </w:trPr>
        <w:tc>
          <w:tcPr>
            <w:tcW w:w="198" w:type="pct"/>
          </w:tcPr>
          <w:p w14:paraId="21E74C64"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16A5253" w14:textId="4EE11B19" w:rsidR="001A3EF4" w:rsidRPr="007F70E0" w:rsidRDefault="001A3EF4" w:rsidP="00BD1430">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от 2 до 3 м (территории слабого подтопления) (25:18-6.475)</w:t>
            </w:r>
          </w:p>
        </w:tc>
        <w:tc>
          <w:tcPr>
            <w:tcW w:w="3069" w:type="pct"/>
          </w:tcPr>
          <w:p w14:paraId="26E50442" w14:textId="74BE6DAA"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4ADF1CCD" w14:textId="77777777" w:rsidTr="00BD1430">
        <w:trPr>
          <w:trHeight w:val="20"/>
        </w:trPr>
        <w:tc>
          <w:tcPr>
            <w:tcW w:w="198" w:type="pct"/>
          </w:tcPr>
          <w:p w14:paraId="6A32E843"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E0544FB" w14:textId="2EECE973" w:rsidR="001A3EF4" w:rsidRPr="007F70E0" w:rsidRDefault="001A3EF4" w:rsidP="00BD1430">
            <w:pPr>
              <w:ind w:left="57" w:right="57"/>
              <w:jc w:val="both"/>
              <w:rPr>
                <w:sz w:val="28"/>
                <w:szCs w:val="28"/>
              </w:rPr>
            </w:pPr>
            <w:r w:rsidRPr="007F70E0">
              <w:rPr>
                <w:sz w:val="28"/>
                <w:szCs w:val="28"/>
              </w:rPr>
              <w:t xml:space="preserve">Зона затопления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максимальных уровнях воды 1% обеспеченности (25:18-6.476)</w:t>
            </w:r>
          </w:p>
        </w:tc>
        <w:tc>
          <w:tcPr>
            <w:tcW w:w="3069" w:type="pct"/>
          </w:tcPr>
          <w:p w14:paraId="6B342793" w14:textId="48821163"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2DF9EB9B" w14:textId="77777777" w:rsidTr="00BD1430">
        <w:trPr>
          <w:trHeight w:val="20"/>
        </w:trPr>
        <w:tc>
          <w:tcPr>
            <w:tcW w:w="198" w:type="pct"/>
          </w:tcPr>
          <w:p w14:paraId="6C60BB9D"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60A5964" w14:textId="3933621D" w:rsidR="001A3EF4" w:rsidRPr="007F70E0" w:rsidRDefault="001A3EF4" w:rsidP="00BD1430">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3069" w:type="pct"/>
          </w:tcPr>
          <w:p w14:paraId="661425C5" w14:textId="40E1DBE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1332AE8D" w14:textId="77777777" w:rsidTr="00BD1430">
        <w:trPr>
          <w:trHeight w:val="20"/>
        </w:trPr>
        <w:tc>
          <w:tcPr>
            <w:tcW w:w="198" w:type="pct"/>
          </w:tcPr>
          <w:p w14:paraId="67D06881"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1461CD7" w14:textId="7555A696" w:rsidR="001A3EF4" w:rsidRPr="007F70E0" w:rsidRDefault="001A3EF4" w:rsidP="00BD1430">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w:t>
            </w:r>
            <w:r w:rsidR="00FE64EC" w:rsidRPr="007F70E0">
              <w:rPr>
                <w:sz w:val="28"/>
                <w:szCs w:val="28"/>
              </w:rPr>
              <w:t xml:space="preserve"> </w:t>
            </w:r>
            <w:r w:rsidRPr="007F70E0">
              <w:rPr>
                <w:sz w:val="28"/>
                <w:szCs w:val="28"/>
              </w:rPr>
              <w:t>(25:18-6.478)</w:t>
            </w:r>
          </w:p>
        </w:tc>
        <w:tc>
          <w:tcPr>
            <w:tcW w:w="3069" w:type="pct"/>
          </w:tcPr>
          <w:p w14:paraId="39CD473C" w14:textId="33BE1E10"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7E06E71" w14:textId="77777777" w:rsidTr="00BD1430">
        <w:trPr>
          <w:trHeight w:val="20"/>
        </w:trPr>
        <w:tc>
          <w:tcPr>
            <w:tcW w:w="198" w:type="pct"/>
          </w:tcPr>
          <w:p w14:paraId="1A5F2454"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F015A78" w14:textId="0EC41CF6" w:rsidR="001A3EF4" w:rsidRPr="007F70E0" w:rsidRDefault="001A3EF4" w:rsidP="00BD1430">
            <w:pPr>
              <w:ind w:left="57" w:right="57"/>
              <w:jc w:val="both"/>
              <w:rPr>
                <w:sz w:val="28"/>
                <w:szCs w:val="28"/>
              </w:rPr>
            </w:pPr>
            <w:r w:rsidRPr="007F70E0">
              <w:rPr>
                <w:sz w:val="28"/>
                <w:szCs w:val="28"/>
              </w:rPr>
              <w:t>Зона затопления территории с.Богатырка Уссурийского городского округа Приморского края от ручья без названия при максимальных уровнях воды 1% обеспеченности (25:18-6.479)</w:t>
            </w:r>
          </w:p>
        </w:tc>
        <w:tc>
          <w:tcPr>
            <w:tcW w:w="3069" w:type="pct"/>
          </w:tcPr>
          <w:p w14:paraId="01F89107" w14:textId="1F9409EE"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1EB4B39" w14:textId="77777777" w:rsidTr="00BD1430">
        <w:trPr>
          <w:trHeight w:val="20"/>
        </w:trPr>
        <w:tc>
          <w:tcPr>
            <w:tcW w:w="198" w:type="pct"/>
          </w:tcPr>
          <w:p w14:paraId="37F9C809"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47BC9BB" w14:textId="530950F9" w:rsidR="001A3EF4" w:rsidRPr="007F70E0" w:rsidRDefault="001A3EF4" w:rsidP="00BD1430">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w:t>
            </w:r>
          </w:p>
        </w:tc>
        <w:tc>
          <w:tcPr>
            <w:tcW w:w="3069" w:type="pct"/>
          </w:tcPr>
          <w:p w14:paraId="1BF6B0DA" w14:textId="0D4DB932"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8B00A25" w14:textId="77777777" w:rsidTr="00BD1430">
        <w:trPr>
          <w:trHeight w:val="20"/>
        </w:trPr>
        <w:tc>
          <w:tcPr>
            <w:tcW w:w="198" w:type="pct"/>
          </w:tcPr>
          <w:p w14:paraId="1AB1B41C"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2E5746F4" w14:textId="0FDBC7F3" w:rsidR="001A3EF4" w:rsidRPr="007F70E0" w:rsidRDefault="001A3EF4" w:rsidP="00BD1430">
            <w:pPr>
              <w:ind w:left="57" w:right="57"/>
              <w:jc w:val="both"/>
              <w:rPr>
                <w:sz w:val="28"/>
                <w:szCs w:val="28"/>
              </w:rPr>
            </w:pPr>
            <w:r w:rsidRPr="007F70E0">
              <w:rPr>
                <w:sz w:val="28"/>
                <w:szCs w:val="28"/>
              </w:rPr>
              <w:t>Зона затопления территории с.Улитовка Уссурийского городского округа Приморского края от р.Суглинка при максимальных уровнях воды 1% обеспеченности (25:18-6.481)</w:t>
            </w:r>
          </w:p>
        </w:tc>
        <w:tc>
          <w:tcPr>
            <w:tcW w:w="3069" w:type="pct"/>
          </w:tcPr>
          <w:p w14:paraId="6549BBA1" w14:textId="79C65C72"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A85F3C4" w14:textId="77777777" w:rsidTr="00BD1430">
        <w:trPr>
          <w:trHeight w:val="20"/>
        </w:trPr>
        <w:tc>
          <w:tcPr>
            <w:tcW w:w="198" w:type="pct"/>
          </w:tcPr>
          <w:p w14:paraId="7482148A"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D5AEFF0" w14:textId="3C3F41C9" w:rsidR="001A3EF4" w:rsidRPr="007F70E0" w:rsidRDefault="001A3EF4" w:rsidP="00BD1430">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менее 0,3 м (территории сильного подтопления) (25:18-6.482)</w:t>
            </w:r>
          </w:p>
        </w:tc>
        <w:tc>
          <w:tcPr>
            <w:tcW w:w="3069" w:type="pct"/>
          </w:tcPr>
          <w:p w14:paraId="64B3A320" w14:textId="49D584D7"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316D09B" w14:textId="77777777" w:rsidTr="00BD1430">
        <w:trPr>
          <w:trHeight w:val="20"/>
        </w:trPr>
        <w:tc>
          <w:tcPr>
            <w:tcW w:w="198" w:type="pct"/>
          </w:tcPr>
          <w:p w14:paraId="5FE58AAE"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406254F" w14:textId="6CED6F5F" w:rsidR="001A3EF4" w:rsidRPr="007F70E0" w:rsidRDefault="001A3EF4" w:rsidP="00BD1430">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(25:18-6.483)</w:t>
            </w:r>
          </w:p>
        </w:tc>
        <w:tc>
          <w:tcPr>
            <w:tcW w:w="3069" w:type="pct"/>
          </w:tcPr>
          <w:p w14:paraId="7AD1F0FB" w14:textId="1F55F6A9"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7C175E88" w14:textId="77777777" w:rsidTr="00BD1430">
        <w:trPr>
          <w:trHeight w:val="20"/>
        </w:trPr>
        <w:tc>
          <w:tcPr>
            <w:tcW w:w="198" w:type="pct"/>
          </w:tcPr>
          <w:p w14:paraId="7D4DBB39"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2A146FA5" w14:textId="388230C2" w:rsidR="001A3EF4" w:rsidRPr="007F70E0" w:rsidRDefault="001A3EF4" w:rsidP="00BD1430">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от 2 до 3 м (территории сл …(25:18-6.484)</w:t>
            </w:r>
          </w:p>
        </w:tc>
        <w:tc>
          <w:tcPr>
            <w:tcW w:w="3069" w:type="pct"/>
          </w:tcPr>
          <w:p w14:paraId="6D0BE32E" w14:textId="3FE480F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147DFAF3" w14:textId="77777777" w:rsidTr="00BD1430">
        <w:trPr>
          <w:trHeight w:val="20"/>
        </w:trPr>
        <w:tc>
          <w:tcPr>
            <w:tcW w:w="198" w:type="pct"/>
          </w:tcPr>
          <w:p w14:paraId="27928D4E"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C43B397" w14:textId="6BD6878B" w:rsidR="00FE64EC" w:rsidRPr="007F70E0" w:rsidRDefault="001A3EF4" w:rsidP="00BD1430">
            <w:pPr>
              <w:ind w:left="57" w:right="57"/>
              <w:jc w:val="both"/>
              <w:rPr>
                <w:sz w:val="28"/>
                <w:szCs w:val="28"/>
              </w:rPr>
            </w:pPr>
            <w:r w:rsidRPr="007F70E0">
              <w:rPr>
                <w:sz w:val="28"/>
                <w:szCs w:val="28"/>
              </w:rPr>
              <w:t>Зона подтопления территории с.Яконовка Уссурийского городского округа Приморского края от р.Борисовка при глубине залегания грунтовых вод от 2 до 3 м (территории слабого подтопления) (25:18-6.492)</w:t>
            </w:r>
          </w:p>
        </w:tc>
        <w:tc>
          <w:tcPr>
            <w:tcW w:w="3069" w:type="pct"/>
          </w:tcPr>
          <w:p w14:paraId="0C4D81EC" w14:textId="3C348030"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E8A8783" w14:textId="77777777" w:rsidTr="00BD1430">
        <w:trPr>
          <w:trHeight w:val="20"/>
        </w:trPr>
        <w:tc>
          <w:tcPr>
            <w:tcW w:w="198" w:type="pct"/>
          </w:tcPr>
          <w:p w14:paraId="4011094E"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89EC4AF" w14:textId="219A6F44" w:rsidR="001A3EF4" w:rsidRPr="007F70E0" w:rsidRDefault="001A3EF4" w:rsidP="00BD1430">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менее 0,3 м (территории сильного подтопления) (25:18-6.493)</w:t>
            </w:r>
          </w:p>
        </w:tc>
        <w:tc>
          <w:tcPr>
            <w:tcW w:w="3069" w:type="pct"/>
          </w:tcPr>
          <w:p w14:paraId="2DEC5520" w14:textId="45267FF6"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1AB1BE05" w14:textId="77777777" w:rsidTr="00BD1430">
        <w:trPr>
          <w:trHeight w:val="20"/>
        </w:trPr>
        <w:tc>
          <w:tcPr>
            <w:tcW w:w="198" w:type="pct"/>
          </w:tcPr>
          <w:p w14:paraId="037D9319"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380C5C8" w14:textId="201ADF67" w:rsidR="001A3EF4" w:rsidRPr="007F70E0" w:rsidRDefault="001A3EF4" w:rsidP="00BD1430">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(25:18-6.494)</w:t>
            </w:r>
          </w:p>
        </w:tc>
        <w:tc>
          <w:tcPr>
            <w:tcW w:w="3069" w:type="pct"/>
          </w:tcPr>
          <w:p w14:paraId="7E3036C2" w14:textId="7107E7FE"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455D9EA3" w14:textId="77777777" w:rsidTr="00BD1430">
        <w:trPr>
          <w:trHeight w:val="20"/>
        </w:trPr>
        <w:tc>
          <w:tcPr>
            <w:tcW w:w="198" w:type="pct"/>
          </w:tcPr>
          <w:p w14:paraId="2FD37DF0"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F933BE6" w14:textId="208CBDFC" w:rsidR="001A3EF4" w:rsidRPr="007F70E0" w:rsidRDefault="001A3EF4" w:rsidP="00BD1430">
            <w:pPr>
              <w:ind w:left="57" w:right="57"/>
              <w:jc w:val="both"/>
              <w:rPr>
                <w:sz w:val="28"/>
                <w:szCs w:val="28"/>
              </w:rPr>
            </w:pPr>
            <w:r w:rsidRPr="007F70E0">
              <w:rPr>
                <w:sz w:val="28"/>
                <w:szCs w:val="28"/>
              </w:rPr>
              <w:t>Зона затопления территории с.Баневурово Уссурийского городского округа Приморского края от р.Комаровка при максимальных уровнях воды 1% обеспеченности (25:18-6.495)</w:t>
            </w:r>
          </w:p>
        </w:tc>
        <w:tc>
          <w:tcPr>
            <w:tcW w:w="3069" w:type="pct"/>
          </w:tcPr>
          <w:p w14:paraId="2E6DCCFC" w14:textId="575BDD21"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F0326DD" w14:textId="77777777" w:rsidTr="00BD1430">
        <w:trPr>
          <w:trHeight w:val="20"/>
        </w:trPr>
        <w:tc>
          <w:tcPr>
            <w:tcW w:w="198" w:type="pct"/>
          </w:tcPr>
          <w:p w14:paraId="339BAACF"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5F487A2" w14:textId="7AEA1073" w:rsidR="001A3EF4" w:rsidRPr="007F70E0" w:rsidRDefault="001A3EF4" w:rsidP="00BD1430">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от 2 до 3 м (территории слабого подтопления) (25:18-6.496)</w:t>
            </w:r>
          </w:p>
        </w:tc>
        <w:tc>
          <w:tcPr>
            <w:tcW w:w="3069" w:type="pct"/>
          </w:tcPr>
          <w:p w14:paraId="41045A25" w14:textId="7A3F1D84"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95459A5" w14:textId="77777777" w:rsidTr="00BD1430">
        <w:trPr>
          <w:trHeight w:val="20"/>
        </w:trPr>
        <w:tc>
          <w:tcPr>
            <w:tcW w:w="198" w:type="pct"/>
          </w:tcPr>
          <w:p w14:paraId="704F535D"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2E3E1CFC" w14:textId="5CF0A968" w:rsidR="001A3EF4" w:rsidRPr="007F70E0" w:rsidRDefault="001A3EF4" w:rsidP="00BD1430">
            <w:pPr>
              <w:ind w:left="57" w:right="57"/>
              <w:jc w:val="both"/>
              <w:rPr>
                <w:sz w:val="28"/>
                <w:szCs w:val="28"/>
              </w:rPr>
            </w:pPr>
            <w:r w:rsidRPr="007F70E0">
              <w:rPr>
                <w:sz w:val="28"/>
                <w:szCs w:val="28"/>
              </w:rPr>
              <w:t>Зона затопления территории с. Корфовка Уссурийского городского округа Приморского края от р.Полтавка при максимальных уровнях воды 1% обеспеченности (25:18-6.497)</w:t>
            </w:r>
          </w:p>
        </w:tc>
        <w:tc>
          <w:tcPr>
            <w:tcW w:w="3069" w:type="pct"/>
          </w:tcPr>
          <w:p w14:paraId="1FEAAF50" w14:textId="625C4BAF"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EE42637" w14:textId="77777777" w:rsidTr="00BD1430">
        <w:trPr>
          <w:trHeight w:val="20"/>
        </w:trPr>
        <w:tc>
          <w:tcPr>
            <w:tcW w:w="198" w:type="pct"/>
          </w:tcPr>
          <w:p w14:paraId="03FFD0A8"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7F47BFA" w14:textId="41F9284B" w:rsidR="001A3EF4" w:rsidRPr="007F70E0" w:rsidRDefault="001A3EF4" w:rsidP="00BD1430">
            <w:pPr>
              <w:ind w:left="57" w:right="57"/>
              <w:jc w:val="both"/>
              <w:rPr>
                <w:sz w:val="28"/>
                <w:szCs w:val="28"/>
              </w:rPr>
            </w:pPr>
            <w:r w:rsidRPr="007F70E0">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0,3 - 0,7 до 1,2 - 2 м от поверхности (территории умеренного подтопления) (25:18-6.498)</w:t>
            </w:r>
          </w:p>
        </w:tc>
        <w:tc>
          <w:tcPr>
            <w:tcW w:w="3069" w:type="pct"/>
          </w:tcPr>
          <w:p w14:paraId="4944C91C" w14:textId="09D066CC"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1752E677" w14:textId="77777777" w:rsidTr="00BD1430">
        <w:trPr>
          <w:trHeight w:val="20"/>
        </w:trPr>
        <w:tc>
          <w:tcPr>
            <w:tcW w:w="198" w:type="pct"/>
          </w:tcPr>
          <w:p w14:paraId="419AED2A"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F892E5C" w14:textId="29FDACD6" w:rsidR="001A3EF4" w:rsidRPr="007F70E0" w:rsidRDefault="001A3EF4" w:rsidP="00BD1430">
            <w:pPr>
              <w:ind w:left="57" w:right="57"/>
              <w:jc w:val="both"/>
              <w:rPr>
                <w:sz w:val="28"/>
                <w:szCs w:val="28"/>
              </w:rPr>
            </w:pPr>
            <w:r w:rsidRPr="007F70E0">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от 2 до 3 м (территории слабого подтопления) (25:18-6.499)</w:t>
            </w:r>
          </w:p>
        </w:tc>
        <w:tc>
          <w:tcPr>
            <w:tcW w:w="3069" w:type="pct"/>
          </w:tcPr>
          <w:p w14:paraId="7CC471E9" w14:textId="1B045B01"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4DF21874" w14:textId="77777777" w:rsidTr="00BD1430">
        <w:trPr>
          <w:trHeight w:val="20"/>
        </w:trPr>
        <w:tc>
          <w:tcPr>
            <w:tcW w:w="198" w:type="pct"/>
          </w:tcPr>
          <w:p w14:paraId="62602F95"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1F0E447E" w14:textId="7DB3DF3E" w:rsidR="001A3EF4" w:rsidRPr="007F70E0" w:rsidRDefault="001A3EF4" w:rsidP="00BD1430">
            <w:pPr>
              <w:ind w:left="57" w:right="57"/>
              <w:jc w:val="both"/>
              <w:rPr>
                <w:sz w:val="28"/>
                <w:szCs w:val="28"/>
              </w:rPr>
            </w:pPr>
            <w:r w:rsidRPr="007F70E0">
              <w:rPr>
                <w:sz w:val="28"/>
                <w:szCs w:val="28"/>
              </w:rPr>
              <w:t>Зона подтопления территории с. Корфовка Уссурийского городского округа Приморского края от р.Полтавка при глубине залегания грунтовых вод менее 0,3 м (территории сильного подтопления) (25:18-6.500)</w:t>
            </w:r>
          </w:p>
        </w:tc>
        <w:tc>
          <w:tcPr>
            <w:tcW w:w="3069" w:type="pct"/>
          </w:tcPr>
          <w:p w14:paraId="016655B1" w14:textId="1124065D"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2ABD70FF" w14:textId="77777777" w:rsidTr="00BD1430">
        <w:trPr>
          <w:trHeight w:val="20"/>
        </w:trPr>
        <w:tc>
          <w:tcPr>
            <w:tcW w:w="198" w:type="pct"/>
          </w:tcPr>
          <w:p w14:paraId="5BA0F9F9"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9A2B6F9" w14:textId="14B61E7D" w:rsidR="001A3EF4" w:rsidRPr="007F70E0" w:rsidRDefault="001A3EF4" w:rsidP="00BD1430">
            <w:pPr>
              <w:ind w:left="57" w:right="57"/>
              <w:jc w:val="both"/>
              <w:rPr>
                <w:sz w:val="28"/>
                <w:szCs w:val="28"/>
              </w:rPr>
            </w:pPr>
            <w:r w:rsidRPr="007F70E0">
              <w:rPr>
                <w:sz w:val="28"/>
                <w:szCs w:val="28"/>
              </w:rPr>
              <w:t>Зона затопления территории с.Кондратеновка Уссурийского городского округа Приморского края от р.Комаровка, р.Каменушка при максимальных уровнях воды 1% обеспеченности (25:18-6.501)</w:t>
            </w:r>
          </w:p>
        </w:tc>
        <w:tc>
          <w:tcPr>
            <w:tcW w:w="3069" w:type="pct"/>
          </w:tcPr>
          <w:p w14:paraId="02524F6B" w14:textId="2E14DED3"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7CAC83E8" w14:textId="77777777" w:rsidTr="00BD1430">
        <w:trPr>
          <w:trHeight w:val="20"/>
        </w:trPr>
        <w:tc>
          <w:tcPr>
            <w:tcW w:w="198" w:type="pct"/>
          </w:tcPr>
          <w:p w14:paraId="40A4B829"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A39DF5B" w14:textId="26EEE790" w:rsidR="001A3EF4" w:rsidRPr="007F70E0" w:rsidRDefault="001A3EF4" w:rsidP="00BD1430">
            <w:pPr>
              <w:ind w:left="57" w:right="57"/>
              <w:jc w:val="both"/>
              <w:rPr>
                <w:sz w:val="28"/>
                <w:szCs w:val="28"/>
              </w:rPr>
            </w:pPr>
            <w:r w:rsidRPr="007F70E0">
              <w:rPr>
                <w:sz w:val="28"/>
                <w:szCs w:val="28"/>
              </w:rPr>
              <w:t xml:space="preserve">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от </w:t>
            </w:r>
            <w:r w:rsidR="008B1B15">
              <w:rPr>
                <w:sz w:val="28"/>
                <w:szCs w:val="28"/>
              </w:rPr>
              <w:br/>
            </w:r>
            <w:r w:rsidRPr="007F70E0">
              <w:rPr>
                <w:sz w:val="28"/>
                <w:szCs w:val="28"/>
              </w:rPr>
              <w:t>0,3 - 0,7 до 1,2 - 2 м от поверхности (территории умеренного подтопления) (25:18-6.502)</w:t>
            </w:r>
          </w:p>
        </w:tc>
        <w:tc>
          <w:tcPr>
            <w:tcW w:w="3069" w:type="pct"/>
          </w:tcPr>
          <w:p w14:paraId="693A4D18" w14:textId="71B5119A"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423687C3" w14:textId="77777777" w:rsidTr="00BD1430">
        <w:trPr>
          <w:trHeight w:val="20"/>
        </w:trPr>
        <w:tc>
          <w:tcPr>
            <w:tcW w:w="198" w:type="pct"/>
          </w:tcPr>
          <w:p w14:paraId="014D5498"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EB301B2" w14:textId="330A3E3E" w:rsidR="001A3EF4" w:rsidRPr="007F70E0" w:rsidRDefault="001A3EF4" w:rsidP="00BD1430">
            <w:pPr>
              <w:ind w:left="57" w:right="57"/>
              <w:jc w:val="both"/>
              <w:rPr>
                <w:sz w:val="28"/>
                <w:szCs w:val="28"/>
              </w:rPr>
            </w:pPr>
            <w:r w:rsidRPr="007F70E0">
              <w:rPr>
                <w:sz w:val="28"/>
                <w:szCs w:val="28"/>
              </w:rPr>
              <w:t>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от 2 до 3 м (территории слабого подтопления) (25:18-6.503)</w:t>
            </w:r>
          </w:p>
        </w:tc>
        <w:tc>
          <w:tcPr>
            <w:tcW w:w="3069" w:type="pct"/>
          </w:tcPr>
          <w:p w14:paraId="0454BF2B" w14:textId="732E0C2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2447C01" w14:textId="77777777" w:rsidTr="00BD1430">
        <w:trPr>
          <w:trHeight w:val="20"/>
        </w:trPr>
        <w:tc>
          <w:tcPr>
            <w:tcW w:w="198" w:type="pct"/>
          </w:tcPr>
          <w:p w14:paraId="41030956"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2C8A00F5" w14:textId="101E791D" w:rsidR="001A3EF4" w:rsidRPr="007F70E0" w:rsidRDefault="001A3EF4" w:rsidP="00BD1430">
            <w:pPr>
              <w:ind w:left="57" w:right="57"/>
              <w:jc w:val="both"/>
              <w:rPr>
                <w:sz w:val="28"/>
                <w:szCs w:val="28"/>
              </w:rPr>
            </w:pPr>
            <w:r w:rsidRPr="007F70E0">
              <w:rPr>
                <w:sz w:val="28"/>
                <w:szCs w:val="28"/>
              </w:rPr>
              <w:t>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менее 0,3 м (территории сильного подтопления) (25:18-6.504)</w:t>
            </w:r>
          </w:p>
        </w:tc>
        <w:tc>
          <w:tcPr>
            <w:tcW w:w="3069" w:type="pct"/>
          </w:tcPr>
          <w:p w14:paraId="4553933E" w14:textId="489549A6"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41B009FB" w14:textId="77777777" w:rsidTr="00BD1430">
        <w:trPr>
          <w:trHeight w:val="20"/>
        </w:trPr>
        <w:tc>
          <w:tcPr>
            <w:tcW w:w="198" w:type="pct"/>
          </w:tcPr>
          <w:p w14:paraId="0855FAF9"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589D64E" w14:textId="76587DD1" w:rsidR="001A3EF4" w:rsidRPr="007F70E0" w:rsidRDefault="001A3EF4" w:rsidP="00BD1430">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менее 0,3 м (территории сильного подтопления) (25:18-6.505)</w:t>
            </w:r>
          </w:p>
        </w:tc>
        <w:tc>
          <w:tcPr>
            <w:tcW w:w="3069" w:type="pct"/>
          </w:tcPr>
          <w:p w14:paraId="73EF62D9" w14:textId="22374D8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1B467DC4" w14:textId="77777777" w:rsidTr="00BD1430">
        <w:trPr>
          <w:trHeight w:val="20"/>
        </w:trPr>
        <w:tc>
          <w:tcPr>
            <w:tcW w:w="198" w:type="pct"/>
          </w:tcPr>
          <w:p w14:paraId="197BB26F"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9791468" w14:textId="36364D77" w:rsidR="001A3EF4" w:rsidRPr="007F70E0" w:rsidRDefault="001A3EF4" w:rsidP="008B1B15">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от 0,3 - 0,7 до 1,2 - 2 м от поверхности (территории умеренного подтопления) (25:18-6.506)</w:t>
            </w:r>
          </w:p>
        </w:tc>
        <w:tc>
          <w:tcPr>
            <w:tcW w:w="3069" w:type="pct"/>
          </w:tcPr>
          <w:p w14:paraId="7510A994" w14:textId="3EA6274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114BBD8F" w14:textId="77777777" w:rsidTr="00BD1430">
        <w:trPr>
          <w:trHeight w:val="20"/>
        </w:trPr>
        <w:tc>
          <w:tcPr>
            <w:tcW w:w="198" w:type="pct"/>
          </w:tcPr>
          <w:p w14:paraId="7A538A5D"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1EFFA88" w14:textId="69DE2B81" w:rsidR="001A3EF4" w:rsidRPr="007F70E0" w:rsidRDefault="001A3EF4" w:rsidP="00BD1430">
            <w:pPr>
              <w:ind w:left="57" w:right="57"/>
              <w:jc w:val="both"/>
              <w:rPr>
                <w:sz w:val="28"/>
                <w:szCs w:val="28"/>
              </w:rPr>
            </w:pPr>
            <w:r w:rsidRPr="007F70E0">
              <w:rPr>
                <w:sz w:val="28"/>
                <w:szCs w:val="28"/>
              </w:rPr>
              <w:t>Зона затопления территории с.Глуховка Уссурийского городского округа Приморского края от р.Глуховка при максимальных уровнях воды 1% обеспеченности (25:18-6.507)</w:t>
            </w:r>
          </w:p>
        </w:tc>
        <w:tc>
          <w:tcPr>
            <w:tcW w:w="3069" w:type="pct"/>
          </w:tcPr>
          <w:p w14:paraId="1E6B3137" w14:textId="073DDCF0"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A61C6CA" w14:textId="77777777" w:rsidTr="00BD1430">
        <w:trPr>
          <w:trHeight w:val="20"/>
        </w:trPr>
        <w:tc>
          <w:tcPr>
            <w:tcW w:w="198" w:type="pct"/>
          </w:tcPr>
          <w:p w14:paraId="21B3E1BB"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CE7810D" w14:textId="1239B931" w:rsidR="001A3EF4" w:rsidRPr="007F70E0" w:rsidRDefault="001A3EF4" w:rsidP="00BD1430">
            <w:pPr>
              <w:ind w:left="57" w:right="57"/>
              <w:jc w:val="both"/>
              <w:rPr>
                <w:sz w:val="28"/>
                <w:szCs w:val="28"/>
              </w:rPr>
            </w:pPr>
            <w:r w:rsidRPr="007F70E0">
              <w:rPr>
                <w:sz w:val="28"/>
                <w:szCs w:val="28"/>
              </w:rPr>
              <w:t>Зона подтопления территории с.Глуховка Уссурийского городского округа Приморского края от р.Глуховка при глубине залегания грунтовых вод от 2 до 3 м (территории слабого подтопления) (25:18-6.508)</w:t>
            </w:r>
          </w:p>
        </w:tc>
        <w:tc>
          <w:tcPr>
            <w:tcW w:w="3069" w:type="pct"/>
          </w:tcPr>
          <w:p w14:paraId="284E9974" w14:textId="6B518640"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74B27E6E" w14:textId="77777777" w:rsidTr="00BD1430">
        <w:trPr>
          <w:trHeight w:val="20"/>
        </w:trPr>
        <w:tc>
          <w:tcPr>
            <w:tcW w:w="198" w:type="pct"/>
          </w:tcPr>
          <w:p w14:paraId="44141072"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0C7AFD1" w14:textId="1A82D08E" w:rsidR="001A3EF4" w:rsidRPr="007F70E0" w:rsidRDefault="001A3EF4" w:rsidP="008B1B15">
            <w:pPr>
              <w:ind w:left="57" w:right="57"/>
              <w:jc w:val="both"/>
              <w:rPr>
                <w:sz w:val="28"/>
                <w:szCs w:val="28"/>
              </w:rPr>
            </w:pPr>
            <w:r w:rsidRPr="007F70E0">
              <w:rPr>
                <w:sz w:val="28"/>
                <w:szCs w:val="28"/>
              </w:rPr>
              <w:t>Зона подтопления территории с.</w:t>
            </w:r>
            <w:r w:rsidR="008B1B15">
              <w:rPr>
                <w:sz w:val="28"/>
                <w:szCs w:val="28"/>
              </w:rPr>
              <w:t> </w:t>
            </w:r>
            <w:r w:rsidRPr="007F70E0">
              <w:rPr>
                <w:sz w:val="28"/>
                <w:szCs w:val="28"/>
              </w:rPr>
              <w:t>Борисовка Уссурийского городского округа Приморского края от р.Раздольная при глубине залегания грунтовых вод менее 0,3 м (территории сильного подтопления) (25:18-6.509)</w:t>
            </w:r>
          </w:p>
        </w:tc>
        <w:tc>
          <w:tcPr>
            <w:tcW w:w="3069" w:type="pct"/>
          </w:tcPr>
          <w:p w14:paraId="17B0CCEE" w14:textId="319845C1"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55B996D" w14:textId="77777777" w:rsidTr="00BD1430">
        <w:trPr>
          <w:trHeight w:val="20"/>
        </w:trPr>
        <w:tc>
          <w:tcPr>
            <w:tcW w:w="198" w:type="pct"/>
          </w:tcPr>
          <w:p w14:paraId="7EA93619"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C8D4BE7" w14:textId="4A17D135" w:rsidR="001A3EF4" w:rsidRPr="007F70E0" w:rsidRDefault="001A3EF4" w:rsidP="00BD1430">
            <w:pPr>
              <w:ind w:left="57" w:right="57"/>
              <w:jc w:val="both"/>
              <w:rPr>
                <w:sz w:val="28"/>
                <w:szCs w:val="28"/>
              </w:rPr>
            </w:pPr>
            <w:r w:rsidRPr="007F70E0">
              <w:rPr>
                <w:sz w:val="28"/>
                <w:szCs w:val="28"/>
              </w:rPr>
              <w:t>Зона подтопления территории с.Монакино Уссурийского городского округа Приморского края от р.Левая Павлиновка при глубине залегания грунтовых вод от 2 до 3 м (территории слабого подтопления) (25:18-6.510)</w:t>
            </w:r>
          </w:p>
        </w:tc>
        <w:tc>
          <w:tcPr>
            <w:tcW w:w="3069" w:type="pct"/>
          </w:tcPr>
          <w:p w14:paraId="13A5A946" w14:textId="39B8C45F"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1F19372" w14:textId="77777777" w:rsidTr="00BD1430">
        <w:trPr>
          <w:trHeight w:val="20"/>
        </w:trPr>
        <w:tc>
          <w:tcPr>
            <w:tcW w:w="198" w:type="pct"/>
          </w:tcPr>
          <w:p w14:paraId="3619D0E0"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176EF8E5" w14:textId="5B85CA0B" w:rsidR="001A3EF4" w:rsidRPr="007F70E0" w:rsidRDefault="001A3EF4" w:rsidP="00BD1430">
            <w:pPr>
              <w:ind w:left="57" w:right="57"/>
              <w:jc w:val="both"/>
              <w:rPr>
                <w:sz w:val="28"/>
                <w:szCs w:val="28"/>
              </w:rPr>
            </w:pPr>
            <w:r w:rsidRPr="007F70E0">
              <w:rPr>
                <w:sz w:val="28"/>
                <w:szCs w:val="28"/>
              </w:rPr>
              <w:t>Зона подтопления территории с.Монакино Уссурийского городского округа Приморского края от р.Левая Павлиновка при глубине залегания грунтовых вод менее 0,3 м (территории сильного подтопления) (25:18-6.511)</w:t>
            </w:r>
          </w:p>
        </w:tc>
        <w:tc>
          <w:tcPr>
            <w:tcW w:w="3069" w:type="pct"/>
          </w:tcPr>
          <w:p w14:paraId="174F22AA" w14:textId="00524064"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11D5FBD5" w14:textId="77777777" w:rsidTr="00BD1430">
        <w:trPr>
          <w:trHeight w:val="20"/>
        </w:trPr>
        <w:tc>
          <w:tcPr>
            <w:tcW w:w="198" w:type="pct"/>
          </w:tcPr>
          <w:p w14:paraId="3BB26564"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5E87329" w14:textId="691039F3" w:rsidR="001A3EF4" w:rsidRPr="007F70E0" w:rsidRDefault="001A3EF4" w:rsidP="00BD1430">
            <w:pPr>
              <w:ind w:left="57" w:right="57"/>
              <w:jc w:val="both"/>
              <w:rPr>
                <w:sz w:val="28"/>
                <w:szCs w:val="28"/>
              </w:rPr>
            </w:pPr>
            <w:r w:rsidRPr="007F70E0">
              <w:rPr>
                <w:sz w:val="28"/>
                <w:szCs w:val="28"/>
              </w:rPr>
              <w:t>Зона подтопления территории с.Монакино Уссурийского городского округа Приморского края от р.Левая Павлиновка при глубине залегания грунтовых вод от 0,3 - 0,7 до 1,2 - 2 м от поверхности (территории умеренного подтопления) (25:18-6.512)</w:t>
            </w:r>
          </w:p>
        </w:tc>
        <w:tc>
          <w:tcPr>
            <w:tcW w:w="3069" w:type="pct"/>
          </w:tcPr>
          <w:p w14:paraId="0196D0D4" w14:textId="6E7CE191"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2B44D07D" w14:textId="77777777" w:rsidTr="00BD1430">
        <w:trPr>
          <w:trHeight w:val="20"/>
        </w:trPr>
        <w:tc>
          <w:tcPr>
            <w:tcW w:w="198" w:type="pct"/>
          </w:tcPr>
          <w:p w14:paraId="592AD14D"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AAC61C8" w14:textId="57A25FD9" w:rsidR="001A3EF4" w:rsidRPr="007F70E0" w:rsidRDefault="001A3EF4" w:rsidP="00BD1430">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(25:18-6.513)</w:t>
            </w:r>
          </w:p>
        </w:tc>
        <w:tc>
          <w:tcPr>
            <w:tcW w:w="3069" w:type="pct"/>
          </w:tcPr>
          <w:p w14:paraId="22301FE8" w14:textId="47E65C15"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608CE18" w14:textId="77777777" w:rsidTr="00BD1430">
        <w:trPr>
          <w:trHeight w:val="20"/>
        </w:trPr>
        <w:tc>
          <w:tcPr>
            <w:tcW w:w="198" w:type="pct"/>
          </w:tcPr>
          <w:p w14:paraId="09FF10A6"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192E5D7D" w14:textId="7E755F54" w:rsidR="001A3EF4" w:rsidRPr="007F70E0" w:rsidRDefault="001A3EF4" w:rsidP="00BD1430">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от 2 до 3 м (территории слабого подтопления)</w:t>
            </w:r>
            <w:r w:rsidRPr="007F70E0">
              <w:rPr>
                <w:sz w:val="28"/>
                <w:szCs w:val="28"/>
              </w:rPr>
              <w:br/>
              <w:t>(25:18-6.514)</w:t>
            </w:r>
          </w:p>
        </w:tc>
        <w:tc>
          <w:tcPr>
            <w:tcW w:w="3069" w:type="pct"/>
          </w:tcPr>
          <w:p w14:paraId="22C54C32" w14:textId="6B6762C6"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268639CE" w14:textId="77777777" w:rsidTr="00BD1430">
        <w:trPr>
          <w:trHeight w:val="20"/>
        </w:trPr>
        <w:tc>
          <w:tcPr>
            <w:tcW w:w="198" w:type="pct"/>
          </w:tcPr>
          <w:p w14:paraId="1AD71D7A"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99291FC" w14:textId="093CED6A" w:rsidR="001A3EF4" w:rsidRPr="007F70E0" w:rsidRDefault="001A3EF4" w:rsidP="00BD1430">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(25:18-6.516)</w:t>
            </w:r>
          </w:p>
        </w:tc>
        <w:tc>
          <w:tcPr>
            <w:tcW w:w="3069" w:type="pct"/>
          </w:tcPr>
          <w:p w14:paraId="16F74106" w14:textId="66E8DCA1"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1347DB5B" w14:textId="77777777" w:rsidTr="00BD1430">
        <w:trPr>
          <w:trHeight w:val="20"/>
        </w:trPr>
        <w:tc>
          <w:tcPr>
            <w:tcW w:w="198" w:type="pct"/>
          </w:tcPr>
          <w:p w14:paraId="06645746"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274DE30" w14:textId="1501B432" w:rsidR="001A3EF4" w:rsidRPr="007F70E0" w:rsidRDefault="001A3EF4" w:rsidP="00BD1430">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(25:18-6.517)</w:t>
            </w:r>
          </w:p>
        </w:tc>
        <w:tc>
          <w:tcPr>
            <w:tcW w:w="3069" w:type="pct"/>
          </w:tcPr>
          <w:p w14:paraId="687CB565" w14:textId="0E64F564"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E3697BD" w14:textId="77777777" w:rsidTr="00BD1430">
        <w:trPr>
          <w:trHeight w:val="20"/>
        </w:trPr>
        <w:tc>
          <w:tcPr>
            <w:tcW w:w="198" w:type="pct"/>
          </w:tcPr>
          <w:p w14:paraId="46B6E89B"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2066523" w14:textId="76FD62AD" w:rsidR="001A3EF4" w:rsidRPr="007F70E0" w:rsidRDefault="001A3EF4" w:rsidP="00BD1430">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от 2 до 3 м (территории слабого подтопления) (25:18-6.518)</w:t>
            </w:r>
          </w:p>
        </w:tc>
        <w:tc>
          <w:tcPr>
            <w:tcW w:w="3069" w:type="pct"/>
          </w:tcPr>
          <w:p w14:paraId="7A62DFF4" w14:textId="5226BC31"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356F96E" w14:textId="77777777" w:rsidTr="00BD1430">
        <w:trPr>
          <w:trHeight w:val="20"/>
        </w:trPr>
        <w:tc>
          <w:tcPr>
            <w:tcW w:w="198" w:type="pct"/>
          </w:tcPr>
          <w:p w14:paraId="4F68107D"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64D7BA7" w14:textId="7339EE57" w:rsidR="001A3EF4" w:rsidRPr="007F70E0" w:rsidRDefault="001A3EF4" w:rsidP="00BD1430">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менее 0,3 м (территории сильного подтопления) (25:18-6.519)</w:t>
            </w:r>
          </w:p>
        </w:tc>
        <w:tc>
          <w:tcPr>
            <w:tcW w:w="3069" w:type="pct"/>
          </w:tcPr>
          <w:p w14:paraId="458D9341" w14:textId="330E8CDA"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72259AD" w14:textId="77777777" w:rsidTr="00BD1430">
        <w:trPr>
          <w:trHeight w:val="20"/>
        </w:trPr>
        <w:tc>
          <w:tcPr>
            <w:tcW w:w="198" w:type="pct"/>
          </w:tcPr>
          <w:p w14:paraId="1AABE27B"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F1C4347" w14:textId="3D8B5A8E" w:rsidR="001A3EF4" w:rsidRPr="007F70E0" w:rsidRDefault="001A3EF4" w:rsidP="00BD1430">
            <w:pPr>
              <w:ind w:left="57" w:right="57"/>
              <w:jc w:val="both"/>
              <w:rPr>
                <w:sz w:val="28"/>
                <w:szCs w:val="28"/>
              </w:rPr>
            </w:pPr>
            <w:r w:rsidRPr="007F70E0">
              <w:rPr>
                <w:sz w:val="28"/>
                <w:szCs w:val="28"/>
              </w:rPr>
              <w:t>Зона затопления территории с.Дубовый ключ Уссурийского городского округа Приморского края от р.Комаровка при максимальных уровнях воды 1% обеспеченности (25:18-6.520)</w:t>
            </w:r>
          </w:p>
        </w:tc>
        <w:tc>
          <w:tcPr>
            <w:tcW w:w="3069" w:type="pct"/>
          </w:tcPr>
          <w:p w14:paraId="0A4DD649" w14:textId="503E53FF"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5EECB98" w14:textId="77777777" w:rsidTr="00BD1430">
        <w:trPr>
          <w:trHeight w:val="20"/>
        </w:trPr>
        <w:tc>
          <w:tcPr>
            <w:tcW w:w="198" w:type="pct"/>
          </w:tcPr>
          <w:p w14:paraId="37694BEC"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D926749" w14:textId="12E48681" w:rsidR="001A3EF4" w:rsidRPr="007F70E0" w:rsidRDefault="001A3EF4" w:rsidP="00BD1430">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(25:18-6.521)</w:t>
            </w:r>
          </w:p>
        </w:tc>
        <w:tc>
          <w:tcPr>
            <w:tcW w:w="3069" w:type="pct"/>
          </w:tcPr>
          <w:p w14:paraId="54915175" w14:textId="02293E73"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F7EDAE3" w14:textId="77777777" w:rsidTr="00BD1430">
        <w:trPr>
          <w:trHeight w:val="20"/>
        </w:trPr>
        <w:tc>
          <w:tcPr>
            <w:tcW w:w="198" w:type="pct"/>
          </w:tcPr>
          <w:p w14:paraId="654C606B"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E1BC76E" w14:textId="2EFD034F" w:rsidR="001A3EF4" w:rsidRPr="007F70E0" w:rsidRDefault="001A3EF4" w:rsidP="00BD1430">
            <w:pPr>
              <w:ind w:left="57" w:right="57"/>
              <w:jc w:val="both"/>
              <w:rPr>
                <w:sz w:val="28"/>
                <w:szCs w:val="28"/>
              </w:rPr>
            </w:pPr>
            <w:r w:rsidRPr="007F70E0">
              <w:rPr>
                <w:sz w:val="28"/>
                <w:szCs w:val="28"/>
              </w:rPr>
              <w:t>Зона затопления территории с.Линевичи Уссурийского городского округа Приморского края от ручья без названия при максимальных уровнях воды 1% обеспеченности (25:18-6.522)</w:t>
            </w:r>
          </w:p>
        </w:tc>
        <w:tc>
          <w:tcPr>
            <w:tcW w:w="3069" w:type="pct"/>
          </w:tcPr>
          <w:p w14:paraId="4ABEA9A4" w14:textId="034D68F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456635C0" w14:textId="77777777" w:rsidTr="00BD1430">
        <w:trPr>
          <w:trHeight w:val="20"/>
        </w:trPr>
        <w:tc>
          <w:tcPr>
            <w:tcW w:w="198" w:type="pct"/>
          </w:tcPr>
          <w:p w14:paraId="109FF5EF"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3AA7F87" w14:textId="65DE7EA7" w:rsidR="001A3EF4" w:rsidRPr="007F70E0" w:rsidRDefault="001A3EF4" w:rsidP="00BD1430">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3069" w:type="pct"/>
          </w:tcPr>
          <w:p w14:paraId="1EEB569B" w14:textId="4BC0A57F"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B91909E" w14:textId="77777777" w:rsidTr="00BD1430">
        <w:trPr>
          <w:trHeight w:val="20"/>
        </w:trPr>
        <w:tc>
          <w:tcPr>
            <w:tcW w:w="198" w:type="pct"/>
          </w:tcPr>
          <w:p w14:paraId="7D28DE7D"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23EC5627" w14:textId="7D6A9290" w:rsidR="001A3EF4" w:rsidRPr="007F70E0" w:rsidRDefault="001A3EF4" w:rsidP="00BD1430">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(25:18-6.524)</w:t>
            </w:r>
          </w:p>
        </w:tc>
        <w:tc>
          <w:tcPr>
            <w:tcW w:w="3069" w:type="pct"/>
          </w:tcPr>
          <w:p w14:paraId="3CB1C9A5" w14:textId="3899DAD7"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112ECEC3" w14:textId="77777777" w:rsidTr="00BD1430">
        <w:trPr>
          <w:trHeight w:val="20"/>
        </w:trPr>
        <w:tc>
          <w:tcPr>
            <w:tcW w:w="198" w:type="pct"/>
          </w:tcPr>
          <w:p w14:paraId="6A65B06C"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A2E13D2" w14:textId="0D204F70" w:rsidR="001A3EF4" w:rsidRPr="007F70E0" w:rsidRDefault="001A3EF4" w:rsidP="00BD1430">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(25:18-6.525)</w:t>
            </w:r>
          </w:p>
        </w:tc>
        <w:tc>
          <w:tcPr>
            <w:tcW w:w="3069" w:type="pct"/>
          </w:tcPr>
          <w:p w14:paraId="34BB5168" w14:textId="016D36E9"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37EC252" w14:textId="77777777" w:rsidTr="00BD1430">
        <w:trPr>
          <w:trHeight w:val="20"/>
        </w:trPr>
        <w:tc>
          <w:tcPr>
            <w:tcW w:w="198" w:type="pct"/>
          </w:tcPr>
          <w:p w14:paraId="4BBEC95C"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13FA2F0" w14:textId="77BCD39B" w:rsidR="001A3EF4" w:rsidRPr="007F70E0" w:rsidRDefault="001A3EF4" w:rsidP="00BD1430">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(25:18-6.526)</w:t>
            </w:r>
          </w:p>
        </w:tc>
        <w:tc>
          <w:tcPr>
            <w:tcW w:w="3069" w:type="pct"/>
          </w:tcPr>
          <w:p w14:paraId="315ACD32" w14:textId="55E04316"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266F7331" w14:textId="77777777" w:rsidTr="00BD1430">
        <w:trPr>
          <w:trHeight w:val="20"/>
        </w:trPr>
        <w:tc>
          <w:tcPr>
            <w:tcW w:w="198" w:type="pct"/>
          </w:tcPr>
          <w:p w14:paraId="30F17E62"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B8A5117" w14:textId="78FFED96" w:rsidR="001A3EF4" w:rsidRPr="007F70E0" w:rsidRDefault="001A3EF4" w:rsidP="00BD1430">
            <w:pPr>
              <w:ind w:left="57" w:right="57"/>
              <w:jc w:val="both"/>
              <w:rPr>
                <w:sz w:val="28"/>
                <w:szCs w:val="28"/>
              </w:rPr>
            </w:pPr>
            <w:r w:rsidRPr="007F70E0">
              <w:rPr>
                <w:sz w:val="28"/>
                <w:szCs w:val="28"/>
              </w:rPr>
              <w:t>Зона затопления территории с.Элитное Уссурийского городского округа Приморского края от ручья без названия при максимальных уровнях воды 1% обеспеченности (25:18-6.527)</w:t>
            </w:r>
          </w:p>
        </w:tc>
        <w:tc>
          <w:tcPr>
            <w:tcW w:w="3069" w:type="pct"/>
          </w:tcPr>
          <w:p w14:paraId="4455B0E1" w14:textId="177A96E9"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425E1DAE" w14:textId="77777777" w:rsidTr="00BD1430">
        <w:trPr>
          <w:trHeight w:val="20"/>
        </w:trPr>
        <w:tc>
          <w:tcPr>
            <w:tcW w:w="198" w:type="pct"/>
          </w:tcPr>
          <w:p w14:paraId="1CA2F545"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2A82312" w14:textId="6A984E2E" w:rsidR="001A3EF4" w:rsidRPr="007F70E0" w:rsidRDefault="001A3EF4" w:rsidP="00BD1430">
            <w:pPr>
              <w:ind w:left="57" w:right="57"/>
              <w:jc w:val="both"/>
              <w:rPr>
                <w:sz w:val="28"/>
                <w:szCs w:val="28"/>
              </w:rPr>
            </w:pPr>
            <w:r w:rsidRPr="007F70E0">
              <w:rPr>
                <w:sz w:val="28"/>
                <w:szCs w:val="28"/>
              </w:rPr>
              <w:t>Зона подтопления территории с.Элитное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(25:18-6.528)</w:t>
            </w:r>
          </w:p>
        </w:tc>
        <w:tc>
          <w:tcPr>
            <w:tcW w:w="3069" w:type="pct"/>
          </w:tcPr>
          <w:p w14:paraId="77563C8E" w14:textId="54FC2782"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5941998" w14:textId="77777777" w:rsidTr="00BD1430">
        <w:trPr>
          <w:trHeight w:val="20"/>
        </w:trPr>
        <w:tc>
          <w:tcPr>
            <w:tcW w:w="198" w:type="pct"/>
          </w:tcPr>
          <w:p w14:paraId="2FA56D0F"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855B1E9" w14:textId="00AE6E4D" w:rsidR="001A3EF4" w:rsidRPr="007F70E0" w:rsidRDefault="001A3EF4" w:rsidP="00BD1430">
            <w:pPr>
              <w:ind w:left="57" w:right="57"/>
              <w:jc w:val="both"/>
              <w:rPr>
                <w:sz w:val="28"/>
                <w:szCs w:val="28"/>
              </w:rPr>
            </w:pPr>
            <w:r w:rsidRPr="007F70E0">
              <w:rPr>
                <w:sz w:val="28"/>
                <w:szCs w:val="28"/>
              </w:rPr>
              <w:t xml:space="preserve">Зона затопления территории </w:t>
            </w:r>
            <w:r w:rsidRPr="007F70E0">
              <w:rPr>
                <w:sz w:val="28"/>
                <w:szCs w:val="28"/>
              </w:rPr>
              <w:br/>
              <w:t xml:space="preserve">ж/д ст. Лимичевка Уссурийского городского округа Приморского края от </w:t>
            </w:r>
            <w:r w:rsidR="0050648B" w:rsidRPr="007F70E0">
              <w:rPr>
                <w:sz w:val="28"/>
                <w:szCs w:val="28"/>
              </w:rPr>
              <w:t>р. </w:t>
            </w:r>
            <w:r w:rsidRPr="007F70E0">
              <w:rPr>
                <w:sz w:val="28"/>
                <w:szCs w:val="28"/>
              </w:rPr>
              <w:t>Раковка при максимальных уровнях воды 1% обеспеченности (25:18-6.532)</w:t>
            </w:r>
          </w:p>
        </w:tc>
        <w:tc>
          <w:tcPr>
            <w:tcW w:w="3069" w:type="pct"/>
          </w:tcPr>
          <w:p w14:paraId="0A973334" w14:textId="68848F46"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44BB87F1" w14:textId="77777777" w:rsidTr="00BD1430">
        <w:trPr>
          <w:trHeight w:val="20"/>
        </w:trPr>
        <w:tc>
          <w:tcPr>
            <w:tcW w:w="198" w:type="pct"/>
          </w:tcPr>
          <w:p w14:paraId="7DA6D5E6"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468D829" w14:textId="220351E3" w:rsidR="001A3EF4" w:rsidRPr="007F70E0" w:rsidRDefault="001A3EF4" w:rsidP="00BD1430">
            <w:pPr>
              <w:ind w:left="57" w:right="57"/>
              <w:jc w:val="both"/>
              <w:rPr>
                <w:sz w:val="28"/>
                <w:szCs w:val="28"/>
              </w:rPr>
            </w:pPr>
            <w:r w:rsidRPr="007F70E0">
              <w:rPr>
                <w:sz w:val="28"/>
                <w:szCs w:val="28"/>
              </w:rPr>
              <w:t>Зона подтопления территории с.Долины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(25:18-6.533)</w:t>
            </w:r>
          </w:p>
        </w:tc>
        <w:tc>
          <w:tcPr>
            <w:tcW w:w="3069" w:type="pct"/>
          </w:tcPr>
          <w:p w14:paraId="45395D42" w14:textId="4079639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EB814DC" w14:textId="77777777" w:rsidTr="00BD1430">
        <w:trPr>
          <w:trHeight w:val="20"/>
        </w:trPr>
        <w:tc>
          <w:tcPr>
            <w:tcW w:w="198" w:type="pct"/>
          </w:tcPr>
          <w:p w14:paraId="695AEFA8"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0A8E854" w14:textId="73D73BD9" w:rsidR="001A3EF4" w:rsidRPr="007F70E0" w:rsidRDefault="001A3EF4" w:rsidP="00BD1430">
            <w:pPr>
              <w:ind w:left="57" w:right="57"/>
              <w:jc w:val="both"/>
              <w:rPr>
                <w:sz w:val="28"/>
                <w:szCs w:val="28"/>
              </w:rPr>
            </w:pPr>
            <w:r w:rsidRPr="007F70E0">
              <w:rPr>
                <w:sz w:val="28"/>
                <w:szCs w:val="28"/>
              </w:rPr>
              <w:t>Зона затопления территории с.Долины Уссурийского городского округа Приморского края от р.Комаровка при максимальных уровнях воды 1% обеспеченности (25:18-6.534)</w:t>
            </w:r>
          </w:p>
        </w:tc>
        <w:tc>
          <w:tcPr>
            <w:tcW w:w="3069" w:type="pct"/>
          </w:tcPr>
          <w:p w14:paraId="4AE5D8B9" w14:textId="0BEE9F0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B1BC6B9" w14:textId="77777777" w:rsidTr="00BD1430">
        <w:trPr>
          <w:trHeight w:val="20"/>
        </w:trPr>
        <w:tc>
          <w:tcPr>
            <w:tcW w:w="198" w:type="pct"/>
          </w:tcPr>
          <w:p w14:paraId="27052C17"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C79450D" w14:textId="2B5934F6" w:rsidR="001A3EF4" w:rsidRPr="007F70E0" w:rsidRDefault="001A3EF4" w:rsidP="00BD1430">
            <w:pPr>
              <w:ind w:left="57" w:right="57"/>
              <w:jc w:val="both"/>
              <w:rPr>
                <w:sz w:val="28"/>
                <w:szCs w:val="28"/>
              </w:rPr>
            </w:pPr>
            <w:r w:rsidRPr="007F70E0">
              <w:rPr>
                <w:sz w:val="28"/>
                <w:szCs w:val="28"/>
              </w:rPr>
              <w:t>Зона затопления территории с.Раковка Уссурийского городского округа Приморского края от р.Раковка при максимальных уровнях воды 1% обеспеченности (25:18-6.536)</w:t>
            </w:r>
          </w:p>
        </w:tc>
        <w:tc>
          <w:tcPr>
            <w:tcW w:w="3069" w:type="pct"/>
          </w:tcPr>
          <w:p w14:paraId="235ABD45" w14:textId="5C579D1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7373026B" w14:textId="77777777" w:rsidTr="00BD1430">
        <w:trPr>
          <w:trHeight w:val="20"/>
        </w:trPr>
        <w:tc>
          <w:tcPr>
            <w:tcW w:w="198" w:type="pct"/>
          </w:tcPr>
          <w:p w14:paraId="23A38C10"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441082B" w14:textId="14AC3EA0" w:rsidR="001A3EF4" w:rsidRPr="007F70E0" w:rsidRDefault="001A3EF4" w:rsidP="00BD1430">
            <w:pPr>
              <w:ind w:left="57" w:right="57"/>
              <w:jc w:val="both"/>
              <w:rPr>
                <w:sz w:val="28"/>
                <w:szCs w:val="28"/>
              </w:rPr>
            </w:pPr>
            <w:r w:rsidRPr="007F70E0">
              <w:rPr>
                <w:sz w:val="28"/>
                <w:szCs w:val="28"/>
              </w:rPr>
              <w:t>Зона подтопления территории с.Долины Уссурийского городского округа Приморского края от р.Комаровка при глубине залегания грунтовых вод менее 0,3 м (территории сильного подтопления) (25:18-6.537)</w:t>
            </w:r>
          </w:p>
        </w:tc>
        <w:tc>
          <w:tcPr>
            <w:tcW w:w="3069" w:type="pct"/>
          </w:tcPr>
          <w:p w14:paraId="5DE348F7" w14:textId="28327B7C"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D564365" w14:textId="77777777" w:rsidTr="00BD1430">
        <w:trPr>
          <w:trHeight w:val="20"/>
        </w:trPr>
        <w:tc>
          <w:tcPr>
            <w:tcW w:w="198" w:type="pct"/>
          </w:tcPr>
          <w:p w14:paraId="1E30C925"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0A15719" w14:textId="6FAB82DC" w:rsidR="001A3EF4" w:rsidRPr="007F70E0" w:rsidRDefault="001A3EF4" w:rsidP="00BD1430">
            <w:pPr>
              <w:ind w:left="57" w:right="57"/>
              <w:jc w:val="both"/>
              <w:rPr>
                <w:sz w:val="28"/>
                <w:szCs w:val="28"/>
              </w:rPr>
            </w:pPr>
            <w:r w:rsidRPr="007F70E0">
              <w:rPr>
                <w:sz w:val="28"/>
                <w:szCs w:val="28"/>
              </w:rPr>
              <w:t xml:space="preserve">Зона затопления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максимальных уровнях воды 1% обеспеченности (25:18-6.542)</w:t>
            </w:r>
          </w:p>
        </w:tc>
        <w:tc>
          <w:tcPr>
            <w:tcW w:w="3069" w:type="pct"/>
          </w:tcPr>
          <w:p w14:paraId="58973EEF" w14:textId="33B80EC0"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498C1E3" w14:textId="77777777" w:rsidTr="00BD1430">
        <w:trPr>
          <w:trHeight w:val="20"/>
        </w:trPr>
        <w:tc>
          <w:tcPr>
            <w:tcW w:w="198" w:type="pct"/>
          </w:tcPr>
          <w:p w14:paraId="31645B19"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207AD03" w14:textId="165D7CCA" w:rsidR="001A3EF4" w:rsidRPr="007F70E0" w:rsidRDefault="001A3EF4" w:rsidP="00BD1430">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2 до 3 м (территории слабого подтопления) (25:18-6.543)</w:t>
            </w:r>
          </w:p>
        </w:tc>
        <w:tc>
          <w:tcPr>
            <w:tcW w:w="3069" w:type="pct"/>
          </w:tcPr>
          <w:p w14:paraId="2B85519D" w14:textId="371AB943"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1362E789" w14:textId="77777777" w:rsidTr="00BD1430">
        <w:trPr>
          <w:trHeight w:val="20"/>
        </w:trPr>
        <w:tc>
          <w:tcPr>
            <w:tcW w:w="198" w:type="pct"/>
          </w:tcPr>
          <w:p w14:paraId="6352F0BD"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FEA633D" w14:textId="72FC588C" w:rsidR="001A3EF4" w:rsidRPr="007F70E0" w:rsidRDefault="001A3EF4" w:rsidP="00BD1430">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менее 0,3 м (территории сильного подтопления) (25:18-6.544)</w:t>
            </w:r>
          </w:p>
        </w:tc>
        <w:tc>
          <w:tcPr>
            <w:tcW w:w="3069" w:type="pct"/>
          </w:tcPr>
          <w:p w14:paraId="5DEE2088" w14:textId="17420D31"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8A99EA5" w14:textId="77777777" w:rsidTr="00BD1430">
        <w:trPr>
          <w:trHeight w:val="20"/>
        </w:trPr>
        <w:tc>
          <w:tcPr>
            <w:tcW w:w="198" w:type="pct"/>
          </w:tcPr>
          <w:p w14:paraId="54593C59"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E6D0A67" w14:textId="3D9A6BCE" w:rsidR="001A3EF4" w:rsidRPr="007F70E0" w:rsidRDefault="001A3EF4" w:rsidP="00BD1430">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0,3 - 0,7 до 1,2 - 2 м от поверхности (территории умеренного подтопления) (25:18-6.545)</w:t>
            </w:r>
          </w:p>
        </w:tc>
        <w:tc>
          <w:tcPr>
            <w:tcW w:w="3069" w:type="pct"/>
          </w:tcPr>
          <w:p w14:paraId="38351D16" w14:textId="5C00E013"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7D9E05E3" w14:textId="77777777" w:rsidTr="00BD1430">
        <w:trPr>
          <w:trHeight w:val="20"/>
        </w:trPr>
        <w:tc>
          <w:tcPr>
            <w:tcW w:w="198" w:type="pct"/>
          </w:tcPr>
          <w:p w14:paraId="4E380EFC"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7A3BABA" w14:textId="278791BB" w:rsidR="001A3EF4" w:rsidRPr="007F70E0" w:rsidRDefault="001A3EF4" w:rsidP="008B1B15">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(25:18-6.546)</w:t>
            </w:r>
          </w:p>
        </w:tc>
        <w:tc>
          <w:tcPr>
            <w:tcW w:w="3069" w:type="pct"/>
          </w:tcPr>
          <w:p w14:paraId="3F3F61F7" w14:textId="28A1197D"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4D7D5FFB" w14:textId="77777777" w:rsidTr="00BD1430">
        <w:trPr>
          <w:trHeight w:val="20"/>
        </w:trPr>
        <w:tc>
          <w:tcPr>
            <w:tcW w:w="198" w:type="pct"/>
          </w:tcPr>
          <w:p w14:paraId="3254C868" w14:textId="77777777" w:rsidR="009F71C1" w:rsidRPr="007F70E0" w:rsidRDefault="009F71C1"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99909D5" w14:textId="447F7B7A" w:rsidR="009F71C1" w:rsidRPr="007F70E0" w:rsidRDefault="00114E56" w:rsidP="00BD1430">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(25:18-6.547)</w:t>
            </w:r>
          </w:p>
        </w:tc>
        <w:tc>
          <w:tcPr>
            <w:tcW w:w="3069" w:type="pct"/>
          </w:tcPr>
          <w:p w14:paraId="7F1B183A" w14:textId="53C107A7" w:rsidR="009F71C1"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236694C" w14:textId="77777777" w:rsidTr="00BD1430">
        <w:trPr>
          <w:trHeight w:val="20"/>
        </w:trPr>
        <w:tc>
          <w:tcPr>
            <w:tcW w:w="198" w:type="pct"/>
          </w:tcPr>
          <w:p w14:paraId="5DD80436"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3267843" w14:textId="448D8651" w:rsidR="001A3EF4" w:rsidRPr="007F70E0" w:rsidRDefault="001A3EF4" w:rsidP="00BD1430">
            <w:pPr>
              <w:ind w:left="57" w:right="57"/>
              <w:jc w:val="both"/>
              <w:rPr>
                <w:sz w:val="28"/>
                <w:szCs w:val="28"/>
              </w:rPr>
            </w:pPr>
            <w:r w:rsidRPr="007F70E0">
              <w:rPr>
                <w:sz w:val="28"/>
                <w:szCs w:val="28"/>
              </w:rPr>
              <w:t>Зона затопления территории с.Кугуки Уссурийского городского округа Приморского края от ручья без названия при максимальных уровнях воды 1% обеспеченности (25:18-6.548)</w:t>
            </w:r>
          </w:p>
        </w:tc>
        <w:tc>
          <w:tcPr>
            <w:tcW w:w="3069" w:type="pct"/>
          </w:tcPr>
          <w:p w14:paraId="35E08AB7" w14:textId="6F8AF8F4"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0F98BF9C" w14:textId="77777777" w:rsidTr="00BD1430">
        <w:trPr>
          <w:trHeight w:val="20"/>
        </w:trPr>
        <w:tc>
          <w:tcPr>
            <w:tcW w:w="198" w:type="pct"/>
          </w:tcPr>
          <w:p w14:paraId="7C7241C7"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6525FD6" w14:textId="34B6ADAB" w:rsidR="001A3EF4" w:rsidRPr="007F70E0" w:rsidRDefault="001A3EF4" w:rsidP="00BD1430">
            <w:pPr>
              <w:ind w:left="57" w:right="57"/>
              <w:jc w:val="both"/>
              <w:rPr>
                <w:sz w:val="28"/>
                <w:szCs w:val="28"/>
              </w:rPr>
            </w:pPr>
            <w:r w:rsidRPr="007F70E0">
              <w:rPr>
                <w:sz w:val="28"/>
                <w:szCs w:val="28"/>
              </w:rPr>
              <w:t>Зона подтопления территории с.Кугуки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(25:18-6.549)</w:t>
            </w:r>
          </w:p>
        </w:tc>
        <w:tc>
          <w:tcPr>
            <w:tcW w:w="3069" w:type="pct"/>
          </w:tcPr>
          <w:p w14:paraId="61337EEA" w14:textId="417DAE76"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448F7A4B" w14:textId="77777777" w:rsidTr="00BD1430">
        <w:trPr>
          <w:trHeight w:val="20"/>
        </w:trPr>
        <w:tc>
          <w:tcPr>
            <w:tcW w:w="198" w:type="pct"/>
          </w:tcPr>
          <w:p w14:paraId="71FB8D06"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A5E18B6" w14:textId="1B0974C3" w:rsidR="001A3EF4" w:rsidRPr="007F70E0" w:rsidRDefault="001A3EF4" w:rsidP="00BD1430">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менее 0,3 м (территории сильного подтопления) (25:18-6.550)</w:t>
            </w:r>
          </w:p>
        </w:tc>
        <w:tc>
          <w:tcPr>
            <w:tcW w:w="3069" w:type="pct"/>
          </w:tcPr>
          <w:p w14:paraId="66E6EFEE" w14:textId="0D9ACE98"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250370E2" w14:textId="77777777" w:rsidTr="00BD1430">
        <w:trPr>
          <w:trHeight w:val="20"/>
        </w:trPr>
        <w:tc>
          <w:tcPr>
            <w:tcW w:w="198" w:type="pct"/>
          </w:tcPr>
          <w:p w14:paraId="4F535A40"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BBA1C45" w14:textId="1E392D35" w:rsidR="001A3EF4" w:rsidRPr="007F70E0" w:rsidRDefault="001A3EF4" w:rsidP="00BD1430">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(25:18-6.551)</w:t>
            </w:r>
          </w:p>
        </w:tc>
        <w:tc>
          <w:tcPr>
            <w:tcW w:w="3069" w:type="pct"/>
          </w:tcPr>
          <w:p w14:paraId="3DDB66CC" w14:textId="06F45C03"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1C15D770" w14:textId="77777777" w:rsidTr="00BD1430">
        <w:trPr>
          <w:trHeight w:val="20"/>
        </w:trPr>
        <w:tc>
          <w:tcPr>
            <w:tcW w:w="198" w:type="pct"/>
          </w:tcPr>
          <w:p w14:paraId="100E609A"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129CA6E6" w14:textId="7D61195A" w:rsidR="001A3EF4" w:rsidRPr="007F70E0" w:rsidRDefault="001A3EF4" w:rsidP="00BD1430">
            <w:pPr>
              <w:ind w:left="57" w:right="57"/>
              <w:jc w:val="both"/>
              <w:rPr>
                <w:sz w:val="28"/>
                <w:szCs w:val="28"/>
              </w:rPr>
            </w:pPr>
            <w:r w:rsidRPr="007F70E0">
              <w:rPr>
                <w:sz w:val="28"/>
                <w:szCs w:val="28"/>
              </w:rPr>
              <w:t>Зона подтопления территории с.Боголюбовка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(25:18-6.589)</w:t>
            </w:r>
          </w:p>
        </w:tc>
        <w:tc>
          <w:tcPr>
            <w:tcW w:w="3069" w:type="pct"/>
          </w:tcPr>
          <w:p w14:paraId="1EBB8CD0" w14:textId="677A9ACE"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72B1E0C9" w14:textId="77777777" w:rsidTr="00BD1430">
        <w:trPr>
          <w:trHeight w:val="20"/>
        </w:trPr>
        <w:tc>
          <w:tcPr>
            <w:tcW w:w="198" w:type="pct"/>
          </w:tcPr>
          <w:p w14:paraId="0CF6AF4B"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EAF8E49" w14:textId="79D4C045" w:rsidR="001A3EF4" w:rsidRPr="007F70E0" w:rsidRDefault="001A3EF4" w:rsidP="00BD1430">
            <w:pPr>
              <w:ind w:left="57" w:right="57"/>
              <w:jc w:val="both"/>
              <w:rPr>
                <w:sz w:val="28"/>
                <w:szCs w:val="28"/>
              </w:rPr>
            </w:pPr>
            <w:r w:rsidRPr="007F70E0">
              <w:rPr>
                <w:sz w:val="28"/>
                <w:szCs w:val="28"/>
              </w:rPr>
              <w:t>Зона подтопления территории с.Боголюбовка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(25:18-6.590)</w:t>
            </w:r>
          </w:p>
        </w:tc>
        <w:tc>
          <w:tcPr>
            <w:tcW w:w="3069" w:type="pct"/>
          </w:tcPr>
          <w:p w14:paraId="5FF26FA4" w14:textId="6591C81F"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699D92E" w14:textId="77777777" w:rsidTr="00BD1430">
        <w:trPr>
          <w:trHeight w:val="20"/>
        </w:trPr>
        <w:tc>
          <w:tcPr>
            <w:tcW w:w="198" w:type="pct"/>
          </w:tcPr>
          <w:p w14:paraId="42E44EC9"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BAF4172" w14:textId="6B6249A5" w:rsidR="001A3EF4" w:rsidRPr="007F70E0" w:rsidRDefault="001A3EF4" w:rsidP="00BD1430">
            <w:pPr>
              <w:ind w:left="57" w:right="57"/>
              <w:jc w:val="both"/>
              <w:rPr>
                <w:sz w:val="28"/>
                <w:szCs w:val="28"/>
              </w:rPr>
            </w:pPr>
            <w:r w:rsidRPr="007F70E0">
              <w:rPr>
                <w:sz w:val="28"/>
                <w:szCs w:val="28"/>
              </w:rPr>
              <w:t>Зона подтопления территории с.Боголюбовка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(25:18-6.591)</w:t>
            </w:r>
          </w:p>
        </w:tc>
        <w:tc>
          <w:tcPr>
            <w:tcW w:w="3069" w:type="pct"/>
          </w:tcPr>
          <w:p w14:paraId="1D6E96BF" w14:textId="24B72DB2"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8CE2015" w14:textId="77777777" w:rsidTr="00BD1430">
        <w:trPr>
          <w:trHeight w:val="20"/>
        </w:trPr>
        <w:tc>
          <w:tcPr>
            <w:tcW w:w="198" w:type="pct"/>
          </w:tcPr>
          <w:p w14:paraId="472D919A"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A379D42" w14:textId="0525A6A6" w:rsidR="001A3EF4" w:rsidRPr="007F70E0" w:rsidRDefault="001A3EF4" w:rsidP="00BD1430">
            <w:pPr>
              <w:ind w:left="57" w:right="57"/>
              <w:jc w:val="both"/>
              <w:rPr>
                <w:sz w:val="28"/>
                <w:szCs w:val="28"/>
              </w:rPr>
            </w:pPr>
            <w:r w:rsidRPr="007F70E0">
              <w:rPr>
                <w:sz w:val="28"/>
                <w:szCs w:val="28"/>
              </w:rPr>
              <w:t>Зона затопления территории с.Боголюбовка Уссурийского городского округа Приморского края от ручья без названия при максимальных уровнях воды 1% обеспеченности (25:18-6.592)</w:t>
            </w:r>
          </w:p>
        </w:tc>
        <w:tc>
          <w:tcPr>
            <w:tcW w:w="3069" w:type="pct"/>
          </w:tcPr>
          <w:p w14:paraId="0298BE6D" w14:textId="2260D6BD"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3B8F378E" w14:textId="77777777" w:rsidTr="00BD1430">
        <w:trPr>
          <w:trHeight w:val="20"/>
        </w:trPr>
        <w:tc>
          <w:tcPr>
            <w:tcW w:w="198" w:type="pct"/>
          </w:tcPr>
          <w:p w14:paraId="56B1A038"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75C65F9" w14:textId="47D87ACA" w:rsidR="001A3EF4" w:rsidRPr="007F70E0" w:rsidRDefault="001A3EF4" w:rsidP="00BD1430">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3069" w:type="pct"/>
          </w:tcPr>
          <w:p w14:paraId="2EC0F54C" w14:textId="781AD8AA"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50793801" w14:textId="77777777" w:rsidTr="00BD1430">
        <w:trPr>
          <w:trHeight w:val="20"/>
        </w:trPr>
        <w:tc>
          <w:tcPr>
            <w:tcW w:w="198" w:type="pct"/>
          </w:tcPr>
          <w:p w14:paraId="00531F5A"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FE66E3B" w14:textId="6B131C71" w:rsidR="001A3EF4" w:rsidRPr="007F70E0" w:rsidRDefault="001A3EF4" w:rsidP="00BD1430">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3069" w:type="pct"/>
          </w:tcPr>
          <w:p w14:paraId="161F7932" w14:textId="38F6E0F4"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73F568D3" w14:textId="77777777" w:rsidTr="00BD1430">
        <w:trPr>
          <w:trHeight w:val="20"/>
        </w:trPr>
        <w:tc>
          <w:tcPr>
            <w:tcW w:w="198" w:type="pct"/>
          </w:tcPr>
          <w:p w14:paraId="55665D47"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531553D2" w14:textId="786DDABC" w:rsidR="001A3EF4" w:rsidRPr="007F70E0" w:rsidRDefault="001A3EF4" w:rsidP="00BD1430">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3069" w:type="pct"/>
          </w:tcPr>
          <w:p w14:paraId="743D6FC2" w14:textId="7220B965"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6C4B6357" w14:textId="77777777" w:rsidTr="00BD1430">
        <w:trPr>
          <w:trHeight w:val="20"/>
        </w:trPr>
        <w:tc>
          <w:tcPr>
            <w:tcW w:w="198" w:type="pct"/>
          </w:tcPr>
          <w:p w14:paraId="28C35087" w14:textId="77777777" w:rsidR="001A3EF4" w:rsidRPr="007F70E0" w:rsidRDefault="001A3EF4"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7F517D8" w14:textId="64BDBB96" w:rsidR="001A3EF4" w:rsidRPr="007F70E0" w:rsidRDefault="001A3EF4" w:rsidP="00BD1430">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3069" w:type="pct"/>
          </w:tcPr>
          <w:p w14:paraId="40A09A47" w14:textId="6C753FD7" w:rsidR="001A3EF4" w:rsidRPr="007F70E0" w:rsidRDefault="001A3EF4" w:rsidP="00BD1430">
            <w:pPr>
              <w:ind w:left="57" w:right="57"/>
              <w:jc w:val="both"/>
              <w:rPr>
                <w:sz w:val="28"/>
                <w:szCs w:val="28"/>
              </w:rPr>
            </w:pPr>
            <w:r w:rsidRPr="007F70E0">
              <w:rPr>
                <w:sz w:val="28"/>
                <w:szCs w:val="28"/>
              </w:rPr>
              <w:t>Водный кодекс Российской Федерации</w:t>
            </w:r>
          </w:p>
        </w:tc>
      </w:tr>
      <w:tr w:rsidR="0050648B" w:rsidRPr="007F70E0" w14:paraId="71EFD9C3" w14:textId="77777777" w:rsidTr="00BD1430">
        <w:trPr>
          <w:trHeight w:val="20"/>
        </w:trPr>
        <w:tc>
          <w:tcPr>
            <w:tcW w:w="198" w:type="pct"/>
          </w:tcPr>
          <w:p w14:paraId="7E3F6629" w14:textId="2696F564" w:rsidR="00F018EE" w:rsidRPr="007F70E0" w:rsidRDefault="00F018EE"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3AAEEDE" w14:textId="49EE401A" w:rsidR="00F018EE" w:rsidRPr="007F70E0" w:rsidRDefault="00E61305" w:rsidP="00BD1430">
            <w:pPr>
              <w:ind w:left="57" w:right="57"/>
              <w:jc w:val="both"/>
              <w:rPr>
                <w:sz w:val="28"/>
                <w:szCs w:val="28"/>
              </w:rPr>
            </w:pPr>
            <w:r w:rsidRPr="007F70E0">
              <w:rPr>
                <w:sz w:val="28"/>
                <w:szCs w:val="28"/>
              </w:rPr>
              <w:t xml:space="preserve">Водоохранная зона (25:34-6.35) </w:t>
            </w:r>
          </w:p>
        </w:tc>
        <w:tc>
          <w:tcPr>
            <w:tcW w:w="3069" w:type="pct"/>
          </w:tcPr>
          <w:p w14:paraId="4F9A6A61" w14:textId="73858E4B" w:rsidR="00F018EE" w:rsidRPr="007F70E0" w:rsidRDefault="00110D14" w:rsidP="00BD1430">
            <w:pPr>
              <w:ind w:left="57" w:right="57"/>
              <w:jc w:val="both"/>
              <w:rPr>
                <w:sz w:val="28"/>
                <w:szCs w:val="28"/>
              </w:rPr>
            </w:pPr>
            <w:r w:rsidRPr="007F70E0">
              <w:rPr>
                <w:sz w:val="28"/>
                <w:szCs w:val="28"/>
              </w:rPr>
              <w:t>Водный кодекс Российской Федерации</w:t>
            </w:r>
          </w:p>
        </w:tc>
      </w:tr>
      <w:tr w:rsidR="0050648B" w:rsidRPr="007F70E0" w14:paraId="484FE63E" w14:textId="77777777" w:rsidTr="00BD1430">
        <w:trPr>
          <w:trHeight w:val="20"/>
        </w:trPr>
        <w:tc>
          <w:tcPr>
            <w:tcW w:w="198" w:type="pct"/>
          </w:tcPr>
          <w:p w14:paraId="17981984" w14:textId="664FEEAD" w:rsidR="00F018EE" w:rsidRPr="007F70E0" w:rsidRDefault="00F018EE"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1981F578" w14:textId="541DEF06" w:rsidR="00F018EE" w:rsidRPr="007F70E0" w:rsidRDefault="00E61305" w:rsidP="00BD1430">
            <w:pPr>
              <w:ind w:left="57" w:right="57"/>
              <w:jc w:val="both"/>
              <w:rPr>
                <w:sz w:val="28"/>
                <w:szCs w:val="28"/>
              </w:rPr>
            </w:pPr>
            <w:r w:rsidRPr="007F70E0">
              <w:rPr>
                <w:sz w:val="28"/>
                <w:szCs w:val="28"/>
              </w:rPr>
              <w:t>Зона охраны объекта культурного наследия (25:34-6.63)</w:t>
            </w:r>
          </w:p>
        </w:tc>
        <w:tc>
          <w:tcPr>
            <w:tcW w:w="3069" w:type="pct"/>
          </w:tcPr>
          <w:p w14:paraId="29B2B82A" w14:textId="50DECE18" w:rsidR="00F018EE" w:rsidRPr="007F70E0" w:rsidRDefault="00F4564F" w:rsidP="00BD1430">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50648B" w:rsidRPr="007F70E0" w14:paraId="1728273F" w14:textId="77777777" w:rsidTr="00BD1430">
        <w:trPr>
          <w:trHeight w:val="20"/>
        </w:trPr>
        <w:tc>
          <w:tcPr>
            <w:tcW w:w="198" w:type="pct"/>
          </w:tcPr>
          <w:p w14:paraId="3797FCFE" w14:textId="712FD540" w:rsidR="00F018EE" w:rsidRPr="007F70E0" w:rsidRDefault="00F018EE"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C40C133" w14:textId="58565CB4" w:rsidR="00F018EE" w:rsidRPr="007F70E0" w:rsidRDefault="00E61305" w:rsidP="00BD1430">
            <w:pPr>
              <w:ind w:left="57" w:right="57"/>
              <w:jc w:val="both"/>
              <w:rPr>
                <w:sz w:val="28"/>
                <w:szCs w:val="28"/>
              </w:rPr>
            </w:pPr>
            <w:r w:rsidRPr="007F70E0">
              <w:rPr>
                <w:sz w:val="28"/>
                <w:szCs w:val="28"/>
              </w:rPr>
              <w:t xml:space="preserve">Зона регулирования застройки и хозяйственной деятельности </w:t>
            </w:r>
            <w:r w:rsidR="008B1B15">
              <w:rPr>
                <w:sz w:val="28"/>
                <w:szCs w:val="28"/>
              </w:rPr>
              <w:br/>
            </w:r>
            <w:r w:rsidRPr="007F70E0">
              <w:rPr>
                <w:sz w:val="28"/>
                <w:szCs w:val="28"/>
              </w:rPr>
              <w:t xml:space="preserve">(25:34-6.66) </w:t>
            </w:r>
          </w:p>
        </w:tc>
        <w:tc>
          <w:tcPr>
            <w:tcW w:w="3069" w:type="pct"/>
          </w:tcPr>
          <w:p w14:paraId="1B4091DA" w14:textId="4DE5EE46" w:rsidR="00F018EE" w:rsidRPr="007F70E0" w:rsidRDefault="00F4564F" w:rsidP="00BD1430">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50648B" w:rsidRPr="007F70E0" w14:paraId="7F8B20A6" w14:textId="77777777" w:rsidTr="00BD1430">
        <w:trPr>
          <w:trHeight w:val="20"/>
        </w:trPr>
        <w:tc>
          <w:tcPr>
            <w:tcW w:w="198" w:type="pct"/>
          </w:tcPr>
          <w:p w14:paraId="1CB55BAA" w14:textId="76AABCCD" w:rsidR="00F018EE" w:rsidRPr="007F70E0" w:rsidRDefault="00F018EE"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A766790" w14:textId="042F54F6" w:rsidR="00F018EE" w:rsidRPr="007F70E0" w:rsidRDefault="00E61305" w:rsidP="00BD1430">
            <w:pPr>
              <w:ind w:left="57" w:right="57"/>
              <w:jc w:val="both"/>
              <w:rPr>
                <w:sz w:val="28"/>
                <w:szCs w:val="28"/>
              </w:rPr>
            </w:pPr>
            <w:r w:rsidRPr="007F70E0">
              <w:rPr>
                <w:sz w:val="28"/>
                <w:szCs w:val="28"/>
              </w:rPr>
              <w:t xml:space="preserve">Зоны с особыми условиями использования территории </w:t>
            </w:r>
            <w:r w:rsidR="008B1B15">
              <w:rPr>
                <w:sz w:val="28"/>
                <w:szCs w:val="28"/>
              </w:rPr>
              <w:br/>
            </w:r>
            <w:r w:rsidRPr="007F70E0">
              <w:rPr>
                <w:sz w:val="28"/>
                <w:szCs w:val="28"/>
              </w:rPr>
              <w:t xml:space="preserve">(25:00-6.562) </w:t>
            </w:r>
          </w:p>
        </w:tc>
        <w:tc>
          <w:tcPr>
            <w:tcW w:w="3069" w:type="pct"/>
          </w:tcPr>
          <w:p w14:paraId="2B6FEAB0" w14:textId="48AC82A1" w:rsidR="00F018EE" w:rsidRPr="007F70E0" w:rsidRDefault="00F4564F" w:rsidP="00BD1430">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50648B" w:rsidRPr="007F70E0" w14:paraId="5808D6C4" w14:textId="77777777" w:rsidTr="00BD1430">
        <w:trPr>
          <w:trHeight w:val="20"/>
        </w:trPr>
        <w:tc>
          <w:tcPr>
            <w:tcW w:w="198" w:type="pct"/>
          </w:tcPr>
          <w:p w14:paraId="67B055E6" w14:textId="0D407645" w:rsidR="00F018EE" w:rsidRPr="007F70E0" w:rsidRDefault="00F018EE"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AFCA195" w14:textId="6F02E8BA" w:rsidR="00F018EE" w:rsidRPr="007F70E0" w:rsidRDefault="00E61305" w:rsidP="00BD1430">
            <w:pPr>
              <w:ind w:left="57" w:right="57"/>
              <w:jc w:val="both"/>
              <w:rPr>
                <w:sz w:val="28"/>
                <w:szCs w:val="28"/>
              </w:rPr>
            </w:pPr>
            <w:r w:rsidRPr="007F70E0">
              <w:rPr>
                <w:sz w:val="28"/>
                <w:szCs w:val="28"/>
              </w:rPr>
              <w:t xml:space="preserve">Охранная зона геодезического пункта (25:18-6.181, 25:18-6.97, 25:34-6.1, </w:t>
            </w:r>
            <w:r w:rsidR="00FE64EC" w:rsidRPr="007F70E0">
              <w:rPr>
                <w:sz w:val="28"/>
                <w:szCs w:val="28"/>
              </w:rPr>
              <w:br/>
            </w:r>
            <w:r w:rsidRPr="007F70E0">
              <w:rPr>
                <w:sz w:val="28"/>
                <w:szCs w:val="28"/>
              </w:rPr>
              <w:t>25:34-6.19)</w:t>
            </w:r>
          </w:p>
        </w:tc>
        <w:tc>
          <w:tcPr>
            <w:tcW w:w="3069" w:type="pct"/>
          </w:tcPr>
          <w:p w14:paraId="78CFD41A" w14:textId="5050C92B" w:rsidR="00F018EE" w:rsidRPr="007F70E0" w:rsidRDefault="00C54D1E" w:rsidP="00BD1430">
            <w:pPr>
              <w:ind w:left="57" w:right="57"/>
              <w:jc w:val="both"/>
              <w:rPr>
                <w:sz w:val="28"/>
                <w:szCs w:val="28"/>
              </w:rPr>
            </w:pPr>
            <w:r w:rsidRPr="007F70E0">
              <w:rPr>
                <w:sz w:val="28"/>
                <w:szCs w:val="28"/>
              </w:rPr>
              <w:t xml:space="preserve">Постановление Правительства РФ от 21.08.2019 № 1080 </w:t>
            </w:r>
            <w:r w:rsidR="00A242A7" w:rsidRPr="007F70E0">
              <w:rPr>
                <w:sz w:val="28"/>
                <w:szCs w:val="28"/>
              </w:rPr>
              <w:t>«</w:t>
            </w:r>
            <w:r w:rsidRPr="007F70E0">
              <w:rPr>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A242A7" w:rsidRPr="007F70E0">
              <w:rPr>
                <w:sz w:val="28"/>
                <w:szCs w:val="28"/>
              </w:rPr>
              <w:t>»</w:t>
            </w:r>
          </w:p>
        </w:tc>
      </w:tr>
      <w:tr w:rsidR="0050648B" w:rsidRPr="007F70E0" w14:paraId="0FDCF2A4" w14:textId="77777777" w:rsidTr="00BD1430">
        <w:trPr>
          <w:trHeight w:val="20"/>
        </w:trPr>
        <w:tc>
          <w:tcPr>
            <w:tcW w:w="198" w:type="pct"/>
          </w:tcPr>
          <w:p w14:paraId="4DF15622" w14:textId="296DF9A6" w:rsidR="00F018EE" w:rsidRPr="007F70E0" w:rsidRDefault="00F018EE"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6623F7A4" w14:textId="4F26060A" w:rsidR="00F018EE" w:rsidRPr="007F70E0" w:rsidRDefault="00E61305" w:rsidP="008B1B15">
            <w:pPr>
              <w:ind w:left="57" w:right="57"/>
              <w:jc w:val="both"/>
              <w:rPr>
                <w:sz w:val="28"/>
                <w:szCs w:val="28"/>
              </w:rPr>
            </w:pPr>
            <w:r w:rsidRPr="007F70E0">
              <w:rPr>
                <w:sz w:val="28"/>
                <w:szCs w:val="28"/>
              </w:rPr>
              <w:t xml:space="preserve"> Охранная зона инженерных коммуникаций (25:00-6.123, </w:t>
            </w:r>
            <w:r w:rsidR="008B1B15">
              <w:rPr>
                <w:sz w:val="28"/>
                <w:szCs w:val="28"/>
              </w:rPr>
              <w:br/>
            </w:r>
            <w:r w:rsidRPr="007F70E0">
              <w:rPr>
                <w:sz w:val="28"/>
                <w:szCs w:val="28"/>
              </w:rPr>
              <w:t xml:space="preserve">25:00-6.266, 25:00-6.267, 25:00-6.270, 25:00-6.273, 25:00-6.278, 25:00-6.279, 25:00-6.281, 25:00-6.288, 25:00-6.290, 25:00-6.335, 25:10-6.95, 25:18-6.136, 25:18-6.144, 25:18-6.158, 25:18-6.164, 25:18-6.165, 25:18-6.170, 25:18-6.177, 25:18-6.180, 25:18-6.190, 25:18-6.193, 25:18-6.197, 25:18-6.202, 25:18-6.42, 25:18-6.609, 25:34-6.14, 25:34-6.15, 25:34-6.16, 25:34-6.18, 25:34-6.2, </w:t>
            </w:r>
            <w:r w:rsidR="008B1B15">
              <w:rPr>
                <w:sz w:val="28"/>
                <w:szCs w:val="28"/>
              </w:rPr>
              <w:br/>
            </w:r>
            <w:r w:rsidRPr="007F70E0">
              <w:rPr>
                <w:sz w:val="28"/>
                <w:szCs w:val="28"/>
              </w:rPr>
              <w:t>25:34-6.20, 25:34-6.21, 25:34-6.23, 25:34-6.25, 25:34-6.28, 25:34-6.29, 25:34-6.3,</w:t>
            </w:r>
            <w:r w:rsidR="00F01401" w:rsidRPr="007F70E0">
              <w:rPr>
                <w:sz w:val="28"/>
                <w:szCs w:val="28"/>
              </w:rPr>
              <w:t xml:space="preserve"> </w:t>
            </w:r>
            <w:r w:rsidRPr="007F70E0">
              <w:rPr>
                <w:sz w:val="28"/>
                <w:szCs w:val="28"/>
              </w:rPr>
              <w:t xml:space="preserve">25:34-6.31, 25:34-6.32, </w:t>
            </w:r>
            <w:r w:rsidR="008B1B15">
              <w:rPr>
                <w:sz w:val="28"/>
                <w:szCs w:val="28"/>
              </w:rPr>
              <w:br/>
            </w:r>
            <w:r w:rsidRPr="007F70E0">
              <w:rPr>
                <w:sz w:val="28"/>
                <w:szCs w:val="28"/>
              </w:rPr>
              <w:t>25:34-6.34, 25:34-6.39, 25:34-6.40, 25:34-6.6, 25:34-6.64, 25:34-6.65)</w:t>
            </w:r>
          </w:p>
        </w:tc>
        <w:tc>
          <w:tcPr>
            <w:tcW w:w="3069" w:type="pct"/>
          </w:tcPr>
          <w:p w14:paraId="0CE031A3" w14:textId="458AC9AE" w:rsidR="00F018EE" w:rsidRPr="007F70E0" w:rsidRDefault="00F4564F" w:rsidP="00BD1430">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50648B" w:rsidRPr="007F70E0" w14:paraId="0B40AFD8" w14:textId="77777777" w:rsidTr="00BD1430">
        <w:trPr>
          <w:trHeight w:val="20"/>
        </w:trPr>
        <w:tc>
          <w:tcPr>
            <w:tcW w:w="198" w:type="pct"/>
          </w:tcPr>
          <w:p w14:paraId="5E18FFC0" w14:textId="654A3E5B" w:rsidR="00E61305" w:rsidRPr="007F70E0" w:rsidRDefault="00E61305"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001845BE" w14:textId="00C293B0" w:rsidR="00E61305" w:rsidRPr="007F70E0" w:rsidRDefault="00E61305" w:rsidP="008B1B15">
            <w:pPr>
              <w:ind w:left="57" w:right="57"/>
              <w:jc w:val="both"/>
              <w:rPr>
                <w:sz w:val="28"/>
                <w:szCs w:val="28"/>
              </w:rPr>
            </w:pPr>
            <w:r w:rsidRPr="007F70E0">
              <w:rPr>
                <w:sz w:val="28"/>
                <w:szCs w:val="28"/>
              </w:rPr>
              <w:t>Охранная зона линий и сооружений связи и линий и сооружений радиофикации (25:34-6.62, 25:34-6.274, 25:18-6.413, 25:18-6.412)</w:t>
            </w:r>
          </w:p>
        </w:tc>
        <w:tc>
          <w:tcPr>
            <w:tcW w:w="3069" w:type="pct"/>
          </w:tcPr>
          <w:p w14:paraId="3E382719" w14:textId="08704D61" w:rsidR="00E61305" w:rsidRPr="007F70E0" w:rsidRDefault="00C54D1E" w:rsidP="00BD1430">
            <w:pPr>
              <w:ind w:left="57" w:right="57"/>
              <w:jc w:val="both"/>
              <w:rPr>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50648B" w:rsidRPr="007F70E0" w14:paraId="51276EC7" w14:textId="77777777" w:rsidTr="00BD1430">
        <w:trPr>
          <w:trHeight w:val="20"/>
        </w:trPr>
        <w:tc>
          <w:tcPr>
            <w:tcW w:w="198" w:type="pct"/>
          </w:tcPr>
          <w:p w14:paraId="5CEC51DE" w14:textId="43F40CCC" w:rsidR="00E61305" w:rsidRPr="007F70E0" w:rsidRDefault="00E61305"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710DA87B" w14:textId="1B5E2EFF" w:rsidR="00E61305" w:rsidRPr="007F70E0" w:rsidRDefault="00E61305" w:rsidP="00BD1430">
            <w:pPr>
              <w:ind w:left="57" w:right="57"/>
              <w:jc w:val="both"/>
              <w:rPr>
                <w:sz w:val="28"/>
                <w:szCs w:val="28"/>
              </w:rPr>
            </w:pPr>
            <w:r w:rsidRPr="007F70E0">
              <w:rPr>
                <w:sz w:val="28"/>
                <w:szCs w:val="28"/>
              </w:rPr>
              <w:t xml:space="preserve">Охранная зона особо охраняемого природного объекта (25:00-6.309, </w:t>
            </w:r>
            <w:r w:rsidR="008B7ED6" w:rsidRPr="007F70E0">
              <w:rPr>
                <w:sz w:val="28"/>
                <w:szCs w:val="28"/>
              </w:rPr>
              <w:br/>
            </w:r>
            <w:r w:rsidRPr="007F70E0">
              <w:rPr>
                <w:sz w:val="28"/>
                <w:szCs w:val="28"/>
              </w:rPr>
              <w:t>25:00-6.577)</w:t>
            </w:r>
          </w:p>
        </w:tc>
        <w:tc>
          <w:tcPr>
            <w:tcW w:w="3069" w:type="pct"/>
          </w:tcPr>
          <w:p w14:paraId="34057A09" w14:textId="77DE3353" w:rsidR="00E61305" w:rsidRPr="007F70E0" w:rsidRDefault="00F4564F" w:rsidP="00BD1430">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50648B" w:rsidRPr="007F70E0" w14:paraId="59215C91" w14:textId="77777777" w:rsidTr="00BD1430">
        <w:trPr>
          <w:trHeight w:val="20"/>
        </w:trPr>
        <w:tc>
          <w:tcPr>
            <w:tcW w:w="198" w:type="pct"/>
          </w:tcPr>
          <w:p w14:paraId="698C29E5" w14:textId="6B82B79A" w:rsidR="00E61305" w:rsidRPr="007F70E0" w:rsidRDefault="00E61305"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41301CC5" w14:textId="33B1AC0F" w:rsidR="00E61305" w:rsidRPr="007F70E0" w:rsidRDefault="00E61305" w:rsidP="008B1B15">
            <w:pPr>
              <w:ind w:left="57" w:right="57"/>
              <w:jc w:val="both"/>
              <w:rPr>
                <w:sz w:val="28"/>
                <w:szCs w:val="28"/>
              </w:rPr>
            </w:pPr>
            <w:r w:rsidRPr="007F70E0">
              <w:rPr>
                <w:sz w:val="28"/>
                <w:szCs w:val="28"/>
              </w:rPr>
              <w:t>Охранная зона стационарного пункта наблюдений за состоянием окружающей природной среды</w:t>
            </w:r>
            <w:r w:rsidR="00FE64EC" w:rsidRPr="007F70E0">
              <w:rPr>
                <w:sz w:val="28"/>
                <w:szCs w:val="28"/>
              </w:rPr>
              <w:t xml:space="preserve"> </w:t>
            </w:r>
            <w:r w:rsidR="008B1B15">
              <w:rPr>
                <w:sz w:val="28"/>
                <w:szCs w:val="28"/>
              </w:rPr>
              <w:br/>
            </w:r>
            <w:r w:rsidRPr="007F70E0">
              <w:rPr>
                <w:sz w:val="28"/>
                <w:szCs w:val="28"/>
              </w:rPr>
              <w:t>(25:34-6.286, 25:18-6.127, 25:18-6.411, 25:18-6.25)</w:t>
            </w:r>
          </w:p>
        </w:tc>
        <w:tc>
          <w:tcPr>
            <w:tcW w:w="3069" w:type="pct"/>
          </w:tcPr>
          <w:p w14:paraId="6DCC7E97" w14:textId="2272AB72" w:rsidR="00E61305" w:rsidRPr="007F70E0" w:rsidRDefault="00C54D1E" w:rsidP="00BD1430">
            <w:pPr>
              <w:ind w:left="57" w:right="57"/>
              <w:jc w:val="both"/>
              <w:rPr>
                <w:sz w:val="28"/>
                <w:szCs w:val="28"/>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50648B" w:rsidRPr="007F70E0" w14:paraId="1817E84B" w14:textId="77777777" w:rsidTr="00BD1430">
        <w:trPr>
          <w:trHeight w:val="20"/>
        </w:trPr>
        <w:tc>
          <w:tcPr>
            <w:tcW w:w="198" w:type="pct"/>
          </w:tcPr>
          <w:p w14:paraId="0248D625" w14:textId="4BB4A412" w:rsidR="00E61305" w:rsidRPr="007F70E0" w:rsidRDefault="00E61305"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3F4BF413" w14:textId="416784D8" w:rsidR="00E61305" w:rsidRPr="007F70E0" w:rsidRDefault="00E61305" w:rsidP="008B1B15">
            <w:pPr>
              <w:ind w:left="57" w:right="57"/>
              <w:jc w:val="both"/>
              <w:rPr>
                <w:sz w:val="28"/>
                <w:szCs w:val="28"/>
              </w:rPr>
            </w:pPr>
            <w:r w:rsidRPr="007F70E0">
              <w:rPr>
                <w:sz w:val="28"/>
                <w:szCs w:val="28"/>
              </w:rPr>
              <w:t xml:space="preserve">Санитарно-защитная зона предприятий, сооружений и иных объектов </w:t>
            </w:r>
            <w:r w:rsidR="008B1B15">
              <w:rPr>
                <w:sz w:val="28"/>
                <w:szCs w:val="28"/>
              </w:rPr>
              <w:br/>
            </w:r>
            <w:r w:rsidRPr="007F70E0">
              <w:rPr>
                <w:sz w:val="28"/>
                <w:szCs w:val="28"/>
              </w:rPr>
              <w:t>(25:34-6.56, 25:34-6.61, 25:34-6.54, 25:18-6.200, 25:18-6.204, 25:34-6.291)</w:t>
            </w:r>
          </w:p>
        </w:tc>
        <w:tc>
          <w:tcPr>
            <w:tcW w:w="3069" w:type="pct"/>
          </w:tcPr>
          <w:p w14:paraId="5FDF644E" w14:textId="7A7A5F3B" w:rsidR="00E61305" w:rsidRPr="007F70E0" w:rsidRDefault="00C54D1E" w:rsidP="00BD1430">
            <w:pPr>
              <w:ind w:left="57" w:right="57"/>
              <w:jc w:val="both"/>
              <w:rPr>
                <w:sz w:val="28"/>
                <w:szCs w:val="28"/>
              </w:rPr>
            </w:pPr>
            <w:r w:rsidRPr="007F70E0">
              <w:rPr>
                <w:sz w:val="28"/>
                <w:szCs w:val="28"/>
              </w:rPr>
              <w:t xml:space="preserve">СанПиН 2.2.1/2.1.1.1200-03 </w:t>
            </w:r>
            <w:r w:rsidR="00A242A7"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A242A7" w:rsidRPr="007F70E0">
              <w:rPr>
                <w:sz w:val="28"/>
                <w:szCs w:val="28"/>
              </w:rPr>
              <w:t>»</w:t>
            </w:r>
          </w:p>
        </w:tc>
      </w:tr>
      <w:tr w:rsidR="0050648B" w:rsidRPr="007F70E0" w14:paraId="6E4095F8" w14:textId="77777777" w:rsidTr="00BD1430">
        <w:trPr>
          <w:trHeight w:val="20"/>
        </w:trPr>
        <w:tc>
          <w:tcPr>
            <w:tcW w:w="198" w:type="pct"/>
          </w:tcPr>
          <w:p w14:paraId="57386CE1" w14:textId="77777777" w:rsidR="002D3582" w:rsidRPr="007F70E0" w:rsidRDefault="002D3582" w:rsidP="00BD1430">
            <w:pPr>
              <w:pStyle w:val="ConsPlusNormal"/>
              <w:numPr>
                <w:ilvl w:val="0"/>
                <w:numId w:val="84"/>
              </w:numPr>
              <w:ind w:left="57" w:right="57" w:firstLine="0"/>
              <w:jc w:val="center"/>
              <w:rPr>
                <w:rFonts w:ascii="Times New Roman" w:hAnsi="Times New Roman" w:cs="Times New Roman"/>
                <w:sz w:val="28"/>
                <w:szCs w:val="28"/>
              </w:rPr>
            </w:pPr>
          </w:p>
        </w:tc>
        <w:tc>
          <w:tcPr>
            <w:tcW w:w="1733" w:type="pct"/>
          </w:tcPr>
          <w:p w14:paraId="2AB5D73F" w14:textId="4F29A17F" w:rsidR="002D3582" w:rsidRPr="007F70E0" w:rsidRDefault="002D3582" w:rsidP="008B1B15">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(25:28-8.79,</w:t>
            </w:r>
            <w:r w:rsidR="008B7ED6" w:rsidRPr="007F70E0">
              <w:rPr>
                <w:sz w:val="28"/>
                <w:szCs w:val="28"/>
              </w:rPr>
              <w:t xml:space="preserve"> </w:t>
            </w:r>
            <w:r w:rsidRPr="007F70E0">
              <w:rPr>
                <w:sz w:val="28"/>
                <w:szCs w:val="28"/>
              </w:rPr>
              <w:t>25:34-8.9,</w:t>
            </w:r>
            <w:r w:rsidR="00FE64EC" w:rsidRPr="007F70E0">
              <w:rPr>
                <w:sz w:val="28"/>
                <w:szCs w:val="28"/>
              </w:rPr>
              <w:t xml:space="preserve"> </w:t>
            </w:r>
            <w:r w:rsidR="008B1B15">
              <w:rPr>
                <w:sz w:val="28"/>
                <w:szCs w:val="28"/>
              </w:rPr>
              <w:br/>
            </w:r>
            <w:r w:rsidRPr="007F70E0">
              <w:rPr>
                <w:sz w:val="28"/>
                <w:szCs w:val="28"/>
              </w:rPr>
              <w:t>25:28-8.93,</w:t>
            </w:r>
            <w:r w:rsidR="008B7ED6" w:rsidRPr="007F70E0">
              <w:rPr>
                <w:sz w:val="28"/>
                <w:szCs w:val="28"/>
              </w:rPr>
              <w:t xml:space="preserve"> </w:t>
            </w:r>
            <w:r w:rsidRPr="007F70E0">
              <w:rPr>
                <w:sz w:val="28"/>
                <w:szCs w:val="28"/>
              </w:rPr>
              <w:t>25:18-8.1,</w:t>
            </w:r>
            <w:r w:rsidR="008B7ED6" w:rsidRPr="007F70E0">
              <w:rPr>
                <w:sz w:val="28"/>
                <w:szCs w:val="28"/>
              </w:rPr>
              <w:t xml:space="preserve"> </w:t>
            </w:r>
            <w:r w:rsidRPr="007F70E0">
              <w:rPr>
                <w:sz w:val="28"/>
                <w:szCs w:val="28"/>
              </w:rPr>
              <w:t>25:34-8.12,</w:t>
            </w:r>
            <w:r w:rsidR="00FE64EC" w:rsidRPr="007F70E0">
              <w:rPr>
                <w:sz w:val="28"/>
                <w:szCs w:val="28"/>
              </w:rPr>
              <w:t xml:space="preserve"> </w:t>
            </w:r>
            <w:r w:rsidR="008B1B15">
              <w:rPr>
                <w:sz w:val="28"/>
                <w:szCs w:val="28"/>
              </w:rPr>
              <w:br/>
            </w:r>
            <w:r w:rsidRPr="007F70E0">
              <w:rPr>
                <w:sz w:val="28"/>
                <w:szCs w:val="28"/>
              </w:rPr>
              <w:t>25:34-8.250,</w:t>
            </w:r>
            <w:r w:rsidR="008B7ED6" w:rsidRPr="007F70E0">
              <w:rPr>
                <w:sz w:val="28"/>
                <w:szCs w:val="28"/>
              </w:rPr>
              <w:t xml:space="preserve"> </w:t>
            </w:r>
            <w:r w:rsidRPr="007F70E0">
              <w:rPr>
                <w:sz w:val="28"/>
                <w:szCs w:val="28"/>
              </w:rPr>
              <w:t>25:34-8.251,</w:t>
            </w:r>
            <w:r w:rsidR="008B7ED6" w:rsidRPr="007F70E0">
              <w:rPr>
                <w:sz w:val="28"/>
                <w:szCs w:val="28"/>
              </w:rPr>
              <w:t xml:space="preserve"> </w:t>
            </w:r>
            <w:r w:rsidRPr="007F70E0">
              <w:rPr>
                <w:sz w:val="28"/>
                <w:szCs w:val="28"/>
              </w:rPr>
              <w:t>25:34-8.236,</w:t>
            </w:r>
            <w:r w:rsidR="008B7ED6" w:rsidRPr="007F70E0">
              <w:rPr>
                <w:sz w:val="28"/>
                <w:szCs w:val="28"/>
              </w:rPr>
              <w:t xml:space="preserve"> </w:t>
            </w:r>
            <w:r w:rsidRPr="007F70E0">
              <w:rPr>
                <w:sz w:val="28"/>
                <w:szCs w:val="28"/>
              </w:rPr>
              <w:t>25:34-8.4,</w:t>
            </w:r>
            <w:r w:rsidR="008B7ED6" w:rsidRPr="007F70E0">
              <w:rPr>
                <w:sz w:val="28"/>
                <w:szCs w:val="28"/>
              </w:rPr>
              <w:t xml:space="preserve"> </w:t>
            </w:r>
            <w:r w:rsidRPr="007F70E0">
              <w:rPr>
                <w:sz w:val="28"/>
                <w:szCs w:val="28"/>
              </w:rPr>
              <w:t>25:34-8.8,</w:t>
            </w:r>
            <w:r w:rsidR="008B7ED6" w:rsidRPr="007F70E0">
              <w:rPr>
                <w:sz w:val="28"/>
                <w:szCs w:val="28"/>
              </w:rPr>
              <w:t xml:space="preserve"> </w:t>
            </w:r>
            <w:r w:rsidRPr="007F70E0">
              <w:rPr>
                <w:sz w:val="28"/>
                <w:szCs w:val="28"/>
              </w:rPr>
              <w:t>25:34-8.243,</w:t>
            </w:r>
            <w:r w:rsidR="008B7ED6" w:rsidRPr="007F70E0">
              <w:rPr>
                <w:sz w:val="28"/>
                <w:szCs w:val="28"/>
              </w:rPr>
              <w:t xml:space="preserve"> </w:t>
            </w:r>
            <w:r w:rsidR="008B1B15">
              <w:rPr>
                <w:sz w:val="28"/>
                <w:szCs w:val="28"/>
              </w:rPr>
              <w:br/>
            </w:r>
            <w:r w:rsidRPr="007F70E0">
              <w:rPr>
                <w:sz w:val="28"/>
                <w:szCs w:val="28"/>
              </w:rPr>
              <w:t>25:34-8.244,</w:t>
            </w:r>
            <w:r w:rsidR="008B7ED6" w:rsidRPr="007F70E0">
              <w:rPr>
                <w:sz w:val="28"/>
                <w:szCs w:val="28"/>
              </w:rPr>
              <w:t xml:space="preserve"> </w:t>
            </w:r>
            <w:r w:rsidRPr="007F70E0">
              <w:rPr>
                <w:sz w:val="28"/>
                <w:szCs w:val="28"/>
              </w:rPr>
              <w:t>25:34-8.2,</w:t>
            </w:r>
            <w:r w:rsidR="008B7ED6" w:rsidRPr="007F70E0">
              <w:rPr>
                <w:sz w:val="28"/>
                <w:szCs w:val="28"/>
              </w:rPr>
              <w:t xml:space="preserve"> </w:t>
            </w:r>
            <w:r w:rsidRPr="007F70E0">
              <w:rPr>
                <w:sz w:val="28"/>
                <w:szCs w:val="28"/>
              </w:rPr>
              <w:t>25:34-8.7,</w:t>
            </w:r>
            <w:r w:rsidR="008B7ED6" w:rsidRPr="007F70E0">
              <w:rPr>
                <w:sz w:val="28"/>
                <w:szCs w:val="28"/>
              </w:rPr>
              <w:t xml:space="preserve"> </w:t>
            </w:r>
            <w:r w:rsidR="008B1B15">
              <w:rPr>
                <w:sz w:val="28"/>
                <w:szCs w:val="28"/>
              </w:rPr>
              <w:br/>
            </w:r>
            <w:r w:rsidRPr="007F70E0">
              <w:rPr>
                <w:sz w:val="28"/>
                <w:szCs w:val="28"/>
              </w:rPr>
              <w:t>25:34-8.3,</w:t>
            </w:r>
            <w:r w:rsidR="008B7ED6" w:rsidRPr="007F70E0">
              <w:rPr>
                <w:sz w:val="28"/>
                <w:szCs w:val="28"/>
              </w:rPr>
              <w:t xml:space="preserve"> </w:t>
            </w:r>
            <w:r w:rsidRPr="007F70E0">
              <w:rPr>
                <w:sz w:val="28"/>
                <w:szCs w:val="28"/>
              </w:rPr>
              <w:t>25:34-8.10,</w:t>
            </w:r>
            <w:r w:rsidR="008B7ED6" w:rsidRPr="007F70E0">
              <w:rPr>
                <w:sz w:val="28"/>
                <w:szCs w:val="28"/>
              </w:rPr>
              <w:t xml:space="preserve"> </w:t>
            </w:r>
            <w:r w:rsidRPr="007F70E0">
              <w:rPr>
                <w:sz w:val="28"/>
                <w:szCs w:val="28"/>
              </w:rPr>
              <w:t>25:34-8.229,</w:t>
            </w:r>
            <w:r w:rsidR="008B7ED6" w:rsidRPr="007F70E0">
              <w:rPr>
                <w:sz w:val="28"/>
                <w:szCs w:val="28"/>
              </w:rPr>
              <w:t xml:space="preserve"> </w:t>
            </w:r>
            <w:r w:rsidRPr="007F70E0">
              <w:rPr>
                <w:sz w:val="28"/>
                <w:szCs w:val="28"/>
              </w:rPr>
              <w:t>25:34-8.230,</w:t>
            </w:r>
            <w:r w:rsidR="008B7ED6" w:rsidRPr="007F70E0">
              <w:rPr>
                <w:sz w:val="28"/>
                <w:szCs w:val="28"/>
              </w:rPr>
              <w:t xml:space="preserve"> </w:t>
            </w:r>
            <w:r w:rsidRPr="007F70E0">
              <w:rPr>
                <w:sz w:val="28"/>
                <w:szCs w:val="28"/>
              </w:rPr>
              <w:t>25:34-8.239,</w:t>
            </w:r>
            <w:r w:rsidR="008B7ED6" w:rsidRPr="007F70E0">
              <w:rPr>
                <w:sz w:val="28"/>
                <w:szCs w:val="28"/>
              </w:rPr>
              <w:t xml:space="preserve"> </w:t>
            </w:r>
            <w:r w:rsidRPr="007F70E0">
              <w:rPr>
                <w:sz w:val="28"/>
                <w:szCs w:val="28"/>
              </w:rPr>
              <w:t>25:34-8.246,</w:t>
            </w:r>
            <w:r w:rsidR="008B7ED6" w:rsidRPr="007F70E0">
              <w:rPr>
                <w:sz w:val="28"/>
                <w:szCs w:val="28"/>
              </w:rPr>
              <w:t xml:space="preserve"> </w:t>
            </w:r>
            <w:r w:rsidRPr="007F70E0">
              <w:rPr>
                <w:sz w:val="28"/>
                <w:szCs w:val="28"/>
              </w:rPr>
              <w:t>25:34-8.247,</w:t>
            </w:r>
            <w:r w:rsidR="008B7ED6" w:rsidRPr="007F70E0">
              <w:rPr>
                <w:sz w:val="28"/>
                <w:szCs w:val="28"/>
              </w:rPr>
              <w:t xml:space="preserve"> </w:t>
            </w:r>
            <w:r w:rsidRPr="007F70E0">
              <w:rPr>
                <w:sz w:val="28"/>
                <w:szCs w:val="28"/>
              </w:rPr>
              <w:t>25:34-8.248,</w:t>
            </w:r>
            <w:r w:rsidR="008B7ED6" w:rsidRPr="007F70E0">
              <w:rPr>
                <w:sz w:val="28"/>
                <w:szCs w:val="28"/>
              </w:rPr>
              <w:t xml:space="preserve"> </w:t>
            </w:r>
            <w:r w:rsidRPr="007F70E0">
              <w:rPr>
                <w:sz w:val="28"/>
                <w:szCs w:val="28"/>
              </w:rPr>
              <w:t>25:34-8.249,</w:t>
            </w:r>
            <w:r w:rsidR="008B7ED6" w:rsidRPr="007F70E0">
              <w:rPr>
                <w:sz w:val="28"/>
                <w:szCs w:val="28"/>
              </w:rPr>
              <w:t xml:space="preserve"> </w:t>
            </w:r>
            <w:r w:rsidRPr="007F70E0">
              <w:rPr>
                <w:sz w:val="28"/>
                <w:szCs w:val="28"/>
              </w:rPr>
              <w:t>25:34-8.255,</w:t>
            </w:r>
            <w:r w:rsidR="008B7ED6" w:rsidRPr="007F70E0">
              <w:rPr>
                <w:sz w:val="28"/>
                <w:szCs w:val="28"/>
              </w:rPr>
              <w:t xml:space="preserve"> </w:t>
            </w:r>
            <w:r w:rsidRPr="007F70E0">
              <w:rPr>
                <w:sz w:val="28"/>
                <w:szCs w:val="28"/>
              </w:rPr>
              <w:t>25:34-8.256, 25:34-8.258)</w:t>
            </w:r>
          </w:p>
        </w:tc>
        <w:tc>
          <w:tcPr>
            <w:tcW w:w="3069" w:type="pct"/>
          </w:tcPr>
          <w:p w14:paraId="1D0F47C2" w14:textId="437389F0" w:rsidR="002D3582" w:rsidRPr="007F70E0" w:rsidRDefault="00E73E1F" w:rsidP="00BD1430">
            <w:pPr>
              <w:ind w:left="57" w:right="57"/>
              <w:jc w:val="both"/>
              <w:rPr>
                <w:sz w:val="28"/>
                <w:szCs w:val="28"/>
              </w:rPr>
            </w:pPr>
            <w:r w:rsidRPr="007F70E0">
              <w:rPr>
                <w:sz w:val="28"/>
                <w:szCs w:val="28"/>
              </w:rPr>
              <w:t xml:space="preserve">Федеральный закон от 25.06.2002 № 73-ФЗ </w:t>
            </w:r>
            <w:r w:rsidR="00A242A7"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A242A7" w:rsidRPr="007F70E0">
              <w:rPr>
                <w:sz w:val="28"/>
                <w:szCs w:val="28"/>
              </w:rPr>
              <w:t>»</w:t>
            </w:r>
          </w:p>
        </w:tc>
      </w:tr>
    </w:tbl>
    <w:p w14:paraId="0B2567F8" w14:textId="77777777" w:rsidR="008B1B15" w:rsidRDefault="008B1B15" w:rsidP="008B1B15">
      <w:bookmarkStart w:id="198" w:name="_Toc51693506"/>
      <w:bookmarkStart w:id="199" w:name="_Toc65776284"/>
      <w:bookmarkStart w:id="200" w:name="_Toc110592337"/>
      <w:bookmarkStart w:id="201" w:name="_Toc110866176"/>
      <w:bookmarkStart w:id="202" w:name="_Toc110866284"/>
      <w:bookmarkStart w:id="203" w:name="_Toc111018670"/>
      <w:bookmarkStart w:id="204" w:name="_Toc135731736"/>
    </w:p>
    <w:p w14:paraId="35125EF9" w14:textId="77777777" w:rsidR="008B1B15" w:rsidRDefault="008B1B15" w:rsidP="008B1B15"/>
    <w:p w14:paraId="1CD2540C" w14:textId="77777777" w:rsidR="008B1B15" w:rsidRDefault="008B1B15" w:rsidP="008B1B15"/>
    <w:p w14:paraId="4BEEFED1" w14:textId="77777777" w:rsidR="008B1B15" w:rsidRDefault="008B1B15" w:rsidP="008B1B15"/>
    <w:p w14:paraId="2AB26315" w14:textId="77777777" w:rsidR="008B1B15" w:rsidRDefault="008B1B15" w:rsidP="008B1B15"/>
    <w:p w14:paraId="188FD73A" w14:textId="77777777" w:rsidR="008B1B15" w:rsidRDefault="008B1B15" w:rsidP="008B1B15"/>
    <w:p w14:paraId="61408131" w14:textId="77777777" w:rsidR="008B1B15" w:rsidRDefault="008B1B15" w:rsidP="008B1B15"/>
    <w:p w14:paraId="02A92CB1" w14:textId="77777777" w:rsidR="008B1B15" w:rsidRPr="008B1B15" w:rsidRDefault="008B1B15" w:rsidP="008B1B15"/>
    <w:p w14:paraId="19506766" w14:textId="3323B6A8" w:rsidR="004E5CDB" w:rsidRDefault="00F94B7A" w:rsidP="00F94B7A">
      <w:pPr>
        <w:pStyle w:val="2"/>
      </w:pPr>
      <w:r w:rsidRPr="007F70E0">
        <w:t>Зона объектов физической культуры и массового спорта</w:t>
      </w:r>
      <w:r w:rsidR="009C4F14" w:rsidRPr="007F70E0">
        <w:t xml:space="preserve"> </w:t>
      </w:r>
      <w:r w:rsidR="00945692" w:rsidRPr="007F70E0">
        <w:t>(</w:t>
      </w:r>
      <w:r w:rsidR="009D3FD4" w:rsidRPr="007F70E0">
        <w:t>Р 2)</w:t>
      </w:r>
      <w:bookmarkEnd w:id="198"/>
      <w:bookmarkEnd w:id="199"/>
      <w:bookmarkEnd w:id="200"/>
      <w:bookmarkEnd w:id="201"/>
      <w:bookmarkEnd w:id="202"/>
      <w:bookmarkEnd w:id="203"/>
      <w:bookmarkEnd w:id="204"/>
    </w:p>
    <w:p w14:paraId="2F242764" w14:textId="77777777" w:rsidR="008B1B15" w:rsidRPr="008B1B15" w:rsidRDefault="008B1B15" w:rsidP="008B1B15">
      <w:pPr>
        <w:rPr>
          <w:lang w:eastAsia="x-none"/>
        </w:rPr>
      </w:pPr>
    </w:p>
    <w:p w14:paraId="3443B706" w14:textId="1907FDCD" w:rsidR="004E5CDB" w:rsidRPr="007F70E0" w:rsidRDefault="00D850A7" w:rsidP="00182414">
      <w:pPr>
        <w:pStyle w:val="3"/>
      </w:pPr>
      <w:r>
        <w:t xml:space="preserve">1. Основные виды и параметры разрешенного использования земельных участков </w:t>
      </w:r>
      <w:r w:rsidR="008B1B15">
        <w:br/>
      </w:r>
      <w:r>
        <w:t>и объектов капитального строительства</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2D3F8E" w:rsidRPr="007F70E0" w14:paraId="51244BCD" w14:textId="77777777" w:rsidTr="008B1B15">
        <w:trPr>
          <w:trHeight w:val="20"/>
          <w:tblHeader/>
        </w:trPr>
        <w:tc>
          <w:tcPr>
            <w:tcW w:w="624" w:type="dxa"/>
            <w:vMerge w:val="restart"/>
            <w:vAlign w:val="center"/>
          </w:tcPr>
          <w:p w14:paraId="0041F257" w14:textId="77777777" w:rsidR="002D3F8E" w:rsidRPr="007F70E0" w:rsidRDefault="002D3F8E" w:rsidP="008B1B15">
            <w:pPr>
              <w:pStyle w:val="afd"/>
              <w:ind w:left="57" w:right="57"/>
              <w:rPr>
                <w:b w:val="0"/>
                <w:sz w:val="28"/>
                <w:szCs w:val="28"/>
              </w:rPr>
            </w:pPr>
            <w:r w:rsidRPr="007F70E0">
              <w:rPr>
                <w:b w:val="0"/>
                <w:sz w:val="28"/>
                <w:szCs w:val="28"/>
              </w:rPr>
              <w:t>№ п/п</w:t>
            </w:r>
          </w:p>
        </w:tc>
        <w:tc>
          <w:tcPr>
            <w:tcW w:w="7060" w:type="dxa"/>
            <w:gridSpan w:val="2"/>
            <w:vAlign w:val="center"/>
          </w:tcPr>
          <w:p w14:paraId="7CFA9698" w14:textId="77777777" w:rsidR="002D3F8E" w:rsidRPr="007F70E0" w:rsidRDefault="002D3F8E" w:rsidP="008B1B15">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34703EC1" w14:textId="77777777" w:rsidR="002D3F8E" w:rsidRPr="007F70E0" w:rsidRDefault="002D3F8E" w:rsidP="008B1B15">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150F59FA" w14:textId="77777777" w:rsidTr="008B1B15">
        <w:trPr>
          <w:trHeight w:val="20"/>
          <w:tblHeader/>
        </w:trPr>
        <w:tc>
          <w:tcPr>
            <w:tcW w:w="624" w:type="dxa"/>
            <w:vMerge/>
          </w:tcPr>
          <w:p w14:paraId="787CE191" w14:textId="77777777" w:rsidR="002D3F8E" w:rsidRPr="007F70E0" w:rsidRDefault="002D3F8E" w:rsidP="008B1B15">
            <w:pPr>
              <w:pStyle w:val="afd"/>
              <w:ind w:left="57" w:right="57"/>
              <w:rPr>
                <w:b w:val="0"/>
                <w:sz w:val="28"/>
                <w:szCs w:val="28"/>
              </w:rPr>
            </w:pPr>
          </w:p>
        </w:tc>
        <w:tc>
          <w:tcPr>
            <w:tcW w:w="3232" w:type="dxa"/>
            <w:vAlign w:val="center"/>
          </w:tcPr>
          <w:p w14:paraId="69E67FAB" w14:textId="7D891917" w:rsidR="002D3F8E" w:rsidRPr="007F70E0" w:rsidRDefault="002D3F8E" w:rsidP="008B1B15">
            <w:pPr>
              <w:pStyle w:val="afd"/>
              <w:ind w:left="57" w:right="57"/>
              <w:rPr>
                <w:b w:val="0"/>
                <w:sz w:val="28"/>
                <w:szCs w:val="28"/>
              </w:rPr>
            </w:pPr>
            <w:r w:rsidRPr="007F70E0">
              <w:rPr>
                <w:b w:val="0"/>
                <w:sz w:val="28"/>
                <w:szCs w:val="28"/>
              </w:rPr>
              <w:t xml:space="preserve">наименование </w:t>
            </w:r>
            <w:r w:rsidR="00AB5310" w:rsidRPr="007F70E0">
              <w:rPr>
                <w:b w:val="0"/>
                <w:sz w:val="28"/>
                <w:szCs w:val="28"/>
              </w:rPr>
              <w:t xml:space="preserve">и код </w:t>
            </w:r>
            <w:r w:rsidRPr="007F70E0">
              <w:rPr>
                <w:b w:val="0"/>
                <w:sz w:val="28"/>
                <w:szCs w:val="28"/>
              </w:rPr>
              <w:t>вида использования</w:t>
            </w:r>
          </w:p>
        </w:tc>
        <w:tc>
          <w:tcPr>
            <w:tcW w:w="3828" w:type="dxa"/>
            <w:vAlign w:val="center"/>
          </w:tcPr>
          <w:p w14:paraId="4ABCB709" w14:textId="66F2A038" w:rsidR="002D3F8E" w:rsidRPr="007F70E0" w:rsidRDefault="002806C7" w:rsidP="008B1B15">
            <w:pPr>
              <w:pStyle w:val="afd"/>
              <w:ind w:left="57" w:right="57"/>
              <w:rPr>
                <w:b w:val="0"/>
                <w:sz w:val="28"/>
                <w:szCs w:val="28"/>
              </w:rPr>
            </w:pPr>
            <w:r w:rsidRPr="007F70E0">
              <w:rPr>
                <w:b w:val="0"/>
                <w:sz w:val="28"/>
                <w:szCs w:val="28"/>
              </w:rPr>
              <w:t xml:space="preserve">описание </w:t>
            </w:r>
            <w:r w:rsidR="002D3F8E" w:rsidRPr="007F70E0">
              <w:rPr>
                <w:b w:val="0"/>
                <w:sz w:val="28"/>
                <w:szCs w:val="28"/>
              </w:rPr>
              <w:t>вида использования</w:t>
            </w:r>
          </w:p>
        </w:tc>
        <w:tc>
          <w:tcPr>
            <w:tcW w:w="6661" w:type="dxa"/>
            <w:vMerge/>
            <w:vAlign w:val="center"/>
          </w:tcPr>
          <w:p w14:paraId="44C6AE09" w14:textId="77777777" w:rsidR="002D3F8E" w:rsidRPr="007F70E0" w:rsidRDefault="002D3F8E" w:rsidP="008B1B15">
            <w:pPr>
              <w:pStyle w:val="afd"/>
              <w:ind w:left="57" w:right="57"/>
              <w:rPr>
                <w:b w:val="0"/>
                <w:sz w:val="28"/>
                <w:szCs w:val="28"/>
              </w:rPr>
            </w:pPr>
          </w:p>
        </w:tc>
      </w:tr>
      <w:tr w:rsidR="00EF3314" w:rsidRPr="007F70E0" w14:paraId="6D21AC14" w14:textId="77777777" w:rsidTr="008B1B15">
        <w:tblPrEx>
          <w:tblLook w:val="0000" w:firstRow="0" w:lastRow="0" w:firstColumn="0" w:lastColumn="0" w:noHBand="0" w:noVBand="0"/>
        </w:tblPrEx>
        <w:trPr>
          <w:trHeight w:val="20"/>
          <w:tblHeader/>
        </w:trPr>
        <w:tc>
          <w:tcPr>
            <w:tcW w:w="624" w:type="dxa"/>
            <w:vAlign w:val="center"/>
          </w:tcPr>
          <w:p w14:paraId="53E079E7" w14:textId="389B3F46" w:rsidR="00EF3314" w:rsidRPr="007F70E0" w:rsidRDefault="00EF3314"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2" w:type="dxa"/>
            <w:vAlign w:val="center"/>
          </w:tcPr>
          <w:p w14:paraId="28E99577" w14:textId="36D740B7" w:rsidR="00EF3314" w:rsidRPr="007F70E0" w:rsidRDefault="00EF3314"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8" w:type="dxa"/>
          </w:tcPr>
          <w:p w14:paraId="2417B878" w14:textId="7ADA6F9D" w:rsidR="00EF3314" w:rsidRPr="007F70E0" w:rsidRDefault="00EF3314"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vAlign w:val="center"/>
          </w:tcPr>
          <w:p w14:paraId="3D0C9CF3" w14:textId="57995F88" w:rsidR="00EF3314" w:rsidRPr="007F70E0" w:rsidRDefault="00EF3314" w:rsidP="008B1B15">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AB5310" w:rsidRPr="007F70E0" w14:paraId="17ECE21C" w14:textId="77777777" w:rsidTr="008B1B15">
        <w:tblPrEx>
          <w:tblLook w:val="0000" w:firstRow="0" w:lastRow="0" w:firstColumn="0" w:lastColumn="0" w:noHBand="0" w:noVBand="0"/>
        </w:tblPrEx>
        <w:trPr>
          <w:trHeight w:val="20"/>
        </w:trPr>
        <w:tc>
          <w:tcPr>
            <w:tcW w:w="624" w:type="dxa"/>
          </w:tcPr>
          <w:p w14:paraId="5F9D860E" w14:textId="48FC0E90" w:rsidR="00AB5310" w:rsidRPr="007F70E0" w:rsidRDefault="00AB5310" w:rsidP="008B1B15">
            <w:pPr>
              <w:pStyle w:val="ConsPlusNormal"/>
              <w:numPr>
                <w:ilvl w:val="0"/>
                <w:numId w:val="52"/>
              </w:numPr>
              <w:ind w:left="57" w:right="57" w:firstLine="0"/>
              <w:rPr>
                <w:rFonts w:ascii="Times New Roman" w:hAnsi="Times New Roman" w:cs="Times New Roman"/>
                <w:sz w:val="28"/>
                <w:szCs w:val="28"/>
              </w:rPr>
            </w:pPr>
          </w:p>
        </w:tc>
        <w:tc>
          <w:tcPr>
            <w:tcW w:w="3232" w:type="dxa"/>
          </w:tcPr>
          <w:p w14:paraId="656942D0" w14:textId="066E81FF"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спортивно-зрелищных мероприятий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5.1.1)</w:t>
            </w:r>
          </w:p>
        </w:tc>
        <w:tc>
          <w:tcPr>
            <w:tcW w:w="3828" w:type="dxa"/>
          </w:tcPr>
          <w:p w14:paraId="1235179B" w14:textId="407FB04F"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спортивно-зрелищных зданий и сооружений, имеющих специальные места для зрителей от </w:t>
            </w:r>
            <w:r w:rsidR="00060442" w:rsidRPr="007F70E0">
              <w:rPr>
                <w:rFonts w:ascii="Times New Roman" w:hAnsi="Times New Roman" w:cs="Times New Roman"/>
                <w:sz w:val="28"/>
                <w:szCs w:val="28"/>
              </w:rPr>
              <w:t>500 м</w:t>
            </w:r>
            <w:r w:rsidRPr="007F70E0">
              <w:rPr>
                <w:rFonts w:ascii="Times New Roman" w:hAnsi="Times New Roman" w:cs="Times New Roman"/>
                <w:sz w:val="28"/>
                <w:szCs w:val="28"/>
              </w:rPr>
              <w:t>ест (стадионов, дворцов спорта, ледовых дворцов, ипподромов)</w:t>
            </w:r>
          </w:p>
        </w:tc>
        <w:tc>
          <w:tcPr>
            <w:tcW w:w="6661" w:type="dxa"/>
          </w:tcPr>
          <w:p w14:paraId="02DCE23F" w14:textId="6864359E"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9</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этажей.</w:t>
            </w:r>
          </w:p>
          <w:p w14:paraId="6EE033F2" w14:textId="77777777"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A35B970" w14:textId="77777777"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6A17C518" w14:textId="77777777"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не подлежат установлению.</w:t>
            </w:r>
          </w:p>
          <w:p w14:paraId="2CF10788" w14:textId="6242668A"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14:paraId="19D75A52" w14:textId="35BAAFC5" w:rsidR="00AB5310" w:rsidRPr="007F70E0" w:rsidRDefault="00AB5310" w:rsidP="008B1B15">
            <w:pPr>
              <w:ind w:left="57" w:right="57"/>
              <w:jc w:val="both"/>
              <w:rPr>
                <w:rFonts w:eastAsia="Calibri"/>
                <w:sz w:val="28"/>
                <w:szCs w:val="28"/>
              </w:rPr>
            </w:pPr>
            <w:r w:rsidRPr="007F70E0">
              <w:rPr>
                <w:sz w:val="28"/>
                <w:szCs w:val="28"/>
              </w:rPr>
              <w:t>Минимальный процент озеленения – 20%</w:t>
            </w:r>
          </w:p>
        </w:tc>
      </w:tr>
      <w:tr w:rsidR="0013313A" w:rsidRPr="007F70E0" w14:paraId="4ABF4145" w14:textId="77777777" w:rsidTr="008B1B15">
        <w:tblPrEx>
          <w:tblLook w:val="0000" w:firstRow="0" w:lastRow="0" w:firstColumn="0" w:lastColumn="0" w:noHBand="0" w:noVBand="0"/>
        </w:tblPrEx>
        <w:trPr>
          <w:trHeight w:val="20"/>
        </w:trPr>
        <w:tc>
          <w:tcPr>
            <w:tcW w:w="624" w:type="dxa"/>
          </w:tcPr>
          <w:p w14:paraId="3706EF8F" w14:textId="4D1504C9" w:rsidR="0013313A" w:rsidRPr="007F70E0" w:rsidRDefault="0013313A" w:rsidP="008B1B15">
            <w:pPr>
              <w:pStyle w:val="ConsPlusNormal"/>
              <w:numPr>
                <w:ilvl w:val="0"/>
                <w:numId w:val="52"/>
              </w:numPr>
              <w:ind w:left="57" w:right="57" w:firstLine="0"/>
              <w:rPr>
                <w:rFonts w:ascii="Times New Roman" w:hAnsi="Times New Roman" w:cs="Times New Roman"/>
                <w:sz w:val="28"/>
                <w:szCs w:val="28"/>
              </w:rPr>
            </w:pPr>
          </w:p>
        </w:tc>
        <w:tc>
          <w:tcPr>
            <w:tcW w:w="3232" w:type="dxa"/>
          </w:tcPr>
          <w:p w14:paraId="2021030A" w14:textId="278FE51F" w:rsidR="0013313A" w:rsidRPr="007F70E0" w:rsidRDefault="0013313A"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занятий спортом в помещениях</w:t>
            </w:r>
            <w:r w:rsidR="00B02F1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02F1C" w:rsidRPr="007F70E0">
              <w:rPr>
                <w:rFonts w:ascii="Times New Roman" w:eastAsia="Calibri" w:hAnsi="Times New Roman" w:cs="Times New Roman"/>
                <w:sz w:val="28"/>
                <w:szCs w:val="28"/>
              </w:rPr>
              <w:t>5.1.2)</w:t>
            </w:r>
          </w:p>
        </w:tc>
        <w:tc>
          <w:tcPr>
            <w:tcW w:w="3828" w:type="dxa"/>
          </w:tcPr>
          <w:p w14:paraId="2D7E520D" w14:textId="0398BC7D" w:rsidR="0013313A" w:rsidRPr="007F70E0" w:rsidRDefault="00B02F1C" w:rsidP="008B1B15">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1" w:type="dxa"/>
          </w:tcPr>
          <w:p w14:paraId="3911CEF4" w14:textId="623626AE" w:rsidR="007F068A" w:rsidRPr="007F70E0" w:rsidRDefault="007F068A" w:rsidP="008B1B15">
            <w:pPr>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7B3D47E5" w14:textId="77777777" w:rsidR="007F068A" w:rsidRPr="007F70E0" w:rsidRDefault="007F068A"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8AD989D" w14:textId="77777777" w:rsidR="007F068A" w:rsidRPr="007F70E0" w:rsidRDefault="007F068A" w:rsidP="008B1B15">
            <w:pPr>
              <w:ind w:left="57" w:right="57"/>
              <w:jc w:val="both"/>
              <w:rPr>
                <w:rFonts w:eastAsia="Calibri"/>
                <w:sz w:val="28"/>
                <w:szCs w:val="28"/>
              </w:rPr>
            </w:pPr>
            <w:r w:rsidRPr="007F70E0">
              <w:rPr>
                <w:rFonts w:eastAsia="Calibri"/>
                <w:sz w:val="28"/>
                <w:szCs w:val="28"/>
              </w:rPr>
              <w:t>Размеры земельных участков:</w:t>
            </w:r>
          </w:p>
          <w:p w14:paraId="36C4BDBD" w14:textId="6AEAE412" w:rsidR="007F068A" w:rsidRPr="007F70E0" w:rsidRDefault="007F068A" w:rsidP="008B1B15">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34AFDB7F" w14:textId="77777777" w:rsidR="007F068A" w:rsidRPr="007F70E0" w:rsidRDefault="007F068A" w:rsidP="008B1B15">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1EB6652" w14:textId="39BFB641" w:rsidR="007F068A" w:rsidRPr="007F70E0" w:rsidRDefault="009E0895" w:rsidP="008B1B15">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F068A" w:rsidRPr="007F70E0">
              <w:rPr>
                <w:sz w:val="28"/>
                <w:szCs w:val="28"/>
              </w:rPr>
              <w:t xml:space="preserve"> – 60%</w:t>
            </w:r>
            <w:r w:rsidR="007F068A" w:rsidRPr="007F70E0">
              <w:rPr>
                <w:rFonts w:eastAsia="Calibri"/>
                <w:sz w:val="28"/>
                <w:szCs w:val="28"/>
              </w:rPr>
              <w:t>.</w:t>
            </w:r>
          </w:p>
          <w:p w14:paraId="621E9822" w14:textId="241CB126" w:rsidR="0013313A" w:rsidRPr="007F70E0" w:rsidRDefault="007F068A" w:rsidP="008B1B15">
            <w:pPr>
              <w:ind w:left="57" w:right="57"/>
              <w:jc w:val="both"/>
              <w:rPr>
                <w:rFonts w:eastAsia="Calibri"/>
                <w:sz w:val="28"/>
                <w:szCs w:val="28"/>
              </w:rPr>
            </w:pPr>
            <w:r w:rsidRPr="007F70E0">
              <w:rPr>
                <w:sz w:val="28"/>
                <w:szCs w:val="28"/>
              </w:rPr>
              <w:t>Минимальный процент озеленения – 20%</w:t>
            </w:r>
          </w:p>
        </w:tc>
      </w:tr>
      <w:tr w:rsidR="0013313A" w:rsidRPr="007F70E0" w14:paraId="5C56A064" w14:textId="77777777" w:rsidTr="008B1B15">
        <w:tblPrEx>
          <w:tblLook w:val="0000" w:firstRow="0" w:lastRow="0" w:firstColumn="0" w:lastColumn="0" w:noHBand="0" w:noVBand="0"/>
        </w:tblPrEx>
        <w:trPr>
          <w:trHeight w:val="20"/>
        </w:trPr>
        <w:tc>
          <w:tcPr>
            <w:tcW w:w="624" w:type="dxa"/>
          </w:tcPr>
          <w:p w14:paraId="39FFDA3E" w14:textId="0AC16BA6" w:rsidR="0013313A" w:rsidRPr="007F70E0" w:rsidRDefault="0013313A" w:rsidP="008B1B15">
            <w:pPr>
              <w:pStyle w:val="ConsPlusNormal"/>
              <w:numPr>
                <w:ilvl w:val="0"/>
                <w:numId w:val="52"/>
              </w:numPr>
              <w:ind w:left="57" w:right="57" w:firstLine="0"/>
              <w:rPr>
                <w:rFonts w:ascii="Times New Roman" w:hAnsi="Times New Roman" w:cs="Times New Roman"/>
                <w:sz w:val="28"/>
                <w:szCs w:val="28"/>
              </w:rPr>
            </w:pPr>
          </w:p>
        </w:tc>
        <w:tc>
          <w:tcPr>
            <w:tcW w:w="3232" w:type="dxa"/>
          </w:tcPr>
          <w:p w14:paraId="27645B29" w14:textId="0B0CA7D6" w:rsidR="0013313A" w:rsidRPr="007F70E0" w:rsidRDefault="0013313A"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Площадки для занятий спортом</w:t>
            </w:r>
            <w:r w:rsidR="001C33D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C33D8" w:rsidRPr="007F70E0">
              <w:rPr>
                <w:rFonts w:ascii="Times New Roman" w:eastAsia="Calibri" w:hAnsi="Times New Roman" w:cs="Times New Roman"/>
                <w:sz w:val="28"/>
                <w:szCs w:val="28"/>
              </w:rPr>
              <w:t>5.1.3)</w:t>
            </w:r>
          </w:p>
        </w:tc>
        <w:tc>
          <w:tcPr>
            <w:tcW w:w="3828" w:type="dxa"/>
          </w:tcPr>
          <w:p w14:paraId="5009F72E" w14:textId="50E25E27" w:rsidR="0013313A" w:rsidRPr="007F70E0" w:rsidRDefault="001C33D8" w:rsidP="008B1B15">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1" w:type="dxa"/>
          </w:tcPr>
          <w:p w14:paraId="295C7DE6" w14:textId="34CF1B11" w:rsidR="0013313A" w:rsidRPr="007F70E0" w:rsidRDefault="008239F3" w:rsidP="008B1B15">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AB5310" w:rsidRPr="007F70E0" w14:paraId="57E5593F" w14:textId="77777777" w:rsidTr="008B1B15">
        <w:tblPrEx>
          <w:tblLook w:val="0000" w:firstRow="0" w:lastRow="0" w:firstColumn="0" w:lastColumn="0" w:noHBand="0" w:noVBand="0"/>
        </w:tblPrEx>
        <w:trPr>
          <w:trHeight w:val="20"/>
        </w:trPr>
        <w:tc>
          <w:tcPr>
            <w:tcW w:w="624" w:type="dxa"/>
          </w:tcPr>
          <w:p w14:paraId="46576CA0" w14:textId="311BCB4B" w:rsidR="00AB5310" w:rsidRPr="007F70E0" w:rsidRDefault="00AB5310" w:rsidP="008B1B15">
            <w:pPr>
              <w:pStyle w:val="ConsPlusNormal"/>
              <w:numPr>
                <w:ilvl w:val="0"/>
                <w:numId w:val="52"/>
              </w:numPr>
              <w:ind w:left="57" w:right="57" w:firstLine="0"/>
              <w:rPr>
                <w:rFonts w:ascii="Times New Roman" w:hAnsi="Times New Roman" w:cs="Times New Roman"/>
                <w:sz w:val="28"/>
                <w:szCs w:val="28"/>
              </w:rPr>
            </w:pPr>
          </w:p>
        </w:tc>
        <w:tc>
          <w:tcPr>
            <w:tcW w:w="3232" w:type="dxa"/>
          </w:tcPr>
          <w:p w14:paraId="22EF0062" w14:textId="3BBCF26E"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Оборудованные площадки для занятий спортом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5.1.4)</w:t>
            </w:r>
          </w:p>
        </w:tc>
        <w:tc>
          <w:tcPr>
            <w:tcW w:w="3828" w:type="dxa"/>
          </w:tcPr>
          <w:p w14:paraId="45EE634D" w14:textId="6EADAE7A" w:rsidR="00AB5310" w:rsidRPr="007F70E0" w:rsidRDefault="00AB5310" w:rsidP="008B1B15">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661" w:type="dxa"/>
          </w:tcPr>
          <w:p w14:paraId="6564678C" w14:textId="70454FEB"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AB5310" w:rsidRPr="007F70E0" w14:paraId="51C261AC" w14:textId="77777777" w:rsidTr="008B1B15">
        <w:tblPrEx>
          <w:tblLook w:val="0000" w:firstRow="0" w:lastRow="0" w:firstColumn="0" w:lastColumn="0" w:noHBand="0" w:noVBand="0"/>
        </w:tblPrEx>
        <w:trPr>
          <w:trHeight w:val="20"/>
        </w:trPr>
        <w:tc>
          <w:tcPr>
            <w:tcW w:w="624" w:type="dxa"/>
          </w:tcPr>
          <w:p w14:paraId="1EF28D6A" w14:textId="377A9884" w:rsidR="00AB5310" w:rsidRPr="007F70E0" w:rsidRDefault="00AB5310" w:rsidP="008B1B15">
            <w:pPr>
              <w:pStyle w:val="ConsPlusNormal"/>
              <w:numPr>
                <w:ilvl w:val="0"/>
                <w:numId w:val="52"/>
              </w:numPr>
              <w:ind w:left="57" w:right="57" w:firstLine="0"/>
              <w:rPr>
                <w:rFonts w:ascii="Times New Roman" w:hAnsi="Times New Roman" w:cs="Times New Roman"/>
                <w:sz w:val="28"/>
                <w:szCs w:val="28"/>
              </w:rPr>
            </w:pPr>
          </w:p>
        </w:tc>
        <w:tc>
          <w:tcPr>
            <w:tcW w:w="3232" w:type="dxa"/>
          </w:tcPr>
          <w:p w14:paraId="5A27D31A" w14:textId="4535D8F8"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Водный спорт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5.1.5)</w:t>
            </w:r>
          </w:p>
        </w:tc>
        <w:tc>
          <w:tcPr>
            <w:tcW w:w="3828" w:type="dxa"/>
          </w:tcPr>
          <w:p w14:paraId="44DA841B" w14:textId="176D41BA" w:rsidR="00AB5310" w:rsidRPr="007F70E0" w:rsidRDefault="00AB5310" w:rsidP="008B1B15">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661" w:type="dxa"/>
          </w:tcPr>
          <w:p w14:paraId="1EEF266E" w14:textId="3450E116" w:rsidR="00AB5310" w:rsidRPr="007F70E0" w:rsidRDefault="00AB5310" w:rsidP="008B1B15">
            <w:pPr>
              <w:ind w:left="57" w:right="57"/>
              <w:jc w:val="both"/>
              <w:rPr>
                <w:sz w:val="28"/>
                <w:szCs w:val="28"/>
              </w:rPr>
            </w:pPr>
            <w:r w:rsidRPr="007F70E0">
              <w:rPr>
                <w:sz w:val="28"/>
                <w:szCs w:val="28"/>
              </w:rPr>
              <w:t>предельное максимальное количество этажей – 2</w:t>
            </w:r>
            <w:r w:rsidR="00060442" w:rsidRPr="007F70E0">
              <w:rPr>
                <w:sz w:val="28"/>
                <w:szCs w:val="28"/>
              </w:rPr>
              <w:t> надземны</w:t>
            </w:r>
            <w:r w:rsidRPr="007F70E0">
              <w:rPr>
                <w:sz w:val="28"/>
                <w:szCs w:val="28"/>
              </w:rPr>
              <w:t>х этажа.</w:t>
            </w:r>
          </w:p>
          <w:p w14:paraId="57A1FC89" w14:textId="77777777" w:rsidR="00AB5310" w:rsidRPr="007F70E0" w:rsidRDefault="00AB5310"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C6204E8" w14:textId="62678099" w:rsidR="00AB5310" w:rsidRPr="007F70E0" w:rsidRDefault="00AB5310" w:rsidP="008B1B15">
            <w:pPr>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0E0ADCB9" w14:textId="75FA67D2"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tc>
      </w:tr>
      <w:tr w:rsidR="00AB5310" w:rsidRPr="007F70E0" w14:paraId="760815FF" w14:textId="77777777" w:rsidTr="008B1B15">
        <w:tblPrEx>
          <w:tblLook w:val="0000" w:firstRow="0" w:lastRow="0" w:firstColumn="0" w:lastColumn="0" w:noHBand="0" w:noVBand="0"/>
        </w:tblPrEx>
        <w:trPr>
          <w:trHeight w:val="20"/>
        </w:trPr>
        <w:tc>
          <w:tcPr>
            <w:tcW w:w="624" w:type="dxa"/>
          </w:tcPr>
          <w:p w14:paraId="16189A8A" w14:textId="374F967D" w:rsidR="00AB5310" w:rsidRPr="007F70E0" w:rsidRDefault="00AB5310" w:rsidP="008B1B15">
            <w:pPr>
              <w:pStyle w:val="ConsPlusNormal"/>
              <w:numPr>
                <w:ilvl w:val="0"/>
                <w:numId w:val="52"/>
              </w:numPr>
              <w:ind w:left="57" w:right="57" w:firstLine="0"/>
              <w:rPr>
                <w:rFonts w:ascii="Times New Roman" w:hAnsi="Times New Roman" w:cs="Times New Roman"/>
                <w:sz w:val="28"/>
                <w:szCs w:val="28"/>
              </w:rPr>
            </w:pPr>
          </w:p>
        </w:tc>
        <w:tc>
          <w:tcPr>
            <w:tcW w:w="3232" w:type="dxa"/>
          </w:tcPr>
          <w:p w14:paraId="48ED6285" w14:textId="2EE16F87"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Авиационный спорт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5.1.6)</w:t>
            </w:r>
          </w:p>
        </w:tc>
        <w:tc>
          <w:tcPr>
            <w:tcW w:w="3828" w:type="dxa"/>
          </w:tcPr>
          <w:p w14:paraId="55E95F9B" w14:textId="3B2C907D" w:rsidR="00AB5310" w:rsidRPr="007F70E0" w:rsidRDefault="00AB5310" w:rsidP="008B1B15">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6661" w:type="dxa"/>
          </w:tcPr>
          <w:p w14:paraId="7505AE99" w14:textId="6DDB74B6"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F5B1C" w:rsidRPr="007F70E0" w14:paraId="29051DF1" w14:textId="77777777" w:rsidTr="008B1B15">
        <w:tblPrEx>
          <w:tblLook w:val="0000" w:firstRow="0" w:lastRow="0" w:firstColumn="0" w:lastColumn="0" w:noHBand="0" w:noVBand="0"/>
        </w:tblPrEx>
        <w:trPr>
          <w:trHeight w:val="20"/>
        </w:trPr>
        <w:tc>
          <w:tcPr>
            <w:tcW w:w="624" w:type="dxa"/>
          </w:tcPr>
          <w:p w14:paraId="5FA346FE" w14:textId="74CC11D6" w:rsidR="001F5B1C" w:rsidRPr="007F70E0" w:rsidRDefault="001F5B1C" w:rsidP="008B1B15">
            <w:pPr>
              <w:pStyle w:val="ConsPlusNormal"/>
              <w:numPr>
                <w:ilvl w:val="0"/>
                <w:numId w:val="52"/>
              </w:numPr>
              <w:ind w:left="57" w:right="57" w:firstLine="0"/>
              <w:rPr>
                <w:rFonts w:ascii="Times New Roman" w:hAnsi="Times New Roman" w:cs="Times New Roman"/>
                <w:sz w:val="28"/>
                <w:szCs w:val="28"/>
              </w:rPr>
            </w:pPr>
          </w:p>
        </w:tc>
        <w:tc>
          <w:tcPr>
            <w:tcW w:w="3232" w:type="dxa"/>
          </w:tcPr>
          <w:p w14:paraId="15E77064" w14:textId="6C3B307F" w:rsidR="001F5B1C" w:rsidRPr="007F70E0" w:rsidRDefault="001F5B1C"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Спортивные базы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5.1.7)</w:t>
            </w:r>
          </w:p>
        </w:tc>
        <w:tc>
          <w:tcPr>
            <w:tcW w:w="3828" w:type="dxa"/>
          </w:tcPr>
          <w:p w14:paraId="6ACF784E" w14:textId="4D9B837E" w:rsidR="001F5B1C" w:rsidRPr="007F70E0" w:rsidRDefault="001F5B1C" w:rsidP="008B1B15">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спортивных баз и лагерей, в которых осуществляется спортивная подготовка длительно проживающих в них лиц</w:t>
            </w:r>
          </w:p>
        </w:tc>
        <w:tc>
          <w:tcPr>
            <w:tcW w:w="6661" w:type="dxa"/>
          </w:tcPr>
          <w:p w14:paraId="4F9FC8F9" w14:textId="7F4DE9BA" w:rsidR="001F5B1C" w:rsidRPr="007F70E0" w:rsidRDefault="001F5B1C" w:rsidP="008B1B15">
            <w:pPr>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3FEDE6FA" w14:textId="77777777" w:rsidR="001F5B1C" w:rsidRPr="007F70E0" w:rsidRDefault="001F5B1C"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B1F91AE" w14:textId="77777777" w:rsidR="001F5B1C" w:rsidRPr="007F70E0" w:rsidRDefault="001F5B1C" w:rsidP="008B1B15">
            <w:pPr>
              <w:ind w:left="57" w:right="57"/>
              <w:jc w:val="both"/>
              <w:rPr>
                <w:rFonts w:eastAsia="Calibri"/>
                <w:sz w:val="28"/>
                <w:szCs w:val="28"/>
              </w:rPr>
            </w:pPr>
            <w:r w:rsidRPr="007F70E0">
              <w:rPr>
                <w:rFonts w:eastAsia="Calibri"/>
                <w:sz w:val="28"/>
                <w:szCs w:val="28"/>
              </w:rPr>
              <w:t>Размеры земельных участков:</w:t>
            </w:r>
          </w:p>
          <w:p w14:paraId="75247CC0" w14:textId="38ABCB27" w:rsidR="001F5B1C" w:rsidRPr="007F70E0" w:rsidRDefault="001F5B1C" w:rsidP="008B1B15">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13D2C8F7" w14:textId="77777777" w:rsidR="001F5B1C" w:rsidRPr="007F70E0" w:rsidRDefault="001F5B1C" w:rsidP="008B1B15">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26EF05E" w14:textId="6B785935" w:rsidR="001F5B1C" w:rsidRPr="007F70E0" w:rsidRDefault="001F5B1C" w:rsidP="008B1B15">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r w:rsidRPr="007F70E0">
              <w:rPr>
                <w:rFonts w:eastAsia="Calibri"/>
                <w:sz w:val="28"/>
                <w:szCs w:val="28"/>
              </w:rPr>
              <w:t>.</w:t>
            </w:r>
          </w:p>
          <w:p w14:paraId="34472938" w14:textId="1301134F" w:rsidR="001F5B1C" w:rsidRPr="007F70E0" w:rsidRDefault="001F5B1C" w:rsidP="008B1B15">
            <w:pPr>
              <w:ind w:left="57" w:right="57"/>
              <w:jc w:val="both"/>
              <w:rPr>
                <w:rFonts w:eastAsia="Calibri"/>
                <w:sz w:val="28"/>
                <w:szCs w:val="28"/>
              </w:rPr>
            </w:pPr>
            <w:r w:rsidRPr="007F70E0">
              <w:rPr>
                <w:sz w:val="28"/>
                <w:szCs w:val="28"/>
              </w:rPr>
              <w:t>Минимальный процент озеленения – 20%</w:t>
            </w:r>
          </w:p>
        </w:tc>
      </w:tr>
      <w:tr w:rsidR="004645E6" w:rsidRPr="007F70E0" w14:paraId="7FC76A8D" w14:textId="77777777" w:rsidTr="008B1B15">
        <w:tblPrEx>
          <w:tblLook w:val="0000" w:firstRow="0" w:lastRow="0" w:firstColumn="0" w:lastColumn="0" w:noHBand="0" w:noVBand="0"/>
        </w:tblPrEx>
        <w:trPr>
          <w:trHeight w:val="20"/>
        </w:trPr>
        <w:tc>
          <w:tcPr>
            <w:tcW w:w="624" w:type="dxa"/>
          </w:tcPr>
          <w:p w14:paraId="273C106A" w14:textId="677C4DCE" w:rsidR="004645E6" w:rsidRPr="007F70E0" w:rsidRDefault="004645E6" w:rsidP="008B1B15">
            <w:pPr>
              <w:pStyle w:val="ConsPlusNormal"/>
              <w:numPr>
                <w:ilvl w:val="0"/>
                <w:numId w:val="52"/>
              </w:numPr>
              <w:ind w:left="57" w:right="57" w:firstLine="0"/>
              <w:rPr>
                <w:rFonts w:ascii="Times New Roman" w:hAnsi="Times New Roman" w:cs="Times New Roman"/>
                <w:sz w:val="28"/>
                <w:szCs w:val="28"/>
              </w:rPr>
            </w:pPr>
          </w:p>
        </w:tc>
        <w:tc>
          <w:tcPr>
            <w:tcW w:w="3232" w:type="dxa"/>
          </w:tcPr>
          <w:p w14:paraId="543CA459" w14:textId="2E4C9AD7" w:rsidR="004645E6" w:rsidRPr="007F70E0" w:rsidRDefault="004645E6"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Природно-познавательный туризм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5.2)</w:t>
            </w:r>
          </w:p>
        </w:tc>
        <w:tc>
          <w:tcPr>
            <w:tcW w:w="3828" w:type="dxa"/>
          </w:tcPr>
          <w:p w14:paraId="1CA0EF90" w14:textId="10530525" w:rsidR="004645E6" w:rsidRPr="007F70E0" w:rsidRDefault="004645E6"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6661" w:type="dxa"/>
          </w:tcPr>
          <w:p w14:paraId="227563CF" w14:textId="77777777" w:rsidR="004645E6" w:rsidRPr="007F70E0" w:rsidRDefault="004645E6"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предельная максимальная высота объекта капитального строительства – 5 м.</w:t>
            </w:r>
          </w:p>
          <w:p w14:paraId="0C82B72C" w14:textId="77777777" w:rsidR="004645E6" w:rsidRPr="007F70E0" w:rsidRDefault="004645E6"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3BCD911" w14:textId="77777777" w:rsidR="004645E6" w:rsidRPr="007F70E0" w:rsidRDefault="004645E6" w:rsidP="008B1B15">
            <w:pPr>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6A57B425" w14:textId="2CC48A15" w:rsidR="004645E6" w:rsidRPr="007F70E0" w:rsidRDefault="004645E6"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6CCC161" w14:textId="1F6AACD8" w:rsidR="004645E6" w:rsidRPr="007F70E0" w:rsidRDefault="004645E6" w:rsidP="008B1B15">
            <w:pPr>
              <w:pStyle w:val="ConsPlusNormal"/>
              <w:ind w:left="57" w:right="57"/>
              <w:rPr>
                <w:rFonts w:ascii="Times New Roman" w:hAnsi="Times New Roman" w:cs="Times New Roman"/>
                <w:sz w:val="28"/>
                <w:szCs w:val="28"/>
                <w:lang w:val="en-US"/>
              </w:rPr>
            </w:pPr>
            <w:r w:rsidRPr="007F70E0">
              <w:rPr>
                <w:rFonts w:ascii="Times New Roman" w:hAnsi="Times New Roman" w:cs="Times New Roman"/>
                <w:sz w:val="28"/>
                <w:szCs w:val="28"/>
              </w:rPr>
              <w:t>Минимальный процент озеленения – 80</w:t>
            </w:r>
            <w:r w:rsidRPr="007F70E0">
              <w:rPr>
                <w:rFonts w:ascii="Times New Roman" w:hAnsi="Times New Roman" w:cs="Times New Roman"/>
                <w:sz w:val="28"/>
                <w:szCs w:val="28"/>
                <w:lang w:val="en-US"/>
              </w:rPr>
              <w:t>%</w:t>
            </w:r>
          </w:p>
        </w:tc>
      </w:tr>
      <w:tr w:rsidR="0013313A" w:rsidRPr="007F70E0" w14:paraId="578103BB" w14:textId="77777777" w:rsidTr="008B1B15">
        <w:tblPrEx>
          <w:tblLook w:val="0000" w:firstRow="0" w:lastRow="0" w:firstColumn="0" w:lastColumn="0" w:noHBand="0" w:noVBand="0"/>
        </w:tblPrEx>
        <w:trPr>
          <w:trHeight w:val="4275"/>
        </w:trPr>
        <w:tc>
          <w:tcPr>
            <w:tcW w:w="624" w:type="dxa"/>
          </w:tcPr>
          <w:p w14:paraId="1D8EFC79" w14:textId="572EC326" w:rsidR="0013313A" w:rsidRPr="007F70E0" w:rsidRDefault="0013313A" w:rsidP="008B1B15">
            <w:pPr>
              <w:pStyle w:val="ConsPlusNormal"/>
              <w:numPr>
                <w:ilvl w:val="0"/>
                <w:numId w:val="52"/>
              </w:numPr>
              <w:ind w:left="57" w:right="57" w:firstLine="0"/>
              <w:rPr>
                <w:rFonts w:ascii="Times New Roman" w:hAnsi="Times New Roman" w:cs="Times New Roman"/>
                <w:sz w:val="28"/>
                <w:szCs w:val="28"/>
              </w:rPr>
            </w:pPr>
          </w:p>
        </w:tc>
        <w:tc>
          <w:tcPr>
            <w:tcW w:w="3232" w:type="dxa"/>
          </w:tcPr>
          <w:p w14:paraId="1F3740FD" w14:textId="78DECD3B" w:rsidR="0013313A" w:rsidRPr="007F70E0" w:rsidRDefault="0013313A"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28" w:type="dxa"/>
          </w:tcPr>
          <w:p w14:paraId="25C4E82D" w14:textId="0E78B7D3" w:rsidR="0013313A" w:rsidRPr="007F70E0" w:rsidRDefault="00554538"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Pr>
          <w:p w14:paraId="0E0BDE04" w14:textId="6C6918C8" w:rsidR="0013313A" w:rsidRPr="007F70E0" w:rsidRDefault="00113CB2" w:rsidP="008B1B15">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3313A" w:rsidRPr="007F70E0" w14:paraId="178C6774" w14:textId="77777777" w:rsidTr="008B1B15">
        <w:tblPrEx>
          <w:tblLook w:val="0000" w:firstRow="0" w:lastRow="0" w:firstColumn="0" w:lastColumn="0" w:noHBand="0" w:noVBand="0"/>
        </w:tblPrEx>
        <w:trPr>
          <w:trHeight w:val="20"/>
        </w:trPr>
        <w:tc>
          <w:tcPr>
            <w:tcW w:w="624" w:type="dxa"/>
          </w:tcPr>
          <w:p w14:paraId="18E89314" w14:textId="4E1D200D" w:rsidR="0013313A" w:rsidRPr="007F70E0" w:rsidRDefault="0013313A" w:rsidP="008B1B15">
            <w:pPr>
              <w:pStyle w:val="ConsPlusNormal"/>
              <w:numPr>
                <w:ilvl w:val="0"/>
                <w:numId w:val="52"/>
              </w:numPr>
              <w:ind w:left="57" w:right="57" w:firstLine="0"/>
              <w:rPr>
                <w:rFonts w:ascii="Times New Roman" w:hAnsi="Times New Roman" w:cs="Times New Roman"/>
                <w:sz w:val="28"/>
                <w:szCs w:val="28"/>
              </w:rPr>
            </w:pPr>
          </w:p>
        </w:tc>
        <w:tc>
          <w:tcPr>
            <w:tcW w:w="3232" w:type="dxa"/>
          </w:tcPr>
          <w:p w14:paraId="5E49E9DB" w14:textId="048BCE51" w:rsidR="0013313A" w:rsidRPr="007F70E0" w:rsidRDefault="0013313A"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8" w:type="dxa"/>
          </w:tcPr>
          <w:p w14:paraId="549D6ED1" w14:textId="7BAD25F6" w:rsidR="0013313A" w:rsidRPr="007F70E0" w:rsidRDefault="00271DA7"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7"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78"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79"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Pr>
          <w:p w14:paraId="36B13639" w14:textId="5F07ED07" w:rsidR="0013313A" w:rsidRPr="007F70E0" w:rsidRDefault="00113CB2"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3313A" w:rsidRPr="007F70E0" w14:paraId="37A1ACBC" w14:textId="77777777" w:rsidTr="008B1B15">
        <w:tblPrEx>
          <w:tblLook w:val="0000" w:firstRow="0" w:lastRow="0" w:firstColumn="0" w:lastColumn="0" w:noHBand="0" w:noVBand="0"/>
        </w:tblPrEx>
        <w:trPr>
          <w:trHeight w:val="20"/>
        </w:trPr>
        <w:tc>
          <w:tcPr>
            <w:tcW w:w="624" w:type="dxa"/>
          </w:tcPr>
          <w:p w14:paraId="410255A8" w14:textId="1853B9B4" w:rsidR="0013313A" w:rsidRPr="007F70E0" w:rsidRDefault="0013313A" w:rsidP="008B1B15">
            <w:pPr>
              <w:pStyle w:val="ConsPlusNormal"/>
              <w:numPr>
                <w:ilvl w:val="0"/>
                <w:numId w:val="52"/>
              </w:numPr>
              <w:ind w:left="57" w:right="57" w:firstLine="0"/>
              <w:rPr>
                <w:rFonts w:ascii="Times New Roman" w:hAnsi="Times New Roman" w:cs="Times New Roman"/>
                <w:sz w:val="28"/>
                <w:szCs w:val="28"/>
              </w:rPr>
            </w:pPr>
          </w:p>
        </w:tc>
        <w:tc>
          <w:tcPr>
            <w:tcW w:w="3232" w:type="dxa"/>
          </w:tcPr>
          <w:p w14:paraId="15FDE8BB" w14:textId="1E5B0584" w:rsidR="0013313A" w:rsidRPr="007F70E0" w:rsidRDefault="0013313A"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7E0E1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E0E1E" w:rsidRPr="007F70E0">
              <w:rPr>
                <w:rFonts w:ascii="Times New Roman" w:eastAsia="Calibri" w:hAnsi="Times New Roman" w:cs="Times New Roman"/>
                <w:sz w:val="28"/>
                <w:szCs w:val="28"/>
              </w:rPr>
              <w:t>12.0.2)</w:t>
            </w:r>
          </w:p>
        </w:tc>
        <w:tc>
          <w:tcPr>
            <w:tcW w:w="3828" w:type="dxa"/>
          </w:tcPr>
          <w:p w14:paraId="48D613EB" w14:textId="3A1DD3D4" w:rsidR="0013313A" w:rsidRPr="007F70E0" w:rsidRDefault="007E0E1E" w:rsidP="008B1B15">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Pr>
          <w:p w14:paraId="57C6EADF" w14:textId="18B5FA65" w:rsidR="0013313A" w:rsidRPr="007F70E0" w:rsidRDefault="00113CB2"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33E131C" w14:textId="77777777" w:rsidR="00FE64EC" w:rsidRPr="007F70E0" w:rsidRDefault="00FE64EC" w:rsidP="00FE64EC">
      <w:pPr>
        <w:rPr>
          <w:sz w:val="28"/>
          <w:szCs w:val="28"/>
        </w:rPr>
      </w:pPr>
    </w:p>
    <w:p w14:paraId="6A837E8D" w14:textId="572DB12C" w:rsidR="004E5CDB" w:rsidRDefault="00D850A7" w:rsidP="00182414">
      <w:pPr>
        <w:pStyle w:val="3"/>
      </w:pPr>
      <w:r>
        <w:t xml:space="preserve">2. Условно разрешенные виды и параметры использования земельных участков </w:t>
      </w:r>
      <w:r w:rsidR="008B1B15">
        <w:br/>
      </w:r>
      <w:r>
        <w:t>и объектов капитального строительства</w:t>
      </w:r>
    </w:p>
    <w:p w14:paraId="0EF2D30F" w14:textId="77777777" w:rsidR="008B1B15" w:rsidRPr="008B1B15" w:rsidRDefault="008B1B15" w:rsidP="008B1B15"/>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2D3F8E" w:rsidRPr="007F70E0" w14:paraId="0CE76CC8" w14:textId="77777777" w:rsidTr="008B1B15">
        <w:trPr>
          <w:trHeight w:val="20"/>
          <w:tblHeader/>
        </w:trPr>
        <w:tc>
          <w:tcPr>
            <w:tcW w:w="624" w:type="dxa"/>
            <w:vMerge w:val="restart"/>
            <w:vAlign w:val="center"/>
          </w:tcPr>
          <w:p w14:paraId="2174E031" w14:textId="77777777" w:rsidR="002D3F8E" w:rsidRPr="007F70E0" w:rsidRDefault="002D3F8E" w:rsidP="008B1B15">
            <w:pPr>
              <w:pStyle w:val="afd"/>
              <w:ind w:left="57" w:right="57"/>
              <w:rPr>
                <w:b w:val="0"/>
                <w:sz w:val="28"/>
                <w:szCs w:val="28"/>
              </w:rPr>
            </w:pPr>
            <w:r w:rsidRPr="007F70E0">
              <w:rPr>
                <w:b w:val="0"/>
                <w:sz w:val="28"/>
                <w:szCs w:val="28"/>
              </w:rPr>
              <w:t>№ п/п</w:t>
            </w:r>
          </w:p>
        </w:tc>
        <w:tc>
          <w:tcPr>
            <w:tcW w:w="7060" w:type="dxa"/>
            <w:gridSpan w:val="2"/>
            <w:vAlign w:val="center"/>
          </w:tcPr>
          <w:p w14:paraId="1BC97206" w14:textId="77777777" w:rsidR="002D3F8E" w:rsidRPr="007F70E0" w:rsidRDefault="002D3F8E" w:rsidP="008B1B15">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1A2808D4" w14:textId="77777777" w:rsidR="002D3F8E" w:rsidRPr="007F70E0" w:rsidRDefault="002D3F8E" w:rsidP="008B1B15">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2F93AE50" w14:textId="77777777" w:rsidTr="008B1B15">
        <w:trPr>
          <w:trHeight w:val="20"/>
          <w:tblHeader/>
        </w:trPr>
        <w:tc>
          <w:tcPr>
            <w:tcW w:w="624" w:type="dxa"/>
            <w:vMerge/>
          </w:tcPr>
          <w:p w14:paraId="2544FE3D" w14:textId="77777777" w:rsidR="002D3F8E" w:rsidRPr="007F70E0" w:rsidRDefault="002D3F8E" w:rsidP="008B1B15">
            <w:pPr>
              <w:pStyle w:val="afd"/>
              <w:ind w:left="57" w:right="57"/>
              <w:rPr>
                <w:b w:val="0"/>
                <w:sz w:val="28"/>
                <w:szCs w:val="28"/>
              </w:rPr>
            </w:pPr>
          </w:p>
        </w:tc>
        <w:tc>
          <w:tcPr>
            <w:tcW w:w="3232" w:type="dxa"/>
            <w:vAlign w:val="center"/>
          </w:tcPr>
          <w:p w14:paraId="62DA2BDF" w14:textId="4B883F28" w:rsidR="002D3F8E" w:rsidRPr="007F70E0" w:rsidRDefault="002D3F8E" w:rsidP="008B1B15">
            <w:pPr>
              <w:pStyle w:val="afd"/>
              <w:ind w:left="57" w:right="57"/>
              <w:rPr>
                <w:b w:val="0"/>
                <w:sz w:val="28"/>
                <w:szCs w:val="28"/>
              </w:rPr>
            </w:pPr>
            <w:r w:rsidRPr="007F70E0">
              <w:rPr>
                <w:b w:val="0"/>
                <w:sz w:val="28"/>
                <w:szCs w:val="28"/>
              </w:rPr>
              <w:t xml:space="preserve">наименование </w:t>
            </w:r>
            <w:r w:rsidR="003838A0" w:rsidRPr="007F70E0">
              <w:rPr>
                <w:b w:val="0"/>
                <w:sz w:val="28"/>
                <w:szCs w:val="28"/>
              </w:rPr>
              <w:t xml:space="preserve">и код </w:t>
            </w:r>
            <w:r w:rsidRPr="007F70E0">
              <w:rPr>
                <w:b w:val="0"/>
                <w:sz w:val="28"/>
                <w:szCs w:val="28"/>
              </w:rPr>
              <w:t>вида использования</w:t>
            </w:r>
          </w:p>
        </w:tc>
        <w:tc>
          <w:tcPr>
            <w:tcW w:w="3828" w:type="dxa"/>
            <w:vAlign w:val="center"/>
          </w:tcPr>
          <w:p w14:paraId="66D1EF50" w14:textId="71F97767" w:rsidR="002D3F8E" w:rsidRPr="007F70E0" w:rsidRDefault="002806C7" w:rsidP="008B1B15">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1" w:type="dxa"/>
            <w:vMerge/>
            <w:vAlign w:val="center"/>
          </w:tcPr>
          <w:p w14:paraId="1ED6C015" w14:textId="77777777" w:rsidR="002D3F8E" w:rsidRPr="007F70E0" w:rsidRDefault="002D3F8E" w:rsidP="008B1B15">
            <w:pPr>
              <w:pStyle w:val="afd"/>
              <w:ind w:left="57" w:right="57"/>
              <w:rPr>
                <w:b w:val="0"/>
                <w:sz w:val="28"/>
                <w:szCs w:val="28"/>
              </w:rPr>
            </w:pPr>
          </w:p>
        </w:tc>
      </w:tr>
      <w:tr w:rsidR="00EF3314" w:rsidRPr="007F70E0" w14:paraId="6806D546"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4" w:type="dxa"/>
            <w:tcBorders>
              <w:top w:val="single" w:sz="4" w:space="0" w:color="auto"/>
              <w:left w:val="single" w:sz="4" w:space="0" w:color="auto"/>
              <w:bottom w:val="single" w:sz="4" w:space="0" w:color="auto"/>
              <w:right w:val="single" w:sz="4" w:space="0" w:color="auto"/>
            </w:tcBorders>
            <w:vAlign w:val="center"/>
          </w:tcPr>
          <w:p w14:paraId="0E5D272B" w14:textId="1836DEB0" w:rsidR="00EF3314" w:rsidRPr="007F70E0" w:rsidRDefault="00EF3314"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2" w:type="dxa"/>
            <w:tcBorders>
              <w:top w:val="single" w:sz="4" w:space="0" w:color="auto"/>
              <w:left w:val="single" w:sz="4" w:space="0" w:color="auto"/>
              <w:bottom w:val="single" w:sz="4" w:space="0" w:color="auto"/>
              <w:right w:val="single" w:sz="4" w:space="0" w:color="auto"/>
            </w:tcBorders>
            <w:vAlign w:val="center"/>
          </w:tcPr>
          <w:p w14:paraId="7C15756E" w14:textId="0C09B91E" w:rsidR="00EF3314" w:rsidRPr="007F70E0" w:rsidRDefault="00EF3314"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tcPr>
          <w:p w14:paraId="5E470494" w14:textId="6C0F69B2" w:rsidR="00EF3314" w:rsidRPr="007F70E0" w:rsidRDefault="00EF3314"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65879946" w14:textId="62E3631A" w:rsidR="00EF3314" w:rsidRPr="007F70E0" w:rsidRDefault="00EF3314" w:rsidP="008B1B15">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EF3314" w:rsidRPr="007F70E0" w14:paraId="4C2E6B81"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4" w:type="dxa"/>
            <w:tcBorders>
              <w:top w:val="single" w:sz="4" w:space="0" w:color="auto"/>
              <w:left w:val="single" w:sz="4" w:space="0" w:color="auto"/>
              <w:bottom w:val="single" w:sz="4" w:space="0" w:color="auto"/>
              <w:right w:val="single" w:sz="4" w:space="0" w:color="auto"/>
            </w:tcBorders>
          </w:tcPr>
          <w:p w14:paraId="26189C53" w14:textId="5A4D58E7" w:rsidR="00EF3314" w:rsidRPr="007F70E0" w:rsidRDefault="00EF3314" w:rsidP="008B1B15">
            <w:pPr>
              <w:pStyle w:val="ConsPlusNormal"/>
              <w:numPr>
                <w:ilvl w:val="0"/>
                <w:numId w:val="53"/>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66D6C20F" w14:textId="0AFAE4A6" w:rsidR="00EF3314" w:rsidRPr="007F70E0" w:rsidRDefault="00EF3314"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Магазины</w:t>
            </w:r>
            <w:r w:rsidR="00EB4C3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B4C3F" w:rsidRPr="007F70E0">
              <w:rPr>
                <w:rFonts w:ascii="Times New Roman" w:eastAsia="Calibri" w:hAnsi="Times New Roman" w:cs="Times New Roman"/>
                <w:sz w:val="28"/>
                <w:szCs w:val="28"/>
              </w:rPr>
              <w:t>4.4)</w:t>
            </w:r>
          </w:p>
        </w:tc>
        <w:tc>
          <w:tcPr>
            <w:tcW w:w="3828" w:type="dxa"/>
            <w:tcBorders>
              <w:top w:val="single" w:sz="4" w:space="0" w:color="auto"/>
              <w:left w:val="single" w:sz="4" w:space="0" w:color="auto"/>
              <w:bottom w:val="single" w:sz="4" w:space="0" w:color="auto"/>
              <w:right w:val="single" w:sz="4" w:space="0" w:color="auto"/>
            </w:tcBorders>
          </w:tcPr>
          <w:p w14:paraId="57DFA5A5" w14:textId="00D14238" w:rsidR="00EF3314" w:rsidRPr="007F70E0" w:rsidRDefault="00EB4C3F"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hAnsi="Times New Roman" w:cs="Times New Roman"/>
                <w:sz w:val="28"/>
                <w:szCs w:val="28"/>
              </w:rPr>
              <w:t> кв. м</w:t>
            </w:r>
          </w:p>
        </w:tc>
        <w:tc>
          <w:tcPr>
            <w:tcW w:w="6661" w:type="dxa"/>
            <w:tcBorders>
              <w:top w:val="single" w:sz="4" w:space="0" w:color="auto"/>
              <w:left w:val="single" w:sz="4" w:space="0" w:color="auto"/>
              <w:bottom w:val="single" w:sz="4" w:space="0" w:color="auto"/>
              <w:right w:val="single" w:sz="4" w:space="0" w:color="auto"/>
            </w:tcBorders>
          </w:tcPr>
          <w:p w14:paraId="2088FFEE" w14:textId="59DE56A5" w:rsidR="00BE0D65" w:rsidRPr="007F70E0" w:rsidRDefault="00BE0D65" w:rsidP="008B1B15">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5144F2C5" w14:textId="77777777" w:rsidR="00113CB2" w:rsidRPr="007F70E0" w:rsidRDefault="00113CB2"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B69DEEA" w14:textId="77777777" w:rsidR="00BA744C" w:rsidRPr="007F70E0" w:rsidRDefault="00BA744C" w:rsidP="008B1B15">
            <w:pPr>
              <w:ind w:left="57" w:right="57"/>
              <w:jc w:val="both"/>
              <w:rPr>
                <w:rFonts w:eastAsia="Calibri"/>
                <w:sz w:val="28"/>
                <w:szCs w:val="28"/>
              </w:rPr>
            </w:pPr>
            <w:r w:rsidRPr="007F70E0">
              <w:rPr>
                <w:rFonts w:eastAsia="Calibri"/>
                <w:sz w:val="28"/>
                <w:szCs w:val="28"/>
              </w:rPr>
              <w:t>Размеры земельных участков:</w:t>
            </w:r>
          </w:p>
          <w:p w14:paraId="186C9E82" w14:textId="77777777" w:rsidR="00BE0D65" w:rsidRPr="007F70E0" w:rsidRDefault="00BE0D65" w:rsidP="008B1B15">
            <w:pPr>
              <w:ind w:left="57" w:right="57"/>
              <w:jc w:val="both"/>
              <w:rPr>
                <w:rFonts w:eastAsia="Calibri"/>
                <w:sz w:val="28"/>
                <w:szCs w:val="28"/>
              </w:rPr>
            </w:pPr>
            <w:r w:rsidRPr="007F70E0">
              <w:rPr>
                <w:rFonts w:eastAsia="Calibri"/>
                <w:sz w:val="28"/>
                <w:szCs w:val="28"/>
              </w:rPr>
              <w:t>Размеры земельных участков:</w:t>
            </w:r>
          </w:p>
          <w:p w14:paraId="1A09A32B" w14:textId="755A3F09" w:rsidR="00BE0D65" w:rsidRPr="007F70E0" w:rsidRDefault="00BE0D65" w:rsidP="008B1B15">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7EC55619" w14:textId="5291263E" w:rsidR="00BE0D65" w:rsidRPr="007F70E0" w:rsidRDefault="00BE0D65" w:rsidP="008B1B15">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73850719" w14:textId="027729C0" w:rsidR="00BE0D65" w:rsidRPr="007F70E0" w:rsidRDefault="009E0895"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E0D65" w:rsidRPr="007F70E0">
              <w:rPr>
                <w:sz w:val="28"/>
                <w:szCs w:val="28"/>
              </w:rPr>
              <w:t xml:space="preserve"> – 75%. </w:t>
            </w:r>
          </w:p>
          <w:p w14:paraId="7E3A20B0" w14:textId="516E3A66" w:rsidR="00EF3314" w:rsidRPr="007F70E0" w:rsidRDefault="00113CB2" w:rsidP="008B1B15">
            <w:pPr>
              <w:ind w:left="57" w:right="57"/>
              <w:jc w:val="both"/>
              <w:rPr>
                <w:sz w:val="28"/>
                <w:szCs w:val="28"/>
              </w:rPr>
            </w:pPr>
            <w:r w:rsidRPr="007F70E0">
              <w:rPr>
                <w:sz w:val="28"/>
                <w:szCs w:val="28"/>
              </w:rPr>
              <w:t>Минима</w:t>
            </w:r>
            <w:r w:rsidR="00D50AE2" w:rsidRPr="007F70E0">
              <w:rPr>
                <w:sz w:val="28"/>
                <w:szCs w:val="28"/>
              </w:rPr>
              <w:t>льный процент озеленения – 15%</w:t>
            </w:r>
          </w:p>
        </w:tc>
      </w:tr>
      <w:tr w:rsidR="00D43433" w:rsidRPr="007F70E0" w14:paraId="289715AC"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4" w:type="dxa"/>
            <w:tcBorders>
              <w:top w:val="single" w:sz="4" w:space="0" w:color="auto"/>
              <w:left w:val="single" w:sz="4" w:space="0" w:color="auto"/>
              <w:bottom w:val="single" w:sz="4" w:space="0" w:color="auto"/>
              <w:right w:val="single" w:sz="4" w:space="0" w:color="auto"/>
            </w:tcBorders>
          </w:tcPr>
          <w:p w14:paraId="59CF66ED" w14:textId="6D18E0AF" w:rsidR="00D43433" w:rsidRPr="007F70E0" w:rsidRDefault="00D43433" w:rsidP="008B1B15">
            <w:pPr>
              <w:pStyle w:val="ConsPlusNormal"/>
              <w:numPr>
                <w:ilvl w:val="0"/>
                <w:numId w:val="53"/>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2BDF0430" w14:textId="5A4AAB06" w:rsidR="00D43433" w:rsidRPr="007F70E0" w:rsidRDefault="00D43433"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w:t>
            </w:r>
            <w:r w:rsidR="00F46CA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46CAE" w:rsidRPr="007F70E0">
              <w:rPr>
                <w:rFonts w:ascii="Times New Roman" w:eastAsia="Calibri" w:hAnsi="Times New Roman" w:cs="Times New Roman"/>
                <w:sz w:val="28"/>
                <w:szCs w:val="28"/>
              </w:rPr>
              <w:t>4.6)</w:t>
            </w:r>
          </w:p>
        </w:tc>
        <w:tc>
          <w:tcPr>
            <w:tcW w:w="3828" w:type="dxa"/>
            <w:tcBorders>
              <w:top w:val="single" w:sz="4" w:space="0" w:color="auto"/>
              <w:left w:val="single" w:sz="4" w:space="0" w:color="auto"/>
              <w:bottom w:val="single" w:sz="4" w:space="0" w:color="auto"/>
              <w:right w:val="single" w:sz="4" w:space="0" w:color="auto"/>
            </w:tcBorders>
          </w:tcPr>
          <w:p w14:paraId="25B0747D" w14:textId="0001CC4B" w:rsidR="00D43433" w:rsidRPr="007F70E0" w:rsidRDefault="00F46CAE"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1" w:type="dxa"/>
            <w:tcBorders>
              <w:top w:val="single" w:sz="4" w:space="0" w:color="auto"/>
              <w:left w:val="single" w:sz="4" w:space="0" w:color="auto"/>
              <w:bottom w:val="single" w:sz="4" w:space="0" w:color="auto"/>
              <w:right w:val="single" w:sz="4" w:space="0" w:color="auto"/>
            </w:tcBorders>
          </w:tcPr>
          <w:p w14:paraId="598CE3D8" w14:textId="6BBB2B6E" w:rsidR="00D43433" w:rsidRPr="007F70E0" w:rsidRDefault="00D43433" w:rsidP="008B1B15">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43507CB1" w14:textId="77777777" w:rsidR="00D43433" w:rsidRPr="007F70E0" w:rsidRDefault="00D43433" w:rsidP="008B1B15">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C80A2CE" w14:textId="77777777" w:rsidR="00D43433" w:rsidRPr="007F70E0" w:rsidRDefault="00D43433" w:rsidP="008B1B15">
            <w:pPr>
              <w:ind w:left="57" w:right="57"/>
              <w:jc w:val="both"/>
              <w:rPr>
                <w:rFonts w:eastAsia="Calibri"/>
                <w:sz w:val="28"/>
                <w:szCs w:val="28"/>
              </w:rPr>
            </w:pPr>
            <w:r w:rsidRPr="007F70E0">
              <w:rPr>
                <w:rFonts w:eastAsia="Calibri"/>
                <w:sz w:val="28"/>
                <w:szCs w:val="28"/>
              </w:rPr>
              <w:t>Размеры земельных участков:</w:t>
            </w:r>
          </w:p>
          <w:p w14:paraId="1FE953F3" w14:textId="77777777" w:rsidR="00D43433" w:rsidRPr="007F70E0" w:rsidRDefault="00D43433" w:rsidP="008B1B15">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554644AD" w14:textId="138DFF6F" w:rsidR="00D43433" w:rsidRPr="007F70E0" w:rsidRDefault="00D43433" w:rsidP="008B1B15">
            <w:pPr>
              <w:pStyle w:val="af2"/>
              <w:numPr>
                <w:ilvl w:val="0"/>
                <w:numId w:val="102"/>
              </w:numPr>
              <w:tabs>
                <w:tab w:val="left" w:pos="821"/>
              </w:tabs>
              <w:ind w:left="57" w:right="57" w:firstLine="339"/>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0DF27754" w14:textId="402EC246" w:rsidR="00D43433" w:rsidRPr="007F70E0" w:rsidRDefault="00D43433" w:rsidP="008B1B15">
            <w:pPr>
              <w:pStyle w:val="af2"/>
              <w:numPr>
                <w:ilvl w:val="0"/>
                <w:numId w:val="102"/>
              </w:numPr>
              <w:tabs>
                <w:tab w:val="left" w:pos="821"/>
              </w:tabs>
              <w:ind w:left="57" w:right="57" w:firstLine="339"/>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29D897BA" w14:textId="77777777" w:rsidR="00D43433" w:rsidRPr="007F70E0" w:rsidRDefault="00D43433" w:rsidP="008B1B15">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CADA393" w14:textId="23188FEB" w:rsidR="00D43433" w:rsidRPr="007F70E0" w:rsidRDefault="009E0895" w:rsidP="008B1B15">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43433" w:rsidRPr="007F70E0">
              <w:rPr>
                <w:rFonts w:eastAsia="Calibri"/>
                <w:sz w:val="28"/>
                <w:szCs w:val="28"/>
              </w:rPr>
              <w:t xml:space="preserve"> – 75%. </w:t>
            </w:r>
          </w:p>
          <w:p w14:paraId="390119AC" w14:textId="442E4E53" w:rsidR="00D43433" w:rsidRPr="007F70E0" w:rsidRDefault="00D43433" w:rsidP="008B1B15">
            <w:pPr>
              <w:ind w:left="57" w:right="57"/>
              <w:jc w:val="both"/>
              <w:rPr>
                <w:sz w:val="28"/>
                <w:szCs w:val="28"/>
              </w:rPr>
            </w:pPr>
            <w:r w:rsidRPr="007F70E0">
              <w:rPr>
                <w:rFonts w:eastAsia="Calibri"/>
                <w:sz w:val="28"/>
                <w:szCs w:val="28"/>
              </w:rPr>
              <w:t>Минимальный процент озеленения – 15%</w:t>
            </w:r>
          </w:p>
        </w:tc>
      </w:tr>
      <w:tr w:rsidR="005F57F3" w:rsidRPr="007F70E0" w14:paraId="6D3A0417"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4" w:type="dxa"/>
            <w:tcBorders>
              <w:top w:val="single" w:sz="4" w:space="0" w:color="auto"/>
              <w:left w:val="single" w:sz="4" w:space="0" w:color="auto"/>
              <w:bottom w:val="single" w:sz="4" w:space="0" w:color="auto"/>
              <w:right w:val="single" w:sz="4" w:space="0" w:color="auto"/>
            </w:tcBorders>
          </w:tcPr>
          <w:p w14:paraId="6AA2F9A0" w14:textId="5A683B8B" w:rsidR="005F57F3" w:rsidRPr="007F70E0" w:rsidRDefault="005F57F3" w:rsidP="008B1B15">
            <w:pPr>
              <w:pStyle w:val="ConsPlusNormal"/>
              <w:numPr>
                <w:ilvl w:val="0"/>
                <w:numId w:val="53"/>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094F503C" w14:textId="3DFA967A" w:rsidR="005F57F3" w:rsidRPr="007F70E0" w:rsidRDefault="005F57F3"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Гостиничное обслуживание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4.7)</w:t>
            </w:r>
          </w:p>
        </w:tc>
        <w:tc>
          <w:tcPr>
            <w:tcW w:w="3828" w:type="dxa"/>
            <w:tcBorders>
              <w:top w:val="single" w:sz="4" w:space="0" w:color="auto"/>
              <w:left w:val="single" w:sz="4" w:space="0" w:color="auto"/>
              <w:bottom w:val="single" w:sz="4" w:space="0" w:color="auto"/>
              <w:right w:val="single" w:sz="4" w:space="0" w:color="auto"/>
            </w:tcBorders>
          </w:tcPr>
          <w:p w14:paraId="42C5D0DC" w14:textId="776BE22F" w:rsidR="005F57F3" w:rsidRPr="007F70E0" w:rsidRDefault="005F57F3" w:rsidP="008B1B15">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гостиниц</w:t>
            </w:r>
          </w:p>
        </w:tc>
        <w:tc>
          <w:tcPr>
            <w:tcW w:w="6661" w:type="dxa"/>
            <w:tcBorders>
              <w:top w:val="single" w:sz="4" w:space="0" w:color="auto"/>
              <w:left w:val="single" w:sz="4" w:space="0" w:color="auto"/>
              <w:bottom w:val="single" w:sz="4" w:space="0" w:color="auto"/>
              <w:right w:val="single" w:sz="4" w:space="0" w:color="auto"/>
            </w:tcBorders>
          </w:tcPr>
          <w:p w14:paraId="7120D974" w14:textId="29C0673D" w:rsidR="005F57F3" w:rsidRPr="007F70E0" w:rsidRDefault="005F57F3" w:rsidP="008B1B15">
            <w:pPr>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144338C5" w14:textId="77777777" w:rsidR="005F57F3" w:rsidRPr="007F70E0" w:rsidRDefault="005F57F3"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E59A55" w14:textId="77777777" w:rsidR="005F57F3" w:rsidRPr="007F70E0" w:rsidRDefault="005F57F3" w:rsidP="008B1B15">
            <w:pPr>
              <w:ind w:left="57" w:right="57"/>
              <w:jc w:val="both"/>
              <w:rPr>
                <w:rFonts w:eastAsia="Calibri"/>
                <w:sz w:val="28"/>
                <w:szCs w:val="28"/>
              </w:rPr>
            </w:pPr>
            <w:r w:rsidRPr="007F70E0">
              <w:rPr>
                <w:rFonts w:eastAsia="Calibri"/>
                <w:sz w:val="28"/>
                <w:szCs w:val="28"/>
              </w:rPr>
              <w:t>Размеры земельных участков:</w:t>
            </w:r>
          </w:p>
          <w:p w14:paraId="105E94A3" w14:textId="77777777" w:rsidR="005F57F3" w:rsidRPr="007F70E0" w:rsidRDefault="005F57F3" w:rsidP="008B1B15">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1778D81B" w14:textId="11F8EF68" w:rsidR="005F57F3" w:rsidRPr="007F70E0" w:rsidRDefault="005F57F3" w:rsidP="008B1B15">
            <w:pPr>
              <w:pStyle w:val="af2"/>
              <w:numPr>
                <w:ilvl w:val="0"/>
                <w:numId w:val="102"/>
              </w:numPr>
              <w:tabs>
                <w:tab w:val="left" w:pos="821"/>
              </w:tabs>
              <w:ind w:left="821" w:right="57" w:hanging="425"/>
              <w:jc w:val="both"/>
              <w:rPr>
                <w:sz w:val="28"/>
                <w:szCs w:val="28"/>
              </w:rPr>
            </w:pPr>
            <w:r w:rsidRPr="007F70E0">
              <w:rPr>
                <w:sz w:val="28"/>
                <w:szCs w:val="28"/>
              </w:rPr>
              <w:t>при вместимости от 25 до 100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20741B4" w14:textId="5B8493E2" w:rsidR="005F57F3" w:rsidRPr="007F70E0" w:rsidRDefault="005F57F3" w:rsidP="008B1B15">
            <w:pPr>
              <w:pStyle w:val="af2"/>
              <w:numPr>
                <w:ilvl w:val="0"/>
                <w:numId w:val="102"/>
              </w:numPr>
              <w:tabs>
                <w:tab w:val="left" w:pos="821"/>
              </w:tabs>
              <w:ind w:left="821" w:right="57" w:hanging="425"/>
              <w:jc w:val="both"/>
              <w:rPr>
                <w:sz w:val="28"/>
                <w:szCs w:val="28"/>
              </w:rPr>
            </w:pPr>
            <w:r w:rsidRPr="007F70E0">
              <w:rPr>
                <w:sz w:val="28"/>
                <w:szCs w:val="28"/>
              </w:rPr>
              <w:t xml:space="preserve">при вместимости от 101 до </w:t>
            </w:r>
            <w:r w:rsidR="00060442" w:rsidRPr="007F70E0">
              <w:rPr>
                <w:sz w:val="28"/>
                <w:szCs w:val="28"/>
              </w:rPr>
              <w:t>500 м</w:t>
            </w:r>
            <w:r w:rsidRPr="007F70E0">
              <w:rPr>
                <w:sz w:val="28"/>
                <w:szCs w:val="28"/>
              </w:rPr>
              <w:t>ест – 30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B704B37" w14:textId="53B82C4C" w:rsidR="005F57F3" w:rsidRPr="007F70E0" w:rsidRDefault="005F57F3" w:rsidP="008B1B15">
            <w:pPr>
              <w:pStyle w:val="af2"/>
              <w:numPr>
                <w:ilvl w:val="0"/>
                <w:numId w:val="102"/>
              </w:numPr>
              <w:tabs>
                <w:tab w:val="left" w:pos="821"/>
              </w:tabs>
              <w:ind w:left="821" w:right="57" w:hanging="425"/>
              <w:jc w:val="both"/>
              <w:rPr>
                <w:sz w:val="28"/>
                <w:szCs w:val="28"/>
              </w:rPr>
            </w:pPr>
            <w:r w:rsidRPr="007F70E0">
              <w:rPr>
                <w:sz w:val="28"/>
                <w:szCs w:val="28"/>
              </w:rPr>
              <w:t>при вместимости от 501 до 1000 мест – 20</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5E0258FE" w14:textId="1760BC4D" w:rsidR="005F57F3" w:rsidRPr="007F70E0" w:rsidRDefault="005F57F3" w:rsidP="008B1B15">
            <w:pPr>
              <w:pStyle w:val="af2"/>
              <w:numPr>
                <w:ilvl w:val="0"/>
                <w:numId w:val="102"/>
              </w:numPr>
              <w:tabs>
                <w:tab w:val="left" w:pos="821"/>
              </w:tabs>
              <w:ind w:left="821" w:right="57" w:hanging="425"/>
              <w:jc w:val="both"/>
              <w:rPr>
                <w:sz w:val="28"/>
                <w:szCs w:val="28"/>
              </w:rPr>
            </w:pPr>
            <w:r w:rsidRPr="007F70E0">
              <w:rPr>
                <w:sz w:val="28"/>
                <w:szCs w:val="28"/>
              </w:rPr>
              <w:t>при вместимости от 1001 до 2000 мест – 15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1B1CE437" w14:textId="77777777" w:rsidR="005F57F3" w:rsidRPr="007F70E0" w:rsidRDefault="005F57F3" w:rsidP="008B1B15">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E6BC096" w14:textId="78F601F5" w:rsidR="005F57F3" w:rsidRPr="007F70E0" w:rsidRDefault="005F57F3"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w:t>
            </w:r>
          </w:p>
          <w:p w14:paraId="39EA5134" w14:textId="46C81395" w:rsidR="005F57F3" w:rsidRPr="007F70E0" w:rsidRDefault="005F57F3"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bl>
    <w:p w14:paraId="1F6FE6F3" w14:textId="77777777" w:rsidR="00FE64EC" w:rsidRPr="007F70E0" w:rsidRDefault="00FE64EC" w:rsidP="00FE64EC">
      <w:pPr>
        <w:rPr>
          <w:sz w:val="28"/>
          <w:szCs w:val="28"/>
        </w:rPr>
      </w:pPr>
    </w:p>
    <w:p w14:paraId="22FBC096" w14:textId="77777777" w:rsidR="00FE64EC" w:rsidRPr="007F70E0" w:rsidRDefault="00FE64EC" w:rsidP="00FE64EC">
      <w:pPr>
        <w:rPr>
          <w:sz w:val="28"/>
          <w:szCs w:val="28"/>
        </w:rPr>
      </w:pPr>
    </w:p>
    <w:p w14:paraId="45B1E203" w14:textId="77777777" w:rsidR="00FE64EC" w:rsidRPr="007F70E0" w:rsidRDefault="00FE64EC" w:rsidP="00FE64EC">
      <w:pPr>
        <w:rPr>
          <w:sz w:val="28"/>
          <w:szCs w:val="28"/>
        </w:rPr>
      </w:pPr>
    </w:p>
    <w:p w14:paraId="440E0C59" w14:textId="6B456F64" w:rsidR="004E5CDB" w:rsidRDefault="00182414" w:rsidP="00182414">
      <w:pPr>
        <w:pStyle w:val="3"/>
      </w:pPr>
      <w:r>
        <w:t xml:space="preserve">3. Вспомогательные виды и параметры разрешенного использования земельных участков </w:t>
      </w:r>
      <w:r w:rsidR="008B1B15">
        <w:br/>
      </w:r>
      <w:r>
        <w:t>и объектов капитального строительства</w:t>
      </w:r>
    </w:p>
    <w:p w14:paraId="61CF4138" w14:textId="77777777" w:rsidR="008B1B15" w:rsidRPr="008B1B15" w:rsidRDefault="008B1B15" w:rsidP="008B1B15"/>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662"/>
      </w:tblGrid>
      <w:tr w:rsidR="002D3F8E" w:rsidRPr="007F70E0" w14:paraId="5C9A5798" w14:textId="77777777" w:rsidTr="008B1B15">
        <w:trPr>
          <w:trHeight w:val="20"/>
          <w:tblHeader/>
        </w:trPr>
        <w:tc>
          <w:tcPr>
            <w:tcW w:w="623" w:type="dxa"/>
            <w:vMerge w:val="restart"/>
            <w:vAlign w:val="center"/>
          </w:tcPr>
          <w:p w14:paraId="2E49FA83" w14:textId="77777777" w:rsidR="002D3F8E" w:rsidRPr="007F70E0" w:rsidRDefault="002D3F8E" w:rsidP="008B1B15">
            <w:pPr>
              <w:pStyle w:val="afd"/>
              <w:ind w:left="57" w:right="57"/>
              <w:rPr>
                <w:b w:val="0"/>
                <w:sz w:val="28"/>
                <w:szCs w:val="28"/>
              </w:rPr>
            </w:pPr>
            <w:r w:rsidRPr="007F70E0">
              <w:rPr>
                <w:b w:val="0"/>
                <w:sz w:val="28"/>
                <w:szCs w:val="28"/>
              </w:rPr>
              <w:t>№ п/п</w:t>
            </w:r>
          </w:p>
        </w:tc>
        <w:tc>
          <w:tcPr>
            <w:tcW w:w="7060" w:type="dxa"/>
            <w:gridSpan w:val="2"/>
            <w:vAlign w:val="center"/>
          </w:tcPr>
          <w:p w14:paraId="671C402A" w14:textId="77777777" w:rsidR="002D3F8E" w:rsidRPr="007F70E0" w:rsidRDefault="002D3F8E" w:rsidP="008B1B15">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41D67D86" w14:textId="77777777" w:rsidR="002D3F8E" w:rsidRPr="007F70E0" w:rsidRDefault="002D3F8E" w:rsidP="008B1B15">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7A50EA09" w14:textId="77777777" w:rsidTr="008B1B15">
        <w:trPr>
          <w:trHeight w:val="20"/>
          <w:tblHeader/>
        </w:trPr>
        <w:tc>
          <w:tcPr>
            <w:tcW w:w="623" w:type="dxa"/>
            <w:vMerge/>
          </w:tcPr>
          <w:p w14:paraId="281F3ADC" w14:textId="77777777" w:rsidR="002D3F8E" w:rsidRPr="007F70E0" w:rsidRDefault="002D3F8E" w:rsidP="008B1B15">
            <w:pPr>
              <w:pStyle w:val="afd"/>
              <w:ind w:left="57" w:right="57"/>
              <w:rPr>
                <w:b w:val="0"/>
                <w:sz w:val="28"/>
                <w:szCs w:val="28"/>
              </w:rPr>
            </w:pPr>
          </w:p>
        </w:tc>
        <w:tc>
          <w:tcPr>
            <w:tcW w:w="3231" w:type="dxa"/>
            <w:vAlign w:val="center"/>
          </w:tcPr>
          <w:p w14:paraId="5121DF31" w14:textId="21E9622C" w:rsidR="002D3F8E" w:rsidRPr="007F70E0" w:rsidRDefault="002D3F8E" w:rsidP="008B1B15">
            <w:pPr>
              <w:pStyle w:val="afd"/>
              <w:ind w:left="57" w:right="57"/>
              <w:rPr>
                <w:b w:val="0"/>
                <w:sz w:val="28"/>
                <w:szCs w:val="28"/>
              </w:rPr>
            </w:pPr>
            <w:r w:rsidRPr="007F70E0">
              <w:rPr>
                <w:b w:val="0"/>
                <w:sz w:val="28"/>
                <w:szCs w:val="28"/>
              </w:rPr>
              <w:t xml:space="preserve">наименование </w:t>
            </w:r>
            <w:r w:rsidR="003838A0" w:rsidRPr="007F70E0">
              <w:rPr>
                <w:b w:val="0"/>
                <w:sz w:val="28"/>
                <w:szCs w:val="28"/>
              </w:rPr>
              <w:t xml:space="preserve">и код </w:t>
            </w:r>
            <w:r w:rsidRPr="007F70E0">
              <w:rPr>
                <w:b w:val="0"/>
                <w:sz w:val="28"/>
                <w:szCs w:val="28"/>
              </w:rPr>
              <w:t>вида использования</w:t>
            </w:r>
          </w:p>
        </w:tc>
        <w:tc>
          <w:tcPr>
            <w:tcW w:w="3829" w:type="dxa"/>
            <w:vAlign w:val="center"/>
          </w:tcPr>
          <w:p w14:paraId="1B7C2967" w14:textId="11B11560" w:rsidR="002D3F8E" w:rsidRPr="007F70E0" w:rsidRDefault="002806C7" w:rsidP="008B1B15">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054D1CA7" w14:textId="77777777" w:rsidR="002D3F8E" w:rsidRPr="007F70E0" w:rsidRDefault="002D3F8E" w:rsidP="008B1B15">
            <w:pPr>
              <w:pStyle w:val="afd"/>
              <w:ind w:left="57" w:right="57"/>
              <w:rPr>
                <w:b w:val="0"/>
                <w:sz w:val="28"/>
                <w:szCs w:val="28"/>
              </w:rPr>
            </w:pPr>
          </w:p>
        </w:tc>
      </w:tr>
      <w:tr w:rsidR="000E746F" w:rsidRPr="007F70E0" w14:paraId="4285FF59"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vAlign w:val="center"/>
          </w:tcPr>
          <w:p w14:paraId="6FF1D0CC" w14:textId="1FC91E56" w:rsidR="000E746F" w:rsidRPr="007F70E0" w:rsidRDefault="000E746F"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73DB98C1" w14:textId="019D80EB" w:rsidR="000E746F" w:rsidRPr="007F70E0" w:rsidRDefault="000E746F"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vAlign w:val="center"/>
          </w:tcPr>
          <w:p w14:paraId="4A800B4A" w14:textId="12676947" w:rsidR="000E746F" w:rsidRPr="007F70E0" w:rsidRDefault="000E746F"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2D3DF45E" w14:textId="08FEB1AE" w:rsidR="000E746F" w:rsidRPr="007F70E0" w:rsidRDefault="000E746F" w:rsidP="008B1B15">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0E746F" w:rsidRPr="007F70E0" w14:paraId="2588D5C3"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4F96CC0" w14:textId="1B1507AC" w:rsidR="000E746F" w:rsidRPr="007F70E0" w:rsidRDefault="000E746F" w:rsidP="008B1B15">
            <w:pPr>
              <w:pStyle w:val="ConsPlusNormal"/>
              <w:numPr>
                <w:ilvl w:val="0"/>
                <w:numId w:val="54"/>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29A1DEC9" w14:textId="11354F23" w:rsidR="000E746F" w:rsidRPr="007F70E0" w:rsidRDefault="000E746F"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29" w:type="dxa"/>
            <w:tcBorders>
              <w:top w:val="single" w:sz="4" w:space="0" w:color="auto"/>
              <w:left w:val="single" w:sz="4" w:space="0" w:color="auto"/>
              <w:bottom w:val="single" w:sz="4" w:space="0" w:color="auto"/>
              <w:right w:val="single" w:sz="4" w:space="0" w:color="auto"/>
            </w:tcBorders>
          </w:tcPr>
          <w:p w14:paraId="41EC9C9C" w14:textId="297F61A8" w:rsidR="000E746F" w:rsidRPr="007F70E0" w:rsidRDefault="00554538"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Borders>
              <w:top w:val="single" w:sz="4" w:space="0" w:color="auto"/>
              <w:left w:val="single" w:sz="4" w:space="0" w:color="auto"/>
              <w:bottom w:val="single" w:sz="4" w:space="0" w:color="auto"/>
              <w:right w:val="single" w:sz="4" w:space="0" w:color="auto"/>
            </w:tcBorders>
          </w:tcPr>
          <w:p w14:paraId="03A0BF7D" w14:textId="2EBB77FA" w:rsidR="000E746F" w:rsidRPr="007F70E0" w:rsidRDefault="00113CB2" w:rsidP="008B1B15">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03406" w:rsidRPr="007F70E0" w14:paraId="236D4D26"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035C3B2" w14:textId="5E10BBF6" w:rsidR="00803406" w:rsidRPr="007F70E0" w:rsidRDefault="00803406" w:rsidP="008B1B15">
            <w:pPr>
              <w:pStyle w:val="ConsPlusNormal"/>
              <w:numPr>
                <w:ilvl w:val="0"/>
                <w:numId w:val="54"/>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D7D5EDA" w14:textId="6BE0C162" w:rsidR="00803406" w:rsidRPr="007F70E0" w:rsidRDefault="00803406" w:rsidP="008B1B15">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829" w:type="dxa"/>
            <w:tcBorders>
              <w:top w:val="single" w:sz="4" w:space="0" w:color="auto"/>
              <w:left w:val="single" w:sz="4" w:space="0" w:color="auto"/>
              <w:bottom w:val="single" w:sz="4" w:space="0" w:color="auto"/>
              <w:right w:val="single" w:sz="4" w:space="0" w:color="auto"/>
            </w:tcBorders>
          </w:tcPr>
          <w:p w14:paraId="1DAC8FD6" w14:textId="09032100" w:rsidR="00803406" w:rsidRPr="007F70E0" w:rsidRDefault="00803406"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80"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281"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2" w:type="dxa"/>
            <w:tcBorders>
              <w:top w:val="single" w:sz="4" w:space="0" w:color="auto"/>
              <w:left w:val="single" w:sz="4" w:space="0" w:color="auto"/>
              <w:bottom w:val="single" w:sz="4" w:space="0" w:color="auto"/>
              <w:right w:val="single" w:sz="4" w:space="0" w:color="auto"/>
            </w:tcBorders>
          </w:tcPr>
          <w:p w14:paraId="5604F9BD" w14:textId="5F398071" w:rsidR="00803406" w:rsidRPr="007F70E0" w:rsidRDefault="00803406" w:rsidP="008B1B15">
            <w:pPr>
              <w:tabs>
                <w:tab w:val="center" w:pos="4677"/>
                <w:tab w:val="right" w:pos="9355"/>
              </w:tabs>
              <w:ind w:left="57" w:right="57"/>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17EDBAD4" w14:textId="77777777" w:rsidR="00803406" w:rsidRPr="007F70E0" w:rsidRDefault="00803406" w:rsidP="008B1B15">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734674AF" w14:textId="77777777" w:rsidR="00803406" w:rsidRPr="007F70E0" w:rsidRDefault="00803406" w:rsidP="008B1B15">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70F7414D" w14:textId="345D3360" w:rsidR="00803406" w:rsidRPr="007F70E0" w:rsidRDefault="00803406"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113B2A0C" w14:textId="58911E2F" w:rsidR="00803406" w:rsidRPr="007F70E0" w:rsidRDefault="00803406"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0E746F" w:rsidRPr="007F70E0" w14:paraId="6BB632B9"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195AAC44" w14:textId="56381627" w:rsidR="000E746F" w:rsidRPr="007F70E0" w:rsidRDefault="000E746F" w:rsidP="008B1B15">
            <w:pPr>
              <w:pStyle w:val="ConsPlusNormal"/>
              <w:numPr>
                <w:ilvl w:val="0"/>
                <w:numId w:val="54"/>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742605FD" w14:textId="7E4CFD1B" w:rsidR="000E746F" w:rsidRPr="007F70E0" w:rsidRDefault="000E746F"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9" w:type="dxa"/>
            <w:tcBorders>
              <w:top w:val="single" w:sz="4" w:space="0" w:color="auto"/>
              <w:left w:val="single" w:sz="4" w:space="0" w:color="auto"/>
              <w:bottom w:val="single" w:sz="4" w:space="0" w:color="auto"/>
              <w:right w:val="single" w:sz="4" w:space="0" w:color="auto"/>
            </w:tcBorders>
          </w:tcPr>
          <w:p w14:paraId="0A9D7049" w14:textId="7E6CEC01" w:rsidR="000E746F" w:rsidRPr="007F70E0" w:rsidRDefault="00271DA7"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82"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83"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84"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14:paraId="54E96A2C" w14:textId="40DF6BD1" w:rsidR="000E746F" w:rsidRPr="007F70E0" w:rsidRDefault="00113CB2" w:rsidP="008B1B15">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0E746F" w:rsidRPr="007F70E0" w14:paraId="729FB38F"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568FEC4" w14:textId="2F0729E8" w:rsidR="000E746F" w:rsidRPr="007F70E0" w:rsidRDefault="000E746F" w:rsidP="008B1B15">
            <w:pPr>
              <w:pStyle w:val="ConsPlusNormal"/>
              <w:numPr>
                <w:ilvl w:val="0"/>
                <w:numId w:val="54"/>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47C4D399" w14:textId="3A56BBE1" w:rsidR="000E746F" w:rsidRPr="007F70E0" w:rsidRDefault="000E746F"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7E0E1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E0E1E" w:rsidRPr="007F70E0">
              <w:rPr>
                <w:rFonts w:ascii="Times New Roman" w:eastAsia="Calibri" w:hAnsi="Times New Roman" w:cs="Times New Roman"/>
                <w:sz w:val="28"/>
                <w:szCs w:val="28"/>
              </w:rPr>
              <w:t>12.0.2)</w:t>
            </w:r>
          </w:p>
        </w:tc>
        <w:tc>
          <w:tcPr>
            <w:tcW w:w="3829" w:type="dxa"/>
            <w:tcBorders>
              <w:top w:val="single" w:sz="4" w:space="0" w:color="auto"/>
              <w:left w:val="single" w:sz="4" w:space="0" w:color="auto"/>
              <w:bottom w:val="single" w:sz="4" w:space="0" w:color="auto"/>
              <w:right w:val="single" w:sz="4" w:space="0" w:color="auto"/>
            </w:tcBorders>
          </w:tcPr>
          <w:p w14:paraId="64F6801A" w14:textId="5C79D4A9" w:rsidR="000E746F" w:rsidRPr="007F70E0" w:rsidRDefault="007E0E1E" w:rsidP="008B1B15">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Borders>
              <w:top w:val="single" w:sz="4" w:space="0" w:color="auto"/>
              <w:left w:val="single" w:sz="4" w:space="0" w:color="auto"/>
              <w:bottom w:val="single" w:sz="4" w:space="0" w:color="auto"/>
              <w:right w:val="single" w:sz="4" w:space="0" w:color="auto"/>
            </w:tcBorders>
          </w:tcPr>
          <w:p w14:paraId="5F9D5862" w14:textId="588630B3" w:rsidR="000E746F" w:rsidRPr="007F70E0" w:rsidRDefault="00113CB2" w:rsidP="008B1B15">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705DEC7" w14:textId="77777777" w:rsidR="008B1B15" w:rsidRPr="008B1B15" w:rsidRDefault="008B1B15" w:rsidP="008B1B15"/>
    <w:p w14:paraId="340FED26" w14:textId="18D0F8A2" w:rsidR="004A5771" w:rsidRDefault="00182414" w:rsidP="00182414">
      <w:pPr>
        <w:pStyle w:val="3"/>
      </w:pPr>
      <w:r>
        <w:t>4. Ограничения использования земельных участков и объектов капитального строительства</w:t>
      </w:r>
    </w:p>
    <w:p w14:paraId="67406589" w14:textId="77777777" w:rsidR="008B1B15" w:rsidRPr="008B1B15" w:rsidRDefault="008B1B15" w:rsidP="008B1B15"/>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2"/>
        <w:gridCol w:w="22"/>
        <w:gridCol w:w="4993"/>
        <w:gridCol w:w="8788"/>
      </w:tblGrid>
      <w:tr w:rsidR="00EC63E7" w:rsidRPr="007F70E0" w14:paraId="204401BC" w14:textId="77777777" w:rsidTr="008B1B15">
        <w:trPr>
          <w:trHeight w:val="20"/>
          <w:tblHeader/>
        </w:trPr>
        <w:tc>
          <w:tcPr>
            <w:tcW w:w="564" w:type="dxa"/>
            <w:gridSpan w:val="2"/>
            <w:vAlign w:val="center"/>
          </w:tcPr>
          <w:p w14:paraId="3843E25B" w14:textId="77777777" w:rsidR="00EC63E7" w:rsidRPr="007F70E0" w:rsidRDefault="00EC63E7" w:rsidP="008B1B15">
            <w:pPr>
              <w:ind w:left="57" w:right="57"/>
              <w:jc w:val="center"/>
              <w:rPr>
                <w:sz w:val="28"/>
                <w:szCs w:val="28"/>
              </w:rPr>
            </w:pPr>
            <w:r w:rsidRPr="007F70E0">
              <w:rPr>
                <w:sz w:val="28"/>
                <w:szCs w:val="28"/>
              </w:rPr>
              <w:t>№ п/п</w:t>
            </w:r>
          </w:p>
        </w:tc>
        <w:tc>
          <w:tcPr>
            <w:tcW w:w="4993" w:type="dxa"/>
            <w:vAlign w:val="center"/>
          </w:tcPr>
          <w:p w14:paraId="1F4F8644" w14:textId="77777777" w:rsidR="00EC63E7" w:rsidRPr="007F70E0" w:rsidRDefault="00EC63E7" w:rsidP="008B1B15">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8788" w:type="dxa"/>
            <w:vAlign w:val="center"/>
          </w:tcPr>
          <w:p w14:paraId="48DEA3F0" w14:textId="77777777" w:rsidR="00EC63E7" w:rsidRPr="007F70E0" w:rsidRDefault="00EC63E7" w:rsidP="008B1B15">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F018EE" w:rsidRPr="007F70E0" w14:paraId="401ED2C6" w14:textId="77777777" w:rsidTr="008B1B15">
        <w:trPr>
          <w:trHeight w:val="20"/>
          <w:tblHeader/>
        </w:trPr>
        <w:tc>
          <w:tcPr>
            <w:tcW w:w="542" w:type="dxa"/>
            <w:vAlign w:val="center"/>
          </w:tcPr>
          <w:p w14:paraId="73C26B01" w14:textId="16AEE171" w:rsidR="00F018EE" w:rsidRPr="007F70E0" w:rsidRDefault="00F018EE" w:rsidP="008B1B15">
            <w:pPr>
              <w:ind w:left="57" w:right="57"/>
              <w:jc w:val="center"/>
              <w:rPr>
                <w:sz w:val="28"/>
                <w:szCs w:val="28"/>
              </w:rPr>
            </w:pPr>
            <w:r w:rsidRPr="007F70E0">
              <w:rPr>
                <w:sz w:val="28"/>
                <w:szCs w:val="28"/>
              </w:rPr>
              <w:t>1</w:t>
            </w:r>
          </w:p>
        </w:tc>
        <w:tc>
          <w:tcPr>
            <w:tcW w:w="5015" w:type="dxa"/>
            <w:gridSpan w:val="2"/>
            <w:vAlign w:val="center"/>
          </w:tcPr>
          <w:p w14:paraId="48D92723" w14:textId="4E0B733B" w:rsidR="00F018EE" w:rsidRPr="007F70E0" w:rsidRDefault="00F018EE" w:rsidP="008B1B15">
            <w:pPr>
              <w:ind w:left="57" w:right="57"/>
              <w:jc w:val="center"/>
              <w:rPr>
                <w:sz w:val="28"/>
                <w:szCs w:val="28"/>
              </w:rPr>
            </w:pPr>
            <w:r w:rsidRPr="007F70E0">
              <w:rPr>
                <w:sz w:val="28"/>
                <w:szCs w:val="28"/>
              </w:rPr>
              <w:t>2</w:t>
            </w:r>
          </w:p>
        </w:tc>
        <w:tc>
          <w:tcPr>
            <w:tcW w:w="8785" w:type="dxa"/>
            <w:vAlign w:val="center"/>
          </w:tcPr>
          <w:p w14:paraId="4DBF54A3" w14:textId="38037E5C" w:rsidR="00F018EE" w:rsidRPr="007F70E0" w:rsidRDefault="00F018EE" w:rsidP="008B1B15">
            <w:pPr>
              <w:ind w:left="57" w:right="57"/>
              <w:jc w:val="center"/>
              <w:rPr>
                <w:sz w:val="28"/>
                <w:szCs w:val="28"/>
              </w:rPr>
            </w:pPr>
            <w:r w:rsidRPr="007F70E0">
              <w:rPr>
                <w:sz w:val="28"/>
                <w:szCs w:val="28"/>
              </w:rPr>
              <w:t>3</w:t>
            </w:r>
          </w:p>
        </w:tc>
      </w:tr>
      <w:tr w:rsidR="001A3EF4" w:rsidRPr="007F70E0" w14:paraId="2D745398"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CD06A80" w14:textId="3EFABA48" w:rsidR="001A3EF4" w:rsidRPr="007F70E0" w:rsidRDefault="001A3EF4" w:rsidP="008B1B15">
            <w:pPr>
              <w:pStyle w:val="ConsPlusNormal"/>
              <w:numPr>
                <w:ilvl w:val="0"/>
                <w:numId w:val="85"/>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42014F7" w14:textId="15300ED9" w:rsidR="001A3EF4" w:rsidRPr="007F70E0" w:rsidRDefault="001A3EF4" w:rsidP="008B1B15">
            <w:pPr>
              <w:ind w:left="57" w:right="57"/>
              <w:jc w:val="both"/>
              <w:rPr>
                <w:sz w:val="28"/>
                <w:szCs w:val="28"/>
              </w:rPr>
            </w:pPr>
            <w:r w:rsidRPr="007F70E0">
              <w:rPr>
                <w:sz w:val="28"/>
                <w:szCs w:val="28"/>
              </w:rPr>
              <w:t>Зона затопления территории с.Воздвиженка Уссурийского городского округа Приморского края от р.Репьевка при максимальных уровнях воды 1% обеспеченности</w:t>
            </w:r>
            <w:r w:rsidR="00FE64EC" w:rsidRPr="007F70E0">
              <w:rPr>
                <w:sz w:val="28"/>
                <w:szCs w:val="28"/>
              </w:rPr>
              <w:t xml:space="preserve"> </w:t>
            </w:r>
            <w:r w:rsidRPr="007F70E0">
              <w:rPr>
                <w:sz w:val="28"/>
                <w:szCs w:val="28"/>
              </w:rPr>
              <w:t>(25:18-6.416)</w:t>
            </w:r>
          </w:p>
        </w:tc>
        <w:tc>
          <w:tcPr>
            <w:tcW w:w="8785" w:type="dxa"/>
            <w:tcBorders>
              <w:top w:val="nil"/>
              <w:left w:val="nil"/>
              <w:bottom w:val="single" w:sz="4" w:space="0" w:color="auto"/>
              <w:right w:val="single" w:sz="4" w:space="0" w:color="auto"/>
            </w:tcBorders>
          </w:tcPr>
          <w:p w14:paraId="0DD131E8" w14:textId="3E1BC1D1" w:rsidR="001A3EF4" w:rsidRPr="007F70E0" w:rsidRDefault="001A3EF4" w:rsidP="008B1B15">
            <w:pPr>
              <w:ind w:left="57" w:right="57"/>
              <w:jc w:val="both"/>
              <w:rPr>
                <w:sz w:val="28"/>
                <w:szCs w:val="28"/>
              </w:rPr>
            </w:pPr>
            <w:r w:rsidRPr="007F70E0">
              <w:rPr>
                <w:sz w:val="28"/>
                <w:szCs w:val="28"/>
              </w:rPr>
              <w:t>Водный кодекс Российской Федерации</w:t>
            </w:r>
          </w:p>
        </w:tc>
      </w:tr>
      <w:tr w:rsidR="001A3EF4" w:rsidRPr="007F70E0" w14:paraId="26C79622"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928ABDE" w14:textId="1944449F" w:rsidR="001A3EF4" w:rsidRPr="007F70E0" w:rsidRDefault="001A3EF4" w:rsidP="008B1B15">
            <w:pPr>
              <w:pStyle w:val="ConsPlusNormal"/>
              <w:numPr>
                <w:ilvl w:val="0"/>
                <w:numId w:val="85"/>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8562150" w14:textId="5F314120" w:rsidR="001A3EF4" w:rsidRPr="007F70E0" w:rsidRDefault="001A3EF4" w:rsidP="008B1B15">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8785" w:type="dxa"/>
            <w:tcBorders>
              <w:top w:val="nil"/>
              <w:left w:val="nil"/>
              <w:bottom w:val="single" w:sz="4" w:space="0" w:color="auto"/>
              <w:right w:val="single" w:sz="4" w:space="0" w:color="auto"/>
            </w:tcBorders>
          </w:tcPr>
          <w:p w14:paraId="2B48E6B6" w14:textId="49E74D09" w:rsidR="001A3EF4" w:rsidRPr="007F70E0" w:rsidRDefault="001A3EF4" w:rsidP="008B1B15">
            <w:pPr>
              <w:ind w:left="57" w:right="57"/>
              <w:jc w:val="both"/>
              <w:rPr>
                <w:sz w:val="28"/>
                <w:szCs w:val="28"/>
              </w:rPr>
            </w:pPr>
            <w:r w:rsidRPr="007F70E0">
              <w:rPr>
                <w:sz w:val="28"/>
                <w:szCs w:val="28"/>
              </w:rPr>
              <w:t>Водный кодекс Российской Федерации</w:t>
            </w:r>
          </w:p>
        </w:tc>
      </w:tr>
      <w:tr w:rsidR="001A3EF4" w:rsidRPr="007F70E0" w14:paraId="64BAC2F8"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3BB6908" w14:textId="7F9A6DE8" w:rsidR="001A3EF4" w:rsidRPr="007F70E0" w:rsidRDefault="001A3EF4" w:rsidP="008B1B15">
            <w:pPr>
              <w:pStyle w:val="ConsPlusNormal"/>
              <w:numPr>
                <w:ilvl w:val="0"/>
                <w:numId w:val="85"/>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7B91FD6" w14:textId="42DBADC9" w:rsidR="001A3EF4" w:rsidRPr="007F70E0" w:rsidRDefault="001A3EF4" w:rsidP="008B1B15">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8785" w:type="dxa"/>
            <w:tcBorders>
              <w:top w:val="nil"/>
              <w:left w:val="nil"/>
              <w:bottom w:val="single" w:sz="4" w:space="0" w:color="auto"/>
              <w:right w:val="single" w:sz="4" w:space="0" w:color="auto"/>
            </w:tcBorders>
          </w:tcPr>
          <w:p w14:paraId="44073CF8" w14:textId="6D51FD51" w:rsidR="001A3EF4" w:rsidRPr="007F70E0" w:rsidRDefault="001A3EF4" w:rsidP="008B1B15">
            <w:pPr>
              <w:ind w:left="57" w:right="57"/>
              <w:jc w:val="both"/>
              <w:rPr>
                <w:sz w:val="28"/>
                <w:szCs w:val="28"/>
              </w:rPr>
            </w:pPr>
            <w:r w:rsidRPr="007F70E0">
              <w:rPr>
                <w:sz w:val="28"/>
                <w:szCs w:val="28"/>
              </w:rPr>
              <w:t>Водный кодекс Российской Федерации</w:t>
            </w:r>
          </w:p>
        </w:tc>
      </w:tr>
      <w:tr w:rsidR="001A3EF4" w:rsidRPr="007F70E0" w14:paraId="50D243B3"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BAC0F5E" w14:textId="6ED77216" w:rsidR="001A3EF4" w:rsidRPr="007F70E0" w:rsidRDefault="001A3EF4" w:rsidP="008B1B15">
            <w:pPr>
              <w:pStyle w:val="ConsPlusNormal"/>
              <w:numPr>
                <w:ilvl w:val="0"/>
                <w:numId w:val="85"/>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02D65548" w14:textId="26A79A3B" w:rsidR="001A3EF4" w:rsidRPr="007F70E0" w:rsidRDefault="001A3EF4" w:rsidP="008B1B15">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8785" w:type="dxa"/>
            <w:tcBorders>
              <w:top w:val="nil"/>
              <w:left w:val="nil"/>
              <w:bottom w:val="single" w:sz="4" w:space="0" w:color="auto"/>
              <w:right w:val="single" w:sz="4" w:space="0" w:color="auto"/>
            </w:tcBorders>
          </w:tcPr>
          <w:p w14:paraId="73925BA2" w14:textId="7D70111F" w:rsidR="001A3EF4" w:rsidRPr="007F70E0" w:rsidRDefault="001A3EF4" w:rsidP="008B1B15">
            <w:pPr>
              <w:ind w:left="57" w:right="57"/>
              <w:jc w:val="both"/>
              <w:rPr>
                <w:sz w:val="28"/>
                <w:szCs w:val="28"/>
              </w:rPr>
            </w:pPr>
            <w:r w:rsidRPr="007F70E0">
              <w:rPr>
                <w:sz w:val="28"/>
                <w:szCs w:val="28"/>
              </w:rPr>
              <w:t>Водный кодекс Российской Федерации</w:t>
            </w:r>
          </w:p>
        </w:tc>
      </w:tr>
      <w:tr w:rsidR="001A3EF4" w:rsidRPr="007F70E0" w14:paraId="19E5194E"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360C8D28" w14:textId="4A89B195" w:rsidR="001A3EF4" w:rsidRPr="007F70E0" w:rsidRDefault="001A3EF4" w:rsidP="008B1B15">
            <w:pPr>
              <w:pStyle w:val="ConsPlusNormal"/>
              <w:numPr>
                <w:ilvl w:val="0"/>
                <w:numId w:val="85"/>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1A900AA1" w14:textId="4A6BD17A" w:rsidR="001A3EF4" w:rsidRPr="007F70E0" w:rsidRDefault="001A3EF4" w:rsidP="008B1B15">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8785" w:type="dxa"/>
            <w:tcBorders>
              <w:top w:val="nil"/>
              <w:left w:val="nil"/>
              <w:bottom w:val="single" w:sz="4" w:space="0" w:color="auto"/>
              <w:right w:val="single" w:sz="4" w:space="0" w:color="auto"/>
            </w:tcBorders>
          </w:tcPr>
          <w:p w14:paraId="22F486D3" w14:textId="4F4DC67A" w:rsidR="001A3EF4" w:rsidRPr="007F70E0" w:rsidRDefault="001A3EF4" w:rsidP="008B1B15">
            <w:pPr>
              <w:ind w:left="57" w:right="57"/>
              <w:jc w:val="both"/>
              <w:rPr>
                <w:sz w:val="28"/>
                <w:szCs w:val="28"/>
              </w:rPr>
            </w:pPr>
            <w:r w:rsidRPr="007F70E0">
              <w:rPr>
                <w:sz w:val="28"/>
                <w:szCs w:val="28"/>
              </w:rPr>
              <w:t>Водный кодекс Российской Федерации</w:t>
            </w:r>
          </w:p>
        </w:tc>
      </w:tr>
      <w:tr w:rsidR="001A3EF4" w:rsidRPr="007F70E0" w14:paraId="251F7A1E"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47CF972" w14:textId="3C561CFA" w:rsidR="001A3EF4" w:rsidRPr="007F70E0" w:rsidRDefault="001A3EF4" w:rsidP="008B1B15">
            <w:pPr>
              <w:pStyle w:val="ConsPlusNormal"/>
              <w:numPr>
                <w:ilvl w:val="0"/>
                <w:numId w:val="85"/>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97A2B3B" w14:textId="0C50FED6" w:rsidR="001A3EF4" w:rsidRPr="007F70E0" w:rsidRDefault="001A3EF4" w:rsidP="008B1B15">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8785" w:type="dxa"/>
            <w:tcBorders>
              <w:top w:val="nil"/>
              <w:left w:val="nil"/>
              <w:bottom w:val="single" w:sz="4" w:space="0" w:color="auto"/>
              <w:right w:val="single" w:sz="4" w:space="0" w:color="auto"/>
            </w:tcBorders>
          </w:tcPr>
          <w:p w14:paraId="6ED965B3" w14:textId="75C405AB" w:rsidR="001A3EF4" w:rsidRPr="007F70E0" w:rsidRDefault="001A3EF4" w:rsidP="008B1B15">
            <w:pPr>
              <w:ind w:left="57" w:right="57"/>
              <w:jc w:val="both"/>
              <w:rPr>
                <w:sz w:val="28"/>
                <w:szCs w:val="28"/>
              </w:rPr>
            </w:pPr>
            <w:r w:rsidRPr="007F70E0">
              <w:rPr>
                <w:sz w:val="28"/>
                <w:szCs w:val="28"/>
              </w:rPr>
              <w:t>Водный кодекс Российской Федерации</w:t>
            </w:r>
          </w:p>
        </w:tc>
      </w:tr>
      <w:tr w:rsidR="001A3EF4" w:rsidRPr="007F70E0" w14:paraId="6FFD0447"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6C65E3C" w14:textId="1F718508" w:rsidR="001A3EF4" w:rsidRPr="007F70E0" w:rsidRDefault="001A3EF4" w:rsidP="008B1B15">
            <w:pPr>
              <w:pStyle w:val="ConsPlusNormal"/>
              <w:numPr>
                <w:ilvl w:val="0"/>
                <w:numId w:val="85"/>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2319E55C" w14:textId="191E903C" w:rsidR="001A3EF4" w:rsidRPr="007F70E0" w:rsidRDefault="001A3EF4" w:rsidP="008B1B15">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8785" w:type="dxa"/>
            <w:tcBorders>
              <w:top w:val="nil"/>
              <w:left w:val="nil"/>
              <w:bottom w:val="single" w:sz="4" w:space="0" w:color="auto"/>
              <w:right w:val="single" w:sz="4" w:space="0" w:color="auto"/>
            </w:tcBorders>
          </w:tcPr>
          <w:p w14:paraId="3380D1CA" w14:textId="7C1A58AB" w:rsidR="001A3EF4" w:rsidRPr="007F70E0" w:rsidRDefault="001A3EF4" w:rsidP="008B1B15">
            <w:pPr>
              <w:ind w:left="57" w:right="57"/>
              <w:jc w:val="both"/>
              <w:rPr>
                <w:sz w:val="28"/>
                <w:szCs w:val="28"/>
              </w:rPr>
            </w:pPr>
            <w:r w:rsidRPr="007F70E0">
              <w:rPr>
                <w:sz w:val="28"/>
                <w:szCs w:val="28"/>
              </w:rPr>
              <w:t>Водный кодекс Российской Федерации</w:t>
            </w:r>
          </w:p>
        </w:tc>
      </w:tr>
      <w:tr w:rsidR="00F018EE" w:rsidRPr="007F70E0" w14:paraId="60162B89"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16C15517" w14:textId="313D8869" w:rsidR="00F018EE" w:rsidRPr="007F70E0" w:rsidRDefault="00F018EE" w:rsidP="008B1B15">
            <w:pPr>
              <w:pStyle w:val="ConsPlusNormal"/>
              <w:numPr>
                <w:ilvl w:val="0"/>
                <w:numId w:val="85"/>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62B7BE8A" w14:textId="14FD7154" w:rsidR="00F018EE" w:rsidRPr="007F70E0" w:rsidRDefault="00F77C72" w:rsidP="008B1B15">
            <w:pPr>
              <w:ind w:left="57" w:right="57"/>
              <w:jc w:val="both"/>
              <w:rPr>
                <w:sz w:val="28"/>
                <w:szCs w:val="28"/>
              </w:rPr>
            </w:pPr>
            <w:r w:rsidRPr="007F70E0">
              <w:rPr>
                <w:sz w:val="28"/>
                <w:szCs w:val="28"/>
              </w:rPr>
              <w:t>Водоохранная зона (25:34-6.35</w:t>
            </w:r>
            <w:r w:rsidR="008B7ED6" w:rsidRPr="007F70E0">
              <w:rPr>
                <w:sz w:val="28"/>
                <w:szCs w:val="28"/>
              </w:rPr>
              <w:t>)</w:t>
            </w:r>
            <w:r w:rsidRPr="007F70E0">
              <w:rPr>
                <w:sz w:val="28"/>
                <w:szCs w:val="28"/>
              </w:rPr>
              <w:t xml:space="preserve"> </w:t>
            </w:r>
          </w:p>
        </w:tc>
        <w:tc>
          <w:tcPr>
            <w:tcW w:w="8785" w:type="dxa"/>
            <w:tcBorders>
              <w:top w:val="nil"/>
              <w:left w:val="nil"/>
              <w:bottom w:val="single" w:sz="4" w:space="0" w:color="auto"/>
              <w:right w:val="single" w:sz="4" w:space="0" w:color="auto"/>
            </w:tcBorders>
          </w:tcPr>
          <w:p w14:paraId="3E15A98C" w14:textId="01343ED2" w:rsidR="00F018EE" w:rsidRPr="007F70E0" w:rsidRDefault="00110D14" w:rsidP="008B1B15">
            <w:pPr>
              <w:ind w:left="57" w:right="57"/>
              <w:jc w:val="both"/>
              <w:rPr>
                <w:sz w:val="28"/>
                <w:szCs w:val="28"/>
              </w:rPr>
            </w:pPr>
            <w:r w:rsidRPr="007F70E0">
              <w:rPr>
                <w:sz w:val="28"/>
                <w:szCs w:val="28"/>
              </w:rPr>
              <w:t>Водный кодекс Российской Федерации</w:t>
            </w:r>
          </w:p>
        </w:tc>
      </w:tr>
      <w:tr w:rsidR="00F018EE" w:rsidRPr="007F70E0" w14:paraId="16E1FDC7"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4FDA7F5D" w14:textId="1F4EED1F" w:rsidR="00F018EE" w:rsidRPr="007F70E0" w:rsidRDefault="00F018EE" w:rsidP="008B1B15">
            <w:pPr>
              <w:pStyle w:val="ConsPlusNormal"/>
              <w:numPr>
                <w:ilvl w:val="0"/>
                <w:numId w:val="85"/>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4D911224" w14:textId="01169BE3" w:rsidR="00F018EE" w:rsidRPr="007F70E0" w:rsidRDefault="00F77C72" w:rsidP="008B1B15">
            <w:pPr>
              <w:ind w:left="57" w:right="57"/>
              <w:jc w:val="both"/>
              <w:rPr>
                <w:sz w:val="28"/>
                <w:szCs w:val="28"/>
              </w:rPr>
            </w:pPr>
            <w:r w:rsidRPr="007F70E0">
              <w:rPr>
                <w:sz w:val="28"/>
                <w:szCs w:val="28"/>
              </w:rPr>
              <w:t>Зона охраны объекта культурного наследия (25:34-6.63)</w:t>
            </w:r>
          </w:p>
        </w:tc>
        <w:tc>
          <w:tcPr>
            <w:tcW w:w="8785" w:type="dxa"/>
            <w:tcBorders>
              <w:top w:val="nil"/>
              <w:left w:val="nil"/>
              <w:bottom w:val="single" w:sz="4" w:space="0" w:color="auto"/>
              <w:right w:val="single" w:sz="4" w:space="0" w:color="auto"/>
            </w:tcBorders>
          </w:tcPr>
          <w:p w14:paraId="5171D415" w14:textId="2A458267" w:rsidR="00F018EE" w:rsidRPr="007F70E0" w:rsidRDefault="00F4564F" w:rsidP="008B1B15">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F018EE" w:rsidRPr="007F70E0" w14:paraId="5C8D3D9B"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00F8AAF8" w14:textId="5AF86CC2" w:rsidR="00F018EE" w:rsidRPr="007F70E0" w:rsidRDefault="00F018EE" w:rsidP="008B1B15">
            <w:pPr>
              <w:pStyle w:val="ConsPlusNormal"/>
              <w:numPr>
                <w:ilvl w:val="0"/>
                <w:numId w:val="85"/>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76D16E17" w14:textId="427C5E2D" w:rsidR="00F018EE" w:rsidRPr="007F70E0" w:rsidRDefault="00F77C72" w:rsidP="008B1B15">
            <w:pPr>
              <w:ind w:left="57" w:right="57"/>
              <w:jc w:val="both"/>
              <w:rPr>
                <w:sz w:val="28"/>
                <w:szCs w:val="28"/>
              </w:rPr>
            </w:pPr>
            <w:r w:rsidRPr="007F70E0">
              <w:rPr>
                <w:sz w:val="28"/>
                <w:szCs w:val="28"/>
              </w:rPr>
              <w:t xml:space="preserve">Зона регулирования застройки и хозяйственной деятельности </w:t>
            </w:r>
            <w:r w:rsidR="008B7ED6" w:rsidRPr="007F70E0">
              <w:rPr>
                <w:sz w:val="28"/>
                <w:szCs w:val="28"/>
              </w:rPr>
              <w:br/>
            </w:r>
            <w:r w:rsidRPr="007F70E0">
              <w:rPr>
                <w:sz w:val="28"/>
                <w:szCs w:val="28"/>
              </w:rPr>
              <w:t>(25:34-6.66)</w:t>
            </w:r>
          </w:p>
        </w:tc>
        <w:tc>
          <w:tcPr>
            <w:tcW w:w="8785" w:type="dxa"/>
            <w:tcBorders>
              <w:top w:val="nil"/>
              <w:left w:val="nil"/>
              <w:bottom w:val="single" w:sz="4" w:space="0" w:color="auto"/>
              <w:right w:val="single" w:sz="4" w:space="0" w:color="auto"/>
            </w:tcBorders>
          </w:tcPr>
          <w:p w14:paraId="5B796E67" w14:textId="48EFD251" w:rsidR="00F018EE" w:rsidRPr="007F70E0" w:rsidRDefault="00F4564F" w:rsidP="008B1B15">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F018EE" w:rsidRPr="007F70E0" w14:paraId="7132236D"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42" w:type="dxa"/>
            <w:tcBorders>
              <w:top w:val="single" w:sz="4" w:space="0" w:color="auto"/>
              <w:left w:val="single" w:sz="4" w:space="0" w:color="auto"/>
              <w:bottom w:val="single" w:sz="4" w:space="0" w:color="auto"/>
              <w:right w:val="single" w:sz="4" w:space="0" w:color="auto"/>
            </w:tcBorders>
          </w:tcPr>
          <w:p w14:paraId="22612985" w14:textId="07D9D2C3" w:rsidR="00F018EE" w:rsidRPr="007F70E0" w:rsidRDefault="00F018EE" w:rsidP="008B1B15">
            <w:pPr>
              <w:pStyle w:val="ConsPlusNormal"/>
              <w:numPr>
                <w:ilvl w:val="0"/>
                <w:numId w:val="85"/>
              </w:numPr>
              <w:ind w:left="57" w:right="57" w:firstLine="0"/>
              <w:rPr>
                <w:rFonts w:ascii="Times New Roman" w:hAnsi="Times New Roman" w:cs="Times New Roman"/>
                <w:sz w:val="28"/>
                <w:szCs w:val="2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tcPr>
          <w:p w14:paraId="31815B7F" w14:textId="1C4B3429" w:rsidR="0005447C" w:rsidRPr="007F70E0" w:rsidRDefault="00F77C72" w:rsidP="008B1B15">
            <w:pPr>
              <w:ind w:left="57" w:right="57"/>
              <w:jc w:val="both"/>
              <w:rPr>
                <w:sz w:val="28"/>
                <w:szCs w:val="28"/>
              </w:rPr>
            </w:pPr>
            <w:r w:rsidRPr="007F70E0">
              <w:rPr>
                <w:sz w:val="28"/>
                <w:szCs w:val="28"/>
              </w:rPr>
              <w:t>Охранная зона инженерных коммуникаций (25:00-6.281)</w:t>
            </w:r>
          </w:p>
        </w:tc>
        <w:tc>
          <w:tcPr>
            <w:tcW w:w="8785" w:type="dxa"/>
            <w:tcBorders>
              <w:top w:val="single" w:sz="4" w:space="0" w:color="auto"/>
              <w:left w:val="nil"/>
              <w:bottom w:val="single" w:sz="4" w:space="0" w:color="auto"/>
              <w:right w:val="single" w:sz="4" w:space="0" w:color="auto"/>
            </w:tcBorders>
          </w:tcPr>
          <w:p w14:paraId="4A9FD819" w14:textId="7CAAEF6C" w:rsidR="00F018EE" w:rsidRPr="007F70E0" w:rsidRDefault="00F4564F" w:rsidP="008B1B15">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bl>
    <w:p w14:paraId="361F5E98" w14:textId="77777777" w:rsidR="008B1B15" w:rsidRPr="008B1B15" w:rsidRDefault="008B1B15" w:rsidP="008B1B15">
      <w:bookmarkStart w:id="205" w:name="_Toc51693507"/>
      <w:bookmarkStart w:id="206" w:name="_Toc65776285"/>
      <w:bookmarkStart w:id="207" w:name="_Toc110592338"/>
      <w:bookmarkStart w:id="208" w:name="_Toc110866177"/>
      <w:bookmarkStart w:id="209" w:name="_Toc110866285"/>
      <w:bookmarkStart w:id="210" w:name="_Toc111018671"/>
      <w:bookmarkStart w:id="211" w:name="_Toc135731737"/>
    </w:p>
    <w:p w14:paraId="28C3B321" w14:textId="0D315056" w:rsidR="004E5CDB" w:rsidRDefault="00F94B7A" w:rsidP="00F94B7A">
      <w:pPr>
        <w:pStyle w:val="2"/>
      </w:pPr>
      <w:r w:rsidRPr="007F70E0">
        <w:t>Зона объектов отдыха и туризма</w:t>
      </w:r>
      <w:r w:rsidR="009C4F14" w:rsidRPr="007F70E0">
        <w:t xml:space="preserve"> </w:t>
      </w:r>
      <w:r w:rsidR="00945692" w:rsidRPr="007F70E0">
        <w:t>(</w:t>
      </w:r>
      <w:r w:rsidR="009D3FD4" w:rsidRPr="007F70E0">
        <w:t>Р 3)</w:t>
      </w:r>
      <w:bookmarkEnd w:id="205"/>
      <w:bookmarkEnd w:id="206"/>
      <w:bookmarkEnd w:id="207"/>
      <w:bookmarkEnd w:id="208"/>
      <w:bookmarkEnd w:id="209"/>
      <w:bookmarkEnd w:id="210"/>
      <w:bookmarkEnd w:id="211"/>
    </w:p>
    <w:p w14:paraId="6C7CB406" w14:textId="77777777" w:rsidR="008B1B15" w:rsidRPr="008B1B15" w:rsidRDefault="008B1B15" w:rsidP="008B1B15">
      <w:pPr>
        <w:rPr>
          <w:lang w:eastAsia="x-none"/>
        </w:rPr>
      </w:pPr>
    </w:p>
    <w:p w14:paraId="19699C2E" w14:textId="07133CF9" w:rsidR="004E5CDB" w:rsidRDefault="00D850A7" w:rsidP="00182414">
      <w:pPr>
        <w:pStyle w:val="3"/>
      </w:pPr>
      <w:r>
        <w:t xml:space="preserve">1. Основные виды и параметры разрешенного использования земельных участков </w:t>
      </w:r>
      <w:r w:rsidR="008B1B15">
        <w:br/>
      </w:r>
      <w:r>
        <w:t>и объектов капитального строительства</w:t>
      </w:r>
    </w:p>
    <w:p w14:paraId="0816DA6D" w14:textId="77777777" w:rsidR="008B1B15" w:rsidRPr="008B1B15" w:rsidRDefault="008B1B15" w:rsidP="008B1B15"/>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2D3F8E" w:rsidRPr="007F70E0" w14:paraId="4FF61C69" w14:textId="77777777" w:rsidTr="008B1B15">
        <w:trPr>
          <w:trHeight w:val="20"/>
          <w:tblHeader/>
        </w:trPr>
        <w:tc>
          <w:tcPr>
            <w:tcW w:w="624" w:type="dxa"/>
            <w:vMerge w:val="restart"/>
            <w:vAlign w:val="center"/>
          </w:tcPr>
          <w:p w14:paraId="0593AC9D" w14:textId="77777777" w:rsidR="002D3F8E" w:rsidRPr="007F70E0" w:rsidRDefault="002D3F8E" w:rsidP="008B1B15">
            <w:pPr>
              <w:pStyle w:val="afd"/>
              <w:ind w:left="57" w:right="57"/>
              <w:rPr>
                <w:b w:val="0"/>
                <w:sz w:val="28"/>
                <w:szCs w:val="28"/>
              </w:rPr>
            </w:pPr>
            <w:r w:rsidRPr="007F70E0">
              <w:rPr>
                <w:b w:val="0"/>
                <w:sz w:val="28"/>
                <w:szCs w:val="28"/>
              </w:rPr>
              <w:t>№ п/п</w:t>
            </w:r>
          </w:p>
        </w:tc>
        <w:tc>
          <w:tcPr>
            <w:tcW w:w="7060" w:type="dxa"/>
            <w:gridSpan w:val="2"/>
            <w:vAlign w:val="center"/>
          </w:tcPr>
          <w:p w14:paraId="0D51A907" w14:textId="77777777" w:rsidR="002D3F8E" w:rsidRPr="007F70E0" w:rsidRDefault="002D3F8E" w:rsidP="008B1B15">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10CE288B" w14:textId="77777777" w:rsidR="002D3F8E" w:rsidRPr="007F70E0" w:rsidRDefault="002D3F8E" w:rsidP="008B1B15">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1E70FCFF" w14:textId="77777777" w:rsidTr="008B1B15">
        <w:trPr>
          <w:trHeight w:val="20"/>
          <w:tblHeader/>
        </w:trPr>
        <w:tc>
          <w:tcPr>
            <w:tcW w:w="624" w:type="dxa"/>
            <w:vMerge/>
          </w:tcPr>
          <w:p w14:paraId="2FACBFA9" w14:textId="77777777" w:rsidR="002D3F8E" w:rsidRPr="007F70E0" w:rsidRDefault="002D3F8E" w:rsidP="008B1B15">
            <w:pPr>
              <w:pStyle w:val="afd"/>
              <w:ind w:left="57" w:right="57"/>
              <w:rPr>
                <w:b w:val="0"/>
                <w:sz w:val="28"/>
                <w:szCs w:val="28"/>
              </w:rPr>
            </w:pPr>
          </w:p>
        </w:tc>
        <w:tc>
          <w:tcPr>
            <w:tcW w:w="3232" w:type="dxa"/>
            <w:vAlign w:val="center"/>
          </w:tcPr>
          <w:p w14:paraId="1141963B" w14:textId="2FFC80E6" w:rsidR="002D3F8E" w:rsidRPr="007F70E0" w:rsidRDefault="002D3F8E" w:rsidP="008B1B15">
            <w:pPr>
              <w:pStyle w:val="afd"/>
              <w:ind w:left="57" w:right="57"/>
              <w:rPr>
                <w:b w:val="0"/>
                <w:sz w:val="28"/>
                <w:szCs w:val="28"/>
              </w:rPr>
            </w:pPr>
            <w:r w:rsidRPr="007F70E0">
              <w:rPr>
                <w:b w:val="0"/>
                <w:sz w:val="28"/>
                <w:szCs w:val="28"/>
              </w:rPr>
              <w:t xml:space="preserve">наименование </w:t>
            </w:r>
            <w:r w:rsidR="003838A0" w:rsidRPr="007F70E0">
              <w:rPr>
                <w:b w:val="0"/>
                <w:sz w:val="28"/>
                <w:szCs w:val="28"/>
              </w:rPr>
              <w:t xml:space="preserve">и код </w:t>
            </w:r>
            <w:r w:rsidRPr="007F70E0">
              <w:rPr>
                <w:b w:val="0"/>
                <w:sz w:val="28"/>
                <w:szCs w:val="28"/>
              </w:rPr>
              <w:t>вида использования</w:t>
            </w:r>
          </w:p>
        </w:tc>
        <w:tc>
          <w:tcPr>
            <w:tcW w:w="3828" w:type="dxa"/>
            <w:vAlign w:val="center"/>
          </w:tcPr>
          <w:p w14:paraId="1C2D1520" w14:textId="5059A448" w:rsidR="002D3F8E" w:rsidRPr="007F70E0" w:rsidRDefault="002806C7" w:rsidP="008B1B15">
            <w:pPr>
              <w:pStyle w:val="afd"/>
              <w:ind w:left="57" w:right="57"/>
              <w:rPr>
                <w:b w:val="0"/>
                <w:sz w:val="28"/>
                <w:szCs w:val="28"/>
              </w:rPr>
            </w:pPr>
            <w:r w:rsidRPr="007F70E0">
              <w:rPr>
                <w:b w:val="0"/>
                <w:sz w:val="28"/>
                <w:szCs w:val="28"/>
              </w:rPr>
              <w:t xml:space="preserve">описание </w:t>
            </w:r>
            <w:r w:rsidR="002D3F8E" w:rsidRPr="007F70E0">
              <w:rPr>
                <w:b w:val="0"/>
                <w:sz w:val="28"/>
                <w:szCs w:val="28"/>
              </w:rPr>
              <w:t>вида использования</w:t>
            </w:r>
          </w:p>
        </w:tc>
        <w:tc>
          <w:tcPr>
            <w:tcW w:w="6661" w:type="dxa"/>
            <w:vMerge/>
            <w:vAlign w:val="center"/>
          </w:tcPr>
          <w:p w14:paraId="08902F3D" w14:textId="77777777" w:rsidR="002D3F8E" w:rsidRPr="007F70E0" w:rsidRDefault="002D3F8E" w:rsidP="008B1B15">
            <w:pPr>
              <w:pStyle w:val="afd"/>
              <w:ind w:left="57" w:right="57"/>
              <w:rPr>
                <w:b w:val="0"/>
                <w:sz w:val="28"/>
                <w:szCs w:val="28"/>
              </w:rPr>
            </w:pPr>
          </w:p>
        </w:tc>
      </w:tr>
      <w:tr w:rsidR="003056F1" w:rsidRPr="007F70E0" w14:paraId="14424D06"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blHeader/>
        </w:trPr>
        <w:tc>
          <w:tcPr>
            <w:tcW w:w="624" w:type="dxa"/>
            <w:tcBorders>
              <w:top w:val="single" w:sz="4" w:space="0" w:color="auto"/>
              <w:left w:val="single" w:sz="4" w:space="0" w:color="auto"/>
              <w:bottom w:val="single" w:sz="4" w:space="0" w:color="auto"/>
              <w:right w:val="single" w:sz="4" w:space="0" w:color="auto"/>
            </w:tcBorders>
            <w:vAlign w:val="center"/>
          </w:tcPr>
          <w:p w14:paraId="31DB9F65" w14:textId="62C06813" w:rsidR="003056F1" w:rsidRPr="007F70E0" w:rsidRDefault="003056F1"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2" w:type="dxa"/>
            <w:tcBorders>
              <w:top w:val="single" w:sz="4" w:space="0" w:color="auto"/>
              <w:left w:val="single" w:sz="4" w:space="0" w:color="auto"/>
              <w:bottom w:val="single" w:sz="4" w:space="0" w:color="auto"/>
              <w:right w:val="single" w:sz="4" w:space="0" w:color="auto"/>
            </w:tcBorders>
            <w:vAlign w:val="center"/>
          </w:tcPr>
          <w:p w14:paraId="787223CC" w14:textId="0A658A08" w:rsidR="003056F1" w:rsidRPr="007F70E0" w:rsidRDefault="003056F1"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tcPr>
          <w:p w14:paraId="4DD45048" w14:textId="746D024F" w:rsidR="003056F1" w:rsidRPr="007F70E0" w:rsidRDefault="003056F1"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6518A7B5" w14:textId="47DDC6E4" w:rsidR="003056F1" w:rsidRPr="007F70E0" w:rsidRDefault="003056F1" w:rsidP="008B1B15">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4645E6" w:rsidRPr="007F70E0" w14:paraId="33930A8F"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29C898DA" w14:textId="286849F9" w:rsidR="004645E6" w:rsidRPr="007F70E0" w:rsidRDefault="004645E6"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4E919667" w14:textId="3C09C9FC" w:rsidR="004645E6" w:rsidRPr="007F70E0" w:rsidRDefault="004645E6"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Природно-познавательный туризм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5.2)</w:t>
            </w:r>
          </w:p>
        </w:tc>
        <w:tc>
          <w:tcPr>
            <w:tcW w:w="3828" w:type="dxa"/>
            <w:tcBorders>
              <w:top w:val="single" w:sz="4" w:space="0" w:color="auto"/>
              <w:left w:val="single" w:sz="4" w:space="0" w:color="auto"/>
              <w:bottom w:val="single" w:sz="4" w:space="0" w:color="auto"/>
              <w:right w:val="single" w:sz="4" w:space="0" w:color="auto"/>
            </w:tcBorders>
          </w:tcPr>
          <w:p w14:paraId="3C7F6950" w14:textId="239C27AF" w:rsidR="004645E6" w:rsidRPr="007F70E0" w:rsidRDefault="004645E6"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6661" w:type="dxa"/>
            <w:tcBorders>
              <w:top w:val="single" w:sz="4" w:space="0" w:color="auto"/>
              <w:left w:val="single" w:sz="4" w:space="0" w:color="auto"/>
              <w:bottom w:val="single" w:sz="4" w:space="0" w:color="auto"/>
              <w:right w:val="single" w:sz="4" w:space="0" w:color="auto"/>
            </w:tcBorders>
          </w:tcPr>
          <w:p w14:paraId="558AF5E7" w14:textId="1C47171C" w:rsidR="004645E6" w:rsidRPr="007F70E0" w:rsidRDefault="004645E6" w:rsidP="008B1B15">
            <w:pPr>
              <w:ind w:left="57" w:right="57"/>
              <w:jc w:val="both"/>
              <w:rPr>
                <w:sz w:val="28"/>
                <w:szCs w:val="28"/>
              </w:rPr>
            </w:pPr>
            <w:r w:rsidRPr="007F70E0">
              <w:rPr>
                <w:sz w:val="28"/>
                <w:szCs w:val="28"/>
              </w:rPr>
              <w:t>предельное максимальное количество этажей – 2</w:t>
            </w:r>
            <w:r w:rsidR="00060442" w:rsidRPr="007F70E0">
              <w:rPr>
                <w:sz w:val="28"/>
                <w:szCs w:val="28"/>
              </w:rPr>
              <w:t> надземны</w:t>
            </w:r>
            <w:r w:rsidRPr="007F70E0">
              <w:rPr>
                <w:sz w:val="28"/>
                <w:szCs w:val="28"/>
              </w:rPr>
              <w:t>х этажа.</w:t>
            </w:r>
          </w:p>
          <w:p w14:paraId="4F08850B" w14:textId="2BDBC99F" w:rsidR="004645E6" w:rsidRPr="007F70E0" w:rsidRDefault="004645E6" w:rsidP="008B1B15">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14E4E6F1" w14:textId="752D1799" w:rsidR="004645E6" w:rsidRPr="007F70E0" w:rsidRDefault="004645E6" w:rsidP="008B1B15">
            <w:pPr>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2C7C6D44" w14:textId="737C26AE" w:rsidR="004645E6" w:rsidRPr="007F70E0" w:rsidRDefault="004645E6"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30%.</w:t>
            </w:r>
          </w:p>
          <w:p w14:paraId="452EF22D" w14:textId="5C3ECB78" w:rsidR="004645E6" w:rsidRPr="007F70E0" w:rsidRDefault="004645E6" w:rsidP="008B1B15">
            <w:pPr>
              <w:tabs>
                <w:tab w:val="center" w:pos="4677"/>
                <w:tab w:val="right" w:pos="9355"/>
              </w:tabs>
              <w:ind w:left="57" w:right="57"/>
              <w:jc w:val="both"/>
              <w:rPr>
                <w:sz w:val="28"/>
                <w:szCs w:val="28"/>
              </w:rPr>
            </w:pPr>
            <w:r w:rsidRPr="007F70E0">
              <w:rPr>
                <w:sz w:val="28"/>
                <w:szCs w:val="28"/>
              </w:rPr>
              <w:t>Минимальный процент озеленения – 65%</w:t>
            </w:r>
          </w:p>
        </w:tc>
      </w:tr>
      <w:tr w:rsidR="003056F1" w:rsidRPr="007F70E0" w14:paraId="43EAB9F3"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1C5181B8" w14:textId="344D642D" w:rsidR="003056F1" w:rsidRPr="007F70E0" w:rsidRDefault="003056F1"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32972C82" w14:textId="06F5B1CE" w:rsidR="003056F1" w:rsidRPr="007F70E0" w:rsidRDefault="003056F1"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Туристическое обслуживание</w:t>
            </w:r>
            <w:r w:rsidR="003838A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838A0" w:rsidRPr="007F70E0">
              <w:rPr>
                <w:rFonts w:ascii="Times New Roman" w:eastAsia="Calibri" w:hAnsi="Times New Roman" w:cs="Times New Roman"/>
                <w:sz w:val="28"/>
                <w:szCs w:val="28"/>
              </w:rPr>
              <w:t>5.2.1)</w:t>
            </w:r>
          </w:p>
        </w:tc>
        <w:tc>
          <w:tcPr>
            <w:tcW w:w="3828" w:type="dxa"/>
            <w:tcBorders>
              <w:top w:val="single" w:sz="4" w:space="0" w:color="auto"/>
              <w:left w:val="single" w:sz="4" w:space="0" w:color="auto"/>
              <w:bottom w:val="single" w:sz="4" w:space="0" w:color="auto"/>
              <w:right w:val="single" w:sz="4" w:space="0" w:color="auto"/>
            </w:tcBorders>
          </w:tcPr>
          <w:p w14:paraId="68E4DE81" w14:textId="0233F849" w:rsidR="003056F1" w:rsidRPr="007F70E0" w:rsidRDefault="003838A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пансионатов, гостиниц, кемпингов, домов отдыха, не оказывающих услуги по лечению; размещение детских лагерей</w:t>
            </w:r>
          </w:p>
        </w:tc>
        <w:tc>
          <w:tcPr>
            <w:tcW w:w="6661" w:type="dxa"/>
            <w:tcBorders>
              <w:top w:val="single" w:sz="4" w:space="0" w:color="auto"/>
              <w:left w:val="single" w:sz="4" w:space="0" w:color="auto"/>
              <w:bottom w:val="single" w:sz="4" w:space="0" w:color="auto"/>
              <w:right w:val="single" w:sz="4" w:space="0" w:color="auto"/>
            </w:tcBorders>
          </w:tcPr>
          <w:p w14:paraId="1A646CBC" w14:textId="4CB3BF39" w:rsidR="00113CB2" w:rsidRPr="007F70E0" w:rsidRDefault="00113CB2" w:rsidP="008B1B15">
            <w:pPr>
              <w:ind w:left="57" w:right="57"/>
              <w:jc w:val="both"/>
              <w:rPr>
                <w:sz w:val="28"/>
                <w:szCs w:val="28"/>
              </w:rPr>
            </w:pPr>
            <w:r w:rsidRPr="007F70E0">
              <w:rPr>
                <w:sz w:val="28"/>
                <w:szCs w:val="28"/>
              </w:rPr>
              <w:t>предельное максимальное количество этажей – 6</w:t>
            </w:r>
            <w:r w:rsidR="00060442" w:rsidRPr="007F70E0">
              <w:rPr>
                <w:sz w:val="28"/>
                <w:szCs w:val="28"/>
              </w:rPr>
              <w:t> надземны</w:t>
            </w:r>
            <w:r w:rsidRPr="007F70E0">
              <w:rPr>
                <w:sz w:val="28"/>
                <w:szCs w:val="28"/>
              </w:rPr>
              <w:t>х этажей.</w:t>
            </w:r>
          </w:p>
          <w:p w14:paraId="19AC2D89" w14:textId="77777777" w:rsidR="00113CB2" w:rsidRPr="007F70E0" w:rsidRDefault="00113CB2" w:rsidP="008B1B15">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14:paraId="7D5B8DF3" w14:textId="77777777" w:rsidR="00113CB2" w:rsidRPr="007F70E0" w:rsidRDefault="00113CB2" w:rsidP="008B1B15">
            <w:pPr>
              <w:ind w:left="57" w:right="57"/>
              <w:jc w:val="both"/>
              <w:rPr>
                <w:sz w:val="28"/>
                <w:szCs w:val="28"/>
              </w:rPr>
            </w:pPr>
            <w:r w:rsidRPr="007F70E0">
              <w:rPr>
                <w:sz w:val="28"/>
                <w:szCs w:val="28"/>
              </w:rPr>
              <w:t>Вспомогательные строения размещать со стороны улиц не допускается.</w:t>
            </w:r>
          </w:p>
          <w:p w14:paraId="3C61916C" w14:textId="407D30B2" w:rsidR="00113CB2" w:rsidRPr="007F70E0" w:rsidRDefault="00087E69" w:rsidP="008B1B15">
            <w:pPr>
              <w:ind w:left="57" w:right="57"/>
              <w:jc w:val="both"/>
              <w:rPr>
                <w:sz w:val="28"/>
                <w:szCs w:val="28"/>
              </w:rPr>
            </w:pPr>
            <w:r w:rsidRPr="007F70E0">
              <w:rPr>
                <w:sz w:val="28"/>
                <w:szCs w:val="28"/>
              </w:rPr>
              <w:t>Предельные (минимальные и (или) максимальные) размеры</w:t>
            </w:r>
            <w:r w:rsidR="00113CB2" w:rsidRPr="007F70E0">
              <w:rPr>
                <w:sz w:val="28"/>
                <w:szCs w:val="28"/>
              </w:rPr>
              <w:t xml:space="preserve"> земельных участков не подлежат установлению.</w:t>
            </w:r>
          </w:p>
          <w:p w14:paraId="0614B6AD" w14:textId="746BE875" w:rsidR="00113CB2" w:rsidRPr="007F70E0" w:rsidRDefault="009E0895"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13CB2" w:rsidRPr="007F70E0">
              <w:rPr>
                <w:sz w:val="28"/>
                <w:szCs w:val="28"/>
              </w:rPr>
              <w:t xml:space="preserve"> – 30%.</w:t>
            </w:r>
          </w:p>
          <w:p w14:paraId="40012728" w14:textId="110358F5" w:rsidR="003056F1" w:rsidRPr="007F70E0" w:rsidRDefault="00113CB2" w:rsidP="008B1B15">
            <w:pPr>
              <w:ind w:left="57" w:right="57"/>
              <w:jc w:val="both"/>
              <w:rPr>
                <w:sz w:val="28"/>
                <w:szCs w:val="28"/>
              </w:rPr>
            </w:pPr>
            <w:r w:rsidRPr="007F70E0">
              <w:rPr>
                <w:sz w:val="28"/>
                <w:szCs w:val="28"/>
              </w:rPr>
              <w:t>Минима</w:t>
            </w:r>
            <w:r w:rsidR="009B19A6" w:rsidRPr="007F70E0">
              <w:rPr>
                <w:sz w:val="28"/>
                <w:szCs w:val="28"/>
              </w:rPr>
              <w:t>льный процент озеленения – 65%</w:t>
            </w:r>
          </w:p>
        </w:tc>
      </w:tr>
      <w:tr w:rsidR="00AB5310" w:rsidRPr="007F70E0" w14:paraId="75991587"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22CA0698" w14:textId="235A133E" w:rsidR="00AB5310" w:rsidRPr="007F70E0" w:rsidRDefault="00AB5310"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3B6BBFC6" w14:textId="32413488"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спортивно-зрелищных мероприятий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5.1.1)</w:t>
            </w:r>
          </w:p>
        </w:tc>
        <w:tc>
          <w:tcPr>
            <w:tcW w:w="3828" w:type="dxa"/>
            <w:tcBorders>
              <w:top w:val="single" w:sz="4" w:space="0" w:color="auto"/>
              <w:left w:val="single" w:sz="4" w:space="0" w:color="auto"/>
              <w:bottom w:val="single" w:sz="4" w:space="0" w:color="auto"/>
              <w:right w:val="single" w:sz="4" w:space="0" w:color="auto"/>
            </w:tcBorders>
          </w:tcPr>
          <w:p w14:paraId="2FA8DE81" w14:textId="4467AE65" w:rsidR="00AB5310" w:rsidRPr="007F70E0" w:rsidRDefault="00AB5310" w:rsidP="008B1B15">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 xml:space="preserve">Размещение спортивно-зрелищных зданий и сооружений, имеющих специальные места для зрителей от </w:t>
            </w:r>
            <w:r w:rsidR="00060442" w:rsidRPr="007F70E0">
              <w:rPr>
                <w:rFonts w:ascii="Times New Roman" w:hAnsi="Times New Roman" w:cs="Times New Roman"/>
                <w:sz w:val="28"/>
                <w:szCs w:val="28"/>
              </w:rPr>
              <w:t>500 м</w:t>
            </w:r>
            <w:r w:rsidRPr="007F70E0">
              <w:rPr>
                <w:rFonts w:ascii="Times New Roman" w:hAnsi="Times New Roman" w:cs="Times New Roman"/>
                <w:sz w:val="28"/>
                <w:szCs w:val="28"/>
              </w:rPr>
              <w:t>ест (стадионов, дворцов спорта, ледовых дворцов, ипподромов)</w:t>
            </w:r>
          </w:p>
        </w:tc>
        <w:tc>
          <w:tcPr>
            <w:tcW w:w="6661" w:type="dxa"/>
            <w:tcBorders>
              <w:top w:val="single" w:sz="4" w:space="0" w:color="auto"/>
              <w:left w:val="single" w:sz="4" w:space="0" w:color="auto"/>
              <w:bottom w:val="single" w:sz="4" w:space="0" w:color="auto"/>
              <w:right w:val="single" w:sz="4" w:space="0" w:color="auto"/>
            </w:tcBorders>
          </w:tcPr>
          <w:p w14:paraId="21F8D700" w14:textId="0F447C1E"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максимальное количество этажей – 5</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х этажей.</w:t>
            </w:r>
          </w:p>
          <w:p w14:paraId="625CD584" w14:textId="77777777"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E7823D7" w14:textId="77777777"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02039E64" w14:textId="77777777"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не подлежат установлению.</w:t>
            </w:r>
          </w:p>
          <w:p w14:paraId="5FE0070B" w14:textId="27AD0A4C"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14:paraId="7C6CD0F4" w14:textId="43D0264C" w:rsidR="00AB5310" w:rsidRPr="007F70E0" w:rsidRDefault="00AB5310" w:rsidP="008B1B15">
            <w:pPr>
              <w:ind w:left="57" w:right="57"/>
              <w:jc w:val="both"/>
              <w:rPr>
                <w:sz w:val="28"/>
                <w:szCs w:val="28"/>
              </w:rPr>
            </w:pPr>
            <w:r w:rsidRPr="007F70E0">
              <w:rPr>
                <w:sz w:val="28"/>
                <w:szCs w:val="28"/>
              </w:rPr>
              <w:t>Минимальный процент озеленения – 20%</w:t>
            </w:r>
          </w:p>
        </w:tc>
      </w:tr>
      <w:tr w:rsidR="004C707F" w:rsidRPr="007F70E0" w14:paraId="70F7FD92"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38"/>
        </w:trPr>
        <w:tc>
          <w:tcPr>
            <w:tcW w:w="624" w:type="dxa"/>
            <w:tcBorders>
              <w:top w:val="single" w:sz="4" w:space="0" w:color="auto"/>
              <w:left w:val="single" w:sz="4" w:space="0" w:color="auto"/>
              <w:bottom w:val="single" w:sz="4" w:space="0" w:color="auto"/>
              <w:right w:val="single" w:sz="4" w:space="0" w:color="auto"/>
            </w:tcBorders>
          </w:tcPr>
          <w:p w14:paraId="79374E9E" w14:textId="35BDEBC3" w:rsidR="004C707F" w:rsidRPr="007F70E0" w:rsidRDefault="004C707F"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59D00E04" w14:textId="18426348" w:rsidR="004C707F" w:rsidRPr="007F70E0" w:rsidRDefault="004C707F"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занятий спортом в помещениях</w:t>
            </w:r>
            <w:r w:rsidR="00B02F1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02F1C" w:rsidRPr="007F70E0">
              <w:rPr>
                <w:rFonts w:ascii="Times New Roman" w:eastAsia="Calibri" w:hAnsi="Times New Roman" w:cs="Times New Roman"/>
                <w:sz w:val="28"/>
                <w:szCs w:val="28"/>
              </w:rPr>
              <w:t>5.1.2)</w:t>
            </w:r>
          </w:p>
        </w:tc>
        <w:tc>
          <w:tcPr>
            <w:tcW w:w="3828" w:type="dxa"/>
            <w:tcBorders>
              <w:top w:val="single" w:sz="4" w:space="0" w:color="auto"/>
              <w:left w:val="single" w:sz="4" w:space="0" w:color="auto"/>
              <w:bottom w:val="single" w:sz="4" w:space="0" w:color="auto"/>
              <w:right w:val="single" w:sz="4" w:space="0" w:color="auto"/>
            </w:tcBorders>
          </w:tcPr>
          <w:p w14:paraId="1DB68ACB" w14:textId="3D51BEA5" w:rsidR="004C707F" w:rsidRPr="007F70E0" w:rsidRDefault="00B02F1C" w:rsidP="008B1B15">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1" w:type="dxa"/>
            <w:tcBorders>
              <w:top w:val="single" w:sz="4" w:space="0" w:color="auto"/>
              <w:left w:val="single" w:sz="4" w:space="0" w:color="auto"/>
              <w:bottom w:val="single" w:sz="4" w:space="0" w:color="auto"/>
              <w:right w:val="single" w:sz="4" w:space="0" w:color="auto"/>
            </w:tcBorders>
          </w:tcPr>
          <w:p w14:paraId="5634FF1A" w14:textId="0F53EC53" w:rsidR="004C707F" w:rsidRPr="007F70E0" w:rsidRDefault="004C707F" w:rsidP="008B1B15">
            <w:pPr>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A2B6FB2" w14:textId="77777777" w:rsidR="004C707F" w:rsidRPr="007F70E0" w:rsidRDefault="004C707F"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F68E50A" w14:textId="77777777" w:rsidR="004C707F" w:rsidRPr="007F70E0" w:rsidRDefault="004C707F" w:rsidP="008B1B15">
            <w:pPr>
              <w:ind w:left="57" w:right="57"/>
              <w:jc w:val="both"/>
              <w:rPr>
                <w:rFonts w:eastAsia="Calibri"/>
                <w:sz w:val="28"/>
                <w:szCs w:val="28"/>
              </w:rPr>
            </w:pPr>
            <w:r w:rsidRPr="007F70E0">
              <w:rPr>
                <w:rFonts w:eastAsia="Calibri"/>
                <w:sz w:val="28"/>
                <w:szCs w:val="28"/>
              </w:rPr>
              <w:t>Размеры земельных участков:</w:t>
            </w:r>
          </w:p>
          <w:p w14:paraId="7627A79E" w14:textId="17719EAA" w:rsidR="004C707F" w:rsidRPr="007F70E0" w:rsidRDefault="004C707F" w:rsidP="008B1B15">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6A564352" w14:textId="77777777" w:rsidR="004C707F" w:rsidRPr="007F70E0" w:rsidRDefault="004C707F" w:rsidP="008B1B15">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0A61826D" w14:textId="6633D33C" w:rsidR="004C707F" w:rsidRPr="007F70E0" w:rsidRDefault="009E0895" w:rsidP="008B1B15">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4C707F" w:rsidRPr="007F70E0">
              <w:rPr>
                <w:sz w:val="28"/>
                <w:szCs w:val="28"/>
              </w:rPr>
              <w:t xml:space="preserve"> – 60%</w:t>
            </w:r>
            <w:r w:rsidR="004C707F" w:rsidRPr="007F70E0">
              <w:rPr>
                <w:rFonts w:eastAsia="Calibri"/>
                <w:sz w:val="28"/>
                <w:szCs w:val="28"/>
              </w:rPr>
              <w:t>.</w:t>
            </w:r>
          </w:p>
          <w:p w14:paraId="7EF75154" w14:textId="59D536B5" w:rsidR="004C707F" w:rsidRPr="007F70E0" w:rsidRDefault="004C707F" w:rsidP="008B1B15">
            <w:pPr>
              <w:ind w:left="57" w:right="57"/>
              <w:jc w:val="both"/>
              <w:rPr>
                <w:sz w:val="28"/>
                <w:szCs w:val="28"/>
              </w:rPr>
            </w:pPr>
            <w:r w:rsidRPr="007F70E0">
              <w:rPr>
                <w:sz w:val="28"/>
                <w:szCs w:val="28"/>
              </w:rPr>
              <w:t>Минимальный процент озеленения – 20%</w:t>
            </w:r>
          </w:p>
        </w:tc>
      </w:tr>
      <w:tr w:rsidR="004C707F" w:rsidRPr="007F70E0" w14:paraId="7E913E69"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left w:val="single" w:sz="4" w:space="0" w:color="auto"/>
              <w:bottom w:val="single" w:sz="4" w:space="0" w:color="auto"/>
              <w:right w:val="single" w:sz="4" w:space="0" w:color="auto"/>
            </w:tcBorders>
          </w:tcPr>
          <w:p w14:paraId="327A33C1" w14:textId="2A60E6F2" w:rsidR="004C707F" w:rsidRPr="007F70E0" w:rsidRDefault="004C707F"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152053A0" w14:textId="3A5EAA44" w:rsidR="004C707F" w:rsidRPr="007F70E0" w:rsidRDefault="004C707F"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Площадки для занятий спортом</w:t>
            </w:r>
            <w:r w:rsidR="001C33D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C33D8" w:rsidRPr="007F70E0">
              <w:rPr>
                <w:rFonts w:ascii="Times New Roman" w:eastAsia="Calibri" w:hAnsi="Times New Roman" w:cs="Times New Roman"/>
                <w:sz w:val="28"/>
                <w:szCs w:val="28"/>
              </w:rPr>
              <w:t>5.1.3)</w:t>
            </w:r>
          </w:p>
        </w:tc>
        <w:tc>
          <w:tcPr>
            <w:tcW w:w="3828" w:type="dxa"/>
            <w:tcBorders>
              <w:top w:val="single" w:sz="4" w:space="0" w:color="auto"/>
              <w:left w:val="single" w:sz="4" w:space="0" w:color="auto"/>
              <w:bottom w:val="single" w:sz="4" w:space="0" w:color="auto"/>
              <w:right w:val="single" w:sz="4" w:space="0" w:color="auto"/>
            </w:tcBorders>
          </w:tcPr>
          <w:p w14:paraId="1434D2CE" w14:textId="53DEBFCD" w:rsidR="004C707F" w:rsidRPr="007F70E0" w:rsidRDefault="001C33D8" w:rsidP="008B1B15">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1" w:type="dxa"/>
            <w:tcBorders>
              <w:top w:val="single" w:sz="4" w:space="0" w:color="auto"/>
              <w:left w:val="single" w:sz="4" w:space="0" w:color="auto"/>
              <w:bottom w:val="single" w:sz="4" w:space="0" w:color="auto"/>
              <w:right w:val="single" w:sz="4" w:space="0" w:color="auto"/>
            </w:tcBorders>
          </w:tcPr>
          <w:p w14:paraId="4987ECB9" w14:textId="5431E722" w:rsidR="004C707F" w:rsidRPr="007F70E0" w:rsidRDefault="004C707F"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AB5310" w:rsidRPr="007F70E0" w14:paraId="1CC351DE"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left w:val="single" w:sz="4" w:space="0" w:color="auto"/>
              <w:bottom w:val="single" w:sz="4" w:space="0" w:color="auto"/>
              <w:right w:val="single" w:sz="4" w:space="0" w:color="auto"/>
            </w:tcBorders>
          </w:tcPr>
          <w:p w14:paraId="5BCF0B85" w14:textId="031C6CEB" w:rsidR="00AB5310" w:rsidRPr="007F70E0" w:rsidRDefault="00AB5310"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left w:val="single" w:sz="4" w:space="0" w:color="auto"/>
              <w:bottom w:val="single" w:sz="4" w:space="0" w:color="auto"/>
              <w:right w:val="single" w:sz="4" w:space="0" w:color="auto"/>
            </w:tcBorders>
          </w:tcPr>
          <w:p w14:paraId="1E2D758C" w14:textId="6D2D9284"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Оборудованные площадки для занятий спортом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5.1.4)</w:t>
            </w:r>
          </w:p>
        </w:tc>
        <w:tc>
          <w:tcPr>
            <w:tcW w:w="3828" w:type="dxa"/>
            <w:tcBorders>
              <w:left w:val="single" w:sz="4" w:space="0" w:color="auto"/>
              <w:bottom w:val="single" w:sz="4" w:space="0" w:color="auto"/>
              <w:right w:val="single" w:sz="4" w:space="0" w:color="auto"/>
            </w:tcBorders>
          </w:tcPr>
          <w:p w14:paraId="5103449D" w14:textId="33AECD30"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661" w:type="dxa"/>
            <w:tcBorders>
              <w:top w:val="single" w:sz="4" w:space="0" w:color="auto"/>
              <w:left w:val="single" w:sz="4" w:space="0" w:color="auto"/>
              <w:bottom w:val="single" w:sz="4" w:space="0" w:color="auto"/>
              <w:right w:val="single" w:sz="4" w:space="0" w:color="auto"/>
            </w:tcBorders>
          </w:tcPr>
          <w:p w14:paraId="056C2330" w14:textId="5A964201"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AB5310" w:rsidRPr="007F70E0" w14:paraId="76F10817"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left w:val="single" w:sz="4" w:space="0" w:color="auto"/>
              <w:bottom w:val="single" w:sz="4" w:space="0" w:color="auto"/>
              <w:right w:val="single" w:sz="4" w:space="0" w:color="auto"/>
            </w:tcBorders>
          </w:tcPr>
          <w:p w14:paraId="7D8BA6D4" w14:textId="1C06BE75" w:rsidR="00AB5310" w:rsidRPr="007F70E0" w:rsidRDefault="00AB5310"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left w:val="single" w:sz="4" w:space="0" w:color="auto"/>
              <w:bottom w:val="single" w:sz="4" w:space="0" w:color="auto"/>
              <w:right w:val="single" w:sz="4" w:space="0" w:color="auto"/>
            </w:tcBorders>
          </w:tcPr>
          <w:p w14:paraId="0C287AB5" w14:textId="1F2EBB00"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Водный спорт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5.1.5)</w:t>
            </w:r>
          </w:p>
        </w:tc>
        <w:tc>
          <w:tcPr>
            <w:tcW w:w="3828" w:type="dxa"/>
            <w:tcBorders>
              <w:left w:val="single" w:sz="4" w:space="0" w:color="auto"/>
              <w:bottom w:val="single" w:sz="4" w:space="0" w:color="auto"/>
              <w:right w:val="single" w:sz="4" w:space="0" w:color="auto"/>
            </w:tcBorders>
          </w:tcPr>
          <w:p w14:paraId="07F8290E" w14:textId="0E50A126"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661" w:type="dxa"/>
            <w:tcBorders>
              <w:top w:val="single" w:sz="4" w:space="0" w:color="auto"/>
              <w:left w:val="single" w:sz="4" w:space="0" w:color="auto"/>
              <w:bottom w:val="single" w:sz="4" w:space="0" w:color="auto"/>
              <w:right w:val="single" w:sz="4" w:space="0" w:color="auto"/>
            </w:tcBorders>
          </w:tcPr>
          <w:p w14:paraId="39B26457" w14:textId="4195E9C8" w:rsidR="00AB5310" w:rsidRPr="007F70E0" w:rsidRDefault="00AB5310" w:rsidP="008B1B15">
            <w:pPr>
              <w:ind w:left="57" w:right="57"/>
              <w:jc w:val="both"/>
              <w:rPr>
                <w:sz w:val="28"/>
                <w:szCs w:val="28"/>
              </w:rPr>
            </w:pPr>
            <w:r w:rsidRPr="007F70E0">
              <w:rPr>
                <w:sz w:val="28"/>
                <w:szCs w:val="28"/>
              </w:rPr>
              <w:t>предельное максимальное количество этажей – 2</w:t>
            </w:r>
            <w:r w:rsidR="00060442" w:rsidRPr="007F70E0">
              <w:rPr>
                <w:sz w:val="28"/>
                <w:szCs w:val="28"/>
              </w:rPr>
              <w:t> надземны</w:t>
            </w:r>
            <w:r w:rsidRPr="007F70E0">
              <w:rPr>
                <w:sz w:val="28"/>
                <w:szCs w:val="28"/>
              </w:rPr>
              <w:t>х этажа.</w:t>
            </w:r>
          </w:p>
          <w:p w14:paraId="0BC03700" w14:textId="77777777" w:rsidR="00AB5310" w:rsidRPr="007F70E0" w:rsidRDefault="00AB5310"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80AA2DC" w14:textId="32B64015" w:rsidR="00AB5310" w:rsidRPr="007F70E0" w:rsidRDefault="00AB5310" w:rsidP="008B1B15">
            <w:pPr>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564BB382" w14:textId="238C2A4E" w:rsidR="00AB5310" w:rsidRPr="007F70E0" w:rsidRDefault="00AB531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tc>
      </w:tr>
      <w:tr w:rsidR="001F5B1C" w:rsidRPr="007F70E0" w14:paraId="1BCC9004"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left w:val="single" w:sz="4" w:space="0" w:color="auto"/>
              <w:bottom w:val="single" w:sz="4" w:space="0" w:color="auto"/>
              <w:right w:val="single" w:sz="4" w:space="0" w:color="auto"/>
            </w:tcBorders>
          </w:tcPr>
          <w:p w14:paraId="282AA94D" w14:textId="7B89F05E" w:rsidR="001F5B1C" w:rsidRPr="007F70E0" w:rsidRDefault="001F5B1C"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07ADC943" w14:textId="6E38443D" w:rsidR="001F5B1C" w:rsidRPr="007F70E0" w:rsidRDefault="001F5B1C"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Спортивные базы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5.1.7)</w:t>
            </w:r>
          </w:p>
        </w:tc>
        <w:tc>
          <w:tcPr>
            <w:tcW w:w="3828" w:type="dxa"/>
            <w:tcBorders>
              <w:top w:val="single" w:sz="4" w:space="0" w:color="auto"/>
              <w:left w:val="single" w:sz="4" w:space="0" w:color="auto"/>
              <w:bottom w:val="single" w:sz="4" w:space="0" w:color="auto"/>
              <w:right w:val="single" w:sz="4" w:space="0" w:color="auto"/>
            </w:tcBorders>
          </w:tcPr>
          <w:p w14:paraId="310EB674" w14:textId="199D4D1B" w:rsidR="001F5B1C" w:rsidRPr="007F70E0" w:rsidRDefault="001F5B1C" w:rsidP="008B1B15">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спортивных баз и лагерей, в которых осуществляется спортивная подготовка длительно проживающих в них лиц</w:t>
            </w:r>
          </w:p>
        </w:tc>
        <w:tc>
          <w:tcPr>
            <w:tcW w:w="6661" w:type="dxa"/>
            <w:tcBorders>
              <w:top w:val="single" w:sz="4" w:space="0" w:color="auto"/>
              <w:left w:val="single" w:sz="4" w:space="0" w:color="auto"/>
              <w:bottom w:val="single" w:sz="4" w:space="0" w:color="auto"/>
              <w:right w:val="single" w:sz="4" w:space="0" w:color="auto"/>
            </w:tcBorders>
          </w:tcPr>
          <w:p w14:paraId="25F2A286" w14:textId="54E6F396" w:rsidR="001F5B1C" w:rsidRPr="007F70E0" w:rsidRDefault="001F5B1C" w:rsidP="008B1B15">
            <w:pPr>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6851A6A6" w14:textId="77777777" w:rsidR="001F5B1C" w:rsidRPr="007F70E0" w:rsidRDefault="001F5B1C"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732272" w14:textId="77777777" w:rsidR="001F5B1C" w:rsidRPr="007F70E0" w:rsidRDefault="001F5B1C" w:rsidP="008B1B15">
            <w:pPr>
              <w:ind w:left="57" w:right="57"/>
              <w:jc w:val="both"/>
              <w:rPr>
                <w:rFonts w:eastAsia="Calibri"/>
                <w:sz w:val="28"/>
                <w:szCs w:val="28"/>
              </w:rPr>
            </w:pPr>
            <w:r w:rsidRPr="007F70E0">
              <w:rPr>
                <w:rFonts w:eastAsia="Calibri"/>
                <w:sz w:val="28"/>
                <w:szCs w:val="28"/>
              </w:rPr>
              <w:t>Размеры земельных участков:</w:t>
            </w:r>
          </w:p>
          <w:p w14:paraId="1EFD37B9" w14:textId="51AD91BD" w:rsidR="001F5B1C" w:rsidRPr="007F70E0" w:rsidRDefault="001F5B1C" w:rsidP="008B1B15">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734F728B" w14:textId="77777777" w:rsidR="001F5B1C" w:rsidRPr="007F70E0" w:rsidRDefault="001F5B1C" w:rsidP="008B1B15">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9EA437E" w14:textId="4DABD882" w:rsidR="001F5B1C" w:rsidRPr="007F70E0" w:rsidRDefault="001F5B1C" w:rsidP="008B1B15">
            <w:pPr>
              <w:tabs>
                <w:tab w:val="center" w:pos="4677"/>
                <w:tab w:val="right" w:pos="9355"/>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r w:rsidRPr="007F70E0">
              <w:rPr>
                <w:rFonts w:eastAsia="Calibri"/>
                <w:sz w:val="28"/>
                <w:szCs w:val="28"/>
              </w:rPr>
              <w:t>.</w:t>
            </w:r>
          </w:p>
          <w:p w14:paraId="1C7A52F0" w14:textId="3B2C227F" w:rsidR="001F5B1C" w:rsidRPr="007F70E0" w:rsidRDefault="001F5B1C" w:rsidP="008B1B15">
            <w:pPr>
              <w:ind w:left="57" w:right="57"/>
              <w:jc w:val="both"/>
              <w:rPr>
                <w:sz w:val="28"/>
                <w:szCs w:val="28"/>
              </w:rPr>
            </w:pPr>
            <w:r w:rsidRPr="007F70E0">
              <w:rPr>
                <w:sz w:val="28"/>
                <w:szCs w:val="28"/>
              </w:rPr>
              <w:t>Минимальный процент озеленения – 20%</w:t>
            </w:r>
          </w:p>
        </w:tc>
      </w:tr>
      <w:tr w:rsidR="004C707F" w:rsidRPr="007F70E0" w14:paraId="735C9C4A"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769D2128" w14:textId="59F6E953" w:rsidR="004C707F" w:rsidRPr="007F70E0" w:rsidRDefault="004C707F"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39779FE3" w14:textId="2BFB1964" w:rsidR="004C707F" w:rsidRPr="007F70E0" w:rsidRDefault="004C707F"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Охота и рыбалка</w:t>
            </w:r>
            <w:r w:rsidR="003838A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838A0" w:rsidRPr="007F70E0">
              <w:rPr>
                <w:rFonts w:ascii="Times New Roman" w:eastAsia="Calibri" w:hAnsi="Times New Roman" w:cs="Times New Roman"/>
                <w:sz w:val="28"/>
                <w:szCs w:val="28"/>
              </w:rPr>
              <w:t>5.3</w:t>
            </w:r>
            <w:r w:rsidR="003838A0" w:rsidRPr="007F70E0">
              <w:rPr>
                <w:rFonts w:ascii="Times New Roman" w:hAnsi="Times New Roman" w:cs="Times New Roman"/>
                <w:sz w:val="28"/>
                <w:szCs w:val="28"/>
              </w:rPr>
              <w:t>)</w:t>
            </w:r>
          </w:p>
        </w:tc>
        <w:tc>
          <w:tcPr>
            <w:tcW w:w="3828" w:type="dxa"/>
            <w:tcBorders>
              <w:top w:val="single" w:sz="4" w:space="0" w:color="auto"/>
              <w:left w:val="single" w:sz="4" w:space="0" w:color="auto"/>
              <w:bottom w:val="single" w:sz="4" w:space="0" w:color="auto"/>
              <w:right w:val="single" w:sz="4" w:space="0" w:color="auto"/>
            </w:tcBorders>
          </w:tcPr>
          <w:p w14:paraId="3D3D9FCE" w14:textId="1ACA7F8F" w:rsidR="004C707F" w:rsidRPr="007F70E0" w:rsidRDefault="003838A0"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6661" w:type="dxa"/>
            <w:tcBorders>
              <w:top w:val="single" w:sz="4" w:space="0" w:color="auto"/>
              <w:left w:val="single" w:sz="4" w:space="0" w:color="auto"/>
              <w:bottom w:val="single" w:sz="4" w:space="0" w:color="auto"/>
              <w:right w:val="single" w:sz="4" w:space="0" w:color="auto"/>
            </w:tcBorders>
          </w:tcPr>
          <w:p w14:paraId="44EDE03D" w14:textId="305338D3" w:rsidR="004C707F" w:rsidRPr="007F70E0" w:rsidRDefault="004C707F" w:rsidP="008B1B15">
            <w:pPr>
              <w:ind w:left="57" w:right="57"/>
              <w:jc w:val="both"/>
              <w:rPr>
                <w:sz w:val="28"/>
                <w:szCs w:val="28"/>
              </w:rPr>
            </w:pPr>
            <w:r w:rsidRPr="007F70E0">
              <w:rPr>
                <w:sz w:val="28"/>
                <w:szCs w:val="28"/>
              </w:rPr>
              <w:t>предельное максимальное количество этажей – 2</w:t>
            </w:r>
            <w:r w:rsidR="00060442" w:rsidRPr="007F70E0">
              <w:rPr>
                <w:sz w:val="28"/>
                <w:szCs w:val="28"/>
              </w:rPr>
              <w:t> надземны</w:t>
            </w:r>
            <w:r w:rsidRPr="007F70E0">
              <w:rPr>
                <w:sz w:val="28"/>
                <w:szCs w:val="28"/>
              </w:rPr>
              <w:t>х этажа.</w:t>
            </w:r>
          </w:p>
          <w:p w14:paraId="74C06497" w14:textId="2CD9E73F" w:rsidR="004C707F" w:rsidRPr="007F70E0" w:rsidRDefault="004C707F" w:rsidP="008B1B15">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13DFEC4B" w14:textId="6D6018EE" w:rsidR="004C707F" w:rsidRPr="007F70E0" w:rsidRDefault="004C707F" w:rsidP="008B1B15">
            <w:pPr>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1078C168" w14:textId="447A9ABA" w:rsidR="004C707F" w:rsidRPr="007F70E0" w:rsidRDefault="009E0895"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4C707F" w:rsidRPr="007F70E0">
              <w:rPr>
                <w:sz w:val="28"/>
                <w:szCs w:val="28"/>
              </w:rPr>
              <w:t xml:space="preserve"> – 30%.</w:t>
            </w:r>
          </w:p>
          <w:p w14:paraId="1D0E3F42" w14:textId="60DB02B6" w:rsidR="004C707F" w:rsidRPr="007F70E0" w:rsidRDefault="004C707F" w:rsidP="008B1B15">
            <w:pPr>
              <w:tabs>
                <w:tab w:val="center" w:pos="4677"/>
                <w:tab w:val="right" w:pos="9355"/>
              </w:tabs>
              <w:ind w:left="57" w:right="57"/>
              <w:jc w:val="both"/>
              <w:rPr>
                <w:sz w:val="28"/>
                <w:szCs w:val="28"/>
              </w:rPr>
            </w:pPr>
            <w:r w:rsidRPr="007F70E0">
              <w:rPr>
                <w:sz w:val="28"/>
                <w:szCs w:val="28"/>
              </w:rPr>
              <w:t>Минимальный процент озеленения – 65%</w:t>
            </w:r>
          </w:p>
        </w:tc>
      </w:tr>
      <w:tr w:rsidR="004C707F" w:rsidRPr="007F70E0" w14:paraId="26951737"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06AABA72" w14:textId="556B7445" w:rsidR="004C707F" w:rsidRPr="007F70E0" w:rsidRDefault="004C707F"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5C30DC5B" w14:textId="3D8DB453" w:rsidR="004C707F" w:rsidRPr="007F70E0" w:rsidRDefault="004C707F"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Поля для гольфа или конных прогулок</w:t>
            </w:r>
            <w:r w:rsidR="003838A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3838A0" w:rsidRPr="007F70E0">
              <w:rPr>
                <w:rFonts w:ascii="Times New Roman" w:eastAsia="Calibri" w:hAnsi="Times New Roman" w:cs="Times New Roman"/>
                <w:sz w:val="28"/>
                <w:szCs w:val="28"/>
              </w:rPr>
              <w:t>5.5</w:t>
            </w:r>
            <w:r w:rsidR="003838A0" w:rsidRPr="007F70E0">
              <w:rPr>
                <w:rFonts w:ascii="Times New Roman" w:hAnsi="Times New Roman" w:cs="Times New Roman"/>
                <w:sz w:val="28"/>
                <w:szCs w:val="28"/>
              </w:rPr>
              <w:t>)</w:t>
            </w:r>
          </w:p>
        </w:tc>
        <w:tc>
          <w:tcPr>
            <w:tcW w:w="3828" w:type="dxa"/>
            <w:tcBorders>
              <w:top w:val="single" w:sz="4" w:space="0" w:color="auto"/>
              <w:left w:val="single" w:sz="4" w:space="0" w:color="auto"/>
              <w:bottom w:val="single" w:sz="4" w:space="0" w:color="auto"/>
              <w:right w:val="single" w:sz="4" w:space="0" w:color="auto"/>
            </w:tcBorders>
          </w:tcPr>
          <w:p w14:paraId="7E54CAD0" w14:textId="0E7224F2" w:rsidR="004C707F" w:rsidRPr="007F70E0" w:rsidRDefault="003838A0" w:rsidP="008B1B15">
            <w:pPr>
              <w:pStyle w:val="ConsPlusNormal"/>
              <w:tabs>
                <w:tab w:val="left" w:pos="1702"/>
                <w:tab w:val="center" w:pos="1885"/>
              </w:tabs>
              <w:ind w:left="57" w:right="57"/>
              <w:jc w:val="both"/>
              <w:rPr>
                <w:rFonts w:ascii="Times New Roman" w:hAnsi="Times New Roman" w:cs="Times New Roman"/>
                <w:sz w:val="28"/>
                <w:szCs w:val="28"/>
              </w:rPr>
            </w:pPr>
            <w:r w:rsidRPr="007F70E0">
              <w:rPr>
                <w:rFonts w:ascii="Times New Roman" w:hAnsi="Times New Roman" w:cs="Times New Roman"/>
                <w:sz w:val="28"/>
                <w:szCs w:val="28"/>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6661" w:type="dxa"/>
            <w:tcBorders>
              <w:top w:val="single" w:sz="4" w:space="0" w:color="auto"/>
              <w:left w:val="single" w:sz="4" w:space="0" w:color="auto"/>
              <w:bottom w:val="single" w:sz="4" w:space="0" w:color="auto"/>
              <w:right w:val="single" w:sz="4" w:space="0" w:color="auto"/>
            </w:tcBorders>
          </w:tcPr>
          <w:p w14:paraId="49092413" w14:textId="3AC9A5D9" w:rsidR="004C707F" w:rsidRPr="007F70E0" w:rsidRDefault="004C707F" w:rsidP="008B1B15">
            <w:pPr>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7EB9D726" w14:textId="77777777" w:rsidR="004C707F" w:rsidRPr="007F70E0" w:rsidRDefault="004C707F" w:rsidP="008B1B15">
            <w:pPr>
              <w:ind w:left="57" w:right="57"/>
              <w:jc w:val="both"/>
              <w:rPr>
                <w:rFonts w:eastAsia="Calibri"/>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r w:rsidRPr="007F70E0">
              <w:rPr>
                <w:rFonts w:eastAsia="Calibri"/>
                <w:sz w:val="28"/>
                <w:szCs w:val="28"/>
              </w:rPr>
              <w:t xml:space="preserve"> </w:t>
            </w:r>
          </w:p>
          <w:p w14:paraId="3A7FBC60" w14:textId="77777777" w:rsidR="004C707F" w:rsidRPr="007F70E0" w:rsidRDefault="004C707F" w:rsidP="008B1B15">
            <w:pPr>
              <w:ind w:left="57" w:right="57"/>
              <w:jc w:val="both"/>
              <w:rPr>
                <w:rFonts w:eastAsia="Calibri"/>
                <w:sz w:val="28"/>
                <w:szCs w:val="28"/>
              </w:rPr>
            </w:pPr>
            <w:r w:rsidRPr="007F70E0">
              <w:rPr>
                <w:rFonts w:eastAsia="Calibri"/>
                <w:sz w:val="28"/>
                <w:szCs w:val="28"/>
              </w:rPr>
              <w:t>Вспомогательные и хозяйственные строения, размещать со стороны магистральных улиц не допускается.</w:t>
            </w:r>
          </w:p>
          <w:p w14:paraId="516A742F" w14:textId="6A8C3B82" w:rsidR="004C707F" w:rsidRPr="007F70E0" w:rsidRDefault="004C707F" w:rsidP="008B1B15">
            <w:pPr>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7BF80996" w14:textId="33891EDA" w:rsidR="004C707F" w:rsidRPr="007F70E0" w:rsidRDefault="009E0895"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4C707F" w:rsidRPr="007F70E0">
              <w:rPr>
                <w:sz w:val="28"/>
                <w:szCs w:val="28"/>
              </w:rPr>
              <w:t xml:space="preserve"> – 15%.</w:t>
            </w:r>
          </w:p>
          <w:p w14:paraId="77F3B50F" w14:textId="70AEAF46" w:rsidR="004C707F" w:rsidRPr="007F70E0" w:rsidRDefault="004C707F" w:rsidP="008B1B15">
            <w:pPr>
              <w:ind w:left="57" w:right="57"/>
              <w:jc w:val="both"/>
              <w:rPr>
                <w:sz w:val="28"/>
                <w:szCs w:val="28"/>
              </w:rPr>
            </w:pPr>
            <w:r w:rsidRPr="007F70E0">
              <w:rPr>
                <w:sz w:val="28"/>
                <w:szCs w:val="28"/>
              </w:rPr>
              <w:t>Минимальный процент озеленения – 80%</w:t>
            </w:r>
          </w:p>
        </w:tc>
      </w:tr>
      <w:tr w:rsidR="00EB33C4" w:rsidRPr="007F70E0" w14:paraId="1D843E95"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7483A555" w14:textId="0564E6FD" w:rsidR="00EB33C4" w:rsidRPr="007F70E0" w:rsidRDefault="00EB33C4"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2FC81A80" w14:textId="6CD7CA28" w:rsidR="00EB33C4" w:rsidRPr="007F70E0" w:rsidRDefault="00EB33C4"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Причалы для маломерных судов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5.4)</w:t>
            </w:r>
          </w:p>
        </w:tc>
        <w:tc>
          <w:tcPr>
            <w:tcW w:w="3828" w:type="dxa"/>
            <w:tcBorders>
              <w:top w:val="single" w:sz="4" w:space="0" w:color="auto"/>
              <w:left w:val="single" w:sz="4" w:space="0" w:color="auto"/>
              <w:bottom w:val="single" w:sz="4" w:space="0" w:color="auto"/>
              <w:right w:val="single" w:sz="4" w:space="0" w:color="auto"/>
            </w:tcBorders>
          </w:tcPr>
          <w:p w14:paraId="2AAD5FE4" w14:textId="1BF0ED8E" w:rsidR="00EB33C4" w:rsidRPr="007F70E0" w:rsidRDefault="00EB33C4"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сооружений, предназначенных для причаливания, хранения и обслуживания яхт, катеров, лодок и других маломерных судов</w:t>
            </w:r>
          </w:p>
        </w:tc>
        <w:tc>
          <w:tcPr>
            <w:tcW w:w="6661" w:type="dxa"/>
            <w:tcBorders>
              <w:top w:val="single" w:sz="4" w:space="0" w:color="auto"/>
              <w:left w:val="single" w:sz="4" w:space="0" w:color="auto"/>
              <w:bottom w:val="single" w:sz="4" w:space="0" w:color="auto"/>
              <w:right w:val="single" w:sz="4" w:space="0" w:color="auto"/>
            </w:tcBorders>
          </w:tcPr>
          <w:p w14:paraId="67D654B2" w14:textId="56356820" w:rsidR="00EB33C4" w:rsidRPr="007F70E0" w:rsidRDefault="00EB33C4" w:rsidP="008B1B15">
            <w:pPr>
              <w:ind w:left="57" w:right="57"/>
              <w:jc w:val="both"/>
              <w:rPr>
                <w:sz w:val="28"/>
                <w:szCs w:val="28"/>
              </w:rPr>
            </w:pPr>
            <w:r w:rsidRPr="007F70E0">
              <w:rPr>
                <w:sz w:val="28"/>
                <w:szCs w:val="28"/>
              </w:rPr>
              <w:t>предельное максимальное количество этажей – 2</w:t>
            </w:r>
            <w:r w:rsidR="00060442" w:rsidRPr="007F70E0">
              <w:rPr>
                <w:sz w:val="28"/>
                <w:szCs w:val="28"/>
              </w:rPr>
              <w:t> надземны</w:t>
            </w:r>
            <w:r w:rsidRPr="007F70E0">
              <w:rPr>
                <w:sz w:val="28"/>
                <w:szCs w:val="28"/>
              </w:rPr>
              <w:t>х этажа.</w:t>
            </w:r>
          </w:p>
          <w:p w14:paraId="247C13A5" w14:textId="77777777" w:rsidR="00EB33C4" w:rsidRPr="007F70E0" w:rsidRDefault="00EB33C4"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70A78C2" w14:textId="77ED2825" w:rsidR="00EB33C4" w:rsidRPr="007F70E0" w:rsidRDefault="00EB33C4" w:rsidP="008B1B15">
            <w:pPr>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EC53778" w14:textId="4C9D728D" w:rsidR="00EB33C4" w:rsidRPr="007F70E0" w:rsidRDefault="00EB33C4"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tc>
      </w:tr>
      <w:tr w:rsidR="00D0639A" w:rsidRPr="007F70E0" w14:paraId="17BDF9AC"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150986EF" w14:textId="44A38568" w:rsidR="00D0639A" w:rsidRPr="007F70E0" w:rsidRDefault="00D0639A"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5898095E" w14:textId="6CB5CD64" w:rsidR="00D0639A" w:rsidRPr="007F70E0" w:rsidRDefault="00D0639A" w:rsidP="008B1B15">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Цирки и зверинцы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3.6.3)</w:t>
            </w:r>
          </w:p>
        </w:tc>
        <w:tc>
          <w:tcPr>
            <w:tcW w:w="3828" w:type="dxa"/>
            <w:tcBorders>
              <w:top w:val="single" w:sz="4" w:space="0" w:color="auto"/>
              <w:left w:val="single" w:sz="4" w:space="0" w:color="auto"/>
              <w:bottom w:val="single" w:sz="4" w:space="0" w:color="auto"/>
              <w:right w:val="single" w:sz="4" w:space="0" w:color="auto"/>
            </w:tcBorders>
          </w:tcPr>
          <w:p w14:paraId="5BAC5175" w14:textId="6838EEFF" w:rsidR="00D0639A" w:rsidRPr="007F70E0" w:rsidRDefault="00D0639A"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6661" w:type="dxa"/>
            <w:tcBorders>
              <w:left w:val="single" w:sz="4" w:space="0" w:color="auto"/>
              <w:bottom w:val="single" w:sz="4" w:space="0" w:color="auto"/>
              <w:right w:val="single" w:sz="4" w:space="0" w:color="auto"/>
            </w:tcBorders>
          </w:tcPr>
          <w:p w14:paraId="7CBDEE6F" w14:textId="00BD13A8" w:rsidR="00D0639A" w:rsidRPr="007F70E0" w:rsidRDefault="00D0639A"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F5482E" w:rsidRPr="007F70E0" w14:paraId="45630FB2"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6729B1CB" w14:textId="02FA388A" w:rsidR="00F5482E" w:rsidRPr="007F70E0" w:rsidRDefault="00F5482E"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471EB53E" w14:textId="219F9605" w:rsidR="00F5482E" w:rsidRPr="007F70E0" w:rsidRDefault="00F5482E" w:rsidP="008B1B15">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Развлекательные мероприятия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4.8.1)</w:t>
            </w:r>
          </w:p>
        </w:tc>
        <w:tc>
          <w:tcPr>
            <w:tcW w:w="3828" w:type="dxa"/>
            <w:tcBorders>
              <w:top w:val="single" w:sz="4" w:space="0" w:color="auto"/>
              <w:left w:val="single" w:sz="4" w:space="0" w:color="auto"/>
              <w:bottom w:val="single" w:sz="4" w:space="0" w:color="auto"/>
              <w:right w:val="single" w:sz="4" w:space="0" w:color="auto"/>
            </w:tcBorders>
          </w:tcPr>
          <w:p w14:paraId="001BF82C" w14:textId="253705DC" w:rsidR="00F5482E" w:rsidRPr="007F70E0" w:rsidRDefault="00F5482E" w:rsidP="008B1B15">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 </w:t>
            </w:r>
          </w:p>
        </w:tc>
        <w:tc>
          <w:tcPr>
            <w:tcW w:w="6661" w:type="dxa"/>
            <w:tcBorders>
              <w:top w:val="single" w:sz="4" w:space="0" w:color="auto"/>
              <w:left w:val="single" w:sz="4" w:space="0" w:color="auto"/>
              <w:bottom w:val="single" w:sz="4" w:space="0" w:color="auto"/>
              <w:right w:val="single" w:sz="4" w:space="0" w:color="auto"/>
            </w:tcBorders>
          </w:tcPr>
          <w:p w14:paraId="469D5BB4" w14:textId="4506FC8A" w:rsidR="00F5482E" w:rsidRPr="007F70E0" w:rsidRDefault="00F5482E" w:rsidP="008B1B15">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1DD3D160" w14:textId="77777777" w:rsidR="00F5482E" w:rsidRPr="007F70E0" w:rsidRDefault="00F5482E"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2140034" w14:textId="77777777" w:rsidR="00F5482E" w:rsidRPr="007F70E0" w:rsidRDefault="00F5482E" w:rsidP="008B1B15">
            <w:pPr>
              <w:tabs>
                <w:tab w:val="left" w:pos="346"/>
              </w:tabs>
              <w:ind w:left="57" w:right="57"/>
              <w:jc w:val="both"/>
              <w:rPr>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p>
          <w:p w14:paraId="3458AACD" w14:textId="72D3FB1B" w:rsidR="00F5482E" w:rsidRPr="007F70E0" w:rsidRDefault="00F5482E" w:rsidP="008B1B15">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4C0C71FF" w14:textId="489D4121" w:rsidR="00F5482E" w:rsidRPr="007F70E0" w:rsidRDefault="00F5482E"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4C707F" w:rsidRPr="007F70E0" w14:paraId="392C9193"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01C9B8EE" w14:textId="1153DF66" w:rsidR="004C707F" w:rsidRPr="007F70E0" w:rsidRDefault="004C707F"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59BD2412" w14:textId="477BCF51" w:rsidR="004C707F" w:rsidRPr="007F70E0" w:rsidRDefault="004C707F"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w:t>
            </w:r>
            <w:r w:rsidR="00F46CA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46CAE" w:rsidRPr="007F70E0">
              <w:rPr>
                <w:rFonts w:ascii="Times New Roman" w:eastAsia="Calibri" w:hAnsi="Times New Roman" w:cs="Times New Roman"/>
                <w:sz w:val="28"/>
                <w:szCs w:val="28"/>
              </w:rPr>
              <w:t>4.6)</w:t>
            </w:r>
          </w:p>
        </w:tc>
        <w:tc>
          <w:tcPr>
            <w:tcW w:w="3828" w:type="dxa"/>
            <w:tcBorders>
              <w:top w:val="single" w:sz="4" w:space="0" w:color="auto"/>
              <w:left w:val="single" w:sz="4" w:space="0" w:color="auto"/>
              <w:bottom w:val="single" w:sz="4" w:space="0" w:color="auto"/>
              <w:right w:val="single" w:sz="4" w:space="0" w:color="auto"/>
            </w:tcBorders>
          </w:tcPr>
          <w:p w14:paraId="481D9AC2" w14:textId="5BE59307" w:rsidR="004C707F" w:rsidRPr="007F70E0" w:rsidRDefault="00F46CAE"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1" w:type="dxa"/>
            <w:tcBorders>
              <w:top w:val="single" w:sz="4" w:space="0" w:color="auto"/>
              <w:left w:val="single" w:sz="4" w:space="0" w:color="auto"/>
              <w:bottom w:val="single" w:sz="4" w:space="0" w:color="auto"/>
              <w:right w:val="single" w:sz="4" w:space="0" w:color="auto"/>
            </w:tcBorders>
          </w:tcPr>
          <w:p w14:paraId="65F21B94" w14:textId="50117C32" w:rsidR="004C707F" w:rsidRPr="007F70E0" w:rsidRDefault="004C707F" w:rsidP="008B1B15">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2B9B4AFB" w14:textId="77777777" w:rsidR="004C707F" w:rsidRPr="007F70E0" w:rsidRDefault="004C707F" w:rsidP="008B1B15">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BD52FC4" w14:textId="77777777" w:rsidR="004C707F" w:rsidRPr="007F70E0" w:rsidRDefault="004C707F" w:rsidP="008B1B15">
            <w:pPr>
              <w:ind w:left="57" w:right="57"/>
              <w:jc w:val="both"/>
              <w:rPr>
                <w:rFonts w:eastAsia="Calibri"/>
                <w:sz w:val="28"/>
                <w:szCs w:val="28"/>
              </w:rPr>
            </w:pPr>
            <w:r w:rsidRPr="007F70E0">
              <w:rPr>
                <w:rFonts w:eastAsia="Calibri"/>
                <w:sz w:val="28"/>
                <w:szCs w:val="28"/>
              </w:rPr>
              <w:t>Размеры земельных участков:</w:t>
            </w:r>
          </w:p>
          <w:p w14:paraId="5A8A2307" w14:textId="77777777" w:rsidR="004C707F" w:rsidRPr="007F70E0" w:rsidRDefault="004C707F" w:rsidP="008B1B15">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006E9EA9" w14:textId="0CB9B51A" w:rsidR="004C707F" w:rsidRPr="007F70E0" w:rsidRDefault="004C707F" w:rsidP="008B1B15">
            <w:pPr>
              <w:pStyle w:val="af2"/>
              <w:numPr>
                <w:ilvl w:val="0"/>
                <w:numId w:val="102"/>
              </w:numPr>
              <w:tabs>
                <w:tab w:val="left" w:pos="821"/>
              </w:tabs>
              <w:ind w:left="57" w:right="57" w:firstLine="339"/>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7C964BE4" w14:textId="0C372D64" w:rsidR="004C707F" w:rsidRPr="007F70E0" w:rsidRDefault="004C707F" w:rsidP="008B1B15">
            <w:pPr>
              <w:pStyle w:val="af2"/>
              <w:numPr>
                <w:ilvl w:val="0"/>
                <w:numId w:val="102"/>
              </w:numPr>
              <w:tabs>
                <w:tab w:val="left" w:pos="821"/>
              </w:tabs>
              <w:ind w:left="57" w:right="57" w:firstLine="339"/>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2CEA53EE" w14:textId="77777777" w:rsidR="004C707F" w:rsidRPr="007F70E0" w:rsidRDefault="004C707F" w:rsidP="008B1B15">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231B1A4" w14:textId="62A697CA" w:rsidR="004C707F" w:rsidRPr="007F70E0" w:rsidRDefault="009E0895" w:rsidP="008B1B15">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4C707F" w:rsidRPr="007F70E0">
              <w:rPr>
                <w:rFonts w:eastAsia="Calibri"/>
                <w:sz w:val="28"/>
                <w:szCs w:val="28"/>
              </w:rPr>
              <w:t xml:space="preserve"> – 75%. </w:t>
            </w:r>
          </w:p>
          <w:p w14:paraId="24C49B22" w14:textId="049D6253" w:rsidR="004C707F" w:rsidRPr="007F70E0" w:rsidRDefault="004C707F" w:rsidP="008B1B15">
            <w:pPr>
              <w:ind w:left="57" w:right="57"/>
              <w:jc w:val="both"/>
              <w:rPr>
                <w:sz w:val="28"/>
                <w:szCs w:val="28"/>
              </w:rPr>
            </w:pPr>
            <w:r w:rsidRPr="007F70E0">
              <w:rPr>
                <w:rFonts w:eastAsia="Calibri"/>
                <w:sz w:val="28"/>
                <w:szCs w:val="28"/>
              </w:rPr>
              <w:t>Минимальный процент озеленения – 15%</w:t>
            </w:r>
          </w:p>
        </w:tc>
      </w:tr>
      <w:tr w:rsidR="004C707F" w:rsidRPr="007F70E0" w14:paraId="75A3A513"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2F6F1E47" w14:textId="38A5C3AD" w:rsidR="004C707F" w:rsidRPr="007F70E0" w:rsidRDefault="004C707F"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1C80BB84" w14:textId="49BAC33B" w:rsidR="004C707F" w:rsidRPr="007F70E0" w:rsidRDefault="004C707F"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28" w:type="dxa"/>
            <w:tcBorders>
              <w:top w:val="single" w:sz="4" w:space="0" w:color="auto"/>
              <w:left w:val="single" w:sz="4" w:space="0" w:color="auto"/>
              <w:bottom w:val="single" w:sz="4" w:space="0" w:color="auto"/>
              <w:right w:val="single" w:sz="4" w:space="0" w:color="auto"/>
            </w:tcBorders>
          </w:tcPr>
          <w:p w14:paraId="11A67E23" w14:textId="0CF95C6A" w:rsidR="004C707F" w:rsidRPr="007F70E0" w:rsidRDefault="00554538"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Borders>
              <w:top w:val="single" w:sz="4" w:space="0" w:color="auto"/>
              <w:left w:val="single" w:sz="4" w:space="0" w:color="auto"/>
              <w:bottom w:val="single" w:sz="4" w:space="0" w:color="auto"/>
              <w:right w:val="single" w:sz="4" w:space="0" w:color="auto"/>
            </w:tcBorders>
          </w:tcPr>
          <w:p w14:paraId="3B41CD9F" w14:textId="20174B05" w:rsidR="004C707F" w:rsidRPr="007F70E0" w:rsidRDefault="004C707F" w:rsidP="008B1B15">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4C707F" w:rsidRPr="007F70E0" w14:paraId="10D864B1"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2E9568A9" w14:textId="5DA86428" w:rsidR="004C707F" w:rsidRPr="007F70E0" w:rsidRDefault="004C707F"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70C952C6" w14:textId="6FF21368" w:rsidR="004C707F" w:rsidRPr="007F70E0" w:rsidRDefault="004C707F"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Общее пользование водными объектами</w:t>
            </w:r>
            <w:r w:rsidR="00D168B4"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168B4" w:rsidRPr="007F70E0">
              <w:rPr>
                <w:rFonts w:ascii="Times New Roman" w:eastAsia="Calibri" w:hAnsi="Times New Roman" w:cs="Times New Roman"/>
                <w:sz w:val="28"/>
                <w:szCs w:val="28"/>
              </w:rPr>
              <w:t>11.1)</w:t>
            </w:r>
          </w:p>
        </w:tc>
        <w:tc>
          <w:tcPr>
            <w:tcW w:w="3828" w:type="dxa"/>
            <w:tcBorders>
              <w:top w:val="single" w:sz="4" w:space="0" w:color="auto"/>
              <w:left w:val="single" w:sz="4" w:space="0" w:color="auto"/>
              <w:bottom w:val="single" w:sz="4" w:space="0" w:color="auto"/>
              <w:right w:val="single" w:sz="4" w:space="0" w:color="auto"/>
            </w:tcBorders>
          </w:tcPr>
          <w:p w14:paraId="7679577C" w14:textId="7BF41D4C" w:rsidR="004C707F" w:rsidRPr="007F70E0" w:rsidRDefault="00D168B4"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661" w:type="dxa"/>
            <w:tcBorders>
              <w:top w:val="single" w:sz="4" w:space="0" w:color="auto"/>
              <w:left w:val="single" w:sz="4" w:space="0" w:color="auto"/>
              <w:bottom w:val="single" w:sz="4" w:space="0" w:color="auto"/>
              <w:right w:val="single" w:sz="4" w:space="0" w:color="auto"/>
            </w:tcBorders>
          </w:tcPr>
          <w:p w14:paraId="281E1D12" w14:textId="0051D015" w:rsidR="004C707F" w:rsidRPr="007F70E0" w:rsidRDefault="004C707F"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4C707F" w:rsidRPr="007F70E0" w14:paraId="3971B5C8"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right w:val="single" w:sz="4" w:space="0" w:color="auto"/>
            </w:tcBorders>
          </w:tcPr>
          <w:p w14:paraId="0BEDF105" w14:textId="0E3AC986" w:rsidR="004C707F" w:rsidRPr="007F70E0" w:rsidRDefault="004C707F"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4F549FFD" w14:textId="78FF0D01" w:rsidR="004C707F" w:rsidRPr="007F70E0" w:rsidRDefault="004C707F"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8" w:type="dxa"/>
            <w:tcBorders>
              <w:top w:val="single" w:sz="4" w:space="0" w:color="auto"/>
              <w:left w:val="single" w:sz="4" w:space="0" w:color="auto"/>
              <w:bottom w:val="single" w:sz="4" w:space="0" w:color="auto"/>
              <w:right w:val="single" w:sz="4" w:space="0" w:color="auto"/>
            </w:tcBorders>
          </w:tcPr>
          <w:p w14:paraId="7C8A9488" w14:textId="786E92C1" w:rsidR="004C707F" w:rsidRPr="007F70E0" w:rsidRDefault="00271DA7"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85"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86"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87"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1" w:type="dxa"/>
            <w:tcBorders>
              <w:top w:val="single" w:sz="4" w:space="0" w:color="auto"/>
              <w:left w:val="single" w:sz="4" w:space="0" w:color="auto"/>
              <w:bottom w:val="single" w:sz="4" w:space="0" w:color="auto"/>
              <w:right w:val="single" w:sz="4" w:space="0" w:color="auto"/>
            </w:tcBorders>
          </w:tcPr>
          <w:p w14:paraId="6B712DA0" w14:textId="490CE1AF" w:rsidR="004C707F" w:rsidRPr="007F70E0" w:rsidRDefault="004C707F" w:rsidP="008B1B15">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4C707F" w:rsidRPr="007F70E0" w14:paraId="006EAB04"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4" w:type="dxa"/>
            <w:tcBorders>
              <w:top w:val="single" w:sz="4" w:space="0" w:color="auto"/>
              <w:left w:val="single" w:sz="4" w:space="0" w:color="auto"/>
              <w:bottom w:val="single" w:sz="4" w:space="0" w:color="auto"/>
              <w:right w:val="single" w:sz="4" w:space="0" w:color="auto"/>
            </w:tcBorders>
          </w:tcPr>
          <w:p w14:paraId="0A257579" w14:textId="4F6DF996" w:rsidR="004C707F" w:rsidRPr="007F70E0" w:rsidRDefault="004C707F" w:rsidP="008B1B15">
            <w:pPr>
              <w:pStyle w:val="ConsPlusNormal"/>
              <w:numPr>
                <w:ilvl w:val="0"/>
                <w:numId w:val="55"/>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3BDD2F3A" w14:textId="5F6811E0" w:rsidR="004C707F" w:rsidRPr="007F70E0" w:rsidRDefault="004C707F"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7E0E1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E0E1E" w:rsidRPr="007F70E0">
              <w:rPr>
                <w:rFonts w:ascii="Times New Roman" w:eastAsia="Calibri" w:hAnsi="Times New Roman" w:cs="Times New Roman"/>
                <w:sz w:val="28"/>
                <w:szCs w:val="28"/>
              </w:rPr>
              <w:t>12.0.2)</w:t>
            </w:r>
          </w:p>
        </w:tc>
        <w:tc>
          <w:tcPr>
            <w:tcW w:w="3828" w:type="dxa"/>
            <w:tcBorders>
              <w:top w:val="single" w:sz="4" w:space="0" w:color="auto"/>
              <w:left w:val="single" w:sz="4" w:space="0" w:color="auto"/>
              <w:bottom w:val="single" w:sz="4" w:space="0" w:color="auto"/>
              <w:right w:val="single" w:sz="4" w:space="0" w:color="auto"/>
            </w:tcBorders>
          </w:tcPr>
          <w:p w14:paraId="2F69AA6C" w14:textId="39433205" w:rsidR="004C707F" w:rsidRPr="007F70E0" w:rsidRDefault="007E0E1E" w:rsidP="008B1B15">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1" w:type="dxa"/>
            <w:tcBorders>
              <w:top w:val="single" w:sz="4" w:space="0" w:color="auto"/>
              <w:left w:val="single" w:sz="4" w:space="0" w:color="auto"/>
              <w:bottom w:val="single" w:sz="4" w:space="0" w:color="auto"/>
              <w:right w:val="single" w:sz="4" w:space="0" w:color="auto"/>
            </w:tcBorders>
          </w:tcPr>
          <w:p w14:paraId="03BBCFB9" w14:textId="6A54B9EF" w:rsidR="004C707F" w:rsidRPr="007F70E0" w:rsidRDefault="004C707F" w:rsidP="008B1B15">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3947C9D" w14:textId="77777777" w:rsidR="008B1B15" w:rsidRPr="008B1B15" w:rsidRDefault="008B1B15" w:rsidP="008B1B15"/>
    <w:p w14:paraId="4F0EA4CB" w14:textId="527D7591" w:rsidR="004E5CDB" w:rsidRDefault="00D850A7" w:rsidP="00182414">
      <w:pPr>
        <w:pStyle w:val="3"/>
      </w:pPr>
      <w:r>
        <w:t xml:space="preserve">2. Условно разрешенные виды и параметры использования земельных участков </w:t>
      </w:r>
      <w:r w:rsidR="008B1B15">
        <w:br/>
      </w:r>
      <w:r>
        <w:t>и объектов капитального строительства</w:t>
      </w:r>
    </w:p>
    <w:p w14:paraId="3214100C" w14:textId="77777777" w:rsidR="008B1B15" w:rsidRPr="008B1B15" w:rsidRDefault="008B1B15" w:rsidP="008B1B15"/>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3"/>
        <w:gridCol w:w="3261"/>
        <w:gridCol w:w="3829"/>
        <w:gridCol w:w="6662"/>
      </w:tblGrid>
      <w:tr w:rsidR="002D3F8E" w:rsidRPr="007F70E0" w14:paraId="7FA1E868" w14:textId="77777777" w:rsidTr="008B1B15">
        <w:trPr>
          <w:trHeight w:val="20"/>
          <w:tblHeader/>
        </w:trPr>
        <w:tc>
          <w:tcPr>
            <w:tcW w:w="593" w:type="dxa"/>
            <w:vMerge w:val="restart"/>
            <w:vAlign w:val="center"/>
          </w:tcPr>
          <w:p w14:paraId="5612EA9C" w14:textId="77777777" w:rsidR="002D3F8E" w:rsidRPr="007F70E0" w:rsidRDefault="002D3F8E" w:rsidP="008B1B15">
            <w:pPr>
              <w:pStyle w:val="afd"/>
              <w:ind w:left="57" w:right="57"/>
              <w:rPr>
                <w:b w:val="0"/>
                <w:sz w:val="28"/>
                <w:szCs w:val="28"/>
              </w:rPr>
            </w:pPr>
            <w:r w:rsidRPr="007F70E0">
              <w:rPr>
                <w:b w:val="0"/>
                <w:sz w:val="28"/>
                <w:szCs w:val="28"/>
              </w:rPr>
              <w:t>№ п/п</w:t>
            </w:r>
          </w:p>
        </w:tc>
        <w:tc>
          <w:tcPr>
            <w:tcW w:w="7090" w:type="dxa"/>
            <w:gridSpan w:val="2"/>
            <w:vAlign w:val="center"/>
          </w:tcPr>
          <w:p w14:paraId="2EBF4FEB" w14:textId="77777777" w:rsidR="002D3F8E" w:rsidRPr="007F70E0" w:rsidRDefault="002D3F8E" w:rsidP="008B1B15">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7C69BDC3" w14:textId="77777777" w:rsidR="002D3F8E" w:rsidRPr="007F70E0" w:rsidRDefault="002D3F8E" w:rsidP="008B1B15">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65AE109F" w14:textId="77777777" w:rsidTr="008B1B15">
        <w:trPr>
          <w:trHeight w:val="20"/>
          <w:tblHeader/>
        </w:trPr>
        <w:tc>
          <w:tcPr>
            <w:tcW w:w="593" w:type="dxa"/>
            <w:vMerge/>
          </w:tcPr>
          <w:p w14:paraId="015DE6AE" w14:textId="77777777" w:rsidR="002D3F8E" w:rsidRPr="007F70E0" w:rsidRDefault="002D3F8E" w:rsidP="008B1B15">
            <w:pPr>
              <w:pStyle w:val="afd"/>
              <w:ind w:left="57" w:right="57"/>
              <w:rPr>
                <w:b w:val="0"/>
                <w:sz w:val="28"/>
                <w:szCs w:val="28"/>
              </w:rPr>
            </w:pPr>
          </w:p>
        </w:tc>
        <w:tc>
          <w:tcPr>
            <w:tcW w:w="3261" w:type="dxa"/>
            <w:vAlign w:val="center"/>
          </w:tcPr>
          <w:p w14:paraId="0A674F4C" w14:textId="4902E22E" w:rsidR="002D3F8E" w:rsidRPr="007F70E0" w:rsidRDefault="002D3F8E" w:rsidP="008B1B15">
            <w:pPr>
              <w:pStyle w:val="afd"/>
              <w:ind w:left="57" w:right="57"/>
              <w:rPr>
                <w:b w:val="0"/>
                <w:sz w:val="28"/>
                <w:szCs w:val="28"/>
              </w:rPr>
            </w:pPr>
            <w:r w:rsidRPr="007F70E0">
              <w:rPr>
                <w:b w:val="0"/>
                <w:sz w:val="28"/>
                <w:szCs w:val="28"/>
              </w:rPr>
              <w:t xml:space="preserve">наименование </w:t>
            </w:r>
            <w:r w:rsidR="00D168B4" w:rsidRPr="007F70E0">
              <w:rPr>
                <w:b w:val="0"/>
                <w:sz w:val="28"/>
                <w:szCs w:val="28"/>
              </w:rPr>
              <w:t xml:space="preserve">и код </w:t>
            </w:r>
            <w:r w:rsidRPr="007F70E0">
              <w:rPr>
                <w:b w:val="0"/>
                <w:sz w:val="28"/>
                <w:szCs w:val="28"/>
              </w:rPr>
              <w:t>вида использования</w:t>
            </w:r>
          </w:p>
        </w:tc>
        <w:tc>
          <w:tcPr>
            <w:tcW w:w="3829" w:type="dxa"/>
            <w:vAlign w:val="center"/>
          </w:tcPr>
          <w:p w14:paraId="3859BEEC" w14:textId="4578A015" w:rsidR="002D3F8E" w:rsidRPr="007F70E0" w:rsidRDefault="002806C7" w:rsidP="008B1B15">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65FE3E6F" w14:textId="77777777" w:rsidR="002D3F8E" w:rsidRPr="007F70E0" w:rsidRDefault="002D3F8E" w:rsidP="008B1B15">
            <w:pPr>
              <w:pStyle w:val="afd"/>
              <w:ind w:left="57" w:right="57"/>
              <w:rPr>
                <w:b w:val="0"/>
                <w:sz w:val="28"/>
                <w:szCs w:val="28"/>
              </w:rPr>
            </w:pPr>
          </w:p>
        </w:tc>
      </w:tr>
      <w:tr w:rsidR="00FA2F06" w:rsidRPr="007F70E0" w14:paraId="1C2CCC2C"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3" w:type="dxa"/>
            <w:tcBorders>
              <w:top w:val="single" w:sz="4" w:space="0" w:color="auto"/>
              <w:left w:val="single" w:sz="4" w:space="0" w:color="auto"/>
              <w:bottom w:val="single" w:sz="4" w:space="0" w:color="auto"/>
              <w:right w:val="single" w:sz="4" w:space="0" w:color="auto"/>
            </w:tcBorders>
            <w:vAlign w:val="center"/>
          </w:tcPr>
          <w:p w14:paraId="16C890F4" w14:textId="122D875C" w:rsidR="00FA2F06" w:rsidRPr="007F70E0" w:rsidRDefault="00FA2F06"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5879077F" w14:textId="77AE965B" w:rsidR="00FA2F06" w:rsidRPr="007F70E0" w:rsidRDefault="00FA2F06"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tcPr>
          <w:p w14:paraId="36218A6C" w14:textId="7FCB1B43" w:rsidR="00FA2F06" w:rsidRPr="007F70E0" w:rsidRDefault="00FA2F06"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3FC831AB" w14:textId="61F00C4F" w:rsidR="00FA2F06" w:rsidRPr="007F70E0" w:rsidRDefault="00FA2F06" w:rsidP="008B1B15">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FA2F06" w:rsidRPr="007F70E0" w14:paraId="4F9E844A"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3" w:type="dxa"/>
            <w:tcBorders>
              <w:top w:val="single" w:sz="4" w:space="0" w:color="auto"/>
              <w:left w:val="single" w:sz="4" w:space="0" w:color="auto"/>
              <w:bottom w:val="single" w:sz="4" w:space="0" w:color="auto"/>
              <w:right w:val="single" w:sz="4" w:space="0" w:color="auto"/>
            </w:tcBorders>
          </w:tcPr>
          <w:p w14:paraId="7421F319" w14:textId="6291ECA3" w:rsidR="00FA2F06" w:rsidRPr="007F70E0" w:rsidRDefault="00FA2F06" w:rsidP="008B1B15">
            <w:pPr>
              <w:pStyle w:val="ConsPlusNormal"/>
              <w:numPr>
                <w:ilvl w:val="0"/>
                <w:numId w:val="56"/>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DA17CE3" w14:textId="4EF31B2A" w:rsidR="00FA2F06" w:rsidRPr="007F70E0" w:rsidRDefault="00FA2F06"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Магазины</w:t>
            </w:r>
            <w:r w:rsidR="00EB4C3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B4C3F" w:rsidRPr="007F70E0">
              <w:rPr>
                <w:rFonts w:ascii="Times New Roman" w:eastAsia="Calibri" w:hAnsi="Times New Roman" w:cs="Times New Roman"/>
                <w:sz w:val="28"/>
                <w:szCs w:val="28"/>
              </w:rPr>
              <w:t>4.4)</w:t>
            </w:r>
          </w:p>
        </w:tc>
        <w:tc>
          <w:tcPr>
            <w:tcW w:w="3829" w:type="dxa"/>
            <w:tcBorders>
              <w:top w:val="single" w:sz="4" w:space="0" w:color="auto"/>
              <w:left w:val="single" w:sz="4" w:space="0" w:color="auto"/>
              <w:bottom w:val="single" w:sz="4" w:space="0" w:color="auto"/>
              <w:right w:val="single" w:sz="4" w:space="0" w:color="auto"/>
            </w:tcBorders>
          </w:tcPr>
          <w:p w14:paraId="3741068D" w14:textId="75FC214D" w:rsidR="00FA2F06" w:rsidRPr="007F70E0" w:rsidRDefault="00EB4C3F"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hAnsi="Times New Roman" w:cs="Times New Roman"/>
                <w:sz w:val="28"/>
                <w:szCs w:val="28"/>
              </w:rPr>
              <w:t> кв. м</w:t>
            </w:r>
          </w:p>
        </w:tc>
        <w:tc>
          <w:tcPr>
            <w:tcW w:w="6662" w:type="dxa"/>
            <w:tcBorders>
              <w:top w:val="single" w:sz="4" w:space="0" w:color="auto"/>
              <w:left w:val="single" w:sz="4" w:space="0" w:color="auto"/>
              <w:bottom w:val="single" w:sz="4" w:space="0" w:color="auto"/>
              <w:right w:val="single" w:sz="4" w:space="0" w:color="auto"/>
            </w:tcBorders>
          </w:tcPr>
          <w:p w14:paraId="3DC45FA8" w14:textId="42317BBE" w:rsidR="00BE0D65" w:rsidRPr="007F70E0" w:rsidRDefault="00BE0D65" w:rsidP="008B1B15">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390A7AEF" w14:textId="77777777" w:rsidR="00FE209F" w:rsidRPr="007F70E0" w:rsidRDefault="00FE209F"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8E48A8A" w14:textId="77777777" w:rsidR="00BA744C" w:rsidRPr="007F70E0" w:rsidRDefault="00BA744C" w:rsidP="008B1B15">
            <w:pPr>
              <w:ind w:left="57" w:right="57"/>
              <w:jc w:val="both"/>
              <w:rPr>
                <w:rFonts w:eastAsia="Calibri"/>
                <w:sz w:val="28"/>
                <w:szCs w:val="28"/>
              </w:rPr>
            </w:pPr>
            <w:r w:rsidRPr="007F70E0">
              <w:rPr>
                <w:rFonts w:eastAsia="Calibri"/>
                <w:sz w:val="28"/>
                <w:szCs w:val="28"/>
              </w:rPr>
              <w:t>Размеры земельных участков:</w:t>
            </w:r>
          </w:p>
          <w:p w14:paraId="7660EDB3" w14:textId="77777777" w:rsidR="00BE0D65" w:rsidRPr="007F70E0" w:rsidRDefault="00BE0D65" w:rsidP="008B1B15">
            <w:pPr>
              <w:ind w:left="57" w:right="57"/>
              <w:jc w:val="both"/>
              <w:rPr>
                <w:rFonts w:eastAsia="Calibri"/>
                <w:sz w:val="28"/>
                <w:szCs w:val="28"/>
              </w:rPr>
            </w:pPr>
            <w:r w:rsidRPr="007F70E0">
              <w:rPr>
                <w:rFonts w:eastAsia="Calibri"/>
                <w:sz w:val="28"/>
                <w:szCs w:val="28"/>
              </w:rPr>
              <w:t>Размеры земельных участков:</w:t>
            </w:r>
          </w:p>
          <w:p w14:paraId="7F8BEDE0" w14:textId="79BC09E8" w:rsidR="00BE0D65" w:rsidRPr="007F70E0" w:rsidRDefault="00BE0D65" w:rsidP="008B1B15">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3631A256" w14:textId="312D07F8" w:rsidR="00BE0D65" w:rsidRPr="007F70E0" w:rsidRDefault="00BE0D65" w:rsidP="008B1B15">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292D8FBD" w14:textId="7BD20C2D" w:rsidR="00BE0D65" w:rsidRPr="007F70E0" w:rsidRDefault="009E0895"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E0D65" w:rsidRPr="007F70E0">
              <w:rPr>
                <w:sz w:val="28"/>
                <w:szCs w:val="28"/>
              </w:rPr>
              <w:t xml:space="preserve"> – 75%. </w:t>
            </w:r>
          </w:p>
          <w:p w14:paraId="2DDFEC09" w14:textId="32EE165C" w:rsidR="00FA2F06" w:rsidRPr="007F70E0" w:rsidRDefault="00FE209F" w:rsidP="008B1B15">
            <w:pPr>
              <w:ind w:left="57" w:right="57"/>
              <w:jc w:val="both"/>
              <w:rPr>
                <w:sz w:val="28"/>
                <w:szCs w:val="28"/>
              </w:rPr>
            </w:pPr>
            <w:r w:rsidRPr="007F70E0">
              <w:rPr>
                <w:sz w:val="28"/>
                <w:szCs w:val="28"/>
              </w:rPr>
              <w:t>Миним</w:t>
            </w:r>
            <w:r w:rsidR="00FE143F" w:rsidRPr="007F70E0">
              <w:rPr>
                <w:sz w:val="28"/>
                <w:szCs w:val="28"/>
              </w:rPr>
              <w:t>альный процент озеленения – 15%</w:t>
            </w:r>
          </w:p>
        </w:tc>
      </w:tr>
    </w:tbl>
    <w:p w14:paraId="2F1B9BF0" w14:textId="77777777" w:rsidR="00FE64EC" w:rsidRPr="007F70E0" w:rsidRDefault="00FE64EC" w:rsidP="00FE64EC">
      <w:pPr>
        <w:rPr>
          <w:sz w:val="28"/>
          <w:szCs w:val="28"/>
        </w:rPr>
      </w:pPr>
    </w:p>
    <w:p w14:paraId="6EDA945C" w14:textId="36C689E1" w:rsidR="004E5CDB" w:rsidRDefault="00182414" w:rsidP="00182414">
      <w:pPr>
        <w:pStyle w:val="3"/>
      </w:pPr>
      <w:r>
        <w:t xml:space="preserve">3. Вспомогательные виды и параметры разрешенного использования земельных участков </w:t>
      </w:r>
      <w:r w:rsidR="008B1B15">
        <w:br/>
      </w:r>
      <w:r>
        <w:t>и объектов капитального строительства</w:t>
      </w:r>
    </w:p>
    <w:p w14:paraId="79A442F1" w14:textId="77777777" w:rsidR="008B1B15" w:rsidRPr="008B1B15" w:rsidRDefault="008B1B15" w:rsidP="008B1B15"/>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3"/>
        <w:gridCol w:w="3261"/>
        <w:gridCol w:w="3829"/>
        <w:gridCol w:w="6662"/>
      </w:tblGrid>
      <w:tr w:rsidR="002D3F8E" w:rsidRPr="007F70E0" w14:paraId="2B92F856" w14:textId="77777777" w:rsidTr="008B1B15">
        <w:trPr>
          <w:trHeight w:val="20"/>
          <w:tblHeader/>
        </w:trPr>
        <w:tc>
          <w:tcPr>
            <w:tcW w:w="594" w:type="dxa"/>
            <w:vMerge w:val="restart"/>
            <w:vAlign w:val="center"/>
          </w:tcPr>
          <w:p w14:paraId="00AF3ED6" w14:textId="77777777" w:rsidR="002D3F8E" w:rsidRPr="007F70E0" w:rsidRDefault="002D3F8E" w:rsidP="008B1B15">
            <w:pPr>
              <w:pStyle w:val="afd"/>
              <w:ind w:left="57" w:right="57"/>
              <w:rPr>
                <w:b w:val="0"/>
                <w:sz w:val="28"/>
                <w:szCs w:val="28"/>
              </w:rPr>
            </w:pPr>
            <w:r w:rsidRPr="007F70E0">
              <w:rPr>
                <w:b w:val="0"/>
                <w:sz w:val="28"/>
                <w:szCs w:val="28"/>
              </w:rPr>
              <w:t>№ п/п</w:t>
            </w:r>
          </w:p>
        </w:tc>
        <w:tc>
          <w:tcPr>
            <w:tcW w:w="7090" w:type="dxa"/>
            <w:gridSpan w:val="2"/>
            <w:vAlign w:val="center"/>
          </w:tcPr>
          <w:p w14:paraId="5E0A47C5" w14:textId="77777777" w:rsidR="002D3F8E" w:rsidRPr="007F70E0" w:rsidRDefault="002D3F8E" w:rsidP="008B1B15">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4B703AF7" w14:textId="77777777" w:rsidR="002D3F8E" w:rsidRPr="007F70E0" w:rsidRDefault="002D3F8E" w:rsidP="008B1B15">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1A4B8B3A" w14:textId="77777777" w:rsidTr="008B1B15">
        <w:trPr>
          <w:trHeight w:val="20"/>
          <w:tblHeader/>
        </w:trPr>
        <w:tc>
          <w:tcPr>
            <w:tcW w:w="594" w:type="dxa"/>
            <w:vMerge/>
          </w:tcPr>
          <w:p w14:paraId="404DD695" w14:textId="77777777" w:rsidR="002D3F8E" w:rsidRPr="007F70E0" w:rsidRDefault="002D3F8E" w:rsidP="008B1B15">
            <w:pPr>
              <w:pStyle w:val="afd"/>
              <w:ind w:left="57" w:right="57"/>
              <w:rPr>
                <w:b w:val="0"/>
                <w:sz w:val="28"/>
                <w:szCs w:val="28"/>
              </w:rPr>
            </w:pPr>
          </w:p>
        </w:tc>
        <w:tc>
          <w:tcPr>
            <w:tcW w:w="3261" w:type="dxa"/>
            <w:vAlign w:val="center"/>
          </w:tcPr>
          <w:p w14:paraId="052DD5B8" w14:textId="7D055F33" w:rsidR="002D3F8E" w:rsidRPr="007F70E0" w:rsidRDefault="002D3F8E" w:rsidP="008B1B15">
            <w:pPr>
              <w:pStyle w:val="afd"/>
              <w:ind w:left="57" w:right="57"/>
              <w:rPr>
                <w:b w:val="0"/>
                <w:sz w:val="28"/>
                <w:szCs w:val="28"/>
              </w:rPr>
            </w:pPr>
            <w:r w:rsidRPr="007F70E0">
              <w:rPr>
                <w:b w:val="0"/>
                <w:sz w:val="28"/>
                <w:szCs w:val="28"/>
              </w:rPr>
              <w:t xml:space="preserve">наименование </w:t>
            </w:r>
            <w:r w:rsidR="00D168B4" w:rsidRPr="007F70E0">
              <w:rPr>
                <w:b w:val="0"/>
                <w:sz w:val="28"/>
                <w:szCs w:val="28"/>
              </w:rPr>
              <w:t xml:space="preserve">и код </w:t>
            </w:r>
            <w:r w:rsidRPr="007F70E0">
              <w:rPr>
                <w:b w:val="0"/>
                <w:sz w:val="28"/>
                <w:szCs w:val="28"/>
              </w:rPr>
              <w:t>вида использования</w:t>
            </w:r>
          </w:p>
        </w:tc>
        <w:tc>
          <w:tcPr>
            <w:tcW w:w="3829" w:type="dxa"/>
            <w:vAlign w:val="center"/>
          </w:tcPr>
          <w:p w14:paraId="4A6CA12D" w14:textId="79F6564B" w:rsidR="002D3F8E" w:rsidRPr="007F70E0" w:rsidRDefault="002806C7" w:rsidP="008B1B15">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1" w:type="dxa"/>
            <w:vMerge/>
            <w:vAlign w:val="center"/>
          </w:tcPr>
          <w:p w14:paraId="44701111" w14:textId="77777777" w:rsidR="002D3F8E" w:rsidRPr="007F70E0" w:rsidRDefault="002D3F8E" w:rsidP="008B1B15">
            <w:pPr>
              <w:pStyle w:val="afd"/>
              <w:ind w:left="57" w:right="57"/>
              <w:rPr>
                <w:b w:val="0"/>
                <w:sz w:val="28"/>
                <w:szCs w:val="28"/>
              </w:rPr>
            </w:pPr>
          </w:p>
        </w:tc>
      </w:tr>
      <w:tr w:rsidR="00FA2F06" w:rsidRPr="007F70E0" w14:paraId="7E720E2F"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594" w:type="dxa"/>
            <w:tcBorders>
              <w:top w:val="single" w:sz="4" w:space="0" w:color="auto"/>
              <w:left w:val="single" w:sz="4" w:space="0" w:color="auto"/>
              <w:bottom w:val="single" w:sz="4" w:space="0" w:color="auto"/>
              <w:right w:val="single" w:sz="4" w:space="0" w:color="auto"/>
            </w:tcBorders>
            <w:vAlign w:val="center"/>
          </w:tcPr>
          <w:p w14:paraId="24B46958" w14:textId="6EE557A9" w:rsidR="00FA2F06" w:rsidRPr="007F70E0" w:rsidRDefault="00FA2F06"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280A05C7" w14:textId="6F60E621" w:rsidR="00FA2F06" w:rsidRPr="007F70E0" w:rsidRDefault="00FA2F06"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tcPr>
          <w:p w14:paraId="238C5FE9" w14:textId="73696404" w:rsidR="00FA2F06" w:rsidRPr="007F70E0" w:rsidRDefault="00FA2F06" w:rsidP="008B1B15">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5B484576" w14:textId="56EDEFAC" w:rsidR="00FA2F06" w:rsidRPr="007F70E0" w:rsidRDefault="00FA2F06" w:rsidP="008B1B15">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FA2F06" w:rsidRPr="007F70E0" w14:paraId="517B8187"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121C5C06" w14:textId="0C682179" w:rsidR="00FA2F06" w:rsidRPr="007F70E0" w:rsidRDefault="00FA2F06" w:rsidP="008B1B15">
            <w:pPr>
              <w:pStyle w:val="ConsPlusNormal"/>
              <w:numPr>
                <w:ilvl w:val="0"/>
                <w:numId w:val="5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8970BB2" w14:textId="71D72BBC" w:rsidR="00FA2F06" w:rsidRPr="007F70E0" w:rsidRDefault="00FA2F06"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28" w:type="dxa"/>
            <w:tcBorders>
              <w:top w:val="single" w:sz="4" w:space="0" w:color="auto"/>
              <w:left w:val="single" w:sz="4" w:space="0" w:color="auto"/>
              <w:bottom w:val="single" w:sz="4" w:space="0" w:color="auto"/>
              <w:right w:val="single" w:sz="4" w:space="0" w:color="auto"/>
            </w:tcBorders>
          </w:tcPr>
          <w:p w14:paraId="55A897C9" w14:textId="47F744FC" w:rsidR="00FA2F06" w:rsidRPr="007F70E0" w:rsidRDefault="00554538"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Borders>
              <w:top w:val="single" w:sz="4" w:space="0" w:color="auto"/>
              <w:left w:val="single" w:sz="4" w:space="0" w:color="auto"/>
              <w:bottom w:val="single" w:sz="4" w:space="0" w:color="auto"/>
              <w:right w:val="single" w:sz="4" w:space="0" w:color="auto"/>
            </w:tcBorders>
          </w:tcPr>
          <w:p w14:paraId="7330E5F8" w14:textId="16C6C7B4" w:rsidR="003B1169" w:rsidRPr="007F70E0" w:rsidRDefault="00E54B64" w:rsidP="008B1B15">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636048" w:rsidRPr="007F70E0" w14:paraId="41E1C63A"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212A7E01" w14:textId="00545D0E" w:rsidR="00636048" w:rsidRPr="007F70E0" w:rsidRDefault="00636048" w:rsidP="008B1B15">
            <w:pPr>
              <w:pStyle w:val="ConsPlusNormal"/>
              <w:numPr>
                <w:ilvl w:val="0"/>
                <w:numId w:val="5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2885CD10" w14:textId="6730008A" w:rsidR="00636048" w:rsidRPr="007F70E0" w:rsidRDefault="00636048"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3828" w:type="dxa"/>
            <w:tcBorders>
              <w:top w:val="single" w:sz="4" w:space="0" w:color="auto"/>
              <w:left w:val="single" w:sz="4" w:space="0" w:color="auto"/>
              <w:bottom w:val="single" w:sz="4" w:space="0" w:color="auto"/>
              <w:right w:val="single" w:sz="4" w:space="0" w:color="auto"/>
            </w:tcBorders>
          </w:tcPr>
          <w:p w14:paraId="3018AF96" w14:textId="4A142720" w:rsidR="00636048" w:rsidRPr="007F70E0" w:rsidRDefault="00554538"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Borders>
              <w:top w:val="single" w:sz="4" w:space="0" w:color="auto"/>
              <w:left w:val="single" w:sz="4" w:space="0" w:color="auto"/>
              <w:bottom w:val="single" w:sz="4" w:space="0" w:color="auto"/>
              <w:right w:val="single" w:sz="4" w:space="0" w:color="auto"/>
            </w:tcBorders>
          </w:tcPr>
          <w:p w14:paraId="0E0AC89F" w14:textId="5DE0712B" w:rsidR="0083759E" w:rsidRPr="007F70E0" w:rsidRDefault="0083759E" w:rsidP="008B1B15">
            <w:pPr>
              <w:ind w:left="57" w:right="57"/>
              <w:jc w:val="both"/>
              <w:rPr>
                <w:sz w:val="28"/>
                <w:szCs w:val="28"/>
              </w:rPr>
            </w:pPr>
            <w:r w:rsidRPr="007F70E0">
              <w:rPr>
                <w:sz w:val="28"/>
                <w:szCs w:val="28"/>
              </w:rPr>
              <w:t xml:space="preserve">предельное максимальное количество этажей – </w:t>
            </w:r>
            <w:r w:rsidR="001C76EA" w:rsidRPr="007F70E0">
              <w:rPr>
                <w:sz w:val="28"/>
                <w:szCs w:val="28"/>
              </w:rPr>
              <w:t>3</w:t>
            </w:r>
            <w:r w:rsidR="00060442" w:rsidRPr="007F70E0">
              <w:rPr>
                <w:sz w:val="28"/>
                <w:szCs w:val="28"/>
              </w:rPr>
              <w:t> надземны</w:t>
            </w:r>
            <w:r w:rsidR="001C76EA" w:rsidRPr="007F70E0">
              <w:rPr>
                <w:sz w:val="28"/>
                <w:szCs w:val="28"/>
              </w:rPr>
              <w:t>х</w:t>
            </w:r>
            <w:r w:rsidRPr="007F70E0">
              <w:rPr>
                <w:sz w:val="28"/>
                <w:szCs w:val="28"/>
              </w:rPr>
              <w:t xml:space="preserve"> этажа.</w:t>
            </w:r>
          </w:p>
          <w:p w14:paraId="4EBF2891" w14:textId="77777777" w:rsidR="0083759E" w:rsidRPr="007F70E0" w:rsidRDefault="0083759E"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20012DB" w14:textId="77777777" w:rsidR="00C56DCC" w:rsidRPr="007F70E0" w:rsidRDefault="00C56DCC" w:rsidP="008B1B15">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27E028BD" w14:textId="1F37FA50" w:rsidR="00C56DCC" w:rsidRPr="007F70E0" w:rsidRDefault="009E0895"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56DCC" w:rsidRPr="007F70E0">
              <w:rPr>
                <w:sz w:val="28"/>
                <w:szCs w:val="28"/>
              </w:rPr>
              <w:t>, не подлежит установлению.</w:t>
            </w:r>
          </w:p>
          <w:p w14:paraId="3E14DFFD" w14:textId="5D879195" w:rsidR="00636048" w:rsidRPr="007F70E0" w:rsidRDefault="00C56DCC" w:rsidP="008B1B15">
            <w:pPr>
              <w:ind w:left="57" w:right="57"/>
              <w:jc w:val="both"/>
              <w:rPr>
                <w:sz w:val="28"/>
                <w:szCs w:val="28"/>
              </w:rPr>
            </w:pPr>
            <w:r w:rsidRPr="007F70E0">
              <w:rPr>
                <w:sz w:val="28"/>
                <w:szCs w:val="28"/>
              </w:rPr>
              <w:t>Минимальный процент озеленения не подлежит установлению</w:t>
            </w:r>
          </w:p>
        </w:tc>
      </w:tr>
      <w:tr w:rsidR="002C7D3D" w:rsidRPr="007F70E0" w14:paraId="7BA81F67"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6C28AA78" w14:textId="4FD1794B" w:rsidR="002C7D3D" w:rsidRPr="007F70E0" w:rsidRDefault="002C7D3D" w:rsidP="008B1B15">
            <w:pPr>
              <w:pStyle w:val="ConsPlusNormal"/>
              <w:numPr>
                <w:ilvl w:val="0"/>
                <w:numId w:val="5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6F20B195" w14:textId="78BD94CE" w:rsidR="002C7D3D" w:rsidRPr="007F70E0" w:rsidRDefault="002C7D3D"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Магазины</w:t>
            </w:r>
            <w:r w:rsidR="00EB4C3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B4C3F" w:rsidRPr="007F70E0">
              <w:rPr>
                <w:rFonts w:ascii="Times New Roman" w:eastAsia="Calibri" w:hAnsi="Times New Roman" w:cs="Times New Roman"/>
                <w:sz w:val="28"/>
                <w:szCs w:val="28"/>
              </w:rPr>
              <w:t>4.4)</w:t>
            </w:r>
          </w:p>
        </w:tc>
        <w:tc>
          <w:tcPr>
            <w:tcW w:w="3828" w:type="dxa"/>
            <w:tcBorders>
              <w:top w:val="single" w:sz="4" w:space="0" w:color="auto"/>
              <w:left w:val="single" w:sz="4" w:space="0" w:color="auto"/>
              <w:bottom w:val="single" w:sz="4" w:space="0" w:color="auto"/>
              <w:right w:val="single" w:sz="4" w:space="0" w:color="auto"/>
            </w:tcBorders>
          </w:tcPr>
          <w:p w14:paraId="544981DC" w14:textId="7B9860E6" w:rsidR="002C7D3D" w:rsidRPr="007F70E0" w:rsidRDefault="00EB4C3F" w:rsidP="008B1B15">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eastAsia="Calibri" w:hAnsi="Times New Roman" w:cs="Times New Roman"/>
                <w:sz w:val="28"/>
                <w:szCs w:val="28"/>
              </w:rPr>
              <w:t> кв. м</w:t>
            </w:r>
          </w:p>
        </w:tc>
        <w:tc>
          <w:tcPr>
            <w:tcW w:w="6662" w:type="dxa"/>
            <w:tcBorders>
              <w:left w:val="single" w:sz="4" w:space="0" w:color="auto"/>
              <w:bottom w:val="single" w:sz="4" w:space="0" w:color="auto"/>
              <w:right w:val="single" w:sz="4" w:space="0" w:color="auto"/>
            </w:tcBorders>
          </w:tcPr>
          <w:p w14:paraId="1C1F93D5" w14:textId="064FF3E3" w:rsidR="00BE0D65" w:rsidRPr="007F70E0" w:rsidRDefault="00BE0D65" w:rsidP="008B1B15">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04097AF2" w14:textId="77777777" w:rsidR="00FE209F" w:rsidRPr="007F70E0" w:rsidRDefault="00FE209F"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4F53ECE" w14:textId="77777777" w:rsidR="001A2904" w:rsidRPr="007F70E0" w:rsidRDefault="001A2904" w:rsidP="008B1B15">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1F771F48" w14:textId="7C3FBCF6" w:rsidR="001A2904" w:rsidRPr="007F70E0" w:rsidRDefault="009E0895"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A2904" w:rsidRPr="007F70E0">
              <w:rPr>
                <w:sz w:val="28"/>
                <w:szCs w:val="28"/>
              </w:rPr>
              <w:t>, не подлежит установлению.</w:t>
            </w:r>
          </w:p>
          <w:p w14:paraId="2307C1F2" w14:textId="37F7DAB5" w:rsidR="002C7D3D" w:rsidRPr="007F70E0" w:rsidRDefault="001A2904" w:rsidP="008B1B15">
            <w:pPr>
              <w:ind w:left="57" w:right="57"/>
              <w:jc w:val="both"/>
              <w:rPr>
                <w:sz w:val="28"/>
                <w:szCs w:val="28"/>
              </w:rPr>
            </w:pPr>
            <w:r w:rsidRPr="007F70E0">
              <w:rPr>
                <w:sz w:val="28"/>
                <w:szCs w:val="28"/>
              </w:rPr>
              <w:t>Минимальный процент озеленения не подлежит установлению</w:t>
            </w:r>
          </w:p>
        </w:tc>
      </w:tr>
      <w:tr w:rsidR="00D43433" w:rsidRPr="007F70E0" w14:paraId="767C8D5F"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5267CEBE" w14:textId="3A33A1AF" w:rsidR="00D43433" w:rsidRPr="007F70E0" w:rsidRDefault="00D43433" w:rsidP="008B1B15">
            <w:pPr>
              <w:pStyle w:val="ConsPlusNormal"/>
              <w:numPr>
                <w:ilvl w:val="0"/>
                <w:numId w:val="5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3732DE1" w14:textId="55FD9B38" w:rsidR="00D43433" w:rsidRPr="007F70E0" w:rsidRDefault="00D43433"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w:t>
            </w:r>
            <w:r w:rsidR="00F46CA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46CAE" w:rsidRPr="007F70E0">
              <w:rPr>
                <w:rFonts w:ascii="Times New Roman" w:eastAsia="Calibri" w:hAnsi="Times New Roman" w:cs="Times New Roman"/>
                <w:sz w:val="28"/>
                <w:szCs w:val="28"/>
              </w:rPr>
              <w:t>4.6)</w:t>
            </w:r>
          </w:p>
        </w:tc>
        <w:tc>
          <w:tcPr>
            <w:tcW w:w="3828" w:type="dxa"/>
            <w:tcBorders>
              <w:top w:val="single" w:sz="4" w:space="0" w:color="auto"/>
              <w:left w:val="single" w:sz="4" w:space="0" w:color="auto"/>
              <w:bottom w:val="single" w:sz="4" w:space="0" w:color="auto"/>
              <w:right w:val="single" w:sz="4" w:space="0" w:color="auto"/>
            </w:tcBorders>
          </w:tcPr>
          <w:p w14:paraId="24B40F4B" w14:textId="5C9140CF" w:rsidR="00D43433" w:rsidRPr="007F70E0" w:rsidRDefault="00F46CAE" w:rsidP="008B1B15">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Borders>
              <w:left w:val="single" w:sz="4" w:space="0" w:color="auto"/>
              <w:bottom w:val="single" w:sz="4" w:space="0" w:color="auto"/>
              <w:right w:val="single" w:sz="4" w:space="0" w:color="auto"/>
            </w:tcBorders>
          </w:tcPr>
          <w:p w14:paraId="202D9354" w14:textId="33326D35" w:rsidR="00D43433" w:rsidRPr="007F70E0" w:rsidRDefault="00D43433" w:rsidP="008B1B15">
            <w:pPr>
              <w:ind w:left="57" w:right="57"/>
              <w:jc w:val="both"/>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33CBA700" w14:textId="77777777" w:rsidR="00D43433" w:rsidRPr="007F70E0" w:rsidRDefault="00D43433" w:rsidP="008B1B15">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20954E3" w14:textId="77777777" w:rsidR="001A2904" w:rsidRPr="007F70E0" w:rsidRDefault="001A2904" w:rsidP="008B1B15">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7B0A503E" w14:textId="43157583" w:rsidR="001A2904" w:rsidRPr="007F70E0" w:rsidRDefault="009E0895"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A2904" w:rsidRPr="007F70E0">
              <w:rPr>
                <w:sz w:val="28"/>
                <w:szCs w:val="28"/>
              </w:rPr>
              <w:t>, не подлежит установлению.</w:t>
            </w:r>
          </w:p>
          <w:p w14:paraId="2ABB8225" w14:textId="55B55B2D" w:rsidR="00D43433" w:rsidRPr="007F70E0" w:rsidRDefault="001A2904" w:rsidP="008B1B15">
            <w:pPr>
              <w:ind w:left="57" w:right="57"/>
              <w:jc w:val="both"/>
              <w:rPr>
                <w:sz w:val="28"/>
                <w:szCs w:val="28"/>
              </w:rPr>
            </w:pPr>
            <w:r w:rsidRPr="007F70E0">
              <w:rPr>
                <w:sz w:val="28"/>
                <w:szCs w:val="28"/>
              </w:rPr>
              <w:t>Минимальный процент озеленения не подлежит установлению</w:t>
            </w:r>
          </w:p>
        </w:tc>
      </w:tr>
      <w:tr w:rsidR="00F5482E" w:rsidRPr="007F70E0" w14:paraId="766CD267"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68144898" w14:textId="545096A8" w:rsidR="00F5482E" w:rsidRPr="007F70E0" w:rsidRDefault="00F5482E" w:rsidP="008B1B15">
            <w:pPr>
              <w:pStyle w:val="ConsPlusNormal"/>
              <w:numPr>
                <w:ilvl w:val="0"/>
                <w:numId w:val="5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6D31E72D" w14:textId="3D82A358" w:rsidR="00F5482E" w:rsidRPr="007F70E0" w:rsidRDefault="00F5482E" w:rsidP="008B1B15">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Развлекательные мероприятия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4.8.1)</w:t>
            </w:r>
          </w:p>
        </w:tc>
        <w:tc>
          <w:tcPr>
            <w:tcW w:w="3828" w:type="dxa"/>
            <w:tcBorders>
              <w:top w:val="single" w:sz="4" w:space="0" w:color="auto"/>
              <w:left w:val="single" w:sz="4" w:space="0" w:color="auto"/>
              <w:bottom w:val="single" w:sz="4" w:space="0" w:color="auto"/>
              <w:right w:val="single" w:sz="4" w:space="0" w:color="auto"/>
            </w:tcBorders>
          </w:tcPr>
          <w:p w14:paraId="2E7EA222" w14:textId="77D86C90" w:rsidR="00F5482E" w:rsidRPr="007F70E0" w:rsidRDefault="00F5482E" w:rsidP="008B1B15">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 </w:t>
            </w:r>
          </w:p>
        </w:tc>
        <w:tc>
          <w:tcPr>
            <w:tcW w:w="6662" w:type="dxa"/>
            <w:tcBorders>
              <w:left w:val="single" w:sz="4" w:space="0" w:color="auto"/>
              <w:bottom w:val="single" w:sz="4" w:space="0" w:color="auto"/>
              <w:right w:val="single" w:sz="4" w:space="0" w:color="auto"/>
            </w:tcBorders>
          </w:tcPr>
          <w:p w14:paraId="1CBE2D42" w14:textId="43F3EAE1" w:rsidR="00F5482E" w:rsidRPr="007F70E0" w:rsidRDefault="00F5482E" w:rsidP="008B1B15">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6DAF58C" w14:textId="77777777" w:rsidR="00F5482E" w:rsidRPr="007F70E0" w:rsidRDefault="00F5482E" w:rsidP="008B1B15">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E2DC17B" w14:textId="77777777" w:rsidR="00F5482E" w:rsidRPr="007F70E0" w:rsidRDefault="00F5482E" w:rsidP="008B1B15">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4C647D59" w14:textId="17546EE7" w:rsidR="00F5482E" w:rsidRPr="007F70E0" w:rsidRDefault="00F5482E"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4B1EC4B3" w14:textId="4629AE3A" w:rsidR="00F5482E" w:rsidRPr="007F70E0" w:rsidRDefault="00F5482E"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803406" w:rsidRPr="007F70E0" w14:paraId="21369B54"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6D773978" w14:textId="6957BFB1" w:rsidR="00803406" w:rsidRPr="007F70E0" w:rsidRDefault="00803406" w:rsidP="008B1B15">
            <w:pPr>
              <w:pStyle w:val="ConsPlusNormal"/>
              <w:numPr>
                <w:ilvl w:val="0"/>
                <w:numId w:val="5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0A2505E4" w14:textId="64DC2B7E" w:rsidR="00803406" w:rsidRPr="007F70E0" w:rsidRDefault="00803406" w:rsidP="008B1B15">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828" w:type="dxa"/>
            <w:tcBorders>
              <w:top w:val="single" w:sz="4" w:space="0" w:color="auto"/>
              <w:left w:val="single" w:sz="4" w:space="0" w:color="auto"/>
              <w:bottom w:val="single" w:sz="4" w:space="0" w:color="auto"/>
              <w:right w:val="single" w:sz="4" w:space="0" w:color="auto"/>
            </w:tcBorders>
          </w:tcPr>
          <w:p w14:paraId="495FBA3E" w14:textId="43164F0E" w:rsidR="00803406" w:rsidRPr="007F70E0" w:rsidRDefault="00803406"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88"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289"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2" w:type="dxa"/>
            <w:tcBorders>
              <w:top w:val="single" w:sz="4" w:space="0" w:color="auto"/>
              <w:left w:val="single" w:sz="4" w:space="0" w:color="auto"/>
              <w:bottom w:val="single" w:sz="4" w:space="0" w:color="auto"/>
              <w:right w:val="single" w:sz="4" w:space="0" w:color="auto"/>
            </w:tcBorders>
          </w:tcPr>
          <w:p w14:paraId="45C4B685" w14:textId="68822A51" w:rsidR="00803406" w:rsidRPr="007F70E0" w:rsidRDefault="00803406" w:rsidP="008B1B15">
            <w:pPr>
              <w:tabs>
                <w:tab w:val="center" w:pos="4677"/>
                <w:tab w:val="right" w:pos="9355"/>
              </w:tabs>
              <w:ind w:left="57" w:right="57"/>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269AD4EC" w14:textId="77777777" w:rsidR="00803406" w:rsidRPr="007F70E0" w:rsidRDefault="00803406" w:rsidP="008B1B15">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0218D4D9" w14:textId="77777777" w:rsidR="00803406" w:rsidRPr="007F70E0" w:rsidRDefault="00803406" w:rsidP="008B1B15">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0DAA411B" w14:textId="3A3D1A94" w:rsidR="00803406" w:rsidRPr="007F70E0" w:rsidRDefault="00803406" w:rsidP="008B1B15">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607416F2" w14:textId="57906C18" w:rsidR="00803406" w:rsidRPr="007F70E0" w:rsidRDefault="00803406"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FA2F06" w:rsidRPr="007F70E0" w14:paraId="00E0DD7F"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329543FC" w14:textId="2605BE21" w:rsidR="00FA2F06" w:rsidRPr="007F70E0" w:rsidRDefault="00FA2F06" w:rsidP="008B1B15">
            <w:pPr>
              <w:pStyle w:val="ConsPlusNormal"/>
              <w:numPr>
                <w:ilvl w:val="0"/>
                <w:numId w:val="5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5D543F6" w14:textId="53C644DF" w:rsidR="00FA2F06" w:rsidRPr="007F70E0" w:rsidRDefault="00FA2F06"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8" w:type="dxa"/>
            <w:tcBorders>
              <w:top w:val="single" w:sz="4" w:space="0" w:color="auto"/>
              <w:left w:val="single" w:sz="4" w:space="0" w:color="auto"/>
              <w:bottom w:val="single" w:sz="4" w:space="0" w:color="auto"/>
              <w:right w:val="single" w:sz="4" w:space="0" w:color="auto"/>
            </w:tcBorders>
          </w:tcPr>
          <w:p w14:paraId="212B5972" w14:textId="26200216" w:rsidR="00FA2F06" w:rsidRPr="007F70E0" w:rsidRDefault="00271DA7" w:rsidP="008B1B15">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0"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91"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92"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14:paraId="17132DED" w14:textId="3D27416D" w:rsidR="00FA2F06" w:rsidRPr="007F70E0" w:rsidRDefault="00FE209F" w:rsidP="008B1B15">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FA2F06" w:rsidRPr="007F70E0" w14:paraId="41EAD3ED" w14:textId="77777777" w:rsidTr="008B1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594" w:type="dxa"/>
            <w:tcBorders>
              <w:top w:val="single" w:sz="4" w:space="0" w:color="auto"/>
              <w:left w:val="single" w:sz="4" w:space="0" w:color="auto"/>
              <w:bottom w:val="single" w:sz="4" w:space="0" w:color="auto"/>
              <w:right w:val="single" w:sz="4" w:space="0" w:color="auto"/>
            </w:tcBorders>
          </w:tcPr>
          <w:p w14:paraId="602518A6" w14:textId="58187401" w:rsidR="00FA2F06" w:rsidRPr="007F70E0" w:rsidRDefault="00FA2F06" w:rsidP="008B1B15">
            <w:pPr>
              <w:pStyle w:val="ConsPlusNormal"/>
              <w:numPr>
                <w:ilvl w:val="0"/>
                <w:numId w:val="57"/>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4D9DFC72" w14:textId="3CDF4A43" w:rsidR="00FA2F06" w:rsidRPr="007F70E0" w:rsidRDefault="00FA2F06" w:rsidP="008B1B15">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7E0E1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E0E1E" w:rsidRPr="007F70E0">
              <w:rPr>
                <w:rFonts w:ascii="Times New Roman" w:eastAsia="Calibri" w:hAnsi="Times New Roman" w:cs="Times New Roman"/>
                <w:sz w:val="28"/>
                <w:szCs w:val="28"/>
              </w:rPr>
              <w:t xml:space="preserve">12.0.2) </w:t>
            </w:r>
          </w:p>
        </w:tc>
        <w:tc>
          <w:tcPr>
            <w:tcW w:w="3828" w:type="dxa"/>
            <w:tcBorders>
              <w:top w:val="single" w:sz="4" w:space="0" w:color="auto"/>
              <w:left w:val="single" w:sz="4" w:space="0" w:color="auto"/>
              <w:bottom w:val="single" w:sz="4" w:space="0" w:color="auto"/>
              <w:right w:val="single" w:sz="4" w:space="0" w:color="auto"/>
            </w:tcBorders>
          </w:tcPr>
          <w:p w14:paraId="40EA7ACE" w14:textId="00742937" w:rsidR="00FA2F06" w:rsidRPr="007F70E0" w:rsidRDefault="007E0E1E" w:rsidP="008B1B15">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Borders>
              <w:top w:val="single" w:sz="4" w:space="0" w:color="auto"/>
              <w:left w:val="single" w:sz="4" w:space="0" w:color="auto"/>
              <w:bottom w:val="single" w:sz="4" w:space="0" w:color="auto"/>
              <w:right w:val="single" w:sz="4" w:space="0" w:color="auto"/>
            </w:tcBorders>
          </w:tcPr>
          <w:p w14:paraId="7E760A86" w14:textId="74B17D15" w:rsidR="00FA2F06" w:rsidRPr="007F70E0" w:rsidRDefault="00FE209F" w:rsidP="008B1B15">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C738630" w14:textId="77777777" w:rsidR="008B1B15" w:rsidRDefault="008B1B15" w:rsidP="008B1B15"/>
    <w:p w14:paraId="26EFC9EA" w14:textId="77777777" w:rsidR="008B1B15" w:rsidRDefault="008B1B15" w:rsidP="008B1B15"/>
    <w:p w14:paraId="5821CDD4" w14:textId="77777777" w:rsidR="008B1B15" w:rsidRDefault="008B1B15" w:rsidP="008B1B15"/>
    <w:p w14:paraId="23E22438" w14:textId="77777777" w:rsidR="008B1B15" w:rsidRPr="008B1B15" w:rsidRDefault="008B1B15" w:rsidP="008B1B15"/>
    <w:p w14:paraId="5193F76D" w14:textId="40D4866B" w:rsidR="004E2FA1" w:rsidRDefault="00182414" w:rsidP="00182414">
      <w:pPr>
        <w:pStyle w:val="3"/>
      </w:pPr>
      <w:r>
        <w:t>4. Ограничения использования земельных участков и объектов капитального строительства</w:t>
      </w:r>
    </w:p>
    <w:p w14:paraId="359448E5" w14:textId="77777777" w:rsidR="008B1B15" w:rsidRPr="008B1B15" w:rsidRDefault="008B1B15" w:rsidP="008B1B15"/>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4833"/>
        <w:gridCol w:w="8917"/>
      </w:tblGrid>
      <w:tr w:rsidR="005F3C01" w:rsidRPr="007F70E0" w14:paraId="521887C3" w14:textId="77777777" w:rsidTr="005F3C01">
        <w:trPr>
          <w:trHeight w:val="20"/>
          <w:tblHeader/>
        </w:trPr>
        <w:tc>
          <w:tcPr>
            <w:tcW w:w="198" w:type="pct"/>
            <w:vAlign w:val="center"/>
          </w:tcPr>
          <w:p w14:paraId="43E142D6" w14:textId="45017C82" w:rsidR="005F3C01" w:rsidRPr="007F70E0" w:rsidRDefault="005F3C01" w:rsidP="005F3C01">
            <w:pPr>
              <w:ind w:left="57" w:right="57"/>
              <w:jc w:val="center"/>
              <w:rPr>
                <w:sz w:val="28"/>
                <w:szCs w:val="28"/>
              </w:rPr>
            </w:pPr>
            <w:r w:rsidRPr="007F70E0">
              <w:rPr>
                <w:sz w:val="28"/>
                <w:szCs w:val="28"/>
              </w:rPr>
              <w:t>№ п/п</w:t>
            </w:r>
          </w:p>
        </w:tc>
        <w:tc>
          <w:tcPr>
            <w:tcW w:w="1688" w:type="pct"/>
            <w:vAlign w:val="center"/>
          </w:tcPr>
          <w:p w14:paraId="33CDD7F2" w14:textId="651267F5" w:rsidR="005F3C01" w:rsidRPr="007F70E0" w:rsidRDefault="005F3C01" w:rsidP="005F3C01">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114" w:type="pct"/>
            <w:vAlign w:val="center"/>
          </w:tcPr>
          <w:p w14:paraId="7AE22E56" w14:textId="0E2B0EF4" w:rsidR="005F3C01" w:rsidRPr="007F70E0" w:rsidRDefault="005F3C01" w:rsidP="005F3C01">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8B1CA1" w:rsidRPr="007F70E0" w14:paraId="0C7E8CEA" w14:textId="77777777" w:rsidTr="005F3C01">
        <w:trPr>
          <w:trHeight w:val="20"/>
          <w:tblHeader/>
        </w:trPr>
        <w:tc>
          <w:tcPr>
            <w:tcW w:w="198" w:type="pct"/>
          </w:tcPr>
          <w:p w14:paraId="4FC6DE11" w14:textId="77FF627B" w:rsidR="008B1CA1" w:rsidRPr="007F70E0" w:rsidRDefault="008B1CA1" w:rsidP="005F3C01">
            <w:pPr>
              <w:ind w:left="57" w:right="57"/>
              <w:jc w:val="center"/>
              <w:rPr>
                <w:sz w:val="28"/>
                <w:szCs w:val="28"/>
              </w:rPr>
            </w:pPr>
            <w:r w:rsidRPr="007F70E0">
              <w:rPr>
                <w:sz w:val="28"/>
                <w:szCs w:val="28"/>
              </w:rPr>
              <w:t>1</w:t>
            </w:r>
          </w:p>
        </w:tc>
        <w:tc>
          <w:tcPr>
            <w:tcW w:w="1688" w:type="pct"/>
          </w:tcPr>
          <w:p w14:paraId="63E8A76B" w14:textId="1B720D62" w:rsidR="008B1CA1" w:rsidRPr="007F70E0" w:rsidRDefault="008B1CA1" w:rsidP="005F3C01">
            <w:pPr>
              <w:ind w:left="57" w:right="57"/>
              <w:jc w:val="center"/>
              <w:rPr>
                <w:sz w:val="28"/>
                <w:szCs w:val="28"/>
              </w:rPr>
            </w:pPr>
            <w:r w:rsidRPr="007F70E0">
              <w:rPr>
                <w:sz w:val="28"/>
                <w:szCs w:val="28"/>
              </w:rPr>
              <w:t>2</w:t>
            </w:r>
          </w:p>
        </w:tc>
        <w:tc>
          <w:tcPr>
            <w:tcW w:w="3114" w:type="pct"/>
          </w:tcPr>
          <w:p w14:paraId="6F6B8FF5" w14:textId="67D825A1" w:rsidR="008B1CA1" w:rsidRPr="007F70E0" w:rsidRDefault="008B1CA1" w:rsidP="005F3C01">
            <w:pPr>
              <w:ind w:left="57" w:right="57"/>
              <w:jc w:val="center"/>
              <w:rPr>
                <w:sz w:val="28"/>
                <w:szCs w:val="28"/>
              </w:rPr>
            </w:pPr>
            <w:r w:rsidRPr="007F70E0">
              <w:rPr>
                <w:sz w:val="28"/>
                <w:szCs w:val="28"/>
              </w:rPr>
              <w:t>3</w:t>
            </w:r>
          </w:p>
        </w:tc>
      </w:tr>
      <w:tr w:rsidR="008B1CA1" w:rsidRPr="007F70E0" w14:paraId="6FCE3D3E" w14:textId="77777777" w:rsidTr="005F3C01">
        <w:trPr>
          <w:trHeight w:val="20"/>
        </w:trPr>
        <w:tc>
          <w:tcPr>
            <w:tcW w:w="198" w:type="pct"/>
          </w:tcPr>
          <w:p w14:paraId="60CEFC2D" w14:textId="3BC2D50A" w:rsidR="008B1CA1" w:rsidRPr="007F70E0" w:rsidRDefault="008B1CA1"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5BECF23F" w14:textId="24E95E2A" w:rsidR="008B1CA1" w:rsidRPr="007F70E0" w:rsidRDefault="00177A7E" w:rsidP="005F3C01">
            <w:pPr>
              <w:ind w:left="57" w:right="57"/>
              <w:jc w:val="both"/>
              <w:rPr>
                <w:sz w:val="28"/>
                <w:szCs w:val="28"/>
              </w:rPr>
            </w:pPr>
            <w:r w:rsidRPr="007F70E0">
              <w:rPr>
                <w:sz w:val="28"/>
                <w:szCs w:val="28"/>
              </w:rPr>
              <w:t>Запретная зона военного объекта - Уссурийское лесничество Министерства обороны Российской Федерации (25:00-6.200)</w:t>
            </w:r>
          </w:p>
        </w:tc>
        <w:tc>
          <w:tcPr>
            <w:tcW w:w="3114" w:type="pct"/>
          </w:tcPr>
          <w:p w14:paraId="2C16552C" w14:textId="2450249C" w:rsidR="008B1CA1" w:rsidRPr="007F70E0" w:rsidRDefault="007A6C01" w:rsidP="005F3C01">
            <w:pPr>
              <w:ind w:left="57" w:right="57"/>
              <w:jc w:val="both"/>
              <w:rPr>
                <w:sz w:val="28"/>
                <w:szCs w:val="28"/>
              </w:rPr>
            </w:pPr>
            <w:r w:rsidRPr="007F70E0">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1A3EF4" w:rsidRPr="007F70E0" w14:paraId="2CF3B0A6" w14:textId="77777777" w:rsidTr="005F3C01">
        <w:trPr>
          <w:trHeight w:val="20"/>
        </w:trPr>
        <w:tc>
          <w:tcPr>
            <w:tcW w:w="198" w:type="pct"/>
          </w:tcPr>
          <w:p w14:paraId="33B62B3A" w14:textId="0D125FA5"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6EA51633" w14:textId="38F3DE60" w:rsidR="001A3EF4" w:rsidRPr="007F70E0" w:rsidRDefault="001A3EF4" w:rsidP="005F3C01">
            <w:pPr>
              <w:ind w:left="57" w:right="57"/>
              <w:jc w:val="both"/>
              <w:rPr>
                <w:sz w:val="28"/>
                <w:szCs w:val="28"/>
              </w:rPr>
            </w:pPr>
            <w:r w:rsidRPr="007F70E0">
              <w:rPr>
                <w:sz w:val="28"/>
                <w:szCs w:val="28"/>
              </w:rPr>
              <w:t xml:space="preserve">Зона затопления территории </w:t>
            </w:r>
            <w:r w:rsidRPr="007F70E0">
              <w:rPr>
                <w:sz w:val="28"/>
                <w:szCs w:val="28"/>
              </w:rPr>
              <w:br/>
            </w:r>
            <w:r w:rsidR="005F3C01">
              <w:rPr>
                <w:sz w:val="28"/>
                <w:szCs w:val="28"/>
              </w:rPr>
              <w:t>с. </w:t>
            </w:r>
            <w:r w:rsidRPr="007F70E0">
              <w:rPr>
                <w:sz w:val="28"/>
                <w:szCs w:val="28"/>
              </w:rPr>
              <w:t>ДЭУ-196 Уссурийского городского округа Приморского края от р.Раздольная при максимальных уровнях воды 1% обеспеченности (25:18-6.420)</w:t>
            </w:r>
          </w:p>
        </w:tc>
        <w:tc>
          <w:tcPr>
            <w:tcW w:w="3114" w:type="pct"/>
          </w:tcPr>
          <w:p w14:paraId="4E51A354" w14:textId="7319318C"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7A7734A2" w14:textId="77777777" w:rsidTr="005F3C01">
        <w:trPr>
          <w:trHeight w:val="20"/>
        </w:trPr>
        <w:tc>
          <w:tcPr>
            <w:tcW w:w="198" w:type="pct"/>
          </w:tcPr>
          <w:p w14:paraId="3B7D1F14" w14:textId="601759A1"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4A1E1C67" w14:textId="607A3900" w:rsidR="001A3EF4" w:rsidRPr="007F70E0" w:rsidRDefault="001A3EF4" w:rsidP="005F3C01">
            <w:pPr>
              <w:ind w:left="57" w:right="57"/>
              <w:jc w:val="both"/>
              <w:rPr>
                <w:sz w:val="28"/>
                <w:szCs w:val="28"/>
              </w:rPr>
            </w:pPr>
            <w:r w:rsidRPr="007F70E0">
              <w:rPr>
                <w:sz w:val="28"/>
                <w:szCs w:val="28"/>
              </w:rPr>
              <w:t xml:space="preserve">Зона подтопления территории </w:t>
            </w:r>
            <w:r w:rsidR="005F3C01">
              <w:rPr>
                <w:sz w:val="28"/>
                <w:szCs w:val="28"/>
              </w:rPr>
              <w:t>с. </w:t>
            </w:r>
            <w:r w:rsidRPr="007F70E0">
              <w:rPr>
                <w:sz w:val="28"/>
                <w:szCs w:val="28"/>
              </w:rPr>
              <w:t>ДЭУ-196 Уссурийского городского округа Приморского края от р.Раздольная при глубине залегания грунтовых вод менее 0,3 м (территории сильного подтопления) (25:18-6.421)</w:t>
            </w:r>
          </w:p>
        </w:tc>
        <w:tc>
          <w:tcPr>
            <w:tcW w:w="3114" w:type="pct"/>
          </w:tcPr>
          <w:p w14:paraId="003488F8" w14:textId="288EC6CA"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3E275EA5" w14:textId="77777777" w:rsidTr="005F3C01">
        <w:trPr>
          <w:trHeight w:val="20"/>
        </w:trPr>
        <w:tc>
          <w:tcPr>
            <w:tcW w:w="198" w:type="pct"/>
          </w:tcPr>
          <w:p w14:paraId="76340453" w14:textId="500A0D30"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4496D5BE" w14:textId="5C27B7EE" w:rsidR="001A3EF4" w:rsidRPr="007F70E0" w:rsidRDefault="001A3EF4" w:rsidP="00B46C96">
            <w:pPr>
              <w:ind w:left="57" w:right="57"/>
              <w:jc w:val="both"/>
              <w:rPr>
                <w:sz w:val="28"/>
                <w:szCs w:val="28"/>
              </w:rPr>
            </w:pPr>
            <w:r w:rsidRPr="007F70E0">
              <w:rPr>
                <w:sz w:val="28"/>
                <w:szCs w:val="28"/>
              </w:rPr>
              <w:t xml:space="preserve">Зона подтопления территории </w:t>
            </w:r>
            <w:r w:rsidRPr="007F70E0">
              <w:rPr>
                <w:sz w:val="28"/>
                <w:szCs w:val="28"/>
              </w:rPr>
              <w:br/>
            </w:r>
            <w:r w:rsidR="005F3C01">
              <w:rPr>
                <w:sz w:val="28"/>
                <w:szCs w:val="28"/>
              </w:rPr>
              <w:t>с. </w:t>
            </w:r>
            <w:r w:rsidRPr="007F70E0">
              <w:rPr>
                <w:sz w:val="28"/>
                <w:szCs w:val="28"/>
              </w:rPr>
              <w:t xml:space="preserve">ДЭУ-196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w:t>
            </w:r>
            <w:r w:rsidR="00B46C96">
              <w:rPr>
                <w:sz w:val="28"/>
                <w:szCs w:val="28"/>
              </w:rPr>
              <w:br/>
            </w:r>
            <w:r w:rsidRPr="007F70E0">
              <w:rPr>
                <w:sz w:val="28"/>
                <w:szCs w:val="28"/>
              </w:rPr>
              <w:t>(25:18-6.422)</w:t>
            </w:r>
          </w:p>
        </w:tc>
        <w:tc>
          <w:tcPr>
            <w:tcW w:w="3114" w:type="pct"/>
          </w:tcPr>
          <w:p w14:paraId="6992C1F2" w14:textId="086D01D6"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067D816C" w14:textId="77777777" w:rsidTr="005F3C01">
        <w:trPr>
          <w:trHeight w:val="20"/>
        </w:trPr>
        <w:tc>
          <w:tcPr>
            <w:tcW w:w="198" w:type="pct"/>
          </w:tcPr>
          <w:p w14:paraId="0DC5B212" w14:textId="295DF9AB"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744D0991" w14:textId="6645DA2F" w:rsidR="001A3EF4" w:rsidRPr="007F70E0" w:rsidRDefault="001A3EF4" w:rsidP="005F3C01">
            <w:pPr>
              <w:ind w:left="57" w:right="57"/>
              <w:jc w:val="both"/>
              <w:rPr>
                <w:sz w:val="28"/>
                <w:szCs w:val="28"/>
              </w:rPr>
            </w:pPr>
            <w:r w:rsidRPr="007F70E0">
              <w:rPr>
                <w:sz w:val="28"/>
                <w:szCs w:val="28"/>
              </w:rPr>
              <w:t xml:space="preserve">Зона подтопления территории </w:t>
            </w:r>
            <w:r w:rsidR="005F3C01">
              <w:rPr>
                <w:sz w:val="28"/>
                <w:szCs w:val="28"/>
              </w:rPr>
              <w:t>с. </w:t>
            </w:r>
            <w:r w:rsidRPr="007F70E0">
              <w:rPr>
                <w:sz w:val="28"/>
                <w:szCs w:val="28"/>
              </w:rPr>
              <w:t>Борисовка Уссурийского городского округа Приморского края от р.Раздольная при глубине залегания грунтовых вод от 2 до 3 м (территории слабого подтопления) (25:18-6.424)</w:t>
            </w:r>
          </w:p>
        </w:tc>
        <w:tc>
          <w:tcPr>
            <w:tcW w:w="3114" w:type="pct"/>
          </w:tcPr>
          <w:p w14:paraId="4A75063F" w14:textId="4CC0588D"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0551D615" w14:textId="77777777" w:rsidTr="005F3C01">
        <w:trPr>
          <w:trHeight w:val="20"/>
        </w:trPr>
        <w:tc>
          <w:tcPr>
            <w:tcW w:w="198" w:type="pct"/>
          </w:tcPr>
          <w:p w14:paraId="1D46AB4A" w14:textId="49A46670"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3B2608E7" w14:textId="6E89ACF2" w:rsidR="001A3EF4" w:rsidRPr="007F70E0" w:rsidRDefault="001A3EF4" w:rsidP="005F3C01">
            <w:pPr>
              <w:ind w:left="57" w:right="57"/>
              <w:jc w:val="both"/>
              <w:rPr>
                <w:sz w:val="28"/>
                <w:szCs w:val="28"/>
              </w:rPr>
            </w:pPr>
            <w:r w:rsidRPr="007F70E0">
              <w:rPr>
                <w:sz w:val="28"/>
                <w:szCs w:val="28"/>
              </w:rPr>
              <w:t xml:space="preserve">Зона затопления территории </w:t>
            </w:r>
            <w:r w:rsidR="005F3C01">
              <w:rPr>
                <w:sz w:val="28"/>
                <w:szCs w:val="28"/>
              </w:rPr>
              <w:t>с. </w:t>
            </w:r>
            <w:r w:rsidRPr="007F70E0">
              <w:rPr>
                <w:sz w:val="28"/>
                <w:szCs w:val="28"/>
              </w:rPr>
              <w:t>Борисовка Уссурийского городского округа Приморского края от р.Раздольная при максимальных уровнях воды 1% обеспеченности (25:18-6.425)</w:t>
            </w:r>
          </w:p>
        </w:tc>
        <w:tc>
          <w:tcPr>
            <w:tcW w:w="3114" w:type="pct"/>
          </w:tcPr>
          <w:p w14:paraId="3D3069A6" w14:textId="0A11E6A1"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360D9342" w14:textId="77777777" w:rsidTr="005F3C01">
        <w:trPr>
          <w:trHeight w:val="20"/>
        </w:trPr>
        <w:tc>
          <w:tcPr>
            <w:tcW w:w="198" w:type="pct"/>
          </w:tcPr>
          <w:p w14:paraId="2F8E8FC3" w14:textId="7817FBD0"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0B2E0528" w14:textId="7AC7FAE0" w:rsidR="001A3EF4" w:rsidRPr="007F70E0" w:rsidRDefault="001A3EF4" w:rsidP="005F3C01">
            <w:pPr>
              <w:ind w:left="57" w:right="57"/>
              <w:jc w:val="both"/>
              <w:rPr>
                <w:sz w:val="28"/>
                <w:szCs w:val="28"/>
              </w:rPr>
            </w:pPr>
            <w:r w:rsidRPr="007F70E0">
              <w:rPr>
                <w:sz w:val="28"/>
                <w:szCs w:val="28"/>
              </w:rPr>
              <w:t xml:space="preserve">Зона подтопления территории </w:t>
            </w:r>
            <w:r w:rsidR="005F3C01">
              <w:rPr>
                <w:sz w:val="28"/>
                <w:szCs w:val="28"/>
              </w:rPr>
              <w:t>с. </w:t>
            </w:r>
            <w:r w:rsidRPr="007F70E0">
              <w:rPr>
                <w:sz w:val="28"/>
                <w:szCs w:val="28"/>
              </w:rPr>
              <w:t xml:space="preserve">Борисовка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w:t>
            </w:r>
            <w:r w:rsidR="00B46C96">
              <w:rPr>
                <w:sz w:val="28"/>
                <w:szCs w:val="28"/>
              </w:rPr>
              <w:br/>
            </w:r>
            <w:r w:rsidRPr="007F70E0">
              <w:rPr>
                <w:sz w:val="28"/>
                <w:szCs w:val="28"/>
              </w:rPr>
              <w:t>(25:18-6.426)</w:t>
            </w:r>
          </w:p>
        </w:tc>
        <w:tc>
          <w:tcPr>
            <w:tcW w:w="3114" w:type="pct"/>
          </w:tcPr>
          <w:p w14:paraId="7F8896C9" w14:textId="6BC953F3"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1DC11A64" w14:textId="77777777" w:rsidTr="005F3C01">
        <w:trPr>
          <w:trHeight w:val="20"/>
        </w:trPr>
        <w:tc>
          <w:tcPr>
            <w:tcW w:w="198" w:type="pct"/>
          </w:tcPr>
          <w:p w14:paraId="5F234578" w14:textId="08F54C7D"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64F06646" w14:textId="77777777" w:rsidR="001A3EF4" w:rsidRDefault="001A3EF4" w:rsidP="005F3C01">
            <w:pPr>
              <w:ind w:left="57" w:right="57"/>
              <w:jc w:val="both"/>
              <w:rPr>
                <w:sz w:val="28"/>
                <w:szCs w:val="28"/>
              </w:rPr>
            </w:pPr>
            <w:r w:rsidRPr="007F70E0">
              <w:rPr>
                <w:sz w:val="28"/>
                <w:szCs w:val="28"/>
              </w:rPr>
              <w:t xml:space="preserve">Зона подтопления территории </w:t>
            </w:r>
            <w:r w:rsidR="005F3C01">
              <w:rPr>
                <w:sz w:val="28"/>
                <w:szCs w:val="28"/>
              </w:rPr>
              <w:t>с. </w:t>
            </w:r>
            <w:r w:rsidRPr="007F70E0">
              <w:rPr>
                <w:sz w:val="28"/>
                <w:szCs w:val="28"/>
              </w:rPr>
              <w:t>Борисовка Уссурийского городского округа Приморского края от р.Раздольная при глубине залегания грунтовых вод менее 0,3 м (территории сильного подтопления) (25:18-6.427)</w:t>
            </w:r>
          </w:p>
          <w:p w14:paraId="672CEC5A" w14:textId="19EFF81B" w:rsidR="00B46C96" w:rsidRPr="007F70E0" w:rsidRDefault="00B46C96" w:rsidP="005F3C01">
            <w:pPr>
              <w:ind w:left="57" w:right="57"/>
              <w:jc w:val="both"/>
              <w:rPr>
                <w:sz w:val="28"/>
                <w:szCs w:val="28"/>
              </w:rPr>
            </w:pPr>
          </w:p>
        </w:tc>
        <w:tc>
          <w:tcPr>
            <w:tcW w:w="3114" w:type="pct"/>
          </w:tcPr>
          <w:p w14:paraId="417417C8" w14:textId="35B70180"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61820549" w14:textId="77777777" w:rsidTr="005F3C01">
        <w:trPr>
          <w:trHeight w:val="20"/>
        </w:trPr>
        <w:tc>
          <w:tcPr>
            <w:tcW w:w="198" w:type="pct"/>
          </w:tcPr>
          <w:p w14:paraId="141E33CA" w14:textId="7013299A"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65B58E78" w14:textId="7B3088E7" w:rsidR="001A3EF4" w:rsidRPr="007F70E0" w:rsidRDefault="001A3EF4" w:rsidP="005F3C01">
            <w:pPr>
              <w:ind w:left="57" w:right="57"/>
              <w:jc w:val="both"/>
              <w:rPr>
                <w:sz w:val="28"/>
                <w:szCs w:val="28"/>
              </w:rPr>
            </w:pPr>
            <w:r w:rsidRPr="007F70E0">
              <w:rPr>
                <w:sz w:val="28"/>
                <w:szCs w:val="28"/>
              </w:rPr>
              <w:t>Зона затопления территории с.Кроуновка Уссурийского городского округа Приморского края от р.Кроуновка при максимальных уровнях воды 1% обеспеченности</w:t>
            </w:r>
            <w:r w:rsidR="00FE64EC" w:rsidRPr="007F70E0">
              <w:rPr>
                <w:sz w:val="28"/>
                <w:szCs w:val="28"/>
              </w:rPr>
              <w:t xml:space="preserve"> </w:t>
            </w:r>
            <w:r w:rsidRPr="007F70E0">
              <w:rPr>
                <w:sz w:val="28"/>
                <w:szCs w:val="28"/>
              </w:rPr>
              <w:t>(25:18-6.449)</w:t>
            </w:r>
          </w:p>
        </w:tc>
        <w:tc>
          <w:tcPr>
            <w:tcW w:w="3114" w:type="pct"/>
          </w:tcPr>
          <w:p w14:paraId="01277361" w14:textId="48C14DE3"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42B79535" w14:textId="77777777" w:rsidTr="005F3C01">
        <w:trPr>
          <w:trHeight w:val="20"/>
        </w:trPr>
        <w:tc>
          <w:tcPr>
            <w:tcW w:w="198" w:type="pct"/>
          </w:tcPr>
          <w:p w14:paraId="24858607" w14:textId="786888C4"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3173920F" w14:textId="759071DB" w:rsidR="00FE64EC" w:rsidRPr="007F70E0" w:rsidRDefault="001A3EF4" w:rsidP="00B46C96">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3114" w:type="pct"/>
          </w:tcPr>
          <w:p w14:paraId="39B72949" w14:textId="3AD5D4C2"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23151F10" w14:textId="77777777" w:rsidTr="005F3C01">
        <w:trPr>
          <w:trHeight w:val="20"/>
        </w:trPr>
        <w:tc>
          <w:tcPr>
            <w:tcW w:w="198" w:type="pct"/>
          </w:tcPr>
          <w:p w14:paraId="1BEC634A" w14:textId="3D9C9366"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56A9BF56" w14:textId="6FF3865F" w:rsidR="001A3EF4" w:rsidRPr="007F70E0" w:rsidRDefault="001A3EF4" w:rsidP="005F3C01">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менее 0,3 м (территории сильного подтопления) (25:18-6.465)</w:t>
            </w:r>
          </w:p>
        </w:tc>
        <w:tc>
          <w:tcPr>
            <w:tcW w:w="3114" w:type="pct"/>
          </w:tcPr>
          <w:p w14:paraId="491E1B96" w14:textId="384FE168"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591D6622" w14:textId="77777777" w:rsidTr="005F3C01">
        <w:trPr>
          <w:trHeight w:val="20"/>
        </w:trPr>
        <w:tc>
          <w:tcPr>
            <w:tcW w:w="198" w:type="pct"/>
          </w:tcPr>
          <w:p w14:paraId="7C556CEB" w14:textId="3C0DC426"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744077D7" w14:textId="4F8281EA" w:rsidR="001A3EF4" w:rsidRPr="007F70E0" w:rsidRDefault="001A3EF4" w:rsidP="005F3C01">
            <w:pPr>
              <w:ind w:left="57" w:right="57"/>
              <w:jc w:val="both"/>
              <w:rPr>
                <w:sz w:val="28"/>
                <w:szCs w:val="28"/>
              </w:rPr>
            </w:pPr>
            <w:r w:rsidRPr="007F70E0">
              <w:rPr>
                <w:sz w:val="28"/>
                <w:szCs w:val="28"/>
              </w:rPr>
              <w:t>Зона подтопления территории с.Утесное Уссурийского городского округа Приморского края от р.Раздольная при глубине залегания грунтовых вод от 2 до 3 м (территории слабого подтопления) (25:18-6.466)</w:t>
            </w:r>
          </w:p>
        </w:tc>
        <w:tc>
          <w:tcPr>
            <w:tcW w:w="3114" w:type="pct"/>
          </w:tcPr>
          <w:p w14:paraId="684278B3" w14:textId="6B871ED5"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01A461C7" w14:textId="77777777" w:rsidTr="005F3C01">
        <w:trPr>
          <w:trHeight w:val="20"/>
        </w:trPr>
        <w:tc>
          <w:tcPr>
            <w:tcW w:w="198" w:type="pct"/>
          </w:tcPr>
          <w:p w14:paraId="57E410E6" w14:textId="54FEDC95"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63692CA2" w14:textId="1D3CDCCF" w:rsidR="001A3EF4" w:rsidRPr="007F70E0" w:rsidRDefault="001A3EF4" w:rsidP="005F3C01">
            <w:pPr>
              <w:ind w:left="57" w:right="57"/>
              <w:jc w:val="both"/>
              <w:rPr>
                <w:sz w:val="28"/>
                <w:szCs w:val="28"/>
              </w:rPr>
            </w:pPr>
            <w:r w:rsidRPr="007F70E0">
              <w:rPr>
                <w:sz w:val="28"/>
                <w:szCs w:val="28"/>
              </w:rPr>
              <w:t>Зона затопления территории с.Утесное Уссурийского городского округа Приморского края от р.Раздольная при максимальных уровнях воды 1% обеспеченности (25:18-6.467)</w:t>
            </w:r>
          </w:p>
        </w:tc>
        <w:tc>
          <w:tcPr>
            <w:tcW w:w="3114" w:type="pct"/>
          </w:tcPr>
          <w:p w14:paraId="54E21DF7" w14:textId="39B6B93B"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4BB4304A" w14:textId="77777777" w:rsidTr="005F3C01">
        <w:trPr>
          <w:trHeight w:val="20"/>
        </w:trPr>
        <w:tc>
          <w:tcPr>
            <w:tcW w:w="198" w:type="pct"/>
          </w:tcPr>
          <w:p w14:paraId="1DC79852" w14:textId="0A4CD37C"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0D2B4920" w14:textId="190BD86E" w:rsidR="001A3EF4" w:rsidRPr="007F70E0" w:rsidRDefault="001A3EF4" w:rsidP="005F3C01">
            <w:pPr>
              <w:ind w:left="57" w:right="57"/>
              <w:jc w:val="both"/>
              <w:rPr>
                <w:sz w:val="28"/>
                <w:szCs w:val="28"/>
              </w:rPr>
            </w:pPr>
            <w:r w:rsidRPr="007F70E0">
              <w:rPr>
                <w:sz w:val="28"/>
                <w:szCs w:val="28"/>
              </w:rPr>
              <w:t xml:space="preserve">Зона подтопления территории с.Утесное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w:t>
            </w:r>
            <w:r w:rsidRPr="007F70E0">
              <w:rPr>
                <w:sz w:val="28"/>
                <w:szCs w:val="28"/>
              </w:rPr>
              <w:br/>
              <w:t>(25:18-6.468)</w:t>
            </w:r>
          </w:p>
        </w:tc>
        <w:tc>
          <w:tcPr>
            <w:tcW w:w="3114" w:type="pct"/>
          </w:tcPr>
          <w:p w14:paraId="50A1011A" w14:textId="31ECDCFC"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552164D1" w14:textId="77777777" w:rsidTr="005F3C01">
        <w:trPr>
          <w:trHeight w:val="20"/>
        </w:trPr>
        <w:tc>
          <w:tcPr>
            <w:tcW w:w="198" w:type="pct"/>
          </w:tcPr>
          <w:p w14:paraId="5AAD6BA9" w14:textId="393C194E"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4A0817FF" w14:textId="25777264" w:rsidR="001A3EF4" w:rsidRPr="007F70E0" w:rsidRDefault="001A3EF4" w:rsidP="005F3C01">
            <w:pPr>
              <w:ind w:left="57" w:right="57"/>
              <w:jc w:val="both"/>
              <w:rPr>
                <w:sz w:val="28"/>
                <w:szCs w:val="28"/>
              </w:rPr>
            </w:pPr>
            <w:r w:rsidRPr="007F70E0">
              <w:rPr>
                <w:sz w:val="28"/>
                <w:szCs w:val="28"/>
              </w:rPr>
              <w:t xml:space="preserve">Зона затопления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максимальных уровнях воды 1% обеспеченности (25:18-6.470)</w:t>
            </w:r>
          </w:p>
        </w:tc>
        <w:tc>
          <w:tcPr>
            <w:tcW w:w="3114" w:type="pct"/>
          </w:tcPr>
          <w:p w14:paraId="338D772A" w14:textId="66E66D23"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1772D25C" w14:textId="77777777" w:rsidTr="005F3C01">
        <w:trPr>
          <w:trHeight w:val="20"/>
        </w:trPr>
        <w:tc>
          <w:tcPr>
            <w:tcW w:w="198" w:type="pct"/>
          </w:tcPr>
          <w:p w14:paraId="7D25889A" w14:textId="113DBBA8"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23F6849E" w14:textId="416CC403" w:rsidR="001A3EF4" w:rsidRPr="007F70E0" w:rsidRDefault="001A3EF4" w:rsidP="005F3C01">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 xml:space="preserve">Комаровка при глубине залегания грунтовых вод от 0,3 - </w:t>
            </w:r>
            <w:r w:rsidR="00B46C96">
              <w:rPr>
                <w:sz w:val="28"/>
                <w:szCs w:val="28"/>
              </w:rPr>
              <w:br/>
            </w:r>
            <w:r w:rsidRPr="007F70E0">
              <w:rPr>
                <w:sz w:val="28"/>
                <w:szCs w:val="28"/>
              </w:rPr>
              <w:t>0,7 до 1,2 - 2 м от поверхности (территории умеренного подтопления) (25:18-6.473)</w:t>
            </w:r>
          </w:p>
        </w:tc>
        <w:tc>
          <w:tcPr>
            <w:tcW w:w="3114" w:type="pct"/>
          </w:tcPr>
          <w:p w14:paraId="434A60DD" w14:textId="30F5BD65"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0FAAD96A" w14:textId="77777777" w:rsidTr="005F3C01">
        <w:trPr>
          <w:trHeight w:val="20"/>
        </w:trPr>
        <w:tc>
          <w:tcPr>
            <w:tcW w:w="198" w:type="pct"/>
          </w:tcPr>
          <w:p w14:paraId="2AFCBF42" w14:textId="79FE7444"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3D42046B" w14:textId="39C29092" w:rsidR="001A3EF4" w:rsidRPr="007F70E0" w:rsidRDefault="001A3EF4" w:rsidP="005F3C01">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менее 0,3 м (территории сильного подтопления) (25:18-6.474)</w:t>
            </w:r>
          </w:p>
        </w:tc>
        <w:tc>
          <w:tcPr>
            <w:tcW w:w="3114" w:type="pct"/>
          </w:tcPr>
          <w:p w14:paraId="28B0549D" w14:textId="5E6F91D3"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42CE921E" w14:textId="77777777" w:rsidTr="005F3C01">
        <w:trPr>
          <w:trHeight w:val="20"/>
        </w:trPr>
        <w:tc>
          <w:tcPr>
            <w:tcW w:w="198" w:type="pct"/>
          </w:tcPr>
          <w:p w14:paraId="28636AD6" w14:textId="18EDF10E"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0906577B" w14:textId="093F50A9" w:rsidR="001A3EF4" w:rsidRPr="007F70E0" w:rsidRDefault="001A3EF4" w:rsidP="005F3C01">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от 2 до 3 м (территории слабого подтопления) (25:18-6.475)</w:t>
            </w:r>
          </w:p>
        </w:tc>
        <w:tc>
          <w:tcPr>
            <w:tcW w:w="3114" w:type="pct"/>
          </w:tcPr>
          <w:p w14:paraId="5356C4F3" w14:textId="39970D1E"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1BFC5E3C" w14:textId="77777777" w:rsidTr="005F3C01">
        <w:trPr>
          <w:trHeight w:val="20"/>
        </w:trPr>
        <w:tc>
          <w:tcPr>
            <w:tcW w:w="198" w:type="pct"/>
          </w:tcPr>
          <w:p w14:paraId="09C85BB3" w14:textId="3DE596EA"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66728A7D" w14:textId="4D40BF57" w:rsidR="001A3EF4" w:rsidRPr="007F70E0" w:rsidRDefault="001A3EF4" w:rsidP="005F3C01">
            <w:pPr>
              <w:ind w:left="57" w:right="57"/>
              <w:jc w:val="both"/>
              <w:rPr>
                <w:sz w:val="28"/>
                <w:szCs w:val="28"/>
              </w:rPr>
            </w:pPr>
            <w:r w:rsidRPr="007F70E0">
              <w:rPr>
                <w:sz w:val="28"/>
                <w:szCs w:val="28"/>
              </w:rPr>
              <w:t xml:space="preserve">Зона затопления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максимальных уровнях воды 1% обеспеченности (25:18-6.476)</w:t>
            </w:r>
          </w:p>
        </w:tc>
        <w:tc>
          <w:tcPr>
            <w:tcW w:w="3114" w:type="pct"/>
          </w:tcPr>
          <w:p w14:paraId="5337BA8C" w14:textId="72DF0DB0"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11971B24" w14:textId="77777777" w:rsidTr="005F3C01">
        <w:trPr>
          <w:trHeight w:val="20"/>
        </w:trPr>
        <w:tc>
          <w:tcPr>
            <w:tcW w:w="198" w:type="pct"/>
          </w:tcPr>
          <w:p w14:paraId="3BB7E150" w14:textId="29C4E9F1"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184B98C6" w14:textId="11DAB595" w:rsidR="001A3EF4" w:rsidRPr="007F70E0" w:rsidRDefault="001A3EF4" w:rsidP="005F3C01">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менее 0,3 м (территории сильного подтопления) (25:18-6.493)</w:t>
            </w:r>
          </w:p>
        </w:tc>
        <w:tc>
          <w:tcPr>
            <w:tcW w:w="3114" w:type="pct"/>
          </w:tcPr>
          <w:p w14:paraId="2730AE2F" w14:textId="721D1850"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1EA7F3D9" w14:textId="77777777" w:rsidTr="005F3C01">
        <w:trPr>
          <w:trHeight w:val="20"/>
        </w:trPr>
        <w:tc>
          <w:tcPr>
            <w:tcW w:w="198" w:type="pct"/>
          </w:tcPr>
          <w:p w14:paraId="6CF8F44A" w14:textId="523F0B16"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25C0AE46" w14:textId="04A87ED6" w:rsidR="001A3EF4" w:rsidRPr="007F70E0" w:rsidRDefault="001A3EF4" w:rsidP="005F3C01">
            <w:pPr>
              <w:ind w:left="57" w:right="57"/>
              <w:jc w:val="both"/>
              <w:rPr>
                <w:sz w:val="28"/>
                <w:szCs w:val="28"/>
              </w:rPr>
            </w:pPr>
            <w:r w:rsidRPr="007F70E0">
              <w:rPr>
                <w:sz w:val="28"/>
                <w:szCs w:val="28"/>
              </w:rPr>
              <w:t xml:space="preserve">Зона подтопления территории с.Баневурово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w:t>
            </w:r>
            <w:r w:rsidR="00B46C96">
              <w:rPr>
                <w:sz w:val="28"/>
                <w:szCs w:val="28"/>
              </w:rPr>
              <w:br/>
            </w:r>
            <w:r w:rsidRPr="007F70E0">
              <w:rPr>
                <w:sz w:val="28"/>
                <w:szCs w:val="28"/>
              </w:rPr>
              <w:t>(25:18-6.494)</w:t>
            </w:r>
          </w:p>
        </w:tc>
        <w:tc>
          <w:tcPr>
            <w:tcW w:w="3114" w:type="pct"/>
          </w:tcPr>
          <w:p w14:paraId="6BEA82C7" w14:textId="2B22E3D8"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41942E63" w14:textId="77777777" w:rsidTr="005F3C01">
        <w:trPr>
          <w:trHeight w:val="20"/>
        </w:trPr>
        <w:tc>
          <w:tcPr>
            <w:tcW w:w="198" w:type="pct"/>
          </w:tcPr>
          <w:p w14:paraId="1A47C8FE" w14:textId="47D57A83"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4EF66681" w14:textId="7788A4A3" w:rsidR="001A3EF4" w:rsidRPr="007F70E0" w:rsidRDefault="001A3EF4" w:rsidP="005F3C01">
            <w:pPr>
              <w:ind w:left="57" w:right="57"/>
              <w:jc w:val="both"/>
              <w:rPr>
                <w:sz w:val="28"/>
                <w:szCs w:val="28"/>
              </w:rPr>
            </w:pPr>
            <w:r w:rsidRPr="007F70E0">
              <w:rPr>
                <w:sz w:val="28"/>
                <w:szCs w:val="28"/>
              </w:rPr>
              <w:t>Зона затопления территории с.Баневурово Уссурийского городского округа Приморского края от р.Комаровка при максимальных уровнях воды 1% обеспеченности (25:18-6.495)</w:t>
            </w:r>
          </w:p>
        </w:tc>
        <w:tc>
          <w:tcPr>
            <w:tcW w:w="3114" w:type="pct"/>
          </w:tcPr>
          <w:p w14:paraId="5DC74AFA" w14:textId="748B9D06"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5283B5A3" w14:textId="77777777" w:rsidTr="005F3C01">
        <w:trPr>
          <w:trHeight w:val="20"/>
        </w:trPr>
        <w:tc>
          <w:tcPr>
            <w:tcW w:w="198" w:type="pct"/>
          </w:tcPr>
          <w:p w14:paraId="6CC4766F" w14:textId="44B73CC6"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480084CC" w14:textId="32F058E8" w:rsidR="001A3EF4" w:rsidRPr="007F70E0" w:rsidRDefault="001A3EF4" w:rsidP="005F3C01">
            <w:pPr>
              <w:ind w:left="57" w:right="57"/>
              <w:jc w:val="both"/>
              <w:rPr>
                <w:sz w:val="28"/>
                <w:szCs w:val="28"/>
              </w:rPr>
            </w:pPr>
            <w:r w:rsidRPr="007F70E0">
              <w:rPr>
                <w:sz w:val="28"/>
                <w:szCs w:val="28"/>
              </w:rPr>
              <w:t>Зона подтопления территории с.Баневурово Уссурийского городского округа Приморского края от р.Комаровка при глубине залегания грунтовых вод от 2 до 3 м (территории слабого подтопления) (25:18-6.496)</w:t>
            </w:r>
          </w:p>
        </w:tc>
        <w:tc>
          <w:tcPr>
            <w:tcW w:w="3114" w:type="pct"/>
          </w:tcPr>
          <w:p w14:paraId="56F36558" w14:textId="2B13DAEE"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1F99BC46" w14:textId="77777777" w:rsidTr="005F3C01">
        <w:trPr>
          <w:trHeight w:val="20"/>
        </w:trPr>
        <w:tc>
          <w:tcPr>
            <w:tcW w:w="198" w:type="pct"/>
          </w:tcPr>
          <w:p w14:paraId="5F329378" w14:textId="7F371D1F"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32505024" w14:textId="4F167FC1" w:rsidR="001A3EF4" w:rsidRPr="007F70E0" w:rsidRDefault="001A3EF4" w:rsidP="005F3C01">
            <w:pPr>
              <w:ind w:left="57" w:right="57"/>
              <w:jc w:val="both"/>
              <w:rPr>
                <w:sz w:val="28"/>
                <w:szCs w:val="28"/>
              </w:rPr>
            </w:pPr>
            <w:r w:rsidRPr="007F70E0">
              <w:rPr>
                <w:sz w:val="28"/>
                <w:szCs w:val="28"/>
              </w:rPr>
              <w:t xml:space="preserve">Зона подтопления территории с.Дубовый ключ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w:t>
            </w:r>
            <w:r w:rsidR="00B46C96">
              <w:rPr>
                <w:sz w:val="28"/>
                <w:szCs w:val="28"/>
              </w:rPr>
              <w:br/>
            </w:r>
            <w:r w:rsidRPr="007F70E0">
              <w:rPr>
                <w:sz w:val="28"/>
                <w:szCs w:val="28"/>
              </w:rPr>
              <w:t>(25:18-6.517)</w:t>
            </w:r>
          </w:p>
        </w:tc>
        <w:tc>
          <w:tcPr>
            <w:tcW w:w="3114" w:type="pct"/>
          </w:tcPr>
          <w:p w14:paraId="4E1F3DFC" w14:textId="33C297BB"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12BF87C9" w14:textId="77777777" w:rsidTr="005F3C01">
        <w:trPr>
          <w:trHeight w:val="20"/>
        </w:trPr>
        <w:tc>
          <w:tcPr>
            <w:tcW w:w="198" w:type="pct"/>
          </w:tcPr>
          <w:p w14:paraId="67D88718" w14:textId="77777777"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78C3905D" w14:textId="1D1B1D20" w:rsidR="001A3EF4" w:rsidRPr="007F70E0" w:rsidRDefault="001A3EF4" w:rsidP="005F3C01">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менее 0,3 м (территории сильного подтопления) (25:18-6.519)</w:t>
            </w:r>
          </w:p>
        </w:tc>
        <w:tc>
          <w:tcPr>
            <w:tcW w:w="3114" w:type="pct"/>
          </w:tcPr>
          <w:p w14:paraId="0186282A" w14:textId="4B43AE69"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4F6CA780" w14:textId="77777777" w:rsidTr="005F3C01">
        <w:trPr>
          <w:trHeight w:val="20"/>
        </w:trPr>
        <w:tc>
          <w:tcPr>
            <w:tcW w:w="198" w:type="pct"/>
          </w:tcPr>
          <w:p w14:paraId="58C8EA28" w14:textId="77777777"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2ECBF875" w14:textId="74CA8D8A" w:rsidR="001A3EF4" w:rsidRPr="007F70E0" w:rsidRDefault="001A3EF4" w:rsidP="005F3C01">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3114" w:type="pct"/>
          </w:tcPr>
          <w:p w14:paraId="62075C4C" w14:textId="7E86C4F0"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432221C9" w14:textId="77777777" w:rsidTr="005F3C01">
        <w:trPr>
          <w:trHeight w:val="20"/>
        </w:trPr>
        <w:tc>
          <w:tcPr>
            <w:tcW w:w="198" w:type="pct"/>
          </w:tcPr>
          <w:p w14:paraId="1BD4DAA6" w14:textId="5182E20C"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4FD4CEC5" w14:textId="19C42364" w:rsidR="001A3EF4" w:rsidRPr="007F70E0" w:rsidRDefault="001A3EF4" w:rsidP="005F3C01">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3114" w:type="pct"/>
          </w:tcPr>
          <w:p w14:paraId="320D4BCF" w14:textId="133E2061"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2A7EA48E" w14:textId="77777777" w:rsidTr="005F3C01">
        <w:trPr>
          <w:trHeight w:val="20"/>
        </w:trPr>
        <w:tc>
          <w:tcPr>
            <w:tcW w:w="198" w:type="pct"/>
          </w:tcPr>
          <w:p w14:paraId="0558B2A4" w14:textId="01299A9B"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36C9ED29" w14:textId="35FC5F28" w:rsidR="001A3EF4" w:rsidRPr="007F70E0" w:rsidRDefault="001A3EF4" w:rsidP="005F3C01">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3114" w:type="pct"/>
          </w:tcPr>
          <w:p w14:paraId="7B9BFE7B" w14:textId="516CE003"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1A3EF4" w:rsidRPr="007F70E0" w14:paraId="33C20AFE" w14:textId="77777777" w:rsidTr="005F3C01">
        <w:trPr>
          <w:trHeight w:val="20"/>
        </w:trPr>
        <w:tc>
          <w:tcPr>
            <w:tcW w:w="198" w:type="pct"/>
          </w:tcPr>
          <w:p w14:paraId="1662B5D1" w14:textId="77777777" w:rsidR="001A3EF4" w:rsidRPr="007F70E0" w:rsidRDefault="001A3EF4"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63E5BE02" w14:textId="50929C9C" w:rsidR="001A3EF4" w:rsidRPr="007F70E0" w:rsidRDefault="001A3EF4" w:rsidP="005F3C01">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3114" w:type="pct"/>
          </w:tcPr>
          <w:p w14:paraId="7FB73D92" w14:textId="58DAA476" w:rsidR="001A3EF4" w:rsidRPr="007F70E0" w:rsidRDefault="001A3EF4" w:rsidP="005F3C01">
            <w:pPr>
              <w:ind w:left="57" w:right="57"/>
              <w:jc w:val="both"/>
              <w:rPr>
                <w:sz w:val="28"/>
                <w:szCs w:val="28"/>
              </w:rPr>
            </w:pPr>
            <w:r w:rsidRPr="007F70E0">
              <w:rPr>
                <w:sz w:val="28"/>
                <w:szCs w:val="28"/>
              </w:rPr>
              <w:t>Водный кодекс Российской Федерации</w:t>
            </w:r>
          </w:p>
        </w:tc>
      </w:tr>
      <w:tr w:rsidR="008B1CA1" w:rsidRPr="007F70E0" w14:paraId="2B3CC88D" w14:textId="77777777" w:rsidTr="005F3C01">
        <w:trPr>
          <w:trHeight w:val="20"/>
        </w:trPr>
        <w:tc>
          <w:tcPr>
            <w:tcW w:w="198" w:type="pct"/>
          </w:tcPr>
          <w:p w14:paraId="651BBBA2" w14:textId="295C009C" w:rsidR="008B1CA1" w:rsidRPr="007F70E0" w:rsidRDefault="008B1CA1"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02E90CE1" w14:textId="501BE849" w:rsidR="008B1CA1" w:rsidRPr="007F70E0" w:rsidRDefault="00F77C72" w:rsidP="005F3C01">
            <w:pPr>
              <w:ind w:left="57" w:right="57"/>
              <w:jc w:val="both"/>
              <w:rPr>
                <w:sz w:val="28"/>
                <w:szCs w:val="28"/>
              </w:rPr>
            </w:pPr>
            <w:r w:rsidRPr="007F70E0">
              <w:rPr>
                <w:sz w:val="28"/>
                <w:szCs w:val="28"/>
              </w:rPr>
              <w:t xml:space="preserve">Водоохранная зона (25:34-6.35) </w:t>
            </w:r>
          </w:p>
        </w:tc>
        <w:tc>
          <w:tcPr>
            <w:tcW w:w="3114" w:type="pct"/>
          </w:tcPr>
          <w:p w14:paraId="419FD1B4" w14:textId="1BF67FD3" w:rsidR="008B1CA1" w:rsidRPr="007F70E0" w:rsidRDefault="00110D14" w:rsidP="005F3C01">
            <w:pPr>
              <w:ind w:left="57" w:right="57"/>
              <w:jc w:val="both"/>
              <w:rPr>
                <w:sz w:val="28"/>
                <w:szCs w:val="28"/>
              </w:rPr>
            </w:pPr>
            <w:r w:rsidRPr="007F70E0">
              <w:rPr>
                <w:sz w:val="28"/>
                <w:szCs w:val="28"/>
              </w:rPr>
              <w:t>Водный кодекс Российской Федерации</w:t>
            </w:r>
          </w:p>
        </w:tc>
      </w:tr>
      <w:tr w:rsidR="008B1CA1" w:rsidRPr="007F70E0" w14:paraId="27FE3711" w14:textId="77777777" w:rsidTr="005F3C01">
        <w:trPr>
          <w:trHeight w:val="20"/>
        </w:trPr>
        <w:tc>
          <w:tcPr>
            <w:tcW w:w="198" w:type="pct"/>
          </w:tcPr>
          <w:p w14:paraId="0C27AF00" w14:textId="63A44019" w:rsidR="008B1CA1" w:rsidRPr="007F70E0" w:rsidRDefault="008B1CA1"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56105F92" w14:textId="2D2FE8CE" w:rsidR="008B1CA1" w:rsidRPr="007F70E0" w:rsidRDefault="00F77C72" w:rsidP="005F3C01">
            <w:pPr>
              <w:ind w:left="57" w:right="57"/>
              <w:jc w:val="both"/>
              <w:rPr>
                <w:sz w:val="28"/>
                <w:szCs w:val="28"/>
              </w:rPr>
            </w:pPr>
            <w:r w:rsidRPr="007F70E0">
              <w:rPr>
                <w:sz w:val="28"/>
                <w:szCs w:val="28"/>
              </w:rPr>
              <w:t>Охранная зона инженерных коммуникаций (25:18-6.177,</w:t>
            </w:r>
            <w:r w:rsidR="00FE64EC" w:rsidRPr="007F70E0">
              <w:rPr>
                <w:sz w:val="28"/>
                <w:szCs w:val="28"/>
              </w:rPr>
              <w:t xml:space="preserve"> </w:t>
            </w:r>
            <w:r w:rsidR="00B46C96">
              <w:rPr>
                <w:sz w:val="28"/>
                <w:szCs w:val="28"/>
              </w:rPr>
              <w:br/>
            </w:r>
            <w:r w:rsidRPr="007F70E0">
              <w:rPr>
                <w:sz w:val="28"/>
                <w:szCs w:val="28"/>
              </w:rPr>
              <w:t>25:18-6.180, 25:18-6.193, 25:18-6.199, 25:34-6.32)</w:t>
            </w:r>
          </w:p>
        </w:tc>
        <w:tc>
          <w:tcPr>
            <w:tcW w:w="3114" w:type="pct"/>
          </w:tcPr>
          <w:p w14:paraId="4D2F3B2E" w14:textId="7CCB6EBB" w:rsidR="008B1CA1" w:rsidRPr="007F70E0" w:rsidRDefault="00F4564F" w:rsidP="005F3C01">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8B1CA1" w:rsidRPr="007F70E0" w14:paraId="7BCD111A" w14:textId="77777777" w:rsidTr="005F3C01">
        <w:trPr>
          <w:trHeight w:val="20"/>
        </w:trPr>
        <w:tc>
          <w:tcPr>
            <w:tcW w:w="198" w:type="pct"/>
          </w:tcPr>
          <w:p w14:paraId="0368E0AB" w14:textId="43BB21A0" w:rsidR="008B1CA1" w:rsidRPr="007F70E0" w:rsidRDefault="008B1CA1"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5E935B78" w14:textId="173709A2" w:rsidR="008B1CA1" w:rsidRPr="007F70E0" w:rsidRDefault="00F77C72" w:rsidP="005F3C01">
            <w:pPr>
              <w:ind w:left="57" w:right="57"/>
              <w:jc w:val="both"/>
              <w:rPr>
                <w:sz w:val="28"/>
                <w:szCs w:val="28"/>
              </w:rPr>
            </w:pPr>
            <w:r w:rsidRPr="007F70E0">
              <w:rPr>
                <w:sz w:val="28"/>
                <w:szCs w:val="28"/>
              </w:rPr>
              <w:t xml:space="preserve">Охранная зона особо охраняемого природного объекта (25:00-6.577, </w:t>
            </w:r>
            <w:r w:rsidR="008B7ED6" w:rsidRPr="007F70E0">
              <w:rPr>
                <w:sz w:val="28"/>
                <w:szCs w:val="28"/>
              </w:rPr>
              <w:br/>
            </w:r>
            <w:r w:rsidRPr="007F70E0">
              <w:rPr>
                <w:sz w:val="28"/>
                <w:szCs w:val="28"/>
              </w:rPr>
              <w:t>25:18-6.155, 25:18-6.23)</w:t>
            </w:r>
          </w:p>
        </w:tc>
        <w:tc>
          <w:tcPr>
            <w:tcW w:w="3114" w:type="pct"/>
          </w:tcPr>
          <w:p w14:paraId="5628F1B2" w14:textId="398F38E2" w:rsidR="008B1CA1" w:rsidRPr="007F70E0" w:rsidRDefault="00F4564F" w:rsidP="005F3C01">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2D3582" w:rsidRPr="007F70E0" w14:paraId="0FBAB1EC" w14:textId="77777777" w:rsidTr="005F3C01">
        <w:trPr>
          <w:trHeight w:val="20"/>
        </w:trPr>
        <w:tc>
          <w:tcPr>
            <w:tcW w:w="198" w:type="pct"/>
          </w:tcPr>
          <w:p w14:paraId="7FCB22A3" w14:textId="77777777" w:rsidR="002D3582" w:rsidRPr="007F70E0" w:rsidRDefault="002D3582" w:rsidP="005F3C01">
            <w:pPr>
              <w:pStyle w:val="ConsPlusNormal"/>
              <w:numPr>
                <w:ilvl w:val="0"/>
                <w:numId w:val="86"/>
              </w:numPr>
              <w:ind w:left="57" w:right="57" w:firstLine="0"/>
              <w:rPr>
                <w:rFonts w:ascii="Times New Roman" w:hAnsi="Times New Roman" w:cs="Times New Roman"/>
                <w:sz w:val="28"/>
                <w:szCs w:val="28"/>
              </w:rPr>
            </w:pPr>
          </w:p>
        </w:tc>
        <w:tc>
          <w:tcPr>
            <w:tcW w:w="1688" w:type="pct"/>
          </w:tcPr>
          <w:p w14:paraId="2EFCD2F5" w14:textId="5FC943F7" w:rsidR="002D3582" w:rsidRPr="007F70E0" w:rsidRDefault="002D3582" w:rsidP="005F3C01">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(25:34-8.8,</w:t>
            </w:r>
            <w:r w:rsidR="008B7ED6" w:rsidRPr="007F70E0">
              <w:rPr>
                <w:sz w:val="28"/>
                <w:szCs w:val="28"/>
              </w:rPr>
              <w:t xml:space="preserve"> </w:t>
            </w:r>
            <w:r w:rsidRPr="007F70E0">
              <w:rPr>
                <w:sz w:val="28"/>
                <w:szCs w:val="28"/>
              </w:rPr>
              <w:t>25:34-8.218,</w:t>
            </w:r>
            <w:r w:rsidR="008B7ED6" w:rsidRPr="007F70E0">
              <w:rPr>
                <w:sz w:val="28"/>
                <w:szCs w:val="28"/>
              </w:rPr>
              <w:t xml:space="preserve"> </w:t>
            </w:r>
            <w:r w:rsidR="008B7ED6" w:rsidRPr="007F70E0">
              <w:rPr>
                <w:sz w:val="28"/>
                <w:szCs w:val="28"/>
              </w:rPr>
              <w:br/>
            </w:r>
            <w:r w:rsidRPr="007F70E0">
              <w:rPr>
                <w:sz w:val="28"/>
                <w:szCs w:val="28"/>
              </w:rPr>
              <w:t>25:28-8.93,</w:t>
            </w:r>
            <w:r w:rsidR="008B7ED6" w:rsidRPr="007F70E0">
              <w:rPr>
                <w:sz w:val="28"/>
                <w:szCs w:val="28"/>
              </w:rPr>
              <w:t xml:space="preserve"> </w:t>
            </w:r>
            <w:r w:rsidRPr="007F70E0">
              <w:rPr>
                <w:sz w:val="28"/>
                <w:szCs w:val="28"/>
              </w:rPr>
              <w:t>25:18-8.1)</w:t>
            </w:r>
          </w:p>
        </w:tc>
        <w:tc>
          <w:tcPr>
            <w:tcW w:w="3114" w:type="pct"/>
          </w:tcPr>
          <w:p w14:paraId="3435D1B4" w14:textId="1EE0C85D" w:rsidR="002D3582" w:rsidRPr="007F70E0" w:rsidRDefault="00E73E1F" w:rsidP="005F3C01">
            <w:pPr>
              <w:ind w:left="57" w:right="57"/>
              <w:jc w:val="both"/>
              <w:rPr>
                <w:sz w:val="28"/>
                <w:szCs w:val="28"/>
              </w:rPr>
            </w:pPr>
            <w:r w:rsidRPr="007F70E0">
              <w:rPr>
                <w:sz w:val="28"/>
                <w:szCs w:val="28"/>
              </w:rPr>
              <w:t>Федеральный закон от 25.06.2002 № 73-ФЗ «Об объектах культурного наследия (памятниках истории и культуры) народов Российской Федерации»</w:t>
            </w:r>
          </w:p>
        </w:tc>
      </w:tr>
    </w:tbl>
    <w:p w14:paraId="2202EA93" w14:textId="77777777" w:rsidR="00B46C96" w:rsidRPr="00B46C96" w:rsidRDefault="00B46C96" w:rsidP="00B46C96">
      <w:bookmarkStart w:id="212" w:name="_Toc110592339"/>
      <w:bookmarkStart w:id="213" w:name="_Toc110866178"/>
      <w:bookmarkStart w:id="214" w:name="_Toc110866286"/>
      <w:bookmarkStart w:id="215" w:name="_Toc111018672"/>
      <w:bookmarkStart w:id="216" w:name="_Toc135731738"/>
    </w:p>
    <w:p w14:paraId="3979EC2A" w14:textId="33BF361C" w:rsidR="004E5CDB" w:rsidRDefault="00F94B7A" w:rsidP="00F94B7A">
      <w:pPr>
        <w:pStyle w:val="2"/>
      </w:pPr>
      <w:r w:rsidRPr="007F70E0">
        <w:t>Зона природных ландшафтов</w:t>
      </w:r>
      <w:r w:rsidR="009C4F14" w:rsidRPr="007F70E0">
        <w:t xml:space="preserve"> </w:t>
      </w:r>
      <w:r w:rsidR="00945692" w:rsidRPr="007F70E0">
        <w:t>(</w:t>
      </w:r>
      <w:r w:rsidR="009D3FD4" w:rsidRPr="007F70E0">
        <w:t>Р 4)</w:t>
      </w:r>
      <w:bookmarkEnd w:id="212"/>
      <w:bookmarkEnd w:id="213"/>
      <w:bookmarkEnd w:id="214"/>
      <w:bookmarkEnd w:id="215"/>
      <w:bookmarkEnd w:id="216"/>
    </w:p>
    <w:p w14:paraId="64EDC4AB" w14:textId="77777777" w:rsidR="00B46C96" w:rsidRPr="00B46C96" w:rsidRDefault="00B46C96" w:rsidP="00B46C96">
      <w:pPr>
        <w:rPr>
          <w:lang w:eastAsia="x-none"/>
        </w:rPr>
      </w:pPr>
    </w:p>
    <w:p w14:paraId="7D7F9006" w14:textId="109EC7F7" w:rsidR="004E5CDB" w:rsidRPr="007F70E0" w:rsidRDefault="00D850A7" w:rsidP="00182414">
      <w:pPr>
        <w:pStyle w:val="3"/>
      </w:pPr>
      <w:r>
        <w:t xml:space="preserve">1. Основные виды и параметры разрешенного использования земельных участков </w:t>
      </w:r>
      <w:r w:rsidR="00B46C96">
        <w:br/>
      </w:r>
      <w:r>
        <w:t>и объектов капитального строительства</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3828"/>
        <w:gridCol w:w="6661"/>
      </w:tblGrid>
      <w:tr w:rsidR="002D3F8E" w:rsidRPr="007F70E0" w14:paraId="3A7050A9" w14:textId="77777777" w:rsidTr="00B46C96">
        <w:trPr>
          <w:trHeight w:val="20"/>
          <w:tblHeader/>
        </w:trPr>
        <w:tc>
          <w:tcPr>
            <w:tcW w:w="595" w:type="dxa"/>
            <w:vMerge w:val="restart"/>
            <w:vAlign w:val="center"/>
          </w:tcPr>
          <w:p w14:paraId="6F1193B4" w14:textId="77777777" w:rsidR="002D3F8E" w:rsidRPr="007F70E0" w:rsidRDefault="002D3F8E" w:rsidP="00B46C96">
            <w:pPr>
              <w:pStyle w:val="afd"/>
              <w:ind w:left="57" w:right="57"/>
              <w:rPr>
                <w:b w:val="0"/>
                <w:sz w:val="28"/>
                <w:szCs w:val="28"/>
              </w:rPr>
            </w:pPr>
            <w:r w:rsidRPr="007F70E0">
              <w:rPr>
                <w:b w:val="0"/>
                <w:sz w:val="28"/>
                <w:szCs w:val="28"/>
              </w:rPr>
              <w:t>№ п/п</w:t>
            </w:r>
          </w:p>
        </w:tc>
        <w:tc>
          <w:tcPr>
            <w:tcW w:w="7089" w:type="dxa"/>
            <w:gridSpan w:val="2"/>
            <w:vAlign w:val="center"/>
          </w:tcPr>
          <w:p w14:paraId="105C48FE" w14:textId="77777777" w:rsidR="002D3F8E" w:rsidRPr="007F70E0" w:rsidRDefault="002D3F8E" w:rsidP="00B46C96">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3F6901A1" w14:textId="77777777" w:rsidR="002D3F8E" w:rsidRPr="007F70E0" w:rsidRDefault="002D3F8E" w:rsidP="00B46C96">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7E7BB365" w14:textId="77777777" w:rsidTr="00B46C96">
        <w:trPr>
          <w:trHeight w:val="20"/>
          <w:tblHeader/>
        </w:trPr>
        <w:tc>
          <w:tcPr>
            <w:tcW w:w="595" w:type="dxa"/>
            <w:vMerge/>
          </w:tcPr>
          <w:p w14:paraId="01D32EB4" w14:textId="77777777" w:rsidR="002D3F8E" w:rsidRPr="007F70E0" w:rsidRDefault="002D3F8E" w:rsidP="00B46C96">
            <w:pPr>
              <w:pStyle w:val="afd"/>
              <w:ind w:left="57" w:right="57"/>
              <w:rPr>
                <w:b w:val="0"/>
                <w:sz w:val="28"/>
                <w:szCs w:val="28"/>
              </w:rPr>
            </w:pPr>
          </w:p>
        </w:tc>
        <w:tc>
          <w:tcPr>
            <w:tcW w:w="3261" w:type="dxa"/>
            <w:vAlign w:val="center"/>
          </w:tcPr>
          <w:p w14:paraId="1DB3518F" w14:textId="2D1C18F8" w:rsidR="002D3F8E" w:rsidRPr="007F70E0" w:rsidRDefault="002D3F8E" w:rsidP="00B46C96">
            <w:pPr>
              <w:pStyle w:val="afd"/>
              <w:ind w:left="57" w:right="57"/>
              <w:rPr>
                <w:b w:val="0"/>
                <w:sz w:val="28"/>
                <w:szCs w:val="28"/>
              </w:rPr>
            </w:pPr>
            <w:r w:rsidRPr="007F70E0">
              <w:rPr>
                <w:b w:val="0"/>
                <w:sz w:val="28"/>
                <w:szCs w:val="28"/>
              </w:rPr>
              <w:t xml:space="preserve">наименование </w:t>
            </w:r>
            <w:r w:rsidR="00D168B4" w:rsidRPr="007F70E0">
              <w:rPr>
                <w:b w:val="0"/>
                <w:sz w:val="28"/>
                <w:szCs w:val="28"/>
              </w:rPr>
              <w:t xml:space="preserve">и код </w:t>
            </w:r>
            <w:r w:rsidRPr="007F70E0">
              <w:rPr>
                <w:b w:val="0"/>
                <w:sz w:val="28"/>
                <w:szCs w:val="28"/>
              </w:rPr>
              <w:t>вида использования</w:t>
            </w:r>
          </w:p>
        </w:tc>
        <w:tc>
          <w:tcPr>
            <w:tcW w:w="3828" w:type="dxa"/>
            <w:vAlign w:val="center"/>
          </w:tcPr>
          <w:p w14:paraId="034CAE33" w14:textId="0F374B10" w:rsidR="002D3F8E" w:rsidRPr="007F70E0" w:rsidRDefault="002806C7" w:rsidP="00B46C96">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1" w:type="dxa"/>
            <w:vMerge/>
            <w:vAlign w:val="center"/>
          </w:tcPr>
          <w:p w14:paraId="2FC39D71" w14:textId="77777777" w:rsidR="002D3F8E" w:rsidRPr="007F70E0" w:rsidRDefault="002D3F8E" w:rsidP="00B46C96">
            <w:pPr>
              <w:pStyle w:val="afd"/>
              <w:ind w:left="57" w:right="57"/>
              <w:rPr>
                <w:b w:val="0"/>
                <w:sz w:val="28"/>
                <w:szCs w:val="28"/>
              </w:rPr>
            </w:pPr>
          </w:p>
        </w:tc>
      </w:tr>
      <w:tr w:rsidR="00237372" w:rsidRPr="007F70E0" w14:paraId="3218846B"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blHeader/>
        </w:trPr>
        <w:tc>
          <w:tcPr>
            <w:tcW w:w="595" w:type="dxa"/>
            <w:tcBorders>
              <w:top w:val="single" w:sz="4" w:space="0" w:color="auto"/>
              <w:left w:val="single" w:sz="4" w:space="0" w:color="auto"/>
              <w:bottom w:val="single" w:sz="4" w:space="0" w:color="auto"/>
              <w:right w:val="single" w:sz="4" w:space="0" w:color="auto"/>
            </w:tcBorders>
            <w:vAlign w:val="center"/>
          </w:tcPr>
          <w:p w14:paraId="2879DA7D" w14:textId="322113C4" w:rsidR="00237372" w:rsidRPr="007F70E0" w:rsidRDefault="00237372"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tcPr>
          <w:p w14:paraId="0F0075B1" w14:textId="3A0015ED" w:rsidR="00237372" w:rsidRPr="007F70E0" w:rsidRDefault="00237372"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tcPr>
          <w:p w14:paraId="1FAFB8E8" w14:textId="30560921" w:rsidR="00237372" w:rsidRPr="007F70E0" w:rsidRDefault="00237372"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33555933" w14:textId="13F7FE0B" w:rsidR="00237372" w:rsidRPr="007F70E0" w:rsidRDefault="00237372" w:rsidP="00B46C96">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237372" w:rsidRPr="007F70E0" w14:paraId="057C8933"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7D64B9C4" w14:textId="642C71FD" w:rsidR="00237372" w:rsidRPr="007F70E0" w:rsidRDefault="00237372" w:rsidP="00B46C96">
            <w:pPr>
              <w:pStyle w:val="ConsPlusNormal"/>
              <w:numPr>
                <w:ilvl w:val="0"/>
                <w:numId w:val="58"/>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19CD403" w14:textId="3438187C" w:rsidR="00237372" w:rsidRPr="007F70E0" w:rsidRDefault="00237372"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Охрана природных территорий</w:t>
            </w:r>
            <w:r w:rsidR="00D168B4"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168B4" w:rsidRPr="007F70E0">
              <w:rPr>
                <w:rFonts w:ascii="Times New Roman" w:eastAsia="Calibri" w:hAnsi="Times New Roman" w:cs="Times New Roman"/>
                <w:sz w:val="28"/>
                <w:szCs w:val="28"/>
              </w:rPr>
              <w:t>9.1</w:t>
            </w:r>
            <w:r w:rsidR="00D168B4" w:rsidRPr="007F70E0">
              <w:rPr>
                <w:rFonts w:ascii="Times New Roman" w:hAnsi="Times New Roman" w:cs="Times New Roman"/>
                <w:sz w:val="28"/>
                <w:szCs w:val="28"/>
              </w:rPr>
              <w:t>)</w:t>
            </w:r>
          </w:p>
        </w:tc>
        <w:tc>
          <w:tcPr>
            <w:tcW w:w="3828" w:type="dxa"/>
            <w:tcBorders>
              <w:top w:val="single" w:sz="4" w:space="0" w:color="auto"/>
              <w:left w:val="single" w:sz="4" w:space="0" w:color="auto"/>
              <w:bottom w:val="single" w:sz="4" w:space="0" w:color="auto"/>
              <w:right w:val="single" w:sz="4" w:space="0" w:color="auto"/>
            </w:tcBorders>
          </w:tcPr>
          <w:p w14:paraId="287E5A72" w14:textId="7A71DBF1" w:rsidR="00237372" w:rsidRPr="007F70E0" w:rsidRDefault="00D168B4"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6661" w:type="dxa"/>
            <w:tcBorders>
              <w:top w:val="single" w:sz="4" w:space="0" w:color="auto"/>
              <w:left w:val="single" w:sz="4" w:space="0" w:color="auto"/>
              <w:bottom w:val="single" w:sz="4" w:space="0" w:color="auto"/>
              <w:right w:val="single" w:sz="4" w:space="0" w:color="auto"/>
            </w:tcBorders>
          </w:tcPr>
          <w:p w14:paraId="12609BDD" w14:textId="5386AFAE" w:rsidR="00237372" w:rsidRPr="007F70E0" w:rsidRDefault="00EB76EF"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E50CE" w:rsidRPr="007F70E0" w14:paraId="48C5272F"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right w:val="single" w:sz="4" w:space="0" w:color="auto"/>
            </w:tcBorders>
          </w:tcPr>
          <w:p w14:paraId="63986BDA" w14:textId="2DF9FB5F" w:rsidR="00EE50CE" w:rsidRPr="007F70E0" w:rsidRDefault="00EE50CE" w:rsidP="00B46C96">
            <w:pPr>
              <w:pStyle w:val="ConsPlusNormal"/>
              <w:numPr>
                <w:ilvl w:val="0"/>
                <w:numId w:val="58"/>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15A828EB" w14:textId="724BDD26" w:rsidR="00EE50CE" w:rsidRPr="007F70E0" w:rsidRDefault="00EE50CE"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Деятельность по особой охране и изучению природы</w:t>
            </w:r>
            <w:r w:rsidR="00D168B4"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168B4" w:rsidRPr="007F70E0">
              <w:rPr>
                <w:rFonts w:ascii="Times New Roman" w:eastAsia="Calibri" w:hAnsi="Times New Roman" w:cs="Times New Roman"/>
                <w:sz w:val="28"/>
                <w:szCs w:val="28"/>
              </w:rPr>
              <w:t>9.0)</w:t>
            </w:r>
          </w:p>
        </w:tc>
        <w:tc>
          <w:tcPr>
            <w:tcW w:w="3828" w:type="dxa"/>
            <w:tcBorders>
              <w:top w:val="single" w:sz="4" w:space="0" w:color="auto"/>
              <w:left w:val="single" w:sz="4" w:space="0" w:color="auto"/>
              <w:bottom w:val="single" w:sz="4" w:space="0" w:color="auto"/>
              <w:right w:val="single" w:sz="4" w:space="0" w:color="auto"/>
            </w:tcBorders>
          </w:tcPr>
          <w:p w14:paraId="6F368C78" w14:textId="221B188D" w:rsidR="00EE50CE" w:rsidRPr="007F70E0" w:rsidRDefault="00D168B4"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6661" w:type="dxa"/>
            <w:tcBorders>
              <w:top w:val="single" w:sz="4" w:space="0" w:color="auto"/>
              <w:left w:val="single" w:sz="4" w:space="0" w:color="auto"/>
              <w:bottom w:val="single" w:sz="4" w:space="0" w:color="auto"/>
              <w:right w:val="single" w:sz="4" w:space="0" w:color="auto"/>
            </w:tcBorders>
          </w:tcPr>
          <w:p w14:paraId="1AB7D447" w14:textId="6B045869" w:rsidR="00EE50CE" w:rsidRPr="007F70E0" w:rsidRDefault="00EB76EF"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37372" w:rsidRPr="007F70E0" w14:paraId="5D091EE0"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95" w:type="dxa"/>
            <w:tcBorders>
              <w:top w:val="single" w:sz="4" w:space="0" w:color="auto"/>
              <w:left w:val="single" w:sz="4" w:space="0" w:color="auto"/>
              <w:bottom w:val="single" w:sz="4" w:space="0" w:color="auto"/>
              <w:right w:val="single" w:sz="4" w:space="0" w:color="auto"/>
            </w:tcBorders>
          </w:tcPr>
          <w:p w14:paraId="19FF99C5" w14:textId="181F0CEC" w:rsidR="00237372" w:rsidRPr="007F70E0" w:rsidRDefault="00237372" w:rsidP="00B46C96">
            <w:pPr>
              <w:pStyle w:val="ConsPlusNormal"/>
              <w:numPr>
                <w:ilvl w:val="0"/>
                <w:numId w:val="58"/>
              </w:numPr>
              <w:ind w:left="57" w:right="57" w:firstLine="0"/>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16941A39" w14:textId="5B11410F" w:rsidR="00237372" w:rsidRPr="007F70E0" w:rsidRDefault="00237372"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Резервные леса</w:t>
            </w:r>
            <w:r w:rsidR="00D168B4"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168B4" w:rsidRPr="007F70E0">
              <w:rPr>
                <w:rFonts w:ascii="Times New Roman" w:eastAsia="Calibri" w:hAnsi="Times New Roman" w:cs="Times New Roman"/>
                <w:sz w:val="28"/>
                <w:szCs w:val="28"/>
              </w:rPr>
              <w:t>10.4</w:t>
            </w:r>
            <w:r w:rsidR="00D168B4" w:rsidRPr="007F70E0">
              <w:rPr>
                <w:rFonts w:ascii="Times New Roman" w:hAnsi="Times New Roman" w:cs="Times New Roman"/>
                <w:sz w:val="28"/>
                <w:szCs w:val="28"/>
              </w:rPr>
              <w:t>)</w:t>
            </w:r>
          </w:p>
        </w:tc>
        <w:tc>
          <w:tcPr>
            <w:tcW w:w="3828" w:type="dxa"/>
            <w:tcBorders>
              <w:top w:val="single" w:sz="4" w:space="0" w:color="auto"/>
              <w:left w:val="single" w:sz="4" w:space="0" w:color="auto"/>
              <w:bottom w:val="single" w:sz="4" w:space="0" w:color="auto"/>
              <w:right w:val="single" w:sz="4" w:space="0" w:color="auto"/>
            </w:tcBorders>
          </w:tcPr>
          <w:p w14:paraId="4ABEB9EC" w14:textId="626CCA2F" w:rsidR="00237372" w:rsidRPr="007F70E0" w:rsidRDefault="00D168B4"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Деятельность, связанная с охраной лесов</w:t>
            </w:r>
          </w:p>
        </w:tc>
        <w:tc>
          <w:tcPr>
            <w:tcW w:w="6661" w:type="dxa"/>
            <w:tcBorders>
              <w:top w:val="single" w:sz="4" w:space="0" w:color="auto"/>
              <w:left w:val="single" w:sz="4" w:space="0" w:color="auto"/>
              <w:bottom w:val="single" w:sz="4" w:space="0" w:color="auto"/>
              <w:right w:val="single" w:sz="4" w:space="0" w:color="auto"/>
            </w:tcBorders>
          </w:tcPr>
          <w:p w14:paraId="11EF7BF0" w14:textId="3350C820" w:rsidR="00237372" w:rsidRPr="007F70E0" w:rsidRDefault="00EB76EF"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DEBDBD1" w14:textId="1448B336" w:rsidR="004E5CDB" w:rsidRPr="007F70E0" w:rsidRDefault="00D850A7" w:rsidP="00182414">
      <w:pPr>
        <w:pStyle w:val="3"/>
      </w:pPr>
      <w:r>
        <w:t>2. Условно разрешенные виды и параметры использования земельных участков и объектов капитального строительства</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3325"/>
        <w:gridCol w:w="3807"/>
        <w:gridCol w:w="6619"/>
      </w:tblGrid>
      <w:tr w:rsidR="00F43F4F" w:rsidRPr="007F70E0" w14:paraId="4BCF4E0B" w14:textId="77777777" w:rsidTr="00B46C96">
        <w:trPr>
          <w:trHeight w:val="318"/>
          <w:tblHeader/>
        </w:trPr>
        <w:tc>
          <w:tcPr>
            <w:tcW w:w="207" w:type="pct"/>
            <w:vMerge w:val="restart"/>
            <w:vAlign w:val="center"/>
          </w:tcPr>
          <w:p w14:paraId="43A1056B" w14:textId="77777777" w:rsidR="00F43F4F" w:rsidRPr="007F70E0" w:rsidRDefault="00F43F4F" w:rsidP="00B46C96">
            <w:pPr>
              <w:pStyle w:val="afd"/>
              <w:ind w:left="57" w:right="57"/>
              <w:rPr>
                <w:b w:val="0"/>
                <w:sz w:val="28"/>
                <w:szCs w:val="28"/>
              </w:rPr>
            </w:pPr>
            <w:r w:rsidRPr="007F70E0">
              <w:rPr>
                <w:b w:val="0"/>
                <w:sz w:val="28"/>
                <w:szCs w:val="28"/>
              </w:rPr>
              <w:t>№ п/п</w:t>
            </w:r>
          </w:p>
        </w:tc>
        <w:tc>
          <w:tcPr>
            <w:tcW w:w="2486" w:type="pct"/>
            <w:gridSpan w:val="2"/>
            <w:vAlign w:val="center"/>
          </w:tcPr>
          <w:p w14:paraId="1359BF2D" w14:textId="77777777" w:rsidR="00F43F4F" w:rsidRPr="007F70E0" w:rsidRDefault="00F43F4F" w:rsidP="00B46C96">
            <w:pPr>
              <w:keepNext/>
              <w:keepLines/>
              <w:ind w:left="57" w:right="57"/>
              <w:jc w:val="center"/>
              <w:rPr>
                <w:sz w:val="28"/>
                <w:szCs w:val="28"/>
              </w:rPr>
            </w:pPr>
            <w:r w:rsidRPr="007F70E0">
              <w:rPr>
                <w:sz w:val="28"/>
                <w:szCs w:val="28"/>
              </w:rPr>
              <w:t>Виды разрешенного использования</w:t>
            </w:r>
          </w:p>
        </w:tc>
        <w:tc>
          <w:tcPr>
            <w:tcW w:w="2307" w:type="pct"/>
            <w:vMerge w:val="restart"/>
            <w:vAlign w:val="center"/>
          </w:tcPr>
          <w:p w14:paraId="7507EB00" w14:textId="77777777" w:rsidR="00F43F4F" w:rsidRPr="007F70E0" w:rsidRDefault="00F43F4F" w:rsidP="00B46C96">
            <w:pPr>
              <w:keepNext/>
              <w:keepLines/>
              <w:ind w:left="57" w:right="57"/>
              <w:jc w:val="center"/>
              <w:rPr>
                <w:sz w:val="28"/>
                <w:szCs w:val="28"/>
              </w:rPr>
            </w:pPr>
            <w:r w:rsidRPr="007F70E0">
              <w:rPr>
                <w:sz w:val="28"/>
                <w:szCs w:val="28"/>
              </w:rPr>
              <w:t>Параметры разрешенного использования</w:t>
            </w:r>
          </w:p>
        </w:tc>
      </w:tr>
      <w:tr w:rsidR="00F43F4F" w:rsidRPr="007F70E0" w14:paraId="7C1F6E91" w14:textId="77777777" w:rsidTr="00B46C96">
        <w:trPr>
          <w:trHeight w:val="549"/>
          <w:tblHeader/>
        </w:trPr>
        <w:tc>
          <w:tcPr>
            <w:tcW w:w="207" w:type="pct"/>
            <w:vMerge/>
          </w:tcPr>
          <w:p w14:paraId="6AF1DD2D" w14:textId="77777777" w:rsidR="00F43F4F" w:rsidRPr="007F70E0" w:rsidRDefault="00F43F4F" w:rsidP="00B46C96">
            <w:pPr>
              <w:keepNext/>
              <w:keepLines/>
              <w:ind w:left="57" w:right="57"/>
              <w:jc w:val="center"/>
              <w:rPr>
                <w:sz w:val="28"/>
                <w:szCs w:val="28"/>
              </w:rPr>
            </w:pPr>
          </w:p>
        </w:tc>
        <w:tc>
          <w:tcPr>
            <w:tcW w:w="1159" w:type="pct"/>
            <w:vAlign w:val="center"/>
          </w:tcPr>
          <w:p w14:paraId="5BBEF7BD" w14:textId="0898CB7E" w:rsidR="00F43F4F" w:rsidRPr="007F70E0" w:rsidRDefault="00F43F4F" w:rsidP="00B46C96">
            <w:pPr>
              <w:keepNext/>
              <w:keepLines/>
              <w:ind w:left="57" w:right="57"/>
              <w:jc w:val="center"/>
              <w:rPr>
                <w:sz w:val="28"/>
                <w:szCs w:val="28"/>
              </w:rPr>
            </w:pPr>
            <w:r w:rsidRPr="007F70E0">
              <w:rPr>
                <w:sz w:val="28"/>
                <w:szCs w:val="28"/>
              </w:rPr>
              <w:t xml:space="preserve">наименование </w:t>
            </w:r>
            <w:r w:rsidR="00D168B4" w:rsidRPr="007F70E0">
              <w:rPr>
                <w:sz w:val="28"/>
                <w:szCs w:val="28"/>
              </w:rPr>
              <w:t xml:space="preserve">и код </w:t>
            </w:r>
            <w:r w:rsidRPr="007F70E0">
              <w:rPr>
                <w:sz w:val="28"/>
                <w:szCs w:val="28"/>
              </w:rPr>
              <w:t>вида использования</w:t>
            </w:r>
          </w:p>
        </w:tc>
        <w:tc>
          <w:tcPr>
            <w:tcW w:w="1327" w:type="pct"/>
            <w:vAlign w:val="center"/>
          </w:tcPr>
          <w:p w14:paraId="4832F92F" w14:textId="5CF6122A" w:rsidR="00F43F4F" w:rsidRPr="007F70E0" w:rsidRDefault="002806C7" w:rsidP="00B46C96">
            <w:pPr>
              <w:keepNext/>
              <w:keepLines/>
              <w:ind w:left="57" w:right="57"/>
              <w:jc w:val="center"/>
              <w:rPr>
                <w:sz w:val="28"/>
                <w:szCs w:val="28"/>
              </w:rPr>
            </w:pPr>
            <w:r w:rsidRPr="007F70E0">
              <w:rPr>
                <w:sz w:val="28"/>
                <w:szCs w:val="28"/>
              </w:rPr>
              <w:t>описание</w:t>
            </w:r>
            <w:r w:rsidR="00F43F4F" w:rsidRPr="007F70E0">
              <w:rPr>
                <w:sz w:val="28"/>
                <w:szCs w:val="28"/>
              </w:rPr>
              <w:t xml:space="preserve"> вида использования</w:t>
            </w:r>
          </w:p>
        </w:tc>
        <w:tc>
          <w:tcPr>
            <w:tcW w:w="2307" w:type="pct"/>
            <w:vMerge/>
            <w:vAlign w:val="center"/>
          </w:tcPr>
          <w:p w14:paraId="668E4CA6" w14:textId="77777777" w:rsidR="00F43F4F" w:rsidRPr="007F70E0" w:rsidRDefault="00F43F4F" w:rsidP="00B46C96">
            <w:pPr>
              <w:keepNext/>
              <w:keepLines/>
              <w:ind w:left="57" w:right="57"/>
              <w:jc w:val="both"/>
              <w:rPr>
                <w:sz w:val="28"/>
                <w:szCs w:val="28"/>
              </w:rPr>
            </w:pPr>
          </w:p>
        </w:tc>
      </w:tr>
      <w:tr w:rsidR="00F43F4F" w:rsidRPr="007F70E0" w14:paraId="3A863436" w14:textId="77777777" w:rsidTr="00B46C96">
        <w:trPr>
          <w:trHeight w:val="20"/>
          <w:tblHeader/>
        </w:trPr>
        <w:tc>
          <w:tcPr>
            <w:tcW w:w="207" w:type="pct"/>
            <w:vAlign w:val="center"/>
          </w:tcPr>
          <w:p w14:paraId="594E5948" w14:textId="77777777" w:rsidR="00F43F4F" w:rsidRPr="007F70E0" w:rsidRDefault="00F43F4F" w:rsidP="00B46C96">
            <w:pPr>
              <w:keepNext/>
              <w:keepLines/>
              <w:ind w:left="57" w:right="57"/>
              <w:jc w:val="center"/>
              <w:rPr>
                <w:sz w:val="28"/>
                <w:szCs w:val="28"/>
              </w:rPr>
            </w:pPr>
            <w:r w:rsidRPr="007F70E0">
              <w:rPr>
                <w:sz w:val="28"/>
                <w:szCs w:val="28"/>
              </w:rPr>
              <w:t>1</w:t>
            </w:r>
          </w:p>
        </w:tc>
        <w:tc>
          <w:tcPr>
            <w:tcW w:w="1159" w:type="pct"/>
            <w:vAlign w:val="center"/>
          </w:tcPr>
          <w:p w14:paraId="2DC3F46D" w14:textId="77777777" w:rsidR="00F43F4F" w:rsidRPr="007F70E0" w:rsidRDefault="00F43F4F" w:rsidP="00B46C96">
            <w:pPr>
              <w:keepNext/>
              <w:keepLines/>
              <w:ind w:left="57" w:right="57"/>
              <w:jc w:val="center"/>
              <w:rPr>
                <w:sz w:val="28"/>
                <w:szCs w:val="28"/>
              </w:rPr>
            </w:pPr>
            <w:r w:rsidRPr="007F70E0">
              <w:rPr>
                <w:sz w:val="28"/>
                <w:szCs w:val="28"/>
              </w:rPr>
              <w:t>2</w:t>
            </w:r>
          </w:p>
        </w:tc>
        <w:tc>
          <w:tcPr>
            <w:tcW w:w="1327" w:type="pct"/>
            <w:vAlign w:val="center"/>
          </w:tcPr>
          <w:p w14:paraId="5184C832" w14:textId="77777777" w:rsidR="00F43F4F" w:rsidRPr="007F70E0" w:rsidRDefault="00F43F4F" w:rsidP="00B46C96">
            <w:pPr>
              <w:keepNext/>
              <w:keepLines/>
              <w:ind w:left="57" w:right="57"/>
              <w:jc w:val="center"/>
              <w:rPr>
                <w:sz w:val="28"/>
                <w:szCs w:val="28"/>
              </w:rPr>
            </w:pPr>
            <w:r w:rsidRPr="007F70E0">
              <w:rPr>
                <w:sz w:val="28"/>
                <w:szCs w:val="28"/>
              </w:rPr>
              <w:t>3</w:t>
            </w:r>
          </w:p>
        </w:tc>
        <w:tc>
          <w:tcPr>
            <w:tcW w:w="2307" w:type="pct"/>
            <w:vAlign w:val="center"/>
          </w:tcPr>
          <w:p w14:paraId="6E0114C1" w14:textId="77777777" w:rsidR="00F43F4F" w:rsidRPr="007F70E0" w:rsidRDefault="00F43F4F" w:rsidP="00B46C96">
            <w:pPr>
              <w:keepNext/>
              <w:keepLines/>
              <w:ind w:left="57" w:right="57"/>
              <w:jc w:val="center"/>
              <w:rPr>
                <w:sz w:val="28"/>
                <w:szCs w:val="28"/>
              </w:rPr>
            </w:pPr>
            <w:r w:rsidRPr="007F70E0">
              <w:rPr>
                <w:sz w:val="28"/>
                <w:szCs w:val="28"/>
              </w:rPr>
              <w:t>4</w:t>
            </w:r>
          </w:p>
        </w:tc>
      </w:tr>
      <w:tr w:rsidR="00F43F4F" w:rsidRPr="007F70E0" w14:paraId="3A869A7F" w14:textId="77777777" w:rsidTr="00B46C96">
        <w:trPr>
          <w:trHeight w:val="20"/>
        </w:trPr>
        <w:tc>
          <w:tcPr>
            <w:tcW w:w="207" w:type="pct"/>
          </w:tcPr>
          <w:p w14:paraId="498DDE73" w14:textId="77777777" w:rsidR="00F43F4F" w:rsidRPr="007F70E0" w:rsidRDefault="00F43F4F" w:rsidP="00B46C96">
            <w:pPr>
              <w:numPr>
                <w:ilvl w:val="0"/>
                <w:numId w:val="99"/>
              </w:numPr>
              <w:ind w:left="57" w:right="57" w:firstLine="0"/>
              <w:rPr>
                <w:rFonts w:eastAsia="Calibri"/>
                <w:sz w:val="28"/>
                <w:szCs w:val="28"/>
                <w:lang w:eastAsia="en-US"/>
              </w:rPr>
            </w:pPr>
          </w:p>
        </w:tc>
        <w:tc>
          <w:tcPr>
            <w:tcW w:w="1159" w:type="pct"/>
          </w:tcPr>
          <w:p w14:paraId="629BABA8" w14:textId="69012FFE" w:rsidR="00F43F4F" w:rsidRPr="007F70E0" w:rsidRDefault="00F43F4F" w:rsidP="00B46C96">
            <w:pPr>
              <w:autoSpaceDE w:val="0"/>
              <w:autoSpaceDN w:val="0"/>
              <w:adjustRightInd w:val="0"/>
              <w:ind w:left="57" w:right="57"/>
              <w:jc w:val="both"/>
              <w:rPr>
                <w:rFonts w:eastAsia="Calibri"/>
                <w:sz w:val="28"/>
                <w:szCs w:val="28"/>
              </w:rPr>
            </w:pPr>
            <w:r w:rsidRPr="007F70E0">
              <w:rPr>
                <w:rFonts w:eastAsia="Calibri"/>
                <w:sz w:val="28"/>
                <w:szCs w:val="28"/>
              </w:rPr>
              <w:t>Заготовка лесных ресурсов</w:t>
            </w:r>
            <w:r w:rsidR="00D168B4" w:rsidRPr="007F70E0">
              <w:rPr>
                <w:rFonts w:eastAsia="Calibri"/>
                <w:sz w:val="28"/>
                <w:szCs w:val="28"/>
              </w:rPr>
              <w:t xml:space="preserve"> </w:t>
            </w:r>
            <w:r w:rsidR="00060442" w:rsidRPr="007F70E0">
              <w:rPr>
                <w:rFonts w:eastAsia="Calibri"/>
                <w:sz w:val="28"/>
                <w:szCs w:val="28"/>
              </w:rPr>
              <w:t>(код </w:t>
            </w:r>
            <w:r w:rsidR="00D168B4" w:rsidRPr="007F70E0">
              <w:rPr>
                <w:rFonts w:eastAsia="Calibri"/>
                <w:sz w:val="28"/>
                <w:szCs w:val="28"/>
              </w:rPr>
              <w:t>10.3)</w:t>
            </w:r>
          </w:p>
        </w:tc>
        <w:tc>
          <w:tcPr>
            <w:tcW w:w="1327" w:type="pct"/>
          </w:tcPr>
          <w:p w14:paraId="0915299F" w14:textId="62210391" w:rsidR="00F43F4F" w:rsidRPr="007F70E0" w:rsidRDefault="00D168B4" w:rsidP="00B46C96">
            <w:pPr>
              <w:autoSpaceDE w:val="0"/>
              <w:autoSpaceDN w:val="0"/>
              <w:adjustRightInd w:val="0"/>
              <w:ind w:left="57" w:right="57"/>
              <w:jc w:val="both"/>
              <w:rPr>
                <w:rFonts w:eastAsia="Calibri"/>
                <w:sz w:val="28"/>
                <w:szCs w:val="28"/>
              </w:rPr>
            </w:pPr>
            <w:r w:rsidRPr="007F70E0">
              <w:rPr>
                <w:rFonts w:eastAsia="Calibri"/>
                <w:sz w:val="28"/>
                <w:szCs w:val="28"/>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307" w:type="pct"/>
          </w:tcPr>
          <w:p w14:paraId="0BEA6739" w14:textId="1A15009D" w:rsidR="00F43F4F" w:rsidRPr="007F70E0" w:rsidRDefault="00EB76EF" w:rsidP="00B46C96">
            <w:pPr>
              <w:tabs>
                <w:tab w:val="center" w:pos="4677"/>
                <w:tab w:val="right" w:pos="9355"/>
              </w:tabs>
              <w:ind w:left="57" w:right="57"/>
              <w:jc w:val="both"/>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94159FA" w14:textId="77777777" w:rsidR="00B46C96" w:rsidRPr="00B46C96" w:rsidRDefault="00B46C96" w:rsidP="00B46C96"/>
    <w:p w14:paraId="4E8F5A8C" w14:textId="3B25A55C" w:rsidR="004E5CDB" w:rsidRDefault="00182414" w:rsidP="00F94B7A">
      <w:pPr>
        <w:pStyle w:val="3"/>
      </w:pPr>
      <w:r>
        <w:t xml:space="preserve">3. </w:t>
      </w:r>
      <w:r w:rsidR="00AC1EC4" w:rsidRPr="007F70E0">
        <w:t xml:space="preserve">Вспомогательные виды и параметры разрешенного использования земельных участков </w:t>
      </w:r>
      <w:r w:rsidR="00B46C96">
        <w:br/>
      </w:r>
      <w:r w:rsidR="00AC1EC4" w:rsidRPr="007F70E0">
        <w:t xml:space="preserve">и объектов капитального </w:t>
      </w:r>
      <w:r w:rsidR="001A64A7" w:rsidRPr="007F70E0">
        <w:t>строительств: н</w:t>
      </w:r>
      <w:r w:rsidR="004E5CDB" w:rsidRPr="007F70E0">
        <w:t>ет.</w:t>
      </w:r>
    </w:p>
    <w:p w14:paraId="2E459696" w14:textId="77777777" w:rsidR="00B46C96" w:rsidRPr="00B46C96" w:rsidRDefault="00B46C96" w:rsidP="00B46C96"/>
    <w:p w14:paraId="62ACDBFE" w14:textId="0736B9B2" w:rsidR="004E2FA1" w:rsidRDefault="00182414" w:rsidP="00F94B7A">
      <w:pPr>
        <w:pStyle w:val="3"/>
      </w:pPr>
      <w:r>
        <w:t>4. Ограничения использования земельных участков и объектов капитального строительства</w:t>
      </w:r>
    </w:p>
    <w:p w14:paraId="616A7388" w14:textId="77777777" w:rsidR="00EC63E7" w:rsidRPr="007F70E0" w:rsidRDefault="00EC63E7" w:rsidP="004A5771">
      <w:pPr>
        <w:rPr>
          <w:sz w:val="28"/>
          <w:szCs w:val="28"/>
        </w:rPr>
      </w:pPr>
    </w:p>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4962"/>
        <w:gridCol w:w="8788"/>
      </w:tblGrid>
      <w:tr w:rsidR="00B46C96" w:rsidRPr="007F70E0" w14:paraId="1E651018" w14:textId="77777777" w:rsidTr="00B46C96">
        <w:trPr>
          <w:trHeight w:val="20"/>
          <w:tblHeader/>
        </w:trPr>
        <w:tc>
          <w:tcPr>
            <w:tcW w:w="198" w:type="pct"/>
            <w:vAlign w:val="center"/>
          </w:tcPr>
          <w:p w14:paraId="69DE4420" w14:textId="4D52620A" w:rsidR="00B46C96" w:rsidRPr="007F70E0" w:rsidRDefault="00B46C96" w:rsidP="00B46C96">
            <w:pPr>
              <w:ind w:left="57" w:right="57"/>
              <w:jc w:val="center"/>
              <w:rPr>
                <w:sz w:val="28"/>
                <w:szCs w:val="28"/>
              </w:rPr>
            </w:pPr>
            <w:r w:rsidRPr="007F70E0">
              <w:rPr>
                <w:sz w:val="28"/>
                <w:szCs w:val="28"/>
              </w:rPr>
              <w:t>№ п/п</w:t>
            </w:r>
          </w:p>
        </w:tc>
        <w:tc>
          <w:tcPr>
            <w:tcW w:w="1733" w:type="pct"/>
            <w:vAlign w:val="center"/>
          </w:tcPr>
          <w:p w14:paraId="0EE87A83" w14:textId="6C88035B" w:rsidR="00B46C96" w:rsidRPr="007F70E0" w:rsidRDefault="00B46C96" w:rsidP="00B46C96">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069" w:type="pct"/>
            <w:vAlign w:val="center"/>
          </w:tcPr>
          <w:p w14:paraId="07B0A2E0" w14:textId="38F59F36" w:rsidR="00B46C96" w:rsidRPr="007F70E0" w:rsidRDefault="00B46C96" w:rsidP="00B46C96">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C82689" w:rsidRPr="007F70E0" w14:paraId="39D0B615" w14:textId="77777777" w:rsidTr="00B46C96">
        <w:trPr>
          <w:trHeight w:val="20"/>
          <w:tblHeader/>
        </w:trPr>
        <w:tc>
          <w:tcPr>
            <w:tcW w:w="198" w:type="pct"/>
          </w:tcPr>
          <w:p w14:paraId="43FD28FC" w14:textId="1DB2AB77" w:rsidR="00C82689" w:rsidRPr="007F70E0" w:rsidRDefault="00C82689" w:rsidP="00B46C96">
            <w:pPr>
              <w:ind w:left="57" w:right="57"/>
              <w:jc w:val="center"/>
              <w:rPr>
                <w:sz w:val="28"/>
                <w:szCs w:val="28"/>
              </w:rPr>
            </w:pPr>
            <w:r w:rsidRPr="007F70E0">
              <w:rPr>
                <w:sz w:val="28"/>
                <w:szCs w:val="28"/>
              </w:rPr>
              <w:t>1</w:t>
            </w:r>
          </w:p>
        </w:tc>
        <w:tc>
          <w:tcPr>
            <w:tcW w:w="1733" w:type="pct"/>
          </w:tcPr>
          <w:p w14:paraId="5D2AF1A5" w14:textId="6A68C6E0" w:rsidR="00C82689" w:rsidRPr="007F70E0" w:rsidRDefault="00C82689" w:rsidP="00B46C96">
            <w:pPr>
              <w:ind w:left="57" w:right="57"/>
              <w:jc w:val="center"/>
              <w:rPr>
                <w:sz w:val="28"/>
                <w:szCs w:val="28"/>
              </w:rPr>
            </w:pPr>
            <w:r w:rsidRPr="007F70E0">
              <w:rPr>
                <w:sz w:val="28"/>
                <w:szCs w:val="28"/>
              </w:rPr>
              <w:t>2</w:t>
            </w:r>
          </w:p>
        </w:tc>
        <w:tc>
          <w:tcPr>
            <w:tcW w:w="3069" w:type="pct"/>
          </w:tcPr>
          <w:p w14:paraId="53853F0D" w14:textId="3AFD48BC" w:rsidR="00C82689" w:rsidRPr="007F70E0" w:rsidRDefault="00C82689" w:rsidP="00B46C96">
            <w:pPr>
              <w:ind w:left="57" w:right="57"/>
              <w:jc w:val="center"/>
              <w:rPr>
                <w:sz w:val="28"/>
                <w:szCs w:val="28"/>
              </w:rPr>
            </w:pPr>
            <w:r w:rsidRPr="007F70E0">
              <w:rPr>
                <w:sz w:val="28"/>
                <w:szCs w:val="28"/>
              </w:rPr>
              <w:t>3</w:t>
            </w:r>
          </w:p>
        </w:tc>
      </w:tr>
      <w:tr w:rsidR="00C82689" w:rsidRPr="007F70E0" w14:paraId="6ECF3FB8" w14:textId="77777777" w:rsidTr="00B46C96">
        <w:trPr>
          <w:trHeight w:val="20"/>
        </w:trPr>
        <w:tc>
          <w:tcPr>
            <w:tcW w:w="198" w:type="pct"/>
          </w:tcPr>
          <w:p w14:paraId="2E43E6DE" w14:textId="5567091F" w:rsidR="00C82689" w:rsidRPr="007F70E0" w:rsidRDefault="00C82689"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13A179A5" w14:textId="54A902D2" w:rsidR="00C82689" w:rsidRPr="007F70E0" w:rsidRDefault="00871CFD" w:rsidP="00B46C96">
            <w:pPr>
              <w:ind w:left="57" w:right="57"/>
              <w:jc w:val="both"/>
              <w:rPr>
                <w:sz w:val="28"/>
                <w:szCs w:val="28"/>
              </w:rPr>
            </w:pPr>
            <w:r w:rsidRPr="007F70E0">
              <w:rPr>
                <w:sz w:val="28"/>
                <w:szCs w:val="28"/>
              </w:rPr>
              <w:t>Санитарно-защитная зона предприятий, сооружений и иных объектов</w:t>
            </w:r>
            <w:r w:rsidR="008B7ED6" w:rsidRPr="007F70E0">
              <w:rPr>
                <w:sz w:val="28"/>
                <w:szCs w:val="28"/>
              </w:rPr>
              <w:t xml:space="preserve"> </w:t>
            </w:r>
            <w:r w:rsidR="00177A7E" w:rsidRPr="007F70E0">
              <w:rPr>
                <w:sz w:val="28"/>
                <w:szCs w:val="28"/>
              </w:rPr>
              <w:br/>
            </w:r>
            <w:r w:rsidRPr="007F70E0">
              <w:rPr>
                <w:sz w:val="28"/>
                <w:szCs w:val="28"/>
              </w:rPr>
              <w:t>(25:18-6.204)</w:t>
            </w:r>
          </w:p>
        </w:tc>
        <w:tc>
          <w:tcPr>
            <w:tcW w:w="3069" w:type="pct"/>
          </w:tcPr>
          <w:p w14:paraId="34C46E7B" w14:textId="23CE3BF0" w:rsidR="00C82689" w:rsidRPr="007F70E0" w:rsidRDefault="00C54D1E" w:rsidP="00B46C96">
            <w:pPr>
              <w:ind w:left="57" w:right="57"/>
              <w:jc w:val="both"/>
              <w:rPr>
                <w:sz w:val="28"/>
                <w:szCs w:val="28"/>
              </w:rPr>
            </w:pPr>
            <w:r w:rsidRPr="007F70E0">
              <w:rPr>
                <w:sz w:val="28"/>
                <w:szCs w:val="28"/>
              </w:rPr>
              <w:t xml:space="preserve">СанПиН 2.2.1/2.1.1.1200-03 </w:t>
            </w:r>
            <w:r w:rsidR="0043317F"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43317F" w:rsidRPr="007F70E0">
              <w:rPr>
                <w:sz w:val="28"/>
                <w:szCs w:val="28"/>
              </w:rPr>
              <w:t>»</w:t>
            </w:r>
          </w:p>
        </w:tc>
      </w:tr>
      <w:tr w:rsidR="00C82689" w:rsidRPr="007F70E0" w14:paraId="2F56705A" w14:textId="77777777" w:rsidTr="00B46C96">
        <w:trPr>
          <w:trHeight w:val="20"/>
        </w:trPr>
        <w:tc>
          <w:tcPr>
            <w:tcW w:w="198" w:type="pct"/>
          </w:tcPr>
          <w:p w14:paraId="246AF5B3" w14:textId="17EF1840" w:rsidR="00C82689" w:rsidRPr="007F70E0" w:rsidRDefault="00C82689"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7FA7B842" w14:textId="79548BFE" w:rsidR="00C82689" w:rsidRPr="007F70E0" w:rsidRDefault="00177A7E" w:rsidP="00B46C96">
            <w:pPr>
              <w:ind w:left="57" w:right="57"/>
              <w:jc w:val="both"/>
              <w:rPr>
                <w:sz w:val="28"/>
                <w:szCs w:val="28"/>
              </w:rPr>
            </w:pPr>
            <w:r w:rsidRPr="007F70E0">
              <w:rPr>
                <w:sz w:val="28"/>
                <w:szCs w:val="28"/>
              </w:rPr>
              <w:t>Запретная зона военного объекта - Уссурийское лесничество Министерства обороны Российской Федерации (25:00-6.200)</w:t>
            </w:r>
          </w:p>
        </w:tc>
        <w:tc>
          <w:tcPr>
            <w:tcW w:w="3069" w:type="pct"/>
          </w:tcPr>
          <w:p w14:paraId="6054C6AB" w14:textId="70183FDD" w:rsidR="00C82689" w:rsidRPr="007F70E0" w:rsidRDefault="007A6C01" w:rsidP="00B46C96">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43317F"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43317F" w:rsidRPr="007F70E0">
              <w:rPr>
                <w:sz w:val="28"/>
                <w:szCs w:val="28"/>
              </w:rPr>
              <w:t>»</w:t>
            </w:r>
          </w:p>
        </w:tc>
      </w:tr>
      <w:tr w:rsidR="000D342A" w:rsidRPr="007F70E0" w14:paraId="57B8D256" w14:textId="77777777" w:rsidTr="00B46C96">
        <w:trPr>
          <w:trHeight w:val="20"/>
        </w:trPr>
        <w:tc>
          <w:tcPr>
            <w:tcW w:w="198" w:type="pct"/>
          </w:tcPr>
          <w:p w14:paraId="38F6B544" w14:textId="1D673DB4" w:rsidR="000D342A" w:rsidRPr="007F70E0" w:rsidRDefault="000D342A"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3B8B8E0D" w14:textId="77777777" w:rsidR="000D342A" w:rsidRDefault="000E64E0" w:rsidP="00B46C96">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(25:18-6.454)</w:t>
            </w:r>
          </w:p>
          <w:p w14:paraId="6B94B6DC" w14:textId="63B4204C" w:rsidR="00B46C96" w:rsidRPr="007F70E0" w:rsidRDefault="00B46C96" w:rsidP="00B46C96">
            <w:pPr>
              <w:ind w:left="57" w:right="57"/>
              <w:jc w:val="both"/>
              <w:rPr>
                <w:sz w:val="28"/>
                <w:szCs w:val="28"/>
              </w:rPr>
            </w:pPr>
          </w:p>
        </w:tc>
        <w:tc>
          <w:tcPr>
            <w:tcW w:w="3069" w:type="pct"/>
          </w:tcPr>
          <w:p w14:paraId="433808DD" w14:textId="1E5CC57B" w:rsidR="000D342A"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627A2CF8" w14:textId="77777777" w:rsidTr="00B46C96">
        <w:trPr>
          <w:trHeight w:val="20"/>
        </w:trPr>
        <w:tc>
          <w:tcPr>
            <w:tcW w:w="198" w:type="pct"/>
          </w:tcPr>
          <w:p w14:paraId="6CB0CF19" w14:textId="78C59C8C"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5605E5EC" w14:textId="0F26C9B6" w:rsidR="001A3EF4" w:rsidRPr="007F70E0" w:rsidRDefault="001A3EF4" w:rsidP="00B46C96">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от 2 до 3 м (территори (25:18-6.456)</w:t>
            </w:r>
          </w:p>
        </w:tc>
        <w:tc>
          <w:tcPr>
            <w:tcW w:w="3069" w:type="pct"/>
          </w:tcPr>
          <w:p w14:paraId="3B5261AE" w14:textId="11F57659"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2F9CADB4" w14:textId="77777777" w:rsidTr="00B46C96">
        <w:trPr>
          <w:trHeight w:val="20"/>
        </w:trPr>
        <w:tc>
          <w:tcPr>
            <w:tcW w:w="198" w:type="pct"/>
          </w:tcPr>
          <w:p w14:paraId="041C215B" w14:textId="78760C82"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46384BD1" w14:textId="64E17048" w:rsidR="001A3EF4" w:rsidRPr="007F70E0" w:rsidRDefault="001A3EF4" w:rsidP="00B46C96">
            <w:pPr>
              <w:ind w:left="57" w:right="57"/>
              <w:jc w:val="both"/>
              <w:rPr>
                <w:sz w:val="28"/>
                <w:szCs w:val="28"/>
              </w:rPr>
            </w:pPr>
            <w:r w:rsidRPr="007F70E0">
              <w:rPr>
                <w:sz w:val="28"/>
                <w:szCs w:val="28"/>
              </w:rPr>
              <w:t xml:space="preserve">Зона подтопления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глубине залегания грунтовых вод от 2 до 3 м (территории слабого подтопления) (25:18-6.469)</w:t>
            </w:r>
          </w:p>
        </w:tc>
        <w:tc>
          <w:tcPr>
            <w:tcW w:w="3069" w:type="pct"/>
          </w:tcPr>
          <w:p w14:paraId="78C16DC2" w14:textId="10C9E7D0"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750AEC1C" w14:textId="77777777" w:rsidTr="00B46C96">
        <w:trPr>
          <w:trHeight w:val="20"/>
        </w:trPr>
        <w:tc>
          <w:tcPr>
            <w:tcW w:w="198" w:type="pct"/>
          </w:tcPr>
          <w:p w14:paraId="6B3C6F4F" w14:textId="2462300C"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08872050" w14:textId="2DB9E0A0" w:rsidR="001A3EF4" w:rsidRPr="007F70E0" w:rsidRDefault="001A3EF4" w:rsidP="00B46C96">
            <w:pPr>
              <w:ind w:left="57" w:right="57"/>
              <w:jc w:val="both"/>
              <w:rPr>
                <w:sz w:val="28"/>
                <w:szCs w:val="28"/>
              </w:rPr>
            </w:pPr>
            <w:r w:rsidRPr="007F70E0">
              <w:rPr>
                <w:sz w:val="28"/>
                <w:szCs w:val="28"/>
              </w:rPr>
              <w:t xml:space="preserve">Зона затопления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максимальных уровнях воды 1% обеспеченности (25:18-6.470)</w:t>
            </w:r>
          </w:p>
        </w:tc>
        <w:tc>
          <w:tcPr>
            <w:tcW w:w="3069" w:type="pct"/>
          </w:tcPr>
          <w:p w14:paraId="42EF6538" w14:textId="2CCEC1DF"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586168D4" w14:textId="77777777" w:rsidTr="00B46C96">
        <w:trPr>
          <w:trHeight w:val="20"/>
        </w:trPr>
        <w:tc>
          <w:tcPr>
            <w:tcW w:w="198" w:type="pct"/>
          </w:tcPr>
          <w:p w14:paraId="3F10D50C" w14:textId="243A58A2"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03CA1657" w14:textId="73D56F72" w:rsidR="001A3EF4" w:rsidRPr="007F70E0" w:rsidRDefault="001A3EF4" w:rsidP="00B46C96">
            <w:pPr>
              <w:ind w:left="57" w:right="57"/>
              <w:jc w:val="both"/>
              <w:rPr>
                <w:sz w:val="28"/>
                <w:szCs w:val="28"/>
              </w:rPr>
            </w:pPr>
            <w:r w:rsidRPr="007F70E0">
              <w:rPr>
                <w:sz w:val="28"/>
                <w:szCs w:val="28"/>
              </w:rPr>
              <w:t xml:space="preserve">Зона подтопления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 xml:space="preserve">Комаровка при глубине залегания грунтовых вод от </w:t>
            </w:r>
            <w:r w:rsidR="00B46C96">
              <w:rPr>
                <w:sz w:val="28"/>
                <w:szCs w:val="28"/>
              </w:rPr>
              <w:br/>
            </w:r>
            <w:r w:rsidRPr="007F70E0">
              <w:rPr>
                <w:sz w:val="28"/>
                <w:szCs w:val="28"/>
              </w:rPr>
              <w:t>0,3 - 0,7 до 1,2 - 2 м от поверхности (территории умеренного подтопления) (25:18-6.471)</w:t>
            </w:r>
          </w:p>
        </w:tc>
        <w:tc>
          <w:tcPr>
            <w:tcW w:w="3069" w:type="pct"/>
          </w:tcPr>
          <w:p w14:paraId="7AC7A712" w14:textId="07831199"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265A45FA" w14:textId="77777777" w:rsidTr="00B46C96">
        <w:trPr>
          <w:trHeight w:val="20"/>
        </w:trPr>
        <w:tc>
          <w:tcPr>
            <w:tcW w:w="198" w:type="pct"/>
          </w:tcPr>
          <w:p w14:paraId="24318FFF" w14:textId="58B6A7D1"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1C6DE67B" w14:textId="5238554E" w:rsidR="001A3EF4" w:rsidRPr="007F70E0" w:rsidRDefault="001A3EF4" w:rsidP="00B46C96">
            <w:pPr>
              <w:ind w:left="57" w:right="57"/>
              <w:jc w:val="both"/>
              <w:rPr>
                <w:sz w:val="28"/>
                <w:szCs w:val="28"/>
              </w:rPr>
            </w:pPr>
            <w:r w:rsidRPr="007F70E0">
              <w:rPr>
                <w:sz w:val="28"/>
                <w:szCs w:val="28"/>
              </w:rPr>
              <w:t xml:space="preserve">Зона подтопления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глубине залегания грунтовых вод менее 0,3 м (территории сильного подтопления) (25:18-6.472)</w:t>
            </w:r>
          </w:p>
        </w:tc>
        <w:tc>
          <w:tcPr>
            <w:tcW w:w="3069" w:type="pct"/>
          </w:tcPr>
          <w:p w14:paraId="3F2FC30B" w14:textId="4A46D2C7"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4B680362" w14:textId="77777777" w:rsidTr="00B46C96">
        <w:trPr>
          <w:trHeight w:val="20"/>
        </w:trPr>
        <w:tc>
          <w:tcPr>
            <w:tcW w:w="198" w:type="pct"/>
          </w:tcPr>
          <w:p w14:paraId="703B5E82" w14:textId="085899F1"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30A5A780" w14:textId="265E9B91" w:rsidR="001A3EF4" w:rsidRPr="007F70E0" w:rsidRDefault="001A3EF4" w:rsidP="00B46C96">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от 0,3 - 0,7 до 1,2 - 2 м от поверхности (территории умеренного подтопления) (25:18-6.473)</w:t>
            </w:r>
          </w:p>
        </w:tc>
        <w:tc>
          <w:tcPr>
            <w:tcW w:w="3069" w:type="pct"/>
          </w:tcPr>
          <w:p w14:paraId="5E17A028" w14:textId="1A10FEFA"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76DFF87F" w14:textId="77777777" w:rsidTr="00B46C96">
        <w:trPr>
          <w:trHeight w:val="20"/>
        </w:trPr>
        <w:tc>
          <w:tcPr>
            <w:tcW w:w="198" w:type="pct"/>
          </w:tcPr>
          <w:p w14:paraId="7056B32C" w14:textId="61945CDA"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49248064" w14:textId="32F817D0" w:rsidR="001A3EF4" w:rsidRPr="007F70E0" w:rsidRDefault="001A3EF4" w:rsidP="00B46C96">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менее 0,3 м (территории сильного подтопления) (25:18-6.474)</w:t>
            </w:r>
          </w:p>
        </w:tc>
        <w:tc>
          <w:tcPr>
            <w:tcW w:w="3069" w:type="pct"/>
          </w:tcPr>
          <w:p w14:paraId="185E5B44" w14:textId="191278C4"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59A37E57" w14:textId="77777777" w:rsidTr="00B46C96">
        <w:trPr>
          <w:trHeight w:val="20"/>
        </w:trPr>
        <w:tc>
          <w:tcPr>
            <w:tcW w:w="198" w:type="pct"/>
          </w:tcPr>
          <w:p w14:paraId="094D1434" w14:textId="35469EE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6D0CD04D" w14:textId="56F3DFBD" w:rsidR="001A3EF4" w:rsidRPr="007F70E0" w:rsidRDefault="001A3EF4" w:rsidP="00B46C96">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от 2 до 3 м (территории слабого подтопления) (25:18-6.475)</w:t>
            </w:r>
          </w:p>
        </w:tc>
        <w:tc>
          <w:tcPr>
            <w:tcW w:w="3069" w:type="pct"/>
          </w:tcPr>
          <w:p w14:paraId="1FA009C5" w14:textId="74AFB6AA"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7FEAE005" w14:textId="77777777" w:rsidTr="00B46C96">
        <w:trPr>
          <w:trHeight w:val="20"/>
        </w:trPr>
        <w:tc>
          <w:tcPr>
            <w:tcW w:w="198" w:type="pct"/>
          </w:tcPr>
          <w:p w14:paraId="7032BD26"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658F4A12" w14:textId="4A4F356D" w:rsidR="001A3EF4" w:rsidRPr="007F70E0" w:rsidRDefault="001A3EF4" w:rsidP="00B46C96">
            <w:pPr>
              <w:ind w:left="57" w:right="57"/>
              <w:jc w:val="both"/>
              <w:rPr>
                <w:sz w:val="28"/>
                <w:szCs w:val="28"/>
              </w:rPr>
            </w:pPr>
            <w:r w:rsidRPr="007F70E0">
              <w:rPr>
                <w:sz w:val="28"/>
                <w:szCs w:val="28"/>
              </w:rPr>
              <w:t xml:space="preserve">Зона затопления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максимальных уровнях воды 1% обеспеченности (25:18-6.476)</w:t>
            </w:r>
          </w:p>
        </w:tc>
        <w:tc>
          <w:tcPr>
            <w:tcW w:w="3069" w:type="pct"/>
          </w:tcPr>
          <w:p w14:paraId="45198AB3" w14:textId="13FF9232"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518D8B1E" w14:textId="77777777" w:rsidTr="00B46C96">
        <w:trPr>
          <w:trHeight w:val="20"/>
        </w:trPr>
        <w:tc>
          <w:tcPr>
            <w:tcW w:w="198" w:type="pct"/>
          </w:tcPr>
          <w:p w14:paraId="519A0657"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1CF2145F" w14:textId="67AF541A" w:rsidR="001A3EF4" w:rsidRPr="007F70E0" w:rsidRDefault="001A3EF4" w:rsidP="00B46C96">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3069" w:type="pct"/>
          </w:tcPr>
          <w:p w14:paraId="0E042F0C" w14:textId="4E983425"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5606A267" w14:textId="77777777" w:rsidTr="00B46C96">
        <w:trPr>
          <w:trHeight w:val="20"/>
        </w:trPr>
        <w:tc>
          <w:tcPr>
            <w:tcW w:w="198" w:type="pct"/>
          </w:tcPr>
          <w:p w14:paraId="3E1EDABC"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40BA3A29" w14:textId="76BD64F1" w:rsidR="001A3EF4" w:rsidRPr="007F70E0" w:rsidRDefault="001A3EF4" w:rsidP="00B46C96">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w:t>
            </w:r>
            <w:r w:rsidR="00FE64EC" w:rsidRPr="007F70E0">
              <w:rPr>
                <w:sz w:val="28"/>
                <w:szCs w:val="28"/>
              </w:rPr>
              <w:t xml:space="preserve"> </w:t>
            </w:r>
            <w:r w:rsidRPr="007F70E0">
              <w:rPr>
                <w:sz w:val="28"/>
                <w:szCs w:val="28"/>
              </w:rPr>
              <w:t>(25:18-6.478)</w:t>
            </w:r>
          </w:p>
        </w:tc>
        <w:tc>
          <w:tcPr>
            <w:tcW w:w="3069" w:type="pct"/>
          </w:tcPr>
          <w:p w14:paraId="435604E5" w14:textId="4015612F"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54FE37E8" w14:textId="77777777" w:rsidTr="00B46C96">
        <w:trPr>
          <w:trHeight w:val="20"/>
        </w:trPr>
        <w:tc>
          <w:tcPr>
            <w:tcW w:w="198" w:type="pct"/>
          </w:tcPr>
          <w:p w14:paraId="579121C2"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75C8EF3B" w14:textId="7BB63B2C" w:rsidR="001A3EF4" w:rsidRPr="007F70E0" w:rsidRDefault="001A3EF4" w:rsidP="00B46C96">
            <w:pPr>
              <w:ind w:left="57" w:right="57"/>
              <w:jc w:val="both"/>
              <w:rPr>
                <w:sz w:val="28"/>
                <w:szCs w:val="28"/>
              </w:rPr>
            </w:pPr>
            <w:r w:rsidRPr="007F70E0">
              <w:rPr>
                <w:sz w:val="28"/>
                <w:szCs w:val="28"/>
              </w:rPr>
              <w:t>Зона затопления территории с.Богатырка Уссурийского городского округа Приморского края от ручья без названия при максимальных уровнях воды 1% обеспеченности (25:18-6.479)</w:t>
            </w:r>
          </w:p>
        </w:tc>
        <w:tc>
          <w:tcPr>
            <w:tcW w:w="3069" w:type="pct"/>
          </w:tcPr>
          <w:p w14:paraId="388EAFE2" w14:textId="0F3E1794"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2F20C4BA" w14:textId="77777777" w:rsidTr="00B46C96">
        <w:trPr>
          <w:trHeight w:val="20"/>
        </w:trPr>
        <w:tc>
          <w:tcPr>
            <w:tcW w:w="198" w:type="pct"/>
          </w:tcPr>
          <w:p w14:paraId="37B3B212"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03C340DF" w14:textId="3839C3D6" w:rsidR="001A3EF4" w:rsidRPr="007F70E0" w:rsidRDefault="001A3EF4" w:rsidP="00B46C96">
            <w:pPr>
              <w:ind w:left="57" w:right="57"/>
              <w:jc w:val="both"/>
              <w:rPr>
                <w:sz w:val="28"/>
                <w:szCs w:val="28"/>
              </w:rPr>
            </w:pPr>
            <w:r w:rsidRPr="007F70E0">
              <w:rPr>
                <w:sz w:val="28"/>
                <w:szCs w:val="28"/>
              </w:rPr>
              <w:t>Зона затопления территории с.Кондратеновка Уссурийского городского округа Приморского края от р.Комаровка, р.Каменушка при максимальных уровнях воды 1% обеспеченности (25:18-6.501)</w:t>
            </w:r>
          </w:p>
        </w:tc>
        <w:tc>
          <w:tcPr>
            <w:tcW w:w="3069" w:type="pct"/>
          </w:tcPr>
          <w:p w14:paraId="749C66CD" w14:textId="5C1B3186"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051C8DA0" w14:textId="77777777" w:rsidTr="00B46C96">
        <w:trPr>
          <w:trHeight w:val="20"/>
        </w:trPr>
        <w:tc>
          <w:tcPr>
            <w:tcW w:w="198" w:type="pct"/>
          </w:tcPr>
          <w:p w14:paraId="1727EFF6"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722D626B" w14:textId="5E2169BD" w:rsidR="001A3EF4" w:rsidRPr="007F70E0" w:rsidRDefault="001A3EF4" w:rsidP="00B46C96">
            <w:pPr>
              <w:ind w:left="57" w:right="57"/>
              <w:jc w:val="both"/>
              <w:rPr>
                <w:sz w:val="28"/>
                <w:szCs w:val="28"/>
              </w:rPr>
            </w:pPr>
            <w:r w:rsidRPr="007F70E0">
              <w:rPr>
                <w:sz w:val="28"/>
                <w:szCs w:val="28"/>
              </w:rPr>
              <w:t xml:space="preserve">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от </w:t>
            </w:r>
            <w:r w:rsidR="00B46C96">
              <w:rPr>
                <w:sz w:val="28"/>
                <w:szCs w:val="28"/>
              </w:rPr>
              <w:br/>
            </w:r>
            <w:r w:rsidRPr="007F70E0">
              <w:rPr>
                <w:sz w:val="28"/>
                <w:szCs w:val="28"/>
              </w:rPr>
              <w:t>0,3 - 0,7 до 1,2 - 2 м от поверхности (территории умеренного подтопления) (25:18-6.502)</w:t>
            </w:r>
          </w:p>
        </w:tc>
        <w:tc>
          <w:tcPr>
            <w:tcW w:w="3069" w:type="pct"/>
          </w:tcPr>
          <w:p w14:paraId="52258999" w14:textId="1A47DAB1"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16AFDCC7" w14:textId="77777777" w:rsidTr="00B46C96">
        <w:trPr>
          <w:trHeight w:val="20"/>
        </w:trPr>
        <w:tc>
          <w:tcPr>
            <w:tcW w:w="198" w:type="pct"/>
          </w:tcPr>
          <w:p w14:paraId="3371DAD7"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31E527EC" w14:textId="1E577A17" w:rsidR="001A3EF4" w:rsidRPr="007F70E0" w:rsidRDefault="001A3EF4" w:rsidP="00B46C96">
            <w:pPr>
              <w:ind w:left="57" w:right="57"/>
              <w:jc w:val="both"/>
              <w:rPr>
                <w:sz w:val="28"/>
                <w:szCs w:val="28"/>
              </w:rPr>
            </w:pPr>
            <w:r w:rsidRPr="007F70E0">
              <w:rPr>
                <w:sz w:val="28"/>
                <w:szCs w:val="28"/>
              </w:rPr>
              <w:t>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от 2 до 3 м (территории слабого подтопления) (25:18-6.503)</w:t>
            </w:r>
          </w:p>
        </w:tc>
        <w:tc>
          <w:tcPr>
            <w:tcW w:w="3069" w:type="pct"/>
          </w:tcPr>
          <w:p w14:paraId="3F395CF4" w14:textId="519D7930"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26D770FC" w14:textId="77777777" w:rsidTr="00B46C96">
        <w:trPr>
          <w:trHeight w:val="20"/>
        </w:trPr>
        <w:tc>
          <w:tcPr>
            <w:tcW w:w="198" w:type="pct"/>
          </w:tcPr>
          <w:p w14:paraId="73B5737D"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131C8144" w14:textId="6657011D" w:rsidR="001A3EF4" w:rsidRPr="007F70E0" w:rsidRDefault="001A3EF4" w:rsidP="00B46C96">
            <w:pPr>
              <w:ind w:left="57" w:right="57"/>
              <w:jc w:val="both"/>
              <w:rPr>
                <w:sz w:val="28"/>
                <w:szCs w:val="28"/>
              </w:rPr>
            </w:pPr>
            <w:r w:rsidRPr="007F70E0">
              <w:rPr>
                <w:sz w:val="28"/>
                <w:szCs w:val="28"/>
              </w:rPr>
              <w:t>Зона подтопления территории с.Кондратеновка Уссурийского городского округа Приморского края от р.Комаровка, р.Каменушка при глубине залегания грунтовых вод менее 0,3 м (территории сильного подтопления) (25:18-6.504)</w:t>
            </w:r>
          </w:p>
        </w:tc>
        <w:tc>
          <w:tcPr>
            <w:tcW w:w="3069" w:type="pct"/>
          </w:tcPr>
          <w:p w14:paraId="4797D51C" w14:textId="213F0BD1"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4C3D19B4" w14:textId="77777777" w:rsidTr="00B46C96">
        <w:trPr>
          <w:trHeight w:val="20"/>
        </w:trPr>
        <w:tc>
          <w:tcPr>
            <w:tcW w:w="198" w:type="pct"/>
          </w:tcPr>
          <w:p w14:paraId="321636E9"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19454770" w14:textId="02544B09" w:rsidR="001A3EF4" w:rsidRPr="007F70E0" w:rsidRDefault="001A3EF4" w:rsidP="00B46C96">
            <w:pPr>
              <w:ind w:left="57" w:right="57"/>
              <w:jc w:val="both"/>
              <w:rPr>
                <w:sz w:val="28"/>
                <w:szCs w:val="28"/>
              </w:rPr>
            </w:pPr>
            <w:r w:rsidRPr="007F70E0">
              <w:rPr>
                <w:sz w:val="28"/>
                <w:szCs w:val="28"/>
              </w:rPr>
              <w:t>Зона подтопления территории с. Борисовка Уссурийского городского округа Приморского края от р.Раздольная при глубине залегания грунтовых вод менее 0,3 м (территории сильного подтопления)</w:t>
            </w:r>
            <w:r w:rsidR="00B46C96">
              <w:rPr>
                <w:sz w:val="28"/>
                <w:szCs w:val="28"/>
              </w:rPr>
              <w:t xml:space="preserve"> </w:t>
            </w:r>
            <w:r w:rsidRPr="007F70E0">
              <w:rPr>
                <w:sz w:val="28"/>
                <w:szCs w:val="28"/>
              </w:rPr>
              <w:t>(25:18-6.509)</w:t>
            </w:r>
          </w:p>
        </w:tc>
        <w:tc>
          <w:tcPr>
            <w:tcW w:w="3069" w:type="pct"/>
          </w:tcPr>
          <w:p w14:paraId="11D24F69" w14:textId="0AB5218D"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6DC76E98" w14:textId="77777777" w:rsidTr="00B46C96">
        <w:trPr>
          <w:trHeight w:val="20"/>
        </w:trPr>
        <w:tc>
          <w:tcPr>
            <w:tcW w:w="198" w:type="pct"/>
          </w:tcPr>
          <w:p w14:paraId="5F0FEED2"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0149E5BB" w14:textId="47E761A1" w:rsidR="001A3EF4" w:rsidRPr="007F70E0" w:rsidRDefault="001A3EF4" w:rsidP="00B46C96">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(25:18-6.513)</w:t>
            </w:r>
          </w:p>
        </w:tc>
        <w:tc>
          <w:tcPr>
            <w:tcW w:w="3069" w:type="pct"/>
          </w:tcPr>
          <w:p w14:paraId="0AFED894" w14:textId="61D4E2C8"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7E352F08" w14:textId="77777777" w:rsidTr="00B46C96">
        <w:trPr>
          <w:trHeight w:val="20"/>
        </w:trPr>
        <w:tc>
          <w:tcPr>
            <w:tcW w:w="198" w:type="pct"/>
          </w:tcPr>
          <w:p w14:paraId="0788F78D"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2C8D7F84" w14:textId="474FD8B5" w:rsidR="001A3EF4" w:rsidRPr="007F70E0" w:rsidRDefault="001A3EF4" w:rsidP="00B46C96">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от 2 до 3 м (территории слабого подтопления)</w:t>
            </w:r>
            <w:r w:rsidRPr="007F70E0">
              <w:rPr>
                <w:sz w:val="28"/>
                <w:szCs w:val="28"/>
              </w:rPr>
              <w:br/>
              <w:t>(25:18-6.514)</w:t>
            </w:r>
          </w:p>
        </w:tc>
        <w:tc>
          <w:tcPr>
            <w:tcW w:w="3069" w:type="pct"/>
          </w:tcPr>
          <w:p w14:paraId="4B61B3A2" w14:textId="3F0CF437"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7CE45F82" w14:textId="77777777" w:rsidTr="00B46C96">
        <w:trPr>
          <w:trHeight w:val="20"/>
        </w:trPr>
        <w:tc>
          <w:tcPr>
            <w:tcW w:w="198" w:type="pct"/>
          </w:tcPr>
          <w:p w14:paraId="595A364C"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74E1ED21" w14:textId="3E6C9067" w:rsidR="001A3EF4" w:rsidRPr="007F70E0" w:rsidRDefault="001A3EF4" w:rsidP="00B46C96">
            <w:pPr>
              <w:ind w:left="57" w:right="57"/>
              <w:jc w:val="both"/>
              <w:rPr>
                <w:sz w:val="28"/>
                <w:szCs w:val="28"/>
              </w:rPr>
            </w:pPr>
            <w:r w:rsidRPr="007F70E0">
              <w:rPr>
                <w:sz w:val="28"/>
                <w:szCs w:val="28"/>
              </w:rPr>
              <w:t>Зона подтопления территории с.Николо-Львовское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(25:18-6.516)</w:t>
            </w:r>
          </w:p>
        </w:tc>
        <w:tc>
          <w:tcPr>
            <w:tcW w:w="3069" w:type="pct"/>
          </w:tcPr>
          <w:p w14:paraId="1A52FDEE" w14:textId="6F01A87C"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1FDD8D73" w14:textId="77777777" w:rsidTr="00B46C96">
        <w:trPr>
          <w:trHeight w:val="20"/>
        </w:trPr>
        <w:tc>
          <w:tcPr>
            <w:tcW w:w="198" w:type="pct"/>
          </w:tcPr>
          <w:p w14:paraId="60310C70"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54B71B99" w14:textId="077788A3" w:rsidR="001A3EF4" w:rsidRPr="007F70E0" w:rsidRDefault="001A3EF4" w:rsidP="00B46C96">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w:t>
            </w:r>
            <w:r w:rsidR="00B46C96">
              <w:rPr>
                <w:sz w:val="28"/>
                <w:szCs w:val="28"/>
              </w:rPr>
              <w:t xml:space="preserve"> </w:t>
            </w:r>
            <w:r w:rsidRPr="007F70E0">
              <w:rPr>
                <w:sz w:val="28"/>
                <w:szCs w:val="28"/>
              </w:rPr>
              <w:t>(25:18-6.517)</w:t>
            </w:r>
          </w:p>
        </w:tc>
        <w:tc>
          <w:tcPr>
            <w:tcW w:w="3069" w:type="pct"/>
          </w:tcPr>
          <w:p w14:paraId="0FAAA08A" w14:textId="2DA99A54"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7C15CF5B" w14:textId="77777777" w:rsidTr="00B46C96">
        <w:trPr>
          <w:trHeight w:val="20"/>
        </w:trPr>
        <w:tc>
          <w:tcPr>
            <w:tcW w:w="198" w:type="pct"/>
          </w:tcPr>
          <w:p w14:paraId="11883AEA"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3248D716" w14:textId="57D5BBB3" w:rsidR="001A3EF4" w:rsidRPr="007F70E0" w:rsidRDefault="001A3EF4" w:rsidP="00B46C96">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от 2 до 3 м (территории слабого подтопления) (25:18-6.518)</w:t>
            </w:r>
          </w:p>
        </w:tc>
        <w:tc>
          <w:tcPr>
            <w:tcW w:w="3069" w:type="pct"/>
          </w:tcPr>
          <w:p w14:paraId="2F7023AF" w14:textId="5E9256F7"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5A499B76" w14:textId="77777777" w:rsidTr="00B46C96">
        <w:trPr>
          <w:trHeight w:val="20"/>
        </w:trPr>
        <w:tc>
          <w:tcPr>
            <w:tcW w:w="198" w:type="pct"/>
          </w:tcPr>
          <w:p w14:paraId="6BC0CDA4"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5E9E08E2" w14:textId="0D34A562" w:rsidR="001A3EF4" w:rsidRPr="007F70E0" w:rsidRDefault="001A3EF4" w:rsidP="00B46C96">
            <w:pPr>
              <w:ind w:left="57" w:right="57"/>
              <w:jc w:val="both"/>
              <w:rPr>
                <w:sz w:val="28"/>
                <w:szCs w:val="28"/>
              </w:rPr>
            </w:pPr>
            <w:r w:rsidRPr="007F70E0">
              <w:rPr>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менее 0,3 м (территории сильного подтопления) (25:18-6.519)</w:t>
            </w:r>
          </w:p>
        </w:tc>
        <w:tc>
          <w:tcPr>
            <w:tcW w:w="3069" w:type="pct"/>
          </w:tcPr>
          <w:p w14:paraId="6FC7AD20" w14:textId="2F1F2264"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2654A30F" w14:textId="77777777" w:rsidTr="00B46C96">
        <w:trPr>
          <w:trHeight w:val="20"/>
        </w:trPr>
        <w:tc>
          <w:tcPr>
            <w:tcW w:w="198" w:type="pct"/>
          </w:tcPr>
          <w:p w14:paraId="54DDDB01"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5E2786BC" w14:textId="61926AC7" w:rsidR="001A3EF4" w:rsidRPr="007F70E0" w:rsidRDefault="001A3EF4" w:rsidP="00B46C96">
            <w:pPr>
              <w:ind w:left="57" w:right="57"/>
              <w:jc w:val="both"/>
              <w:rPr>
                <w:sz w:val="28"/>
                <w:szCs w:val="28"/>
              </w:rPr>
            </w:pPr>
            <w:r w:rsidRPr="007F70E0">
              <w:rPr>
                <w:sz w:val="28"/>
                <w:szCs w:val="28"/>
              </w:rPr>
              <w:t>Зона затопления территории с.Дубовый ключ Уссурийского городского округа Приморского края от р.Комаровка при максимальных уровнях воды 1% обеспеченности (25:18-6.520)</w:t>
            </w:r>
          </w:p>
        </w:tc>
        <w:tc>
          <w:tcPr>
            <w:tcW w:w="3069" w:type="pct"/>
          </w:tcPr>
          <w:p w14:paraId="2D68BE2E" w14:textId="587715F1"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03E572E0" w14:textId="77777777" w:rsidTr="00B46C96">
        <w:trPr>
          <w:trHeight w:val="20"/>
        </w:trPr>
        <w:tc>
          <w:tcPr>
            <w:tcW w:w="198" w:type="pct"/>
          </w:tcPr>
          <w:p w14:paraId="180040B5"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5CBF1374" w14:textId="586394B1" w:rsidR="001A3EF4" w:rsidRPr="007F70E0" w:rsidRDefault="001A3EF4" w:rsidP="00B46C96">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3069" w:type="pct"/>
          </w:tcPr>
          <w:p w14:paraId="295A2FB8" w14:textId="6B91A08E"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6D011978" w14:textId="77777777" w:rsidTr="00B46C96">
        <w:trPr>
          <w:trHeight w:val="20"/>
        </w:trPr>
        <w:tc>
          <w:tcPr>
            <w:tcW w:w="198" w:type="pct"/>
          </w:tcPr>
          <w:p w14:paraId="1474A45D"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59D244F9" w14:textId="67D2476E" w:rsidR="001A3EF4" w:rsidRPr="007F70E0" w:rsidRDefault="001A3EF4" w:rsidP="00B46C96">
            <w:pPr>
              <w:ind w:left="57" w:right="57"/>
              <w:jc w:val="both"/>
              <w:rPr>
                <w:sz w:val="28"/>
                <w:szCs w:val="28"/>
              </w:rPr>
            </w:pPr>
            <w:r w:rsidRPr="007F70E0">
              <w:rPr>
                <w:sz w:val="28"/>
                <w:szCs w:val="28"/>
              </w:rPr>
              <w:t>Зона подтопления территории с.Боголюбовка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(25:18-6.591)</w:t>
            </w:r>
          </w:p>
        </w:tc>
        <w:tc>
          <w:tcPr>
            <w:tcW w:w="3069" w:type="pct"/>
          </w:tcPr>
          <w:p w14:paraId="72ACDF58" w14:textId="4CC957E7"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05224D55" w14:textId="77777777" w:rsidTr="00B46C96">
        <w:trPr>
          <w:trHeight w:val="20"/>
        </w:trPr>
        <w:tc>
          <w:tcPr>
            <w:tcW w:w="198" w:type="pct"/>
          </w:tcPr>
          <w:p w14:paraId="766953FC"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41C7EC53" w14:textId="38FA8746" w:rsidR="001A3EF4" w:rsidRPr="007F70E0" w:rsidRDefault="001A3EF4" w:rsidP="00B46C96">
            <w:pPr>
              <w:ind w:left="57" w:right="57"/>
              <w:jc w:val="both"/>
              <w:rPr>
                <w:sz w:val="28"/>
                <w:szCs w:val="28"/>
              </w:rPr>
            </w:pPr>
            <w:r w:rsidRPr="007F70E0">
              <w:rPr>
                <w:sz w:val="28"/>
                <w:szCs w:val="28"/>
              </w:rPr>
              <w:t>Зона затопления территории с.Боголюбовка Уссурийского городского округа Приморского края от ручья без названия при максимальных уровнях воды 1% обеспеченности (25:18-6.592)</w:t>
            </w:r>
          </w:p>
        </w:tc>
        <w:tc>
          <w:tcPr>
            <w:tcW w:w="3069" w:type="pct"/>
          </w:tcPr>
          <w:p w14:paraId="2DC1F6B5" w14:textId="633E1D8B"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1588B83E" w14:textId="77777777" w:rsidTr="00B46C96">
        <w:trPr>
          <w:trHeight w:val="20"/>
        </w:trPr>
        <w:tc>
          <w:tcPr>
            <w:tcW w:w="198" w:type="pct"/>
          </w:tcPr>
          <w:p w14:paraId="0FFD659D"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072FE033" w14:textId="73A8EF37" w:rsidR="001A3EF4" w:rsidRPr="007F70E0" w:rsidRDefault="001A3EF4" w:rsidP="00B46C96">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3069" w:type="pct"/>
          </w:tcPr>
          <w:p w14:paraId="52B8C5CA" w14:textId="61005B86"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74AD20B6" w14:textId="77777777" w:rsidTr="00B46C96">
        <w:trPr>
          <w:trHeight w:val="20"/>
        </w:trPr>
        <w:tc>
          <w:tcPr>
            <w:tcW w:w="198" w:type="pct"/>
          </w:tcPr>
          <w:p w14:paraId="3910DE8B"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573640ED" w14:textId="0FC188B2" w:rsidR="001A3EF4" w:rsidRPr="007F70E0" w:rsidRDefault="001A3EF4" w:rsidP="00B46C96">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3069" w:type="pct"/>
          </w:tcPr>
          <w:p w14:paraId="5765BA69" w14:textId="65C41173"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159D2688" w14:textId="77777777" w:rsidTr="00B46C96">
        <w:trPr>
          <w:trHeight w:val="20"/>
        </w:trPr>
        <w:tc>
          <w:tcPr>
            <w:tcW w:w="198" w:type="pct"/>
          </w:tcPr>
          <w:p w14:paraId="30CCECC4"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40A3DE6A" w14:textId="74BFD8E2" w:rsidR="001A3EF4" w:rsidRPr="007F70E0" w:rsidRDefault="001A3EF4" w:rsidP="00B46C96">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3069" w:type="pct"/>
          </w:tcPr>
          <w:p w14:paraId="69985FB9" w14:textId="2DDE4697"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132B37AD" w14:textId="77777777" w:rsidTr="00B46C96">
        <w:trPr>
          <w:trHeight w:val="20"/>
        </w:trPr>
        <w:tc>
          <w:tcPr>
            <w:tcW w:w="198" w:type="pct"/>
          </w:tcPr>
          <w:p w14:paraId="48DBFF94" w14:textId="77777777" w:rsidR="001A3EF4" w:rsidRPr="007F70E0" w:rsidRDefault="001A3EF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3AE8B83E" w14:textId="4DA22F0F" w:rsidR="001A3EF4" w:rsidRPr="007F70E0" w:rsidRDefault="001A3EF4" w:rsidP="00B46C96">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w:t>
            </w:r>
            <w:r w:rsidR="00B46C96">
              <w:rPr>
                <w:sz w:val="28"/>
                <w:szCs w:val="28"/>
              </w:rPr>
              <w:t xml:space="preserve"> </w:t>
            </w:r>
            <w:r w:rsidRPr="007F70E0">
              <w:rPr>
                <w:sz w:val="28"/>
                <w:szCs w:val="28"/>
              </w:rPr>
              <w:t>1,2 - 2 м от поверхности (территории умеренного подтопления) (25:34-6.290)</w:t>
            </w:r>
          </w:p>
        </w:tc>
        <w:tc>
          <w:tcPr>
            <w:tcW w:w="3069" w:type="pct"/>
          </w:tcPr>
          <w:p w14:paraId="0CF0F672" w14:textId="4346D237"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A979C4" w:rsidRPr="007F70E0" w14:paraId="6D3A8A1D" w14:textId="77777777" w:rsidTr="00B46C96">
        <w:trPr>
          <w:trHeight w:val="20"/>
        </w:trPr>
        <w:tc>
          <w:tcPr>
            <w:tcW w:w="198" w:type="pct"/>
          </w:tcPr>
          <w:p w14:paraId="0727E859" w14:textId="6A493483" w:rsidR="00A979C4" w:rsidRPr="007F70E0" w:rsidRDefault="00A979C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22210B8F" w14:textId="081BD196" w:rsidR="00A979C4" w:rsidRPr="007F70E0" w:rsidRDefault="00871CFD" w:rsidP="00B46C96">
            <w:pPr>
              <w:ind w:left="57" w:right="57"/>
              <w:jc w:val="both"/>
              <w:rPr>
                <w:sz w:val="28"/>
                <w:szCs w:val="28"/>
              </w:rPr>
            </w:pPr>
            <w:r w:rsidRPr="007F70E0">
              <w:rPr>
                <w:sz w:val="28"/>
                <w:szCs w:val="28"/>
              </w:rPr>
              <w:t>Водоохранная зона (25:34-6.35)</w:t>
            </w:r>
          </w:p>
        </w:tc>
        <w:tc>
          <w:tcPr>
            <w:tcW w:w="3069" w:type="pct"/>
          </w:tcPr>
          <w:p w14:paraId="68C51EC6" w14:textId="56EB6C69" w:rsidR="00A979C4" w:rsidRPr="007F70E0" w:rsidRDefault="00110D14" w:rsidP="00B46C96">
            <w:pPr>
              <w:ind w:left="57" w:right="57"/>
              <w:jc w:val="both"/>
              <w:rPr>
                <w:sz w:val="28"/>
                <w:szCs w:val="28"/>
              </w:rPr>
            </w:pPr>
            <w:r w:rsidRPr="007F70E0">
              <w:rPr>
                <w:sz w:val="28"/>
                <w:szCs w:val="28"/>
              </w:rPr>
              <w:t>Водный кодекс Российской Федерации</w:t>
            </w:r>
          </w:p>
        </w:tc>
      </w:tr>
      <w:tr w:rsidR="00A979C4" w:rsidRPr="007F70E0" w14:paraId="63A00083" w14:textId="77777777" w:rsidTr="00B46C96">
        <w:trPr>
          <w:trHeight w:val="20"/>
        </w:trPr>
        <w:tc>
          <w:tcPr>
            <w:tcW w:w="198" w:type="pct"/>
          </w:tcPr>
          <w:p w14:paraId="2A9A2026" w14:textId="3F0F1401" w:rsidR="00A979C4" w:rsidRPr="007F70E0" w:rsidRDefault="00A979C4"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79D161DC" w14:textId="6D7B2604" w:rsidR="00A979C4" w:rsidRPr="007F70E0" w:rsidRDefault="00871CFD" w:rsidP="00B46C96">
            <w:pPr>
              <w:ind w:left="57" w:right="57"/>
              <w:jc w:val="both"/>
              <w:rPr>
                <w:sz w:val="28"/>
                <w:szCs w:val="28"/>
              </w:rPr>
            </w:pPr>
            <w:r w:rsidRPr="007F70E0">
              <w:rPr>
                <w:sz w:val="28"/>
                <w:szCs w:val="28"/>
              </w:rPr>
              <w:t xml:space="preserve">Запретная зона при военном складе </w:t>
            </w:r>
            <w:r w:rsidR="00FE64EC" w:rsidRPr="007F70E0">
              <w:rPr>
                <w:sz w:val="28"/>
                <w:szCs w:val="28"/>
              </w:rPr>
              <w:br/>
            </w:r>
            <w:r w:rsidRPr="007F70E0">
              <w:rPr>
                <w:sz w:val="28"/>
                <w:szCs w:val="28"/>
              </w:rPr>
              <w:t>(25:34-6.273)</w:t>
            </w:r>
          </w:p>
        </w:tc>
        <w:tc>
          <w:tcPr>
            <w:tcW w:w="3069" w:type="pct"/>
          </w:tcPr>
          <w:p w14:paraId="70A42157" w14:textId="03B6AE48" w:rsidR="00A979C4" w:rsidRPr="007F70E0" w:rsidRDefault="007A6C01" w:rsidP="00B46C96">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43317F"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43317F" w:rsidRPr="007F70E0">
              <w:rPr>
                <w:sz w:val="28"/>
                <w:szCs w:val="28"/>
              </w:rPr>
              <w:t>»</w:t>
            </w:r>
          </w:p>
        </w:tc>
      </w:tr>
      <w:tr w:rsidR="00871CFD" w:rsidRPr="007F70E0" w14:paraId="5439D6CA" w14:textId="77777777" w:rsidTr="00B46C96">
        <w:trPr>
          <w:trHeight w:val="20"/>
        </w:trPr>
        <w:tc>
          <w:tcPr>
            <w:tcW w:w="198" w:type="pct"/>
          </w:tcPr>
          <w:p w14:paraId="77711A66" w14:textId="7DE89103" w:rsidR="00871CFD" w:rsidRPr="007F70E0" w:rsidRDefault="00871CFD"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490EADFF" w14:textId="080A53E7" w:rsidR="00871CFD" w:rsidRPr="007F70E0" w:rsidRDefault="00871CFD" w:rsidP="00B46C96">
            <w:pPr>
              <w:ind w:left="57" w:right="57"/>
              <w:jc w:val="both"/>
              <w:rPr>
                <w:sz w:val="28"/>
                <w:szCs w:val="28"/>
              </w:rPr>
            </w:pPr>
            <w:r w:rsidRPr="007F70E0">
              <w:rPr>
                <w:sz w:val="28"/>
                <w:szCs w:val="28"/>
              </w:rPr>
              <w:t>Охранная зона геодезического пункта (25:34-6.24)</w:t>
            </w:r>
          </w:p>
        </w:tc>
        <w:tc>
          <w:tcPr>
            <w:tcW w:w="3069" w:type="pct"/>
          </w:tcPr>
          <w:p w14:paraId="5335DBB0" w14:textId="7CE18B54" w:rsidR="00871CFD" w:rsidRPr="007F70E0" w:rsidRDefault="00C54D1E" w:rsidP="00B46C96">
            <w:pPr>
              <w:ind w:left="57" w:right="57"/>
              <w:jc w:val="both"/>
              <w:rPr>
                <w:sz w:val="28"/>
                <w:szCs w:val="28"/>
              </w:rPr>
            </w:pPr>
            <w:r w:rsidRPr="007F70E0">
              <w:rPr>
                <w:sz w:val="28"/>
                <w:szCs w:val="28"/>
              </w:rPr>
              <w:t xml:space="preserve">Постановление Правительства РФ от 21.08.2019 № 1080 </w:t>
            </w:r>
            <w:r w:rsidR="0043317F" w:rsidRPr="007F70E0">
              <w:rPr>
                <w:sz w:val="28"/>
                <w:szCs w:val="28"/>
              </w:rPr>
              <w:t>«</w:t>
            </w:r>
            <w:r w:rsidRPr="007F70E0">
              <w:rPr>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43317F" w:rsidRPr="007F70E0">
              <w:rPr>
                <w:sz w:val="28"/>
                <w:szCs w:val="28"/>
              </w:rPr>
              <w:t>»</w:t>
            </w:r>
          </w:p>
        </w:tc>
      </w:tr>
      <w:tr w:rsidR="00871CFD" w:rsidRPr="007F70E0" w14:paraId="53E6E2BF" w14:textId="77777777" w:rsidTr="00B46C96">
        <w:trPr>
          <w:trHeight w:val="20"/>
        </w:trPr>
        <w:tc>
          <w:tcPr>
            <w:tcW w:w="198" w:type="pct"/>
          </w:tcPr>
          <w:p w14:paraId="2424B091" w14:textId="1C280A18" w:rsidR="00871CFD" w:rsidRPr="007F70E0" w:rsidRDefault="00871CFD"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2E965F5A" w14:textId="046894FF" w:rsidR="00871CFD" w:rsidRPr="007F70E0" w:rsidRDefault="00871CFD" w:rsidP="00B46C96">
            <w:pPr>
              <w:ind w:left="57" w:right="57"/>
              <w:jc w:val="both"/>
              <w:rPr>
                <w:sz w:val="28"/>
                <w:szCs w:val="28"/>
              </w:rPr>
            </w:pPr>
            <w:r w:rsidRPr="007F70E0">
              <w:rPr>
                <w:sz w:val="28"/>
                <w:szCs w:val="28"/>
              </w:rPr>
              <w:t xml:space="preserve">Охранная зона инженерных коммуникаций (25:00-6.266, </w:t>
            </w:r>
            <w:r w:rsidR="00B46C96">
              <w:rPr>
                <w:sz w:val="28"/>
                <w:szCs w:val="28"/>
              </w:rPr>
              <w:br/>
            </w:r>
            <w:r w:rsidRPr="007F70E0">
              <w:rPr>
                <w:sz w:val="28"/>
                <w:szCs w:val="28"/>
              </w:rPr>
              <w:t>25:00-6.267, 25:00-6.270, 25:00-6.290, 25:10-6.95, 25:18-6.158,</w:t>
            </w:r>
            <w:r w:rsidR="00B46C96">
              <w:rPr>
                <w:sz w:val="28"/>
                <w:szCs w:val="28"/>
              </w:rPr>
              <w:t xml:space="preserve"> </w:t>
            </w:r>
            <w:r w:rsidRPr="007F70E0">
              <w:rPr>
                <w:sz w:val="28"/>
                <w:szCs w:val="28"/>
              </w:rPr>
              <w:t xml:space="preserve">25:18-6.160, 25:18-6.193, 25:18-6.202, 25:34-6.14, 25:34-6.21, 25:34-6.28, 25:34-6.29, 25:34-6.31, 25:34-6.38, 25:34-6.39, 25:34-6.40, 25:34-6.41) </w:t>
            </w:r>
          </w:p>
        </w:tc>
        <w:tc>
          <w:tcPr>
            <w:tcW w:w="3069" w:type="pct"/>
          </w:tcPr>
          <w:p w14:paraId="59D4CDC5" w14:textId="3C9EF2D1" w:rsidR="00871CFD" w:rsidRPr="007F70E0" w:rsidRDefault="00F4564F" w:rsidP="00B46C96">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871CFD" w:rsidRPr="007F70E0" w14:paraId="4D47F910" w14:textId="77777777" w:rsidTr="00B46C96">
        <w:trPr>
          <w:trHeight w:val="20"/>
        </w:trPr>
        <w:tc>
          <w:tcPr>
            <w:tcW w:w="198" w:type="pct"/>
          </w:tcPr>
          <w:p w14:paraId="146A3FB8" w14:textId="485D80F1" w:rsidR="00871CFD" w:rsidRPr="007F70E0" w:rsidRDefault="00871CFD"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4B1B3D53" w14:textId="25C97A2A" w:rsidR="00871CFD" w:rsidRPr="007F70E0" w:rsidRDefault="00871CFD" w:rsidP="00B46C96">
            <w:pPr>
              <w:ind w:left="57" w:right="57"/>
              <w:jc w:val="both"/>
              <w:rPr>
                <w:sz w:val="28"/>
                <w:szCs w:val="28"/>
              </w:rPr>
            </w:pPr>
            <w:r w:rsidRPr="007F70E0">
              <w:rPr>
                <w:sz w:val="28"/>
                <w:szCs w:val="28"/>
              </w:rPr>
              <w:t xml:space="preserve">Охранная зона особо охраняемого природного объекта (25:00-6.309, </w:t>
            </w:r>
            <w:r w:rsidR="008B7ED6" w:rsidRPr="007F70E0">
              <w:rPr>
                <w:sz w:val="28"/>
                <w:szCs w:val="28"/>
              </w:rPr>
              <w:br/>
            </w:r>
            <w:r w:rsidRPr="007F70E0">
              <w:rPr>
                <w:sz w:val="28"/>
                <w:szCs w:val="28"/>
              </w:rPr>
              <w:t>25:00-6.577)</w:t>
            </w:r>
          </w:p>
        </w:tc>
        <w:tc>
          <w:tcPr>
            <w:tcW w:w="3069" w:type="pct"/>
          </w:tcPr>
          <w:p w14:paraId="6F0C7DEE" w14:textId="63DA5D90" w:rsidR="00871CFD" w:rsidRPr="007F70E0" w:rsidRDefault="00F4564F" w:rsidP="00B46C96">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871CFD" w:rsidRPr="007F70E0" w14:paraId="4A8B25B2" w14:textId="77777777" w:rsidTr="00B46C96">
        <w:trPr>
          <w:trHeight w:val="20"/>
        </w:trPr>
        <w:tc>
          <w:tcPr>
            <w:tcW w:w="198" w:type="pct"/>
          </w:tcPr>
          <w:p w14:paraId="49629D04" w14:textId="6DACC001" w:rsidR="00871CFD" w:rsidRPr="007F70E0" w:rsidRDefault="00871CFD" w:rsidP="00B46C96">
            <w:pPr>
              <w:pStyle w:val="ConsPlusNormal"/>
              <w:numPr>
                <w:ilvl w:val="0"/>
                <w:numId w:val="87"/>
              </w:numPr>
              <w:ind w:left="57" w:right="57" w:firstLine="0"/>
              <w:rPr>
                <w:rFonts w:ascii="Times New Roman" w:hAnsi="Times New Roman" w:cs="Times New Roman"/>
                <w:sz w:val="28"/>
                <w:szCs w:val="28"/>
              </w:rPr>
            </w:pPr>
          </w:p>
        </w:tc>
        <w:tc>
          <w:tcPr>
            <w:tcW w:w="1733" w:type="pct"/>
          </w:tcPr>
          <w:p w14:paraId="672E74CC" w14:textId="3B28AEA3" w:rsidR="00871CFD" w:rsidRPr="007F70E0" w:rsidRDefault="00871CFD" w:rsidP="00B46C96">
            <w:pPr>
              <w:ind w:left="57" w:right="57"/>
              <w:jc w:val="both"/>
              <w:rPr>
                <w:sz w:val="28"/>
                <w:szCs w:val="28"/>
              </w:rPr>
            </w:pPr>
            <w:r w:rsidRPr="007F70E0">
              <w:rPr>
                <w:sz w:val="28"/>
                <w:szCs w:val="28"/>
              </w:rPr>
              <w:t>Охранная зона стационарного пункта наблюдений за состоянием окружающей природной среды</w:t>
            </w:r>
            <w:r w:rsidR="008B7ED6" w:rsidRPr="007F70E0">
              <w:rPr>
                <w:sz w:val="28"/>
                <w:szCs w:val="28"/>
              </w:rPr>
              <w:t xml:space="preserve"> </w:t>
            </w:r>
            <w:r w:rsidR="00B46C96">
              <w:rPr>
                <w:sz w:val="28"/>
                <w:szCs w:val="28"/>
              </w:rPr>
              <w:br/>
            </w:r>
            <w:r w:rsidRPr="007F70E0">
              <w:rPr>
                <w:sz w:val="28"/>
                <w:szCs w:val="28"/>
              </w:rPr>
              <w:t>(25:18-6.25)</w:t>
            </w:r>
          </w:p>
        </w:tc>
        <w:tc>
          <w:tcPr>
            <w:tcW w:w="3069" w:type="pct"/>
          </w:tcPr>
          <w:p w14:paraId="7C43A7D9" w14:textId="06D38ECD" w:rsidR="00871CFD" w:rsidRPr="007F70E0" w:rsidRDefault="00C54D1E" w:rsidP="00B46C96">
            <w:pPr>
              <w:ind w:left="57" w:right="57"/>
              <w:jc w:val="both"/>
              <w:rPr>
                <w:sz w:val="28"/>
                <w:szCs w:val="28"/>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bl>
    <w:p w14:paraId="5F4B09B7" w14:textId="35A1BC33" w:rsidR="004E5CDB" w:rsidRDefault="00F94B7A" w:rsidP="00F94B7A">
      <w:pPr>
        <w:pStyle w:val="2"/>
      </w:pPr>
      <w:bookmarkStart w:id="217" w:name="_Toc51693513"/>
      <w:bookmarkStart w:id="218" w:name="_Toc65776291"/>
      <w:bookmarkStart w:id="219" w:name="_Toc110592340"/>
      <w:bookmarkStart w:id="220" w:name="_Toc110866179"/>
      <w:bookmarkStart w:id="221" w:name="_Toc110866287"/>
      <w:bookmarkStart w:id="222" w:name="_Toc111018673"/>
      <w:bookmarkStart w:id="223" w:name="_Toc135731739"/>
      <w:r w:rsidRPr="007F70E0">
        <w:t xml:space="preserve">Зона кладбищ </w:t>
      </w:r>
      <w:r w:rsidR="00945692" w:rsidRPr="007F70E0">
        <w:t>(</w:t>
      </w:r>
      <w:r w:rsidR="009D3FD4" w:rsidRPr="007F70E0">
        <w:t>СН 1)</w:t>
      </w:r>
      <w:bookmarkEnd w:id="217"/>
      <w:bookmarkEnd w:id="218"/>
      <w:bookmarkEnd w:id="219"/>
      <w:bookmarkEnd w:id="220"/>
      <w:bookmarkEnd w:id="221"/>
      <w:bookmarkEnd w:id="222"/>
      <w:bookmarkEnd w:id="223"/>
    </w:p>
    <w:p w14:paraId="22C07F4E" w14:textId="77777777" w:rsidR="00B46C96" w:rsidRPr="00B46C96" w:rsidRDefault="00B46C96" w:rsidP="00B46C96">
      <w:pPr>
        <w:rPr>
          <w:lang w:eastAsia="x-none"/>
        </w:rPr>
      </w:pPr>
    </w:p>
    <w:p w14:paraId="65177325" w14:textId="4DE08FE1" w:rsidR="004E5CDB" w:rsidRDefault="00D850A7" w:rsidP="00F94B7A">
      <w:pPr>
        <w:pStyle w:val="3"/>
      </w:pPr>
      <w:r>
        <w:t xml:space="preserve">1. Основные виды и параметры разрешенного использования земельных участков </w:t>
      </w:r>
      <w:r w:rsidR="00B46C96">
        <w:br/>
      </w:r>
      <w:r>
        <w:t>и объектов капитального строительства</w:t>
      </w:r>
    </w:p>
    <w:p w14:paraId="3AFC7B96" w14:textId="77777777" w:rsidR="00B46C96" w:rsidRPr="00B46C96" w:rsidRDefault="00B46C96" w:rsidP="00B46C96"/>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1"/>
        <w:gridCol w:w="3828"/>
        <w:gridCol w:w="6662"/>
      </w:tblGrid>
      <w:tr w:rsidR="002D3F8E" w:rsidRPr="007F70E0" w14:paraId="48863446" w14:textId="77777777" w:rsidTr="00B46C96">
        <w:trPr>
          <w:trHeight w:val="20"/>
          <w:tblHeader/>
        </w:trPr>
        <w:tc>
          <w:tcPr>
            <w:tcW w:w="624" w:type="dxa"/>
            <w:vMerge w:val="restart"/>
            <w:vAlign w:val="center"/>
          </w:tcPr>
          <w:p w14:paraId="4B641B5F" w14:textId="77777777" w:rsidR="002D3F8E" w:rsidRPr="007F70E0" w:rsidRDefault="002D3F8E" w:rsidP="00B46C96">
            <w:pPr>
              <w:pStyle w:val="afd"/>
              <w:keepNext w:val="0"/>
              <w:keepLines w:val="0"/>
              <w:widowControl w:val="0"/>
              <w:ind w:left="57" w:right="57"/>
              <w:contextualSpacing/>
              <w:rPr>
                <w:b w:val="0"/>
                <w:sz w:val="28"/>
                <w:szCs w:val="28"/>
              </w:rPr>
            </w:pPr>
            <w:r w:rsidRPr="007F70E0">
              <w:rPr>
                <w:b w:val="0"/>
                <w:sz w:val="28"/>
                <w:szCs w:val="28"/>
              </w:rPr>
              <w:t>№ п/п</w:t>
            </w:r>
          </w:p>
        </w:tc>
        <w:tc>
          <w:tcPr>
            <w:tcW w:w="7059" w:type="dxa"/>
            <w:gridSpan w:val="2"/>
            <w:vAlign w:val="center"/>
          </w:tcPr>
          <w:p w14:paraId="5A7AE846" w14:textId="77777777" w:rsidR="002D3F8E" w:rsidRPr="007F70E0" w:rsidRDefault="002D3F8E" w:rsidP="00B46C96">
            <w:pPr>
              <w:pStyle w:val="afd"/>
              <w:keepNext w:val="0"/>
              <w:keepLines w:val="0"/>
              <w:widowControl w:val="0"/>
              <w:ind w:left="57" w:right="57"/>
              <w:contextualSpacing/>
              <w:rPr>
                <w:b w:val="0"/>
                <w:sz w:val="28"/>
                <w:szCs w:val="28"/>
              </w:rPr>
            </w:pPr>
            <w:r w:rsidRPr="007F70E0">
              <w:rPr>
                <w:b w:val="0"/>
                <w:sz w:val="28"/>
                <w:szCs w:val="28"/>
              </w:rPr>
              <w:t>Виды разрешенного использования</w:t>
            </w:r>
          </w:p>
        </w:tc>
        <w:tc>
          <w:tcPr>
            <w:tcW w:w="6662" w:type="dxa"/>
            <w:vMerge w:val="restart"/>
            <w:vAlign w:val="center"/>
          </w:tcPr>
          <w:p w14:paraId="382D9A53" w14:textId="77777777" w:rsidR="002D3F8E" w:rsidRPr="007F70E0" w:rsidRDefault="002D3F8E" w:rsidP="00B46C96">
            <w:pPr>
              <w:pStyle w:val="afd"/>
              <w:keepNext w:val="0"/>
              <w:keepLines w:val="0"/>
              <w:widowControl w:val="0"/>
              <w:ind w:left="57" w:right="57"/>
              <w:contextualSpacing/>
              <w:rPr>
                <w:b w:val="0"/>
                <w:sz w:val="28"/>
                <w:szCs w:val="28"/>
              </w:rPr>
            </w:pPr>
            <w:r w:rsidRPr="007F70E0">
              <w:rPr>
                <w:b w:val="0"/>
                <w:sz w:val="28"/>
                <w:szCs w:val="28"/>
              </w:rPr>
              <w:t>Параметры разрешенного использования</w:t>
            </w:r>
          </w:p>
        </w:tc>
      </w:tr>
      <w:tr w:rsidR="002D3F8E" w:rsidRPr="007F70E0" w14:paraId="392F1BCA" w14:textId="77777777" w:rsidTr="00B46C96">
        <w:trPr>
          <w:trHeight w:val="20"/>
          <w:tblHeader/>
        </w:trPr>
        <w:tc>
          <w:tcPr>
            <w:tcW w:w="624" w:type="dxa"/>
            <w:vMerge/>
          </w:tcPr>
          <w:p w14:paraId="5F903E44" w14:textId="77777777" w:rsidR="002D3F8E" w:rsidRPr="007F70E0" w:rsidRDefault="002D3F8E" w:rsidP="00B46C96">
            <w:pPr>
              <w:pStyle w:val="afd"/>
              <w:keepNext w:val="0"/>
              <w:keepLines w:val="0"/>
              <w:widowControl w:val="0"/>
              <w:ind w:left="57" w:right="57"/>
              <w:contextualSpacing/>
              <w:rPr>
                <w:b w:val="0"/>
                <w:sz w:val="28"/>
                <w:szCs w:val="28"/>
              </w:rPr>
            </w:pPr>
          </w:p>
        </w:tc>
        <w:tc>
          <w:tcPr>
            <w:tcW w:w="3231" w:type="dxa"/>
            <w:vAlign w:val="center"/>
          </w:tcPr>
          <w:p w14:paraId="3BB19291" w14:textId="37B14A40" w:rsidR="002D3F8E" w:rsidRPr="007F70E0" w:rsidRDefault="002D3F8E" w:rsidP="00B46C96">
            <w:pPr>
              <w:pStyle w:val="afd"/>
              <w:keepNext w:val="0"/>
              <w:keepLines w:val="0"/>
              <w:widowControl w:val="0"/>
              <w:ind w:left="57" w:right="57"/>
              <w:contextualSpacing/>
              <w:rPr>
                <w:b w:val="0"/>
                <w:sz w:val="28"/>
                <w:szCs w:val="28"/>
              </w:rPr>
            </w:pPr>
            <w:r w:rsidRPr="007F70E0">
              <w:rPr>
                <w:b w:val="0"/>
                <w:sz w:val="28"/>
                <w:szCs w:val="28"/>
              </w:rPr>
              <w:t xml:space="preserve">наименование </w:t>
            </w:r>
            <w:r w:rsidR="004F2C79" w:rsidRPr="007F70E0">
              <w:rPr>
                <w:b w:val="0"/>
                <w:sz w:val="28"/>
                <w:szCs w:val="28"/>
              </w:rPr>
              <w:t xml:space="preserve">и код </w:t>
            </w:r>
            <w:r w:rsidRPr="007F70E0">
              <w:rPr>
                <w:b w:val="0"/>
                <w:sz w:val="28"/>
                <w:szCs w:val="28"/>
              </w:rPr>
              <w:t>вида использования</w:t>
            </w:r>
          </w:p>
        </w:tc>
        <w:tc>
          <w:tcPr>
            <w:tcW w:w="3828" w:type="dxa"/>
            <w:vAlign w:val="center"/>
          </w:tcPr>
          <w:p w14:paraId="265092AE" w14:textId="7EE24EE0" w:rsidR="002D3F8E" w:rsidRPr="007F70E0" w:rsidRDefault="002806C7" w:rsidP="00B46C96">
            <w:pPr>
              <w:pStyle w:val="afd"/>
              <w:keepNext w:val="0"/>
              <w:keepLines w:val="0"/>
              <w:widowControl w:val="0"/>
              <w:ind w:left="57" w:right="57"/>
              <w:contextualSpacing/>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7C17D40E" w14:textId="77777777" w:rsidR="002D3F8E" w:rsidRPr="007F70E0" w:rsidRDefault="002D3F8E" w:rsidP="00B46C96">
            <w:pPr>
              <w:pStyle w:val="afd"/>
              <w:keepNext w:val="0"/>
              <w:keepLines w:val="0"/>
              <w:widowControl w:val="0"/>
              <w:ind w:left="57" w:right="57"/>
              <w:contextualSpacing/>
              <w:rPr>
                <w:b w:val="0"/>
                <w:sz w:val="28"/>
                <w:szCs w:val="28"/>
              </w:rPr>
            </w:pPr>
          </w:p>
        </w:tc>
      </w:tr>
      <w:tr w:rsidR="00877904" w:rsidRPr="007F70E0" w14:paraId="66299D89" w14:textId="77777777" w:rsidTr="00B46C96">
        <w:trPr>
          <w:trHeight w:val="20"/>
          <w:tblHeader/>
        </w:trPr>
        <w:tc>
          <w:tcPr>
            <w:tcW w:w="624" w:type="dxa"/>
          </w:tcPr>
          <w:p w14:paraId="28E3CBCE" w14:textId="3852FB90" w:rsidR="00877904" w:rsidRPr="007F70E0" w:rsidRDefault="00877904" w:rsidP="00B46C96">
            <w:pPr>
              <w:pStyle w:val="afd"/>
              <w:keepNext w:val="0"/>
              <w:keepLines w:val="0"/>
              <w:widowControl w:val="0"/>
              <w:ind w:left="57" w:right="57"/>
              <w:contextualSpacing/>
              <w:rPr>
                <w:b w:val="0"/>
                <w:sz w:val="28"/>
                <w:szCs w:val="28"/>
              </w:rPr>
            </w:pPr>
            <w:r w:rsidRPr="007F70E0">
              <w:rPr>
                <w:b w:val="0"/>
                <w:sz w:val="28"/>
                <w:szCs w:val="28"/>
              </w:rPr>
              <w:t>1</w:t>
            </w:r>
          </w:p>
        </w:tc>
        <w:tc>
          <w:tcPr>
            <w:tcW w:w="3231" w:type="dxa"/>
          </w:tcPr>
          <w:p w14:paraId="460E5B6D" w14:textId="7958DFAF" w:rsidR="00877904" w:rsidRPr="007F70E0" w:rsidRDefault="00877904" w:rsidP="00B46C96">
            <w:pPr>
              <w:pStyle w:val="afd"/>
              <w:keepNext w:val="0"/>
              <w:keepLines w:val="0"/>
              <w:widowControl w:val="0"/>
              <w:ind w:left="57" w:right="57"/>
              <w:contextualSpacing/>
              <w:rPr>
                <w:b w:val="0"/>
                <w:sz w:val="28"/>
                <w:szCs w:val="28"/>
              </w:rPr>
            </w:pPr>
            <w:r w:rsidRPr="007F70E0">
              <w:rPr>
                <w:b w:val="0"/>
                <w:sz w:val="28"/>
                <w:szCs w:val="28"/>
              </w:rPr>
              <w:t>2</w:t>
            </w:r>
          </w:p>
        </w:tc>
        <w:tc>
          <w:tcPr>
            <w:tcW w:w="3828" w:type="dxa"/>
          </w:tcPr>
          <w:p w14:paraId="2FD64A47" w14:textId="618A4455" w:rsidR="00877904" w:rsidRPr="007F70E0" w:rsidRDefault="00877904" w:rsidP="00B46C96">
            <w:pPr>
              <w:pStyle w:val="afd"/>
              <w:keepNext w:val="0"/>
              <w:keepLines w:val="0"/>
              <w:widowControl w:val="0"/>
              <w:ind w:left="57" w:right="57"/>
              <w:contextualSpacing/>
              <w:rPr>
                <w:b w:val="0"/>
                <w:sz w:val="28"/>
                <w:szCs w:val="28"/>
              </w:rPr>
            </w:pPr>
            <w:r w:rsidRPr="007F70E0">
              <w:rPr>
                <w:b w:val="0"/>
                <w:sz w:val="28"/>
                <w:szCs w:val="28"/>
              </w:rPr>
              <w:t>3</w:t>
            </w:r>
          </w:p>
        </w:tc>
        <w:tc>
          <w:tcPr>
            <w:tcW w:w="6662" w:type="dxa"/>
          </w:tcPr>
          <w:p w14:paraId="4AEC4BED" w14:textId="64CA19F7" w:rsidR="00877904" w:rsidRPr="007F70E0" w:rsidRDefault="00877904" w:rsidP="00B46C96">
            <w:pPr>
              <w:pStyle w:val="afd"/>
              <w:keepNext w:val="0"/>
              <w:keepLines w:val="0"/>
              <w:widowControl w:val="0"/>
              <w:ind w:left="57" w:right="57"/>
              <w:contextualSpacing/>
              <w:rPr>
                <w:b w:val="0"/>
                <w:sz w:val="28"/>
                <w:szCs w:val="28"/>
              </w:rPr>
            </w:pPr>
            <w:r w:rsidRPr="007F70E0">
              <w:rPr>
                <w:b w:val="0"/>
                <w:sz w:val="28"/>
                <w:szCs w:val="28"/>
                <w:lang w:val="en-US"/>
              </w:rPr>
              <w:t>4</w:t>
            </w:r>
          </w:p>
        </w:tc>
      </w:tr>
      <w:tr w:rsidR="00877904" w:rsidRPr="007F70E0" w14:paraId="0167B7CB" w14:textId="77777777" w:rsidTr="00B46C96">
        <w:trPr>
          <w:trHeight w:val="20"/>
        </w:trPr>
        <w:tc>
          <w:tcPr>
            <w:tcW w:w="624" w:type="dxa"/>
          </w:tcPr>
          <w:p w14:paraId="71578E99" w14:textId="77777777" w:rsidR="00877904" w:rsidRPr="007F70E0" w:rsidRDefault="00877904" w:rsidP="00B46C96">
            <w:pPr>
              <w:pStyle w:val="ConsPlusNormal"/>
              <w:numPr>
                <w:ilvl w:val="0"/>
                <w:numId w:val="59"/>
              </w:numPr>
              <w:ind w:left="57" w:right="57" w:firstLine="0"/>
              <w:rPr>
                <w:rFonts w:ascii="Times New Roman" w:hAnsi="Times New Roman" w:cs="Times New Roman"/>
                <w:sz w:val="28"/>
                <w:szCs w:val="28"/>
              </w:rPr>
            </w:pPr>
          </w:p>
        </w:tc>
        <w:tc>
          <w:tcPr>
            <w:tcW w:w="3231" w:type="dxa"/>
          </w:tcPr>
          <w:p w14:paraId="47066B6F" w14:textId="72B2BC3E" w:rsidR="00877904" w:rsidRPr="007F70E0" w:rsidRDefault="00877904" w:rsidP="00B46C96">
            <w:pPr>
              <w:pStyle w:val="ConsPlusNormal"/>
              <w:ind w:left="57" w:right="57"/>
              <w:contextualSpacing/>
              <w:rPr>
                <w:rFonts w:ascii="Times New Roman" w:hAnsi="Times New Roman" w:cs="Times New Roman"/>
                <w:sz w:val="28"/>
                <w:szCs w:val="28"/>
              </w:rPr>
            </w:pPr>
            <w:r w:rsidRPr="007F70E0">
              <w:rPr>
                <w:rFonts w:ascii="Times New Roman" w:hAnsi="Times New Roman" w:cs="Times New Roman"/>
                <w:sz w:val="28"/>
                <w:szCs w:val="28"/>
              </w:rPr>
              <w:t>Ритуальная деятельность</w:t>
            </w:r>
            <w:r w:rsidR="0040183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183B" w:rsidRPr="007F70E0">
              <w:rPr>
                <w:rFonts w:ascii="Times New Roman" w:eastAsia="Calibri" w:hAnsi="Times New Roman" w:cs="Times New Roman"/>
                <w:sz w:val="28"/>
                <w:szCs w:val="28"/>
              </w:rPr>
              <w:t>12.1</w:t>
            </w:r>
            <w:r w:rsidR="0040183B" w:rsidRPr="007F70E0">
              <w:rPr>
                <w:rFonts w:ascii="Times New Roman" w:hAnsi="Times New Roman" w:cs="Times New Roman"/>
                <w:sz w:val="28"/>
                <w:szCs w:val="28"/>
              </w:rPr>
              <w:t>)</w:t>
            </w:r>
          </w:p>
        </w:tc>
        <w:tc>
          <w:tcPr>
            <w:tcW w:w="3828" w:type="dxa"/>
          </w:tcPr>
          <w:p w14:paraId="5C545D43" w14:textId="67F194ED" w:rsidR="00877904" w:rsidRPr="007F70E0" w:rsidRDefault="0040183B" w:rsidP="00B46C96">
            <w:pPr>
              <w:pStyle w:val="ConsPlusNormal"/>
              <w:ind w:left="57" w:right="57"/>
              <w:contextualSpacing/>
              <w:jc w:val="both"/>
              <w:rPr>
                <w:rFonts w:ascii="Times New Roman" w:hAnsi="Times New Roman" w:cs="Times New Roman"/>
                <w:sz w:val="28"/>
                <w:szCs w:val="28"/>
              </w:rPr>
            </w:pPr>
            <w:r w:rsidRPr="007F70E0">
              <w:rPr>
                <w:rFonts w:ascii="Times New Roman" w:hAnsi="Times New Roman" w:cs="Times New Roman"/>
                <w:sz w:val="28"/>
                <w:szCs w:val="28"/>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6662" w:type="dxa"/>
          </w:tcPr>
          <w:p w14:paraId="2B8AA84F" w14:textId="56228FC4" w:rsidR="00877904" w:rsidRPr="007F70E0" w:rsidRDefault="00877904" w:rsidP="00B46C96">
            <w:pPr>
              <w:widowControl w:val="0"/>
              <w:ind w:left="57" w:right="57"/>
              <w:contextualSpacing/>
              <w:jc w:val="both"/>
              <w:rPr>
                <w:sz w:val="28"/>
                <w:szCs w:val="28"/>
              </w:rPr>
            </w:pPr>
            <w:r w:rsidRPr="007F70E0">
              <w:rPr>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7904" w:rsidRPr="007F70E0" w14:paraId="7738C930" w14:textId="77777777" w:rsidTr="00B46C96">
        <w:trPr>
          <w:trHeight w:val="20"/>
        </w:trPr>
        <w:tc>
          <w:tcPr>
            <w:tcW w:w="624" w:type="dxa"/>
          </w:tcPr>
          <w:p w14:paraId="731BF8FD" w14:textId="77777777" w:rsidR="00877904" w:rsidRPr="007F70E0" w:rsidRDefault="00877904" w:rsidP="00B46C96">
            <w:pPr>
              <w:pStyle w:val="ConsPlusNormal"/>
              <w:numPr>
                <w:ilvl w:val="0"/>
                <w:numId w:val="59"/>
              </w:numPr>
              <w:ind w:left="57" w:right="57" w:firstLine="0"/>
              <w:rPr>
                <w:rFonts w:ascii="Times New Roman" w:hAnsi="Times New Roman" w:cs="Times New Roman"/>
                <w:sz w:val="28"/>
                <w:szCs w:val="28"/>
              </w:rPr>
            </w:pPr>
          </w:p>
        </w:tc>
        <w:tc>
          <w:tcPr>
            <w:tcW w:w="3231" w:type="dxa"/>
          </w:tcPr>
          <w:p w14:paraId="132BF30E" w14:textId="048DDB4B" w:rsidR="00877904" w:rsidRPr="007F70E0" w:rsidRDefault="00877904" w:rsidP="00B46C96">
            <w:pPr>
              <w:pStyle w:val="ConsPlusNormal"/>
              <w:ind w:left="57" w:right="57"/>
              <w:contextualSpacing/>
              <w:rPr>
                <w:rFonts w:ascii="Times New Roman" w:hAnsi="Times New Roman" w:cs="Times New Roman"/>
                <w:sz w:val="28"/>
                <w:szCs w:val="28"/>
              </w:rPr>
            </w:pPr>
            <w:r w:rsidRPr="007F70E0">
              <w:rPr>
                <w:rFonts w:ascii="Times New Roman" w:hAnsi="Times New Roman" w:cs="Times New Roman"/>
                <w:sz w:val="28"/>
                <w:szCs w:val="28"/>
              </w:rPr>
              <w:t>Осуществление религиозных обрядов</w:t>
            </w:r>
            <w:r w:rsidR="004C182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C1823" w:rsidRPr="007F70E0">
              <w:rPr>
                <w:rFonts w:ascii="Times New Roman" w:eastAsia="Calibri" w:hAnsi="Times New Roman" w:cs="Times New Roman"/>
                <w:sz w:val="28"/>
                <w:szCs w:val="28"/>
              </w:rPr>
              <w:t>3.7.1)</w:t>
            </w:r>
          </w:p>
        </w:tc>
        <w:tc>
          <w:tcPr>
            <w:tcW w:w="3828" w:type="dxa"/>
          </w:tcPr>
          <w:p w14:paraId="18181E5B" w14:textId="7533F582" w:rsidR="00877904" w:rsidRPr="007F70E0" w:rsidRDefault="004C1823" w:rsidP="00B46C96">
            <w:pPr>
              <w:pStyle w:val="ConsPlusNormal"/>
              <w:ind w:left="57" w:right="57"/>
              <w:contextualSpacing/>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662" w:type="dxa"/>
          </w:tcPr>
          <w:p w14:paraId="5DB2BD9B" w14:textId="77777777" w:rsidR="00877904" w:rsidRPr="007F70E0" w:rsidRDefault="00877904" w:rsidP="00B46C96">
            <w:pPr>
              <w:widowControl w:val="0"/>
              <w:ind w:left="57" w:right="57"/>
              <w:contextualSpacing/>
              <w:jc w:val="both"/>
              <w:rPr>
                <w:sz w:val="28"/>
                <w:szCs w:val="28"/>
              </w:rPr>
            </w:pPr>
            <w:r w:rsidRPr="007F70E0">
              <w:rPr>
                <w:sz w:val="28"/>
                <w:szCs w:val="28"/>
              </w:rPr>
              <w:t>предельная максимальная высота – 30 м.</w:t>
            </w:r>
          </w:p>
          <w:p w14:paraId="2D20C1A5" w14:textId="77777777" w:rsidR="00877904" w:rsidRPr="007F70E0" w:rsidRDefault="00877904" w:rsidP="00B46C96">
            <w:pPr>
              <w:widowControl w:val="0"/>
              <w:ind w:left="57" w:right="57"/>
              <w:contextualSpacing/>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B1A4B7" w14:textId="77777777" w:rsidR="00877904" w:rsidRPr="007F70E0" w:rsidRDefault="00877904" w:rsidP="00B46C96">
            <w:pPr>
              <w:widowControl w:val="0"/>
              <w:ind w:left="57" w:right="57"/>
              <w:contextualSpacing/>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608EF27" w14:textId="77777777" w:rsidR="00877904" w:rsidRPr="007F70E0" w:rsidRDefault="00877904" w:rsidP="00B46C96">
            <w:pPr>
              <w:widowControl w:val="0"/>
              <w:ind w:left="57" w:right="57"/>
              <w:contextualSpacing/>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3FCB6982" w14:textId="66272013" w:rsidR="00877904" w:rsidRPr="007F70E0" w:rsidRDefault="009E0895" w:rsidP="00B46C96">
            <w:pPr>
              <w:widowControl w:val="0"/>
              <w:ind w:left="57" w:right="57"/>
              <w:contextualSpacing/>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77904" w:rsidRPr="007F70E0">
              <w:rPr>
                <w:sz w:val="28"/>
                <w:szCs w:val="28"/>
              </w:rPr>
              <w:t xml:space="preserve"> – 70%. </w:t>
            </w:r>
          </w:p>
          <w:p w14:paraId="70513A5C" w14:textId="076BC0A8" w:rsidR="00FE64EC" w:rsidRPr="007F70E0" w:rsidRDefault="00877904" w:rsidP="00B46C96">
            <w:pPr>
              <w:pStyle w:val="afd"/>
              <w:keepNext w:val="0"/>
              <w:keepLines w:val="0"/>
              <w:widowControl w:val="0"/>
              <w:ind w:left="57" w:right="57"/>
              <w:contextualSpacing/>
              <w:jc w:val="left"/>
              <w:rPr>
                <w:b w:val="0"/>
                <w:sz w:val="28"/>
                <w:szCs w:val="28"/>
              </w:rPr>
            </w:pPr>
            <w:r w:rsidRPr="007F70E0">
              <w:rPr>
                <w:b w:val="0"/>
                <w:sz w:val="28"/>
                <w:szCs w:val="28"/>
              </w:rPr>
              <w:t>Минимальный процент озеленения – 20%</w:t>
            </w:r>
          </w:p>
        </w:tc>
      </w:tr>
      <w:tr w:rsidR="00877904" w:rsidRPr="007F70E0" w14:paraId="01107F41" w14:textId="77777777" w:rsidTr="00B46C96">
        <w:trPr>
          <w:trHeight w:val="20"/>
        </w:trPr>
        <w:tc>
          <w:tcPr>
            <w:tcW w:w="624" w:type="dxa"/>
          </w:tcPr>
          <w:p w14:paraId="08A7CD2A" w14:textId="77777777" w:rsidR="00877904" w:rsidRPr="007F70E0" w:rsidRDefault="00877904" w:rsidP="00B46C96">
            <w:pPr>
              <w:pStyle w:val="ConsPlusNormal"/>
              <w:numPr>
                <w:ilvl w:val="0"/>
                <w:numId w:val="59"/>
              </w:numPr>
              <w:ind w:left="57" w:right="57" w:firstLine="0"/>
              <w:rPr>
                <w:rFonts w:ascii="Times New Roman" w:hAnsi="Times New Roman" w:cs="Times New Roman"/>
                <w:sz w:val="28"/>
                <w:szCs w:val="28"/>
              </w:rPr>
            </w:pPr>
          </w:p>
        </w:tc>
        <w:tc>
          <w:tcPr>
            <w:tcW w:w="3231" w:type="dxa"/>
          </w:tcPr>
          <w:p w14:paraId="28767C88" w14:textId="31C7622F" w:rsidR="00877904" w:rsidRPr="007F70E0" w:rsidRDefault="00877904" w:rsidP="00B46C96">
            <w:pPr>
              <w:pStyle w:val="ConsPlusNormal"/>
              <w:ind w:left="57" w:right="57"/>
              <w:contextualSpacing/>
              <w:rPr>
                <w:rFonts w:ascii="Times New Roman" w:hAnsi="Times New Roman" w:cs="Times New Roman"/>
                <w:sz w:val="28"/>
                <w:szCs w:val="28"/>
              </w:rPr>
            </w:pPr>
            <w:r w:rsidRPr="007F70E0">
              <w:rPr>
                <w:rFonts w:ascii="Times New Roman" w:hAnsi="Times New Roman" w:cs="Times New Roman"/>
                <w:sz w:val="28"/>
                <w:szCs w:val="28"/>
              </w:rPr>
              <w:t>Бытовое обслуживание</w:t>
            </w:r>
            <w:r w:rsidR="0070788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07882" w:rsidRPr="007F70E0">
              <w:rPr>
                <w:rFonts w:ascii="Times New Roman" w:eastAsia="Calibri" w:hAnsi="Times New Roman" w:cs="Times New Roman"/>
                <w:sz w:val="28"/>
                <w:szCs w:val="28"/>
              </w:rPr>
              <w:t>3.3)</w:t>
            </w:r>
          </w:p>
        </w:tc>
        <w:tc>
          <w:tcPr>
            <w:tcW w:w="3828" w:type="dxa"/>
          </w:tcPr>
          <w:p w14:paraId="649430B1" w14:textId="5FBC06CA" w:rsidR="00877904" w:rsidRPr="007F70E0" w:rsidRDefault="00707882" w:rsidP="00B46C96">
            <w:pPr>
              <w:pStyle w:val="ConsPlusNormal"/>
              <w:ind w:left="57" w:right="57"/>
              <w:contextualSpacing/>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2" w:type="dxa"/>
          </w:tcPr>
          <w:p w14:paraId="2A898F08" w14:textId="27245769" w:rsidR="00877904" w:rsidRPr="007F70E0" w:rsidRDefault="00877904" w:rsidP="00B46C96">
            <w:pPr>
              <w:widowControl w:val="0"/>
              <w:ind w:left="57" w:right="57"/>
              <w:contextualSpacing/>
              <w:rPr>
                <w:rFonts w:eastAsia="Calibri"/>
                <w:sz w:val="28"/>
                <w:szCs w:val="28"/>
              </w:rPr>
            </w:pPr>
            <w:r w:rsidRPr="007F70E0">
              <w:rPr>
                <w:rFonts w:eastAsia="Calibri"/>
                <w:sz w:val="28"/>
                <w:szCs w:val="28"/>
              </w:rPr>
              <w:t>предельное максимальное количество этажей – 3</w:t>
            </w:r>
            <w:r w:rsidR="00060442" w:rsidRPr="007F70E0">
              <w:rPr>
                <w:rFonts w:eastAsia="Calibri"/>
                <w:sz w:val="28"/>
                <w:szCs w:val="28"/>
              </w:rPr>
              <w:t> надземны</w:t>
            </w:r>
            <w:r w:rsidRPr="007F70E0">
              <w:rPr>
                <w:rFonts w:eastAsia="Calibri"/>
                <w:sz w:val="28"/>
                <w:szCs w:val="28"/>
              </w:rPr>
              <w:t>х этажа.</w:t>
            </w:r>
          </w:p>
          <w:p w14:paraId="7A40EAFD" w14:textId="77777777" w:rsidR="00877904" w:rsidRPr="007F70E0" w:rsidRDefault="00877904" w:rsidP="00B46C96">
            <w:pPr>
              <w:widowControl w:val="0"/>
              <w:ind w:left="57" w:right="57"/>
              <w:contextualSpacing/>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783D7E2" w14:textId="77777777" w:rsidR="00877904" w:rsidRPr="007F70E0" w:rsidRDefault="00877904" w:rsidP="00B46C96">
            <w:pPr>
              <w:widowControl w:val="0"/>
              <w:ind w:left="57" w:right="57"/>
              <w:contextualSpacing/>
              <w:jc w:val="both"/>
              <w:rPr>
                <w:rFonts w:eastAsia="Calibri"/>
                <w:sz w:val="28"/>
                <w:szCs w:val="28"/>
              </w:rPr>
            </w:pPr>
            <w:r w:rsidRPr="007F70E0">
              <w:rPr>
                <w:rFonts w:eastAsia="Calibri"/>
                <w:sz w:val="28"/>
                <w:szCs w:val="28"/>
              </w:rPr>
              <w:t>Размеры земельных участков:</w:t>
            </w:r>
          </w:p>
          <w:p w14:paraId="07FDC934" w14:textId="306A6117" w:rsidR="00877904" w:rsidRPr="007F70E0" w:rsidRDefault="00877904" w:rsidP="00B46C96">
            <w:pPr>
              <w:pStyle w:val="af2"/>
              <w:widowControl w:val="0"/>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2E1C8A09" w14:textId="77777777" w:rsidR="00877904" w:rsidRPr="007F70E0" w:rsidRDefault="00877904" w:rsidP="00B46C96">
            <w:pPr>
              <w:pStyle w:val="af2"/>
              <w:widowControl w:val="0"/>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7E85350" w14:textId="3CFCE50C" w:rsidR="00877904" w:rsidRPr="007F70E0" w:rsidRDefault="009E0895" w:rsidP="00B46C96">
            <w:pPr>
              <w:widowControl w:val="0"/>
              <w:ind w:left="57" w:right="57"/>
              <w:contextualSpacing/>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77904" w:rsidRPr="007F70E0">
              <w:rPr>
                <w:rFonts w:eastAsia="Calibri"/>
                <w:sz w:val="28"/>
                <w:szCs w:val="28"/>
              </w:rPr>
              <w:t xml:space="preserve"> – 75%. </w:t>
            </w:r>
          </w:p>
          <w:p w14:paraId="241CD47D" w14:textId="46D0E7F3" w:rsidR="00877904" w:rsidRPr="007F70E0" w:rsidRDefault="00877904" w:rsidP="00B46C96">
            <w:pPr>
              <w:widowControl w:val="0"/>
              <w:ind w:left="57" w:right="57"/>
              <w:contextualSpacing/>
              <w:jc w:val="both"/>
              <w:rPr>
                <w:sz w:val="28"/>
                <w:szCs w:val="28"/>
              </w:rPr>
            </w:pPr>
            <w:r w:rsidRPr="007F70E0">
              <w:rPr>
                <w:rFonts w:eastAsia="Calibri"/>
                <w:sz w:val="28"/>
                <w:szCs w:val="28"/>
              </w:rPr>
              <w:t>Минимальный процент озеленения – 15%</w:t>
            </w:r>
          </w:p>
        </w:tc>
      </w:tr>
      <w:tr w:rsidR="00877904" w:rsidRPr="007F70E0" w14:paraId="5BEDB214" w14:textId="77777777" w:rsidTr="00B46C96">
        <w:trPr>
          <w:trHeight w:val="20"/>
        </w:trPr>
        <w:tc>
          <w:tcPr>
            <w:tcW w:w="624" w:type="dxa"/>
          </w:tcPr>
          <w:p w14:paraId="4446F425" w14:textId="77777777" w:rsidR="00877904" w:rsidRPr="007F70E0" w:rsidRDefault="00877904" w:rsidP="00B46C96">
            <w:pPr>
              <w:pStyle w:val="ConsPlusNormal"/>
              <w:numPr>
                <w:ilvl w:val="0"/>
                <w:numId w:val="59"/>
              </w:numPr>
              <w:ind w:left="57" w:right="57" w:firstLine="0"/>
              <w:rPr>
                <w:rFonts w:ascii="Times New Roman" w:hAnsi="Times New Roman" w:cs="Times New Roman"/>
                <w:sz w:val="28"/>
                <w:szCs w:val="28"/>
              </w:rPr>
            </w:pPr>
          </w:p>
        </w:tc>
        <w:tc>
          <w:tcPr>
            <w:tcW w:w="3231" w:type="dxa"/>
          </w:tcPr>
          <w:p w14:paraId="71110070" w14:textId="321F06F7" w:rsidR="00877904" w:rsidRPr="007F70E0" w:rsidRDefault="00877904" w:rsidP="00B46C96">
            <w:pPr>
              <w:pStyle w:val="ConsPlusNormal"/>
              <w:ind w:left="57" w:right="57"/>
              <w:contextualSpacing/>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28" w:type="dxa"/>
          </w:tcPr>
          <w:p w14:paraId="344AB017" w14:textId="3C15A325" w:rsidR="00877904" w:rsidRPr="007F70E0" w:rsidRDefault="00554538" w:rsidP="00B46C96">
            <w:pPr>
              <w:pStyle w:val="ConsPlusNormal"/>
              <w:ind w:left="57" w:right="57"/>
              <w:contextualSpacing/>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Pr>
          <w:p w14:paraId="30522F4F" w14:textId="04DEDE0E" w:rsidR="00877904" w:rsidRPr="007F70E0" w:rsidRDefault="00877904" w:rsidP="00B46C96">
            <w:pPr>
              <w:widowControl w:val="0"/>
              <w:ind w:left="57" w:right="57"/>
              <w:contextualSpacing/>
              <w:rPr>
                <w:rFonts w:eastAsia="Calibri"/>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7904" w:rsidRPr="007F70E0" w14:paraId="42B7F0EB" w14:textId="77777777" w:rsidTr="00B46C96">
        <w:trPr>
          <w:trHeight w:val="20"/>
        </w:trPr>
        <w:tc>
          <w:tcPr>
            <w:tcW w:w="624" w:type="dxa"/>
          </w:tcPr>
          <w:p w14:paraId="4E427136" w14:textId="77777777" w:rsidR="00877904" w:rsidRPr="007F70E0" w:rsidRDefault="00877904" w:rsidP="00B46C96">
            <w:pPr>
              <w:pStyle w:val="ConsPlusNormal"/>
              <w:numPr>
                <w:ilvl w:val="0"/>
                <w:numId w:val="59"/>
              </w:numPr>
              <w:ind w:left="57" w:right="57" w:firstLine="0"/>
              <w:rPr>
                <w:rFonts w:ascii="Times New Roman" w:hAnsi="Times New Roman" w:cs="Times New Roman"/>
                <w:sz w:val="28"/>
                <w:szCs w:val="28"/>
              </w:rPr>
            </w:pPr>
          </w:p>
        </w:tc>
        <w:tc>
          <w:tcPr>
            <w:tcW w:w="3231" w:type="dxa"/>
          </w:tcPr>
          <w:p w14:paraId="65FDF47D" w14:textId="1C11B1A8" w:rsidR="00877904" w:rsidRPr="007F70E0" w:rsidRDefault="00877904" w:rsidP="00B46C96">
            <w:pPr>
              <w:pStyle w:val="ConsPlusNormal"/>
              <w:ind w:left="57" w:right="57"/>
              <w:contextualSpacing/>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8" w:type="dxa"/>
          </w:tcPr>
          <w:p w14:paraId="5A995160" w14:textId="6AEC805C" w:rsidR="00877904" w:rsidRPr="007F70E0" w:rsidRDefault="00271DA7" w:rsidP="00B46C96">
            <w:pPr>
              <w:pStyle w:val="ConsPlusNormal"/>
              <w:ind w:left="57" w:right="57"/>
              <w:contextualSpacing/>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3"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94"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95"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Pr>
          <w:p w14:paraId="46D3B447" w14:textId="7D611D20" w:rsidR="00877904" w:rsidRPr="007F70E0" w:rsidRDefault="00877904" w:rsidP="00B46C96">
            <w:pPr>
              <w:widowControl w:val="0"/>
              <w:ind w:left="57" w:right="57"/>
              <w:contextualSpacing/>
              <w:rPr>
                <w:rFonts w:eastAsia="Calibri"/>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7904" w:rsidRPr="007F70E0" w14:paraId="21D36BE7" w14:textId="77777777" w:rsidTr="00B46C96">
        <w:trPr>
          <w:trHeight w:val="20"/>
        </w:trPr>
        <w:tc>
          <w:tcPr>
            <w:tcW w:w="624" w:type="dxa"/>
          </w:tcPr>
          <w:p w14:paraId="06B5CA58" w14:textId="77777777" w:rsidR="00877904" w:rsidRPr="007F70E0" w:rsidRDefault="00877904" w:rsidP="00B46C96">
            <w:pPr>
              <w:pStyle w:val="ConsPlusNormal"/>
              <w:numPr>
                <w:ilvl w:val="0"/>
                <w:numId w:val="59"/>
              </w:numPr>
              <w:ind w:left="57" w:right="57" w:firstLine="0"/>
              <w:rPr>
                <w:rFonts w:ascii="Times New Roman" w:hAnsi="Times New Roman" w:cs="Times New Roman"/>
                <w:sz w:val="28"/>
                <w:szCs w:val="28"/>
              </w:rPr>
            </w:pPr>
          </w:p>
        </w:tc>
        <w:tc>
          <w:tcPr>
            <w:tcW w:w="3231" w:type="dxa"/>
          </w:tcPr>
          <w:p w14:paraId="07205901" w14:textId="42B6033D" w:rsidR="00877904" w:rsidRPr="007F70E0" w:rsidRDefault="00877904" w:rsidP="00B46C96">
            <w:pPr>
              <w:pStyle w:val="ConsPlusNormal"/>
              <w:ind w:left="57" w:right="57"/>
              <w:contextualSpacing/>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7E0E1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E0E1E" w:rsidRPr="007F70E0">
              <w:rPr>
                <w:rFonts w:ascii="Times New Roman" w:eastAsia="Calibri" w:hAnsi="Times New Roman" w:cs="Times New Roman"/>
                <w:sz w:val="28"/>
                <w:szCs w:val="28"/>
              </w:rPr>
              <w:t>12.0.2)</w:t>
            </w:r>
          </w:p>
        </w:tc>
        <w:tc>
          <w:tcPr>
            <w:tcW w:w="3828" w:type="dxa"/>
          </w:tcPr>
          <w:p w14:paraId="7F033654" w14:textId="27DAF374" w:rsidR="00877904" w:rsidRPr="007F70E0" w:rsidRDefault="007E0E1E" w:rsidP="00B46C96">
            <w:pPr>
              <w:pStyle w:val="ConsPlusNormal"/>
              <w:ind w:left="57" w:right="57"/>
              <w:contextualSpacing/>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Pr>
          <w:p w14:paraId="394832D8" w14:textId="0560F91A" w:rsidR="00877904" w:rsidRPr="007F70E0" w:rsidRDefault="00877904" w:rsidP="00B46C96">
            <w:pPr>
              <w:widowControl w:val="0"/>
              <w:ind w:left="57" w:right="57"/>
              <w:contextualSpacing/>
              <w:rPr>
                <w:rFonts w:eastAsia="Calibri"/>
                <w:sz w:val="28"/>
                <w:szCs w:val="28"/>
              </w:rPr>
            </w:pPr>
            <w:r w:rsidRPr="007F70E0">
              <w:rPr>
                <w:rFonts w:eastAsia="Calibri"/>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BCAA11C" w14:textId="77777777" w:rsidR="00B46C96" w:rsidRPr="00B46C96" w:rsidRDefault="00B46C96" w:rsidP="00B46C96"/>
    <w:p w14:paraId="5FE85EB3" w14:textId="379382DC" w:rsidR="004E5CDB" w:rsidRDefault="00D850A7" w:rsidP="00F94B7A">
      <w:pPr>
        <w:pStyle w:val="3"/>
      </w:pPr>
      <w:r>
        <w:t xml:space="preserve">2. Условно разрешенные виды и параметры использования земельных участков </w:t>
      </w:r>
      <w:r w:rsidR="00B46C96">
        <w:br/>
      </w:r>
      <w:r>
        <w:t>и объектов капитального строительства</w:t>
      </w:r>
    </w:p>
    <w:p w14:paraId="310FF85B" w14:textId="77777777" w:rsidR="00B46C96" w:rsidRPr="00B46C96" w:rsidRDefault="00B46C96" w:rsidP="00B46C96"/>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662"/>
      </w:tblGrid>
      <w:tr w:rsidR="002D3F8E" w:rsidRPr="007F70E0" w14:paraId="6372444A" w14:textId="77777777" w:rsidTr="00B46C96">
        <w:trPr>
          <w:trHeight w:val="20"/>
          <w:tblHeader/>
        </w:trPr>
        <w:tc>
          <w:tcPr>
            <w:tcW w:w="623" w:type="dxa"/>
            <w:vMerge w:val="restart"/>
            <w:vAlign w:val="center"/>
          </w:tcPr>
          <w:p w14:paraId="0B48C3E2" w14:textId="77777777" w:rsidR="002D3F8E" w:rsidRPr="007F70E0" w:rsidRDefault="002D3F8E" w:rsidP="00885A8B">
            <w:pPr>
              <w:pStyle w:val="afd"/>
              <w:rPr>
                <w:b w:val="0"/>
                <w:sz w:val="28"/>
                <w:szCs w:val="28"/>
              </w:rPr>
            </w:pPr>
            <w:r w:rsidRPr="007F70E0">
              <w:rPr>
                <w:b w:val="0"/>
                <w:sz w:val="28"/>
                <w:szCs w:val="28"/>
              </w:rPr>
              <w:t>№ п/п</w:t>
            </w:r>
          </w:p>
        </w:tc>
        <w:tc>
          <w:tcPr>
            <w:tcW w:w="7060" w:type="dxa"/>
            <w:gridSpan w:val="2"/>
            <w:vAlign w:val="center"/>
          </w:tcPr>
          <w:p w14:paraId="018F7AF0" w14:textId="77777777" w:rsidR="002D3F8E" w:rsidRPr="007F70E0" w:rsidRDefault="002D3F8E" w:rsidP="00885A8B">
            <w:pPr>
              <w:pStyle w:val="afd"/>
              <w:rPr>
                <w:b w:val="0"/>
                <w:sz w:val="28"/>
                <w:szCs w:val="28"/>
              </w:rPr>
            </w:pPr>
            <w:r w:rsidRPr="007F70E0">
              <w:rPr>
                <w:b w:val="0"/>
                <w:sz w:val="28"/>
                <w:szCs w:val="28"/>
              </w:rPr>
              <w:t>Виды разрешенного использования</w:t>
            </w:r>
          </w:p>
        </w:tc>
        <w:tc>
          <w:tcPr>
            <w:tcW w:w="6662" w:type="dxa"/>
            <w:vMerge w:val="restart"/>
            <w:vAlign w:val="center"/>
          </w:tcPr>
          <w:p w14:paraId="786C07C0" w14:textId="77777777" w:rsidR="002D3F8E" w:rsidRPr="007F70E0" w:rsidRDefault="002D3F8E" w:rsidP="00885A8B">
            <w:pPr>
              <w:pStyle w:val="afd"/>
              <w:rPr>
                <w:b w:val="0"/>
                <w:sz w:val="28"/>
                <w:szCs w:val="28"/>
              </w:rPr>
            </w:pPr>
            <w:r w:rsidRPr="007F70E0">
              <w:rPr>
                <w:b w:val="0"/>
                <w:sz w:val="28"/>
                <w:szCs w:val="28"/>
              </w:rPr>
              <w:t>Параметры разрешенного использования</w:t>
            </w:r>
          </w:p>
        </w:tc>
      </w:tr>
      <w:tr w:rsidR="002D3F8E" w:rsidRPr="007F70E0" w14:paraId="0CBB7A89" w14:textId="77777777" w:rsidTr="00B46C96">
        <w:trPr>
          <w:trHeight w:val="20"/>
          <w:tblHeader/>
        </w:trPr>
        <w:tc>
          <w:tcPr>
            <w:tcW w:w="623" w:type="dxa"/>
            <w:vMerge/>
          </w:tcPr>
          <w:p w14:paraId="31B2B3B5" w14:textId="77777777" w:rsidR="002D3F8E" w:rsidRPr="007F70E0" w:rsidRDefault="002D3F8E" w:rsidP="00885A8B">
            <w:pPr>
              <w:pStyle w:val="afd"/>
              <w:rPr>
                <w:b w:val="0"/>
                <w:sz w:val="28"/>
                <w:szCs w:val="28"/>
              </w:rPr>
            </w:pPr>
          </w:p>
        </w:tc>
        <w:tc>
          <w:tcPr>
            <w:tcW w:w="3231" w:type="dxa"/>
            <w:vAlign w:val="center"/>
          </w:tcPr>
          <w:p w14:paraId="2FA50504" w14:textId="5BB988D2" w:rsidR="002D3F8E" w:rsidRPr="007F70E0" w:rsidRDefault="004F2C79" w:rsidP="00885A8B">
            <w:pPr>
              <w:pStyle w:val="afd"/>
              <w:rPr>
                <w:b w:val="0"/>
                <w:sz w:val="28"/>
                <w:szCs w:val="28"/>
              </w:rPr>
            </w:pPr>
            <w:r w:rsidRPr="007F70E0">
              <w:rPr>
                <w:b w:val="0"/>
                <w:sz w:val="28"/>
                <w:szCs w:val="28"/>
              </w:rPr>
              <w:t>наименование и код</w:t>
            </w:r>
            <w:r w:rsidR="002D3F8E" w:rsidRPr="007F70E0">
              <w:rPr>
                <w:b w:val="0"/>
                <w:sz w:val="28"/>
                <w:szCs w:val="28"/>
              </w:rPr>
              <w:t xml:space="preserve"> вида использования</w:t>
            </w:r>
          </w:p>
        </w:tc>
        <w:tc>
          <w:tcPr>
            <w:tcW w:w="3829" w:type="dxa"/>
            <w:vAlign w:val="center"/>
          </w:tcPr>
          <w:p w14:paraId="68BE3142" w14:textId="1AF30622" w:rsidR="002D3F8E" w:rsidRPr="007F70E0" w:rsidRDefault="002806C7" w:rsidP="00885A8B">
            <w:pPr>
              <w:pStyle w:val="afd"/>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6374A3C4" w14:textId="77777777" w:rsidR="002D3F8E" w:rsidRPr="007F70E0" w:rsidRDefault="002D3F8E" w:rsidP="00885A8B">
            <w:pPr>
              <w:pStyle w:val="afd"/>
              <w:rPr>
                <w:b w:val="0"/>
                <w:sz w:val="28"/>
                <w:szCs w:val="28"/>
              </w:rPr>
            </w:pPr>
          </w:p>
        </w:tc>
      </w:tr>
      <w:tr w:rsidR="00777BED" w:rsidRPr="007F70E0" w14:paraId="1421BEAB"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vAlign w:val="center"/>
          </w:tcPr>
          <w:p w14:paraId="65E82715" w14:textId="3C3B4A3E" w:rsidR="00777BED" w:rsidRPr="007F70E0" w:rsidRDefault="00777BED" w:rsidP="00777BED">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68C115C6" w14:textId="499C0A8F" w:rsidR="00777BED" w:rsidRPr="007F70E0" w:rsidRDefault="00777BED" w:rsidP="00777BED">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vAlign w:val="center"/>
          </w:tcPr>
          <w:p w14:paraId="526D47BD" w14:textId="024DE838" w:rsidR="00777BED" w:rsidRPr="007F70E0" w:rsidRDefault="00777BED" w:rsidP="00777BED">
            <w:pPr>
              <w:pStyle w:val="ConsPlusNormal"/>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4565EC56" w14:textId="58CED2AD" w:rsidR="00777BED" w:rsidRPr="007F70E0" w:rsidRDefault="00777BED" w:rsidP="00777BED">
            <w:pPr>
              <w:pStyle w:val="ConsPlusNormal"/>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777BED" w:rsidRPr="007F70E0" w14:paraId="17620F93"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F8EE9F9" w14:textId="175BDC4F" w:rsidR="00777BED" w:rsidRPr="007F70E0" w:rsidRDefault="00777BED" w:rsidP="00F74BD4">
            <w:pPr>
              <w:pStyle w:val="ConsPlusNormal"/>
              <w:numPr>
                <w:ilvl w:val="0"/>
                <w:numId w:val="60"/>
              </w:numPr>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6D9C62E3" w14:textId="35086539" w:rsidR="00777BED" w:rsidRPr="007F70E0" w:rsidRDefault="00777BED" w:rsidP="00777BED">
            <w:pPr>
              <w:pStyle w:val="ConsPlusNormal"/>
              <w:rPr>
                <w:rFonts w:ascii="Times New Roman" w:hAnsi="Times New Roman" w:cs="Times New Roman"/>
                <w:sz w:val="28"/>
                <w:szCs w:val="28"/>
              </w:rPr>
            </w:pPr>
            <w:r w:rsidRPr="007F70E0">
              <w:rPr>
                <w:rFonts w:ascii="Times New Roman" w:hAnsi="Times New Roman" w:cs="Times New Roman"/>
                <w:sz w:val="28"/>
                <w:szCs w:val="28"/>
              </w:rPr>
              <w:t>Магазины</w:t>
            </w:r>
            <w:r w:rsidR="00EB4C3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B4C3F" w:rsidRPr="007F70E0">
              <w:rPr>
                <w:rFonts w:ascii="Times New Roman" w:eastAsia="Calibri" w:hAnsi="Times New Roman" w:cs="Times New Roman"/>
                <w:sz w:val="28"/>
                <w:szCs w:val="28"/>
              </w:rPr>
              <w:t>4.4)</w:t>
            </w:r>
          </w:p>
        </w:tc>
        <w:tc>
          <w:tcPr>
            <w:tcW w:w="3829" w:type="dxa"/>
            <w:tcBorders>
              <w:top w:val="single" w:sz="4" w:space="0" w:color="auto"/>
              <w:left w:val="single" w:sz="4" w:space="0" w:color="auto"/>
              <w:bottom w:val="single" w:sz="4" w:space="0" w:color="auto"/>
              <w:right w:val="single" w:sz="4" w:space="0" w:color="auto"/>
            </w:tcBorders>
          </w:tcPr>
          <w:p w14:paraId="238A8438" w14:textId="451DCF59" w:rsidR="00777BED" w:rsidRPr="007F70E0" w:rsidRDefault="00EB4C3F" w:rsidP="00EB4C3F">
            <w:pPr>
              <w:pStyle w:val="ConsPlusNormal"/>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hAnsi="Times New Roman" w:cs="Times New Roman"/>
                <w:sz w:val="28"/>
                <w:szCs w:val="28"/>
              </w:rPr>
              <w:t> кв. м</w:t>
            </w:r>
          </w:p>
        </w:tc>
        <w:tc>
          <w:tcPr>
            <w:tcW w:w="6662" w:type="dxa"/>
            <w:tcBorders>
              <w:top w:val="single" w:sz="4" w:space="0" w:color="auto"/>
              <w:left w:val="single" w:sz="4" w:space="0" w:color="auto"/>
              <w:bottom w:val="single" w:sz="4" w:space="0" w:color="auto"/>
              <w:right w:val="single" w:sz="4" w:space="0" w:color="auto"/>
            </w:tcBorders>
          </w:tcPr>
          <w:p w14:paraId="009CEB35" w14:textId="27EF6DD4" w:rsidR="00FE209F" w:rsidRPr="007F70E0" w:rsidRDefault="00FE209F" w:rsidP="00BE0D65">
            <w:pPr>
              <w:jc w:val="both"/>
              <w:rPr>
                <w:sz w:val="28"/>
                <w:szCs w:val="28"/>
              </w:rPr>
            </w:pPr>
            <w:r w:rsidRPr="007F70E0">
              <w:rPr>
                <w:sz w:val="28"/>
                <w:szCs w:val="28"/>
              </w:rPr>
              <w:t>предельное максимальное количество этажей – 2</w:t>
            </w:r>
            <w:r w:rsidR="00060442" w:rsidRPr="007F70E0">
              <w:rPr>
                <w:sz w:val="28"/>
                <w:szCs w:val="28"/>
              </w:rPr>
              <w:t> надземны</w:t>
            </w:r>
            <w:r w:rsidRPr="007F70E0">
              <w:rPr>
                <w:sz w:val="28"/>
                <w:szCs w:val="28"/>
              </w:rPr>
              <w:t>х этажа.</w:t>
            </w:r>
          </w:p>
          <w:p w14:paraId="1EF81318" w14:textId="77777777" w:rsidR="00FE209F" w:rsidRPr="007F70E0" w:rsidRDefault="00FE209F" w:rsidP="00FE209F">
            <w:pPr>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B147AC9" w14:textId="77777777" w:rsidR="0028173B" w:rsidRPr="007F70E0" w:rsidRDefault="0028173B" w:rsidP="0028173B">
            <w:pPr>
              <w:jc w:val="both"/>
              <w:rPr>
                <w:rFonts w:eastAsia="Calibri"/>
                <w:sz w:val="28"/>
                <w:szCs w:val="28"/>
              </w:rPr>
            </w:pPr>
            <w:r w:rsidRPr="007F70E0">
              <w:rPr>
                <w:rFonts w:eastAsia="Calibri"/>
                <w:sz w:val="28"/>
                <w:szCs w:val="28"/>
              </w:rPr>
              <w:t>Размеры земельных участков:</w:t>
            </w:r>
          </w:p>
          <w:p w14:paraId="71DF8664" w14:textId="77777777" w:rsidR="00BE0D65" w:rsidRPr="007F70E0" w:rsidRDefault="00BE0D65" w:rsidP="00BE0D65">
            <w:pPr>
              <w:jc w:val="both"/>
              <w:rPr>
                <w:rFonts w:eastAsia="Calibri"/>
                <w:sz w:val="28"/>
                <w:szCs w:val="28"/>
              </w:rPr>
            </w:pPr>
            <w:r w:rsidRPr="007F70E0">
              <w:rPr>
                <w:rFonts w:eastAsia="Calibri"/>
                <w:sz w:val="28"/>
                <w:szCs w:val="28"/>
              </w:rPr>
              <w:t>Размеры земельных участков:</w:t>
            </w:r>
          </w:p>
          <w:p w14:paraId="2733AF07" w14:textId="0E029FE2" w:rsidR="00BE0D65" w:rsidRPr="007F70E0" w:rsidRDefault="00BE0D65" w:rsidP="000F46EA">
            <w:pPr>
              <w:pStyle w:val="af2"/>
              <w:numPr>
                <w:ilvl w:val="0"/>
                <w:numId w:val="100"/>
              </w:numPr>
              <w:tabs>
                <w:tab w:val="left" w:pos="346"/>
              </w:tabs>
              <w:ind w:left="346" w:hanging="283"/>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04CE6D66" w14:textId="76FF6CAC" w:rsidR="00BE0D65" w:rsidRPr="007F70E0" w:rsidRDefault="00BE0D65" w:rsidP="000F46EA">
            <w:pPr>
              <w:pStyle w:val="af2"/>
              <w:numPr>
                <w:ilvl w:val="0"/>
                <w:numId w:val="100"/>
              </w:numPr>
              <w:tabs>
                <w:tab w:val="left" w:pos="346"/>
              </w:tabs>
              <w:ind w:left="346" w:hanging="283"/>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7E478AF6" w14:textId="0E9D31D9" w:rsidR="00BE0D65" w:rsidRPr="007F70E0" w:rsidRDefault="009E0895" w:rsidP="00BE0D65">
            <w:pPr>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E0D65" w:rsidRPr="007F70E0">
              <w:rPr>
                <w:sz w:val="28"/>
                <w:szCs w:val="28"/>
              </w:rPr>
              <w:t xml:space="preserve"> – 75%. </w:t>
            </w:r>
          </w:p>
          <w:p w14:paraId="7BE1588D" w14:textId="32D07A5E" w:rsidR="00777BED" w:rsidRPr="007F70E0" w:rsidRDefault="00FE209F" w:rsidP="00ED4146">
            <w:pPr>
              <w:jc w:val="both"/>
              <w:rPr>
                <w:sz w:val="28"/>
                <w:szCs w:val="28"/>
              </w:rPr>
            </w:pPr>
            <w:r w:rsidRPr="007F70E0">
              <w:rPr>
                <w:sz w:val="28"/>
                <w:szCs w:val="28"/>
              </w:rPr>
              <w:t>Минима</w:t>
            </w:r>
            <w:r w:rsidR="00ED4146" w:rsidRPr="007F70E0">
              <w:rPr>
                <w:sz w:val="28"/>
                <w:szCs w:val="28"/>
              </w:rPr>
              <w:t>льный процент озеленения – 15%</w:t>
            </w:r>
          </w:p>
        </w:tc>
      </w:tr>
    </w:tbl>
    <w:p w14:paraId="2133DBB5" w14:textId="77777777" w:rsidR="00B46C96" w:rsidRPr="00B46C96" w:rsidRDefault="00B46C96" w:rsidP="00B46C96"/>
    <w:p w14:paraId="0FBB2AF3" w14:textId="5D8073FC" w:rsidR="004E5CDB" w:rsidRDefault="00182414" w:rsidP="00F94B7A">
      <w:pPr>
        <w:pStyle w:val="3"/>
      </w:pPr>
      <w:r>
        <w:t xml:space="preserve">3. Вспомогательные виды и параметры разрешенного использования земельных участков </w:t>
      </w:r>
      <w:r w:rsidR="00B46C96">
        <w:br/>
      </w:r>
      <w:r>
        <w:t>и объектов капитального строительства</w:t>
      </w:r>
    </w:p>
    <w:p w14:paraId="23EE8475" w14:textId="77777777" w:rsidR="00B46C96" w:rsidRPr="00B46C96" w:rsidRDefault="00B46C96" w:rsidP="00B46C96"/>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662"/>
      </w:tblGrid>
      <w:tr w:rsidR="002D3F8E" w:rsidRPr="007F70E0" w14:paraId="102A970E" w14:textId="77777777" w:rsidTr="00B46C96">
        <w:trPr>
          <w:trHeight w:val="20"/>
          <w:tblHeader/>
        </w:trPr>
        <w:tc>
          <w:tcPr>
            <w:tcW w:w="623" w:type="dxa"/>
            <w:vMerge w:val="restart"/>
            <w:vAlign w:val="center"/>
          </w:tcPr>
          <w:p w14:paraId="640A35BB" w14:textId="77777777" w:rsidR="002D3F8E" w:rsidRPr="007F70E0" w:rsidRDefault="002D3F8E" w:rsidP="00B46C96">
            <w:pPr>
              <w:pStyle w:val="afd"/>
              <w:ind w:left="57" w:right="57"/>
              <w:rPr>
                <w:b w:val="0"/>
                <w:sz w:val="28"/>
                <w:szCs w:val="28"/>
              </w:rPr>
            </w:pPr>
            <w:r w:rsidRPr="007F70E0">
              <w:rPr>
                <w:b w:val="0"/>
                <w:sz w:val="28"/>
                <w:szCs w:val="28"/>
              </w:rPr>
              <w:t>№ п/п</w:t>
            </w:r>
          </w:p>
        </w:tc>
        <w:tc>
          <w:tcPr>
            <w:tcW w:w="7060" w:type="dxa"/>
            <w:gridSpan w:val="2"/>
            <w:vAlign w:val="center"/>
          </w:tcPr>
          <w:p w14:paraId="76BC25DD" w14:textId="77777777" w:rsidR="002D3F8E" w:rsidRPr="007F70E0" w:rsidRDefault="002D3F8E" w:rsidP="00B46C96">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2B0594CF" w14:textId="77777777" w:rsidR="002D3F8E" w:rsidRPr="007F70E0" w:rsidRDefault="002D3F8E" w:rsidP="00B46C96">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3F726C3B" w14:textId="77777777" w:rsidTr="00B46C96">
        <w:trPr>
          <w:trHeight w:val="20"/>
          <w:tblHeader/>
        </w:trPr>
        <w:tc>
          <w:tcPr>
            <w:tcW w:w="623" w:type="dxa"/>
            <w:vMerge/>
          </w:tcPr>
          <w:p w14:paraId="4CF19CFF" w14:textId="77777777" w:rsidR="002D3F8E" w:rsidRPr="007F70E0" w:rsidRDefault="002D3F8E" w:rsidP="00B46C96">
            <w:pPr>
              <w:pStyle w:val="afd"/>
              <w:ind w:left="57" w:right="57"/>
              <w:rPr>
                <w:b w:val="0"/>
                <w:sz w:val="28"/>
                <w:szCs w:val="28"/>
              </w:rPr>
            </w:pPr>
          </w:p>
        </w:tc>
        <w:tc>
          <w:tcPr>
            <w:tcW w:w="3231" w:type="dxa"/>
            <w:vAlign w:val="center"/>
          </w:tcPr>
          <w:p w14:paraId="6C20C338" w14:textId="2C6510A8" w:rsidR="002D3F8E" w:rsidRPr="007F70E0" w:rsidRDefault="002D3F8E" w:rsidP="00B46C96">
            <w:pPr>
              <w:pStyle w:val="afd"/>
              <w:ind w:left="57" w:right="57"/>
              <w:rPr>
                <w:b w:val="0"/>
                <w:sz w:val="28"/>
                <w:szCs w:val="28"/>
              </w:rPr>
            </w:pPr>
            <w:r w:rsidRPr="007F70E0">
              <w:rPr>
                <w:b w:val="0"/>
                <w:sz w:val="28"/>
                <w:szCs w:val="28"/>
              </w:rPr>
              <w:t>наименование</w:t>
            </w:r>
            <w:r w:rsidR="004F2C79" w:rsidRPr="007F70E0">
              <w:rPr>
                <w:b w:val="0"/>
                <w:sz w:val="28"/>
                <w:szCs w:val="28"/>
              </w:rPr>
              <w:t xml:space="preserve"> и код</w:t>
            </w:r>
            <w:r w:rsidRPr="007F70E0">
              <w:rPr>
                <w:b w:val="0"/>
                <w:sz w:val="28"/>
                <w:szCs w:val="28"/>
              </w:rPr>
              <w:t xml:space="preserve"> вида использования</w:t>
            </w:r>
          </w:p>
        </w:tc>
        <w:tc>
          <w:tcPr>
            <w:tcW w:w="3829" w:type="dxa"/>
            <w:vAlign w:val="center"/>
          </w:tcPr>
          <w:p w14:paraId="3FEE1A5A" w14:textId="61AC8150" w:rsidR="002D3F8E" w:rsidRPr="007F70E0" w:rsidRDefault="002806C7" w:rsidP="00B46C96">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2C75D4D3" w14:textId="77777777" w:rsidR="002D3F8E" w:rsidRPr="007F70E0" w:rsidRDefault="002D3F8E" w:rsidP="00B46C96">
            <w:pPr>
              <w:pStyle w:val="afd"/>
              <w:ind w:left="57" w:right="57"/>
              <w:rPr>
                <w:b w:val="0"/>
                <w:sz w:val="28"/>
                <w:szCs w:val="28"/>
              </w:rPr>
            </w:pPr>
          </w:p>
        </w:tc>
      </w:tr>
      <w:tr w:rsidR="00777BED" w:rsidRPr="007F70E0" w14:paraId="290D99D4"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vAlign w:val="center"/>
          </w:tcPr>
          <w:p w14:paraId="00DF500F" w14:textId="75D2E95F" w:rsidR="00777BED" w:rsidRPr="007F70E0" w:rsidRDefault="00777BED"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102FAC3F" w14:textId="374FE756" w:rsidR="00777BED" w:rsidRPr="007F70E0" w:rsidRDefault="00777BED"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vAlign w:val="center"/>
          </w:tcPr>
          <w:p w14:paraId="0FEFA1F0" w14:textId="0F6A919B" w:rsidR="00777BED" w:rsidRPr="007F70E0" w:rsidRDefault="00777BED"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77243EBD" w14:textId="0FFCB44D" w:rsidR="00777BED" w:rsidRPr="007F70E0" w:rsidRDefault="00777BED" w:rsidP="00B46C96">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777BED" w:rsidRPr="007F70E0" w14:paraId="78C35E7A"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BA102B1" w14:textId="67531FBE" w:rsidR="00777BED" w:rsidRPr="007F70E0" w:rsidRDefault="00777BED" w:rsidP="00B46C96">
            <w:pPr>
              <w:pStyle w:val="ConsPlusNormal"/>
              <w:numPr>
                <w:ilvl w:val="0"/>
                <w:numId w:val="61"/>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9D3101E" w14:textId="1A019447" w:rsidR="00777BED" w:rsidRPr="007F70E0" w:rsidRDefault="00777BED"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29" w:type="dxa"/>
            <w:tcBorders>
              <w:top w:val="single" w:sz="4" w:space="0" w:color="auto"/>
              <w:left w:val="single" w:sz="4" w:space="0" w:color="auto"/>
              <w:bottom w:val="single" w:sz="4" w:space="0" w:color="auto"/>
              <w:right w:val="single" w:sz="4" w:space="0" w:color="auto"/>
            </w:tcBorders>
          </w:tcPr>
          <w:p w14:paraId="011E07EC" w14:textId="760F1E63" w:rsidR="00777BED" w:rsidRPr="007F70E0" w:rsidRDefault="00554538"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Borders>
              <w:top w:val="single" w:sz="4" w:space="0" w:color="auto"/>
              <w:left w:val="single" w:sz="4" w:space="0" w:color="auto"/>
              <w:bottom w:val="single" w:sz="4" w:space="0" w:color="auto"/>
              <w:right w:val="single" w:sz="4" w:space="0" w:color="auto"/>
            </w:tcBorders>
          </w:tcPr>
          <w:p w14:paraId="0504AC56" w14:textId="4FB95559" w:rsidR="00777BED" w:rsidRPr="007F70E0" w:rsidRDefault="00E54B64" w:rsidP="00B46C9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77BED" w:rsidRPr="007F70E0" w14:paraId="3D72BAB5"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153A40F" w14:textId="60989D3E" w:rsidR="00777BED" w:rsidRPr="007F70E0" w:rsidRDefault="00777BED" w:rsidP="00B46C96">
            <w:pPr>
              <w:pStyle w:val="ConsPlusNormal"/>
              <w:numPr>
                <w:ilvl w:val="0"/>
                <w:numId w:val="61"/>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3C35CE30" w14:textId="6C83E626" w:rsidR="00777BED" w:rsidRPr="007F70E0" w:rsidRDefault="00777BED"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Улично-дорожная сеть</w:t>
            </w:r>
            <w:r w:rsidR="00271D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71DA7" w:rsidRPr="007F70E0">
              <w:rPr>
                <w:rFonts w:ascii="Times New Roman" w:eastAsia="Calibri" w:hAnsi="Times New Roman" w:cs="Times New Roman"/>
                <w:sz w:val="28"/>
                <w:szCs w:val="28"/>
              </w:rPr>
              <w:t>12.0.1)</w:t>
            </w:r>
          </w:p>
        </w:tc>
        <w:tc>
          <w:tcPr>
            <w:tcW w:w="3829" w:type="dxa"/>
            <w:tcBorders>
              <w:top w:val="single" w:sz="4" w:space="0" w:color="auto"/>
              <w:left w:val="single" w:sz="4" w:space="0" w:color="auto"/>
              <w:bottom w:val="single" w:sz="4" w:space="0" w:color="auto"/>
              <w:right w:val="single" w:sz="4" w:space="0" w:color="auto"/>
            </w:tcBorders>
          </w:tcPr>
          <w:p w14:paraId="1D30A8A3" w14:textId="1FA60F2C" w:rsidR="00777BED" w:rsidRPr="007F70E0" w:rsidRDefault="00271DA7"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6" w:history="1">
              <w:r w:rsidRPr="007F70E0">
                <w:rPr>
                  <w:rStyle w:val="afa"/>
                  <w:rFonts w:ascii="Times New Roman" w:hAnsi="Times New Roman" w:cs="Times New Roman"/>
                  <w:color w:val="auto"/>
                  <w:sz w:val="28"/>
                  <w:szCs w:val="28"/>
                  <w:u w:val="none"/>
                </w:rPr>
                <w:t>кодами 2.7.1</w:t>
              </w:r>
            </w:hyperlink>
            <w:r w:rsidRPr="007F70E0">
              <w:rPr>
                <w:rFonts w:ascii="Times New Roman" w:hAnsi="Times New Roman" w:cs="Times New Roman"/>
                <w:sz w:val="28"/>
                <w:szCs w:val="28"/>
              </w:rPr>
              <w:t xml:space="preserve">, </w:t>
            </w:r>
            <w:hyperlink r:id="rId297" w:history="1">
              <w:r w:rsidRPr="007F70E0">
                <w:rPr>
                  <w:rStyle w:val="afa"/>
                  <w:rFonts w:ascii="Times New Roman" w:hAnsi="Times New Roman" w:cs="Times New Roman"/>
                  <w:color w:val="auto"/>
                  <w:sz w:val="28"/>
                  <w:szCs w:val="28"/>
                  <w:u w:val="none"/>
                </w:rPr>
                <w:t>4.9</w:t>
              </w:r>
            </w:hyperlink>
            <w:r w:rsidRPr="007F70E0">
              <w:rPr>
                <w:rFonts w:ascii="Times New Roman" w:hAnsi="Times New Roman" w:cs="Times New Roman"/>
                <w:sz w:val="28"/>
                <w:szCs w:val="28"/>
              </w:rPr>
              <w:t xml:space="preserve">, </w:t>
            </w:r>
            <w:hyperlink r:id="rId298" w:history="1">
              <w:r w:rsidRPr="007F70E0">
                <w:rPr>
                  <w:rStyle w:val="afa"/>
                  <w:rFonts w:ascii="Times New Roman" w:hAnsi="Times New Roman" w:cs="Times New Roman"/>
                  <w:color w:val="auto"/>
                  <w:sz w:val="28"/>
                  <w:szCs w:val="28"/>
                  <w:u w:val="none"/>
                </w:rPr>
                <w:t>7.2.3</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662" w:type="dxa"/>
            <w:tcBorders>
              <w:left w:val="single" w:sz="4" w:space="0" w:color="auto"/>
              <w:bottom w:val="single" w:sz="4" w:space="0" w:color="auto"/>
              <w:right w:val="single" w:sz="4" w:space="0" w:color="auto"/>
            </w:tcBorders>
          </w:tcPr>
          <w:p w14:paraId="6EC2484F" w14:textId="654BB4DB" w:rsidR="00777BED" w:rsidRPr="007F70E0" w:rsidRDefault="00FE209F" w:rsidP="00B46C9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77BED" w:rsidRPr="007F70E0" w14:paraId="36099A5E"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9202FB9" w14:textId="1B24D965" w:rsidR="00777BED" w:rsidRPr="007F70E0" w:rsidRDefault="00777BED" w:rsidP="00B46C96">
            <w:pPr>
              <w:pStyle w:val="ConsPlusNormal"/>
              <w:numPr>
                <w:ilvl w:val="0"/>
                <w:numId w:val="61"/>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7571849F" w14:textId="620F4799" w:rsidR="00777BED" w:rsidRPr="007F70E0" w:rsidRDefault="00777BED"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Благоустройство территории</w:t>
            </w:r>
            <w:r w:rsidR="007E0E1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E0E1E" w:rsidRPr="007F70E0">
              <w:rPr>
                <w:rFonts w:ascii="Times New Roman" w:eastAsia="Calibri" w:hAnsi="Times New Roman" w:cs="Times New Roman"/>
                <w:sz w:val="28"/>
                <w:szCs w:val="28"/>
              </w:rPr>
              <w:t>12.0.2)</w:t>
            </w:r>
          </w:p>
        </w:tc>
        <w:tc>
          <w:tcPr>
            <w:tcW w:w="3829" w:type="dxa"/>
            <w:tcBorders>
              <w:top w:val="single" w:sz="4" w:space="0" w:color="auto"/>
              <w:left w:val="single" w:sz="4" w:space="0" w:color="auto"/>
              <w:bottom w:val="single" w:sz="4" w:space="0" w:color="auto"/>
              <w:right w:val="single" w:sz="4" w:space="0" w:color="auto"/>
            </w:tcBorders>
          </w:tcPr>
          <w:p w14:paraId="1EF9C3EC" w14:textId="30835963" w:rsidR="00777BED" w:rsidRPr="007F70E0" w:rsidRDefault="007E0E1E"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62" w:type="dxa"/>
            <w:tcBorders>
              <w:top w:val="single" w:sz="4" w:space="0" w:color="auto"/>
              <w:left w:val="single" w:sz="4" w:space="0" w:color="auto"/>
              <w:bottom w:val="single" w:sz="4" w:space="0" w:color="auto"/>
              <w:right w:val="single" w:sz="4" w:space="0" w:color="auto"/>
            </w:tcBorders>
          </w:tcPr>
          <w:p w14:paraId="6EDDE775" w14:textId="6D84CFCD" w:rsidR="00777BED" w:rsidRPr="007F70E0" w:rsidRDefault="00FE209F" w:rsidP="00B46C9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E2DF844" w14:textId="77777777" w:rsidR="00B46C96" w:rsidRPr="00B46C96" w:rsidRDefault="00B46C96" w:rsidP="00B46C96"/>
    <w:p w14:paraId="348459DE" w14:textId="69C76541" w:rsidR="004E2FA1" w:rsidRDefault="00182414" w:rsidP="00F94B7A">
      <w:pPr>
        <w:pStyle w:val="3"/>
      </w:pPr>
      <w:r>
        <w:t>4. Ограничения использования земельных участков и объектов капитального строительства</w:t>
      </w:r>
    </w:p>
    <w:p w14:paraId="149A08EB" w14:textId="77777777" w:rsidR="00B46C96" w:rsidRPr="00B46C96" w:rsidRDefault="00B46C96" w:rsidP="00B46C96"/>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4962"/>
        <w:gridCol w:w="8788"/>
      </w:tblGrid>
      <w:tr w:rsidR="00B46C96" w:rsidRPr="007F70E0" w14:paraId="66BA0BAD" w14:textId="77777777" w:rsidTr="00B46C96">
        <w:trPr>
          <w:trHeight w:val="20"/>
          <w:tblHeader/>
        </w:trPr>
        <w:tc>
          <w:tcPr>
            <w:tcW w:w="198" w:type="pct"/>
            <w:vAlign w:val="center"/>
          </w:tcPr>
          <w:p w14:paraId="3A1396EE" w14:textId="71E4390A" w:rsidR="00B46C96" w:rsidRPr="007F70E0" w:rsidRDefault="00B46C96" w:rsidP="00B46C96">
            <w:pPr>
              <w:ind w:left="57" w:right="57"/>
              <w:jc w:val="center"/>
              <w:rPr>
                <w:sz w:val="28"/>
                <w:szCs w:val="28"/>
              </w:rPr>
            </w:pPr>
            <w:r w:rsidRPr="007F70E0">
              <w:rPr>
                <w:sz w:val="28"/>
                <w:szCs w:val="28"/>
              </w:rPr>
              <w:t>№ п/п</w:t>
            </w:r>
          </w:p>
        </w:tc>
        <w:tc>
          <w:tcPr>
            <w:tcW w:w="1733" w:type="pct"/>
            <w:vAlign w:val="center"/>
          </w:tcPr>
          <w:p w14:paraId="1C91EB73" w14:textId="5B6D355C" w:rsidR="00B46C96" w:rsidRPr="007F70E0" w:rsidRDefault="00B46C96" w:rsidP="00B46C96">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069" w:type="pct"/>
            <w:vAlign w:val="center"/>
          </w:tcPr>
          <w:p w14:paraId="25025D17" w14:textId="07A4F20D" w:rsidR="00B46C96" w:rsidRPr="007F70E0" w:rsidRDefault="00B46C96" w:rsidP="00B46C96">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C82689" w:rsidRPr="007F70E0" w14:paraId="1BFC37A1" w14:textId="77777777" w:rsidTr="00B46C96">
        <w:trPr>
          <w:trHeight w:val="20"/>
          <w:tblHeader/>
        </w:trPr>
        <w:tc>
          <w:tcPr>
            <w:tcW w:w="198" w:type="pct"/>
          </w:tcPr>
          <w:p w14:paraId="34B65D95" w14:textId="550F9C43" w:rsidR="00C82689" w:rsidRPr="007F70E0" w:rsidRDefault="00C82689" w:rsidP="00B46C96">
            <w:pPr>
              <w:ind w:left="57" w:right="57"/>
              <w:jc w:val="center"/>
              <w:rPr>
                <w:sz w:val="28"/>
                <w:szCs w:val="28"/>
              </w:rPr>
            </w:pPr>
            <w:r w:rsidRPr="007F70E0">
              <w:rPr>
                <w:sz w:val="28"/>
                <w:szCs w:val="28"/>
              </w:rPr>
              <w:t>1</w:t>
            </w:r>
          </w:p>
        </w:tc>
        <w:tc>
          <w:tcPr>
            <w:tcW w:w="1733" w:type="pct"/>
          </w:tcPr>
          <w:p w14:paraId="22B63F84" w14:textId="52EAA5FB" w:rsidR="00C82689" w:rsidRPr="007F70E0" w:rsidRDefault="00C82689" w:rsidP="00B46C96">
            <w:pPr>
              <w:ind w:left="57" w:right="57"/>
              <w:jc w:val="center"/>
              <w:rPr>
                <w:sz w:val="28"/>
                <w:szCs w:val="28"/>
              </w:rPr>
            </w:pPr>
            <w:r w:rsidRPr="007F70E0">
              <w:rPr>
                <w:sz w:val="28"/>
                <w:szCs w:val="28"/>
              </w:rPr>
              <w:t>2</w:t>
            </w:r>
          </w:p>
        </w:tc>
        <w:tc>
          <w:tcPr>
            <w:tcW w:w="3069" w:type="pct"/>
          </w:tcPr>
          <w:p w14:paraId="44AF8132" w14:textId="458CE1E3" w:rsidR="00C82689" w:rsidRPr="007F70E0" w:rsidRDefault="00C82689" w:rsidP="00B46C96">
            <w:pPr>
              <w:ind w:left="57" w:right="57"/>
              <w:jc w:val="center"/>
              <w:rPr>
                <w:sz w:val="28"/>
                <w:szCs w:val="28"/>
              </w:rPr>
            </w:pPr>
            <w:r w:rsidRPr="007F70E0">
              <w:rPr>
                <w:sz w:val="28"/>
                <w:szCs w:val="28"/>
              </w:rPr>
              <w:t>3</w:t>
            </w:r>
          </w:p>
        </w:tc>
      </w:tr>
      <w:tr w:rsidR="00C82689" w:rsidRPr="007F70E0" w14:paraId="231D3349" w14:textId="77777777" w:rsidTr="00B46C96">
        <w:trPr>
          <w:trHeight w:val="20"/>
        </w:trPr>
        <w:tc>
          <w:tcPr>
            <w:tcW w:w="198" w:type="pct"/>
          </w:tcPr>
          <w:p w14:paraId="7624981E" w14:textId="323BE915" w:rsidR="00C82689" w:rsidRPr="007F70E0" w:rsidRDefault="00C82689"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05E9A389" w14:textId="38D75242" w:rsidR="00C82689" w:rsidRPr="007F70E0" w:rsidRDefault="00177A7E" w:rsidP="00B46C96">
            <w:pPr>
              <w:ind w:left="57" w:right="57"/>
              <w:jc w:val="both"/>
              <w:rPr>
                <w:sz w:val="28"/>
                <w:szCs w:val="28"/>
              </w:rPr>
            </w:pPr>
            <w:r w:rsidRPr="007F70E0">
              <w:rPr>
                <w:sz w:val="28"/>
                <w:szCs w:val="28"/>
              </w:rPr>
              <w:t xml:space="preserve">Запретная зона военного объекта - Уссурийское лесничество Министерства обороны Российской Федерации </w:t>
            </w:r>
            <w:r w:rsidR="00FE64EC" w:rsidRPr="007F70E0">
              <w:rPr>
                <w:sz w:val="28"/>
                <w:szCs w:val="28"/>
              </w:rPr>
              <w:br/>
            </w:r>
            <w:r w:rsidRPr="007F70E0">
              <w:rPr>
                <w:sz w:val="28"/>
                <w:szCs w:val="28"/>
              </w:rPr>
              <w:t>(25:00-6.200)</w:t>
            </w:r>
          </w:p>
        </w:tc>
        <w:tc>
          <w:tcPr>
            <w:tcW w:w="3069" w:type="pct"/>
          </w:tcPr>
          <w:p w14:paraId="6F336E59" w14:textId="6C922F89" w:rsidR="00C82689" w:rsidRPr="007F70E0" w:rsidRDefault="007A6C01" w:rsidP="00B46C96">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43317F"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43317F" w:rsidRPr="007F70E0">
              <w:rPr>
                <w:sz w:val="28"/>
                <w:szCs w:val="28"/>
              </w:rPr>
              <w:t>»</w:t>
            </w:r>
          </w:p>
        </w:tc>
      </w:tr>
      <w:tr w:rsidR="001A3EF4" w:rsidRPr="007F70E0" w14:paraId="158624A4" w14:textId="77777777" w:rsidTr="00B46C96">
        <w:trPr>
          <w:trHeight w:val="20"/>
        </w:trPr>
        <w:tc>
          <w:tcPr>
            <w:tcW w:w="198" w:type="pct"/>
          </w:tcPr>
          <w:p w14:paraId="62F85849" w14:textId="23DBE906"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6C5FC2BB" w14:textId="182D5913" w:rsidR="001A3EF4" w:rsidRPr="007F70E0" w:rsidRDefault="001A3EF4" w:rsidP="00B46C96">
            <w:pPr>
              <w:ind w:left="57" w:right="57"/>
              <w:jc w:val="both"/>
              <w:rPr>
                <w:sz w:val="28"/>
                <w:szCs w:val="28"/>
              </w:rPr>
            </w:pPr>
            <w:r w:rsidRPr="007F70E0">
              <w:rPr>
                <w:sz w:val="28"/>
                <w:szCs w:val="28"/>
              </w:rPr>
              <w:t>Зона затопления территории с.Воздвиженка Уссурийского городского округа Приморского края от р.Репьевка при максимальных уровнях воды 1% обеспеченности</w:t>
            </w:r>
            <w:r w:rsidR="00FE64EC" w:rsidRPr="007F70E0">
              <w:rPr>
                <w:sz w:val="28"/>
                <w:szCs w:val="28"/>
              </w:rPr>
              <w:t xml:space="preserve"> </w:t>
            </w:r>
            <w:r w:rsidRPr="007F70E0">
              <w:rPr>
                <w:sz w:val="28"/>
                <w:szCs w:val="28"/>
              </w:rPr>
              <w:t>(25:18-6.416)</w:t>
            </w:r>
          </w:p>
        </w:tc>
        <w:tc>
          <w:tcPr>
            <w:tcW w:w="3069" w:type="pct"/>
          </w:tcPr>
          <w:p w14:paraId="30BE7473" w14:textId="0872E99F"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77070B99" w14:textId="77777777" w:rsidTr="00B46C96">
        <w:trPr>
          <w:trHeight w:val="20"/>
        </w:trPr>
        <w:tc>
          <w:tcPr>
            <w:tcW w:w="198" w:type="pct"/>
          </w:tcPr>
          <w:p w14:paraId="0D22DD6E" w14:textId="2E90C56A"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0D9586FA" w14:textId="574E7E2E" w:rsidR="001A3EF4" w:rsidRPr="007F70E0" w:rsidRDefault="001A3EF4" w:rsidP="00B46C96">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3069" w:type="pct"/>
          </w:tcPr>
          <w:p w14:paraId="3C67D945" w14:textId="3B79347B"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0A6604F0" w14:textId="77777777" w:rsidTr="00B46C96">
        <w:trPr>
          <w:trHeight w:val="20"/>
        </w:trPr>
        <w:tc>
          <w:tcPr>
            <w:tcW w:w="198" w:type="pct"/>
          </w:tcPr>
          <w:p w14:paraId="0941D662" w14:textId="5544552E"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3DCA1D68" w14:textId="0C1F8662" w:rsidR="001A3EF4" w:rsidRPr="007F70E0" w:rsidRDefault="001A3EF4" w:rsidP="00B46C96">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w:t>
            </w:r>
          </w:p>
        </w:tc>
        <w:tc>
          <w:tcPr>
            <w:tcW w:w="3069" w:type="pct"/>
          </w:tcPr>
          <w:p w14:paraId="0DD6F447" w14:textId="33DF239B"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7FDBBBA0" w14:textId="77777777" w:rsidTr="00B46C96">
        <w:trPr>
          <w:trHeight w:val="20"/>
        </w:trPr>
        <w:tc>
          <w:tcPr>
            <w:tcW w:w="198" w:type="pct"/>
          </w:tcPr>
          <w:p w14:paraId="06D8270F" w14:textId="1805EC09"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4AE796B9" w14:textId="77777777" w:rsidR="001A3EF4" w:rsidRDefault="001A3EF4" w:rsidP="00B46C96">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p w14:paraId="2D5F22F2" w14:textId="0FB3BECB" w:rsidR="00B46C96" w:rsidRPr="007F70E0" w:rsidRDefault="00B46C96" w:rsidP="00B46C96">
            <w:pPr>
              <w:ind w:left="57" w:right="57"/>
              <w:jc w:val="both"/>
              <w:rPr>
                <w:sz w:val="28"/>
                <w:szCs w:val="28"/>
              </w:rPr>
            </w:pPr>
          </w:p>
        </w:tc>
        <w:tc>
          <w:tcPr>
            <w:tcW w:w="3069" w:type="pct"/>
          </w:tcPr>
          <w:p w14:paraId="35CC761B" w14:textId="1265D1BF"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635DDEAD" w14:textId="77777777" w:rsidTr="00B46C96">
        <w:trPr>
          <w:trHeight w:val="20"/>
        </w:trPr>
        <w:tc>
          <w:tcPr>
            <w:tcW w:w="198" w:type="pct"/>
          </w:tcPr>
          <w:p w14:paraId="2F4B9F13" w14:textId="738295F4"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03226F27" w14:textId="72911698" w:rsidR="001A3EF4" w:rsidRPr="007F70E0" w:rsidRDefault="001A3EF4" w:rsidP="00B46C96">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(25:18-6.461)</w:t>
            </w:r>
          </w:p>
        </w:tc>
        <w:tc>
          <w:tcPr>
            <w:tcW w:w="3069" w:type="pct"/>
          </w:tcPr>
          <w:p w14:paraId="5B0ED713" w14:textId="077548E8"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32F30875" w14:textId="77777777" w:rsidTr="00B46C96">
        <w:trPr>
          <w:trHeight w:val="20"/>
        </w:trPr>
        <w:tc>
          <w:tcPr>
            <w:tcW w:w="198" w:type="pct"/>
          </w:tcPr>
          <w:p w14:paraId="23347D79" w14:textId="65E0B6DB"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2FBE50A4" w14:textId="640F9565" w:rsidR="001A3EF4" w:rsidRPr="007F70E0" w:rsidRDefault="001A3EF4" w:rsidP="00B46C96">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от 2 до 3 м (территории слабого подтопления) (25:18-6.462)</w:t>
            </w:r>
          </w:p>
        </w:tc>
        <w:tc>
          <w:tcPr>
            <w:tcW w:w="3069" w:type="pct"/>
          </w:tcPr>
          <w:p w14:paraId="33287A92" w14:textId="397A9112"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6923D526" w14:textId="77777777" w:rsidTr="00B46C96">
        <w:trPr>
          <w:trHeight w:val="20"/>
        </w:trPr>
        <w:tc>
          <w:tcPr>
            <w:tcW w:w="198" w:type="pct"/>
          </w:tcPr>
          <w:p w14:paraId="2793BFDC" w14:textId="707F7C89"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6A34167D" w14:textId="67B5C421" w:rsidR="001A3EF4" w:rsidRPr="007F70E0" w:rsidRDefault="001A3EF4" w:rsidP="00B46C96">
            <w:pPr>
              <w:ind w:left="57" w:right="57"/>
              <w:jc w:val="both"/>
              <w:rPr>
                <w:sz w:val="28"/>
                <w:szCs w:val="28"/>
              </w:rPr>
            </w:pPr>
            <w:r w:rsidRPr="007F70E0">
              <w:rPr>
                <w:sz w:val="28"/>
                <w:szCs w:val="28"/>
              </w:rPr>
              <w:t>Зона затопления территории с.Партизан Уссурийского городского округа Приморского края от р.Раздольная при максимальных уровнях воды 1% обеспеченности (25:18-6.463)</w:t>
            </w:r>
          </w:p>
        </w:tc>
        <w:tc>
          <w:tcPr>
            <w:tcW w:w="3069" w:type="pct"/>
          </w:tcPr>
          <w:p w14:paraId="6B4FA2C2" w14:textId="2E1C407F"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09A6B118" w14:textId="77777777" w:rsidTr="00B46C96">
        <w:trPr>
          <w:trHeight w:val="20"/>
        </w:trPr>
        <w:tc>
          <w:tcPr>
            <w:tcW w:w="198" w:type="pct"/>
          </w:tcPr>
          <w:p w14:paraId="1EB50992" w14:textId="7071A071"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223CD5B2" w14:textId="0713639E" w:rsidR="001A3EF4" w:rsidRPr="007F70E0" w:rsidRDefault="001A3EF4" w:rsidP="00B46C96">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менее 0,3 м (территории сильного подтопления) (25:18-6.464)</w:t>
            </w:r>
          </w:p>
        </w:tc>
        <w:tc>
          <w:tcPr>
            <w:tcW w:w="3069" w:type="pct"/>
          </w:tcPr>
          <w:p w14:paraId="12DED539" w14:textId="0CE323A1"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20F13E43" w14:textId="77777777" w:rsidTr="00B46C96">
        <w:trPr>
          <w:trHeight w:val="20"/>
        </w:trPr>
        <w:tc>
          <w:tcPr>
            <w:tcW w:w="198" w:type="pct"/>
          </w:tcPr>
          <w:p w14:paraId="5AE4A0D6" w14:textId="4A7251D6"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0FFB17A6" w14:textId="73523B98" w:rsidR="001A3EF4" w:rsidRPr="007F70E0" w:rsidRDefault="001A3EF4" w:rsidP="00B46C96">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от 0,3 - 0,7 до 1,2 - 2 м от поверхности (территории умеренного подтопления) (25:18-6.473)</w:t>
            </w:r>
          </w:p>
        </w:tc>
        <w:tc>
          <w:tcPr>
            <w:tcW w:w="3069" w:type="pct"/>
          </w:tcPr>
          <w:p w14:paraId="2EC6EFFB" w14:textId="00DA82A7"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5D3612AA" w14:textId="77777777" w:rsidTr="00B46C96">
        <w:trPr>
          <w:trHeight w:val="20"/>
        </w:trPr>
        <w:tc>
          <w:tcPr>
            <w:tcW w:w="198" w:type="pct"/>
          </w:tcPr>
          <w:p w14:paraId="61EE4E27" w14:textId="2FADF6B4"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0E3928C1" w14:textId="090E29B7" w:rsidR="001A3EF4" w:rsidRPr="007F70E0" w:rsidRDefault="001A3EF4" w:rsidP="00B46C96">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менее 0,3 м (территории сильного подтопления) (25:18-6.474)</w:t>
            </w:r>
          </w:p>
        </w:tc>
        <w:tc>
          <w:tcPr>
            <w:tcW w:w="3069" w:type="pct"/>
          </w:tcPr>
          <w:p w14:paraId="41DD2DE2" w14:textId="59D2E5C2"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415C73F0" w14:textId="77777777" w:rsidTr="00B46C96">
        <w:trPr>
          <w:trHeight w:val="20"/>
        </w:trPr>
        <w:tc>
          <w:tcPr>
            <w:tcW w:w="198" w:type="pct"/>
          </w:tcPr>
          <w:p w14:paraId="7E76DC3F" w14:textId="59F65808"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30EC4A95" w14:textId="17E3F899" w:rsidR="001A3EF4" w:rsidRPr="007F70E0" w:rsidRDefault="001A3EF4" w:rsidP="00B46C96">
            <w:pPr>
              <w:ind w:left="57" w:right="57"/>
              <w:jc w:val="both"/>
              <w:rPr>
                <w:sz w:val="28"/>
                <w:szCs w:val="28"/>
              </w:rPr>
            </w:pPr>
            <w:r w:rsidRPr="007F70E0">
              <w:rPr>
                <w:sz w:val="28"/>
                <w:szCs w:val="28"/>
              </w:rPr>
              <w:t xml:space="preserve">Зона затопления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максимальных уровнях воды 1% обеспеченности (25:18-6.476)</w:t>
            </w:r>
          </w:p>
        </w:tc>
        <w:tc>
          <w:tcPr>
            <w:tcW w:w="3069" w:type="pct"/>
          </w:tcPr>
          <w:p w14:paraId="73F60CF8" w14:textId="0AC519F3"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751109BE" w14:textId="77777777" w:rsidTr="00B46C96">
        <w:trPr>
          <w:trHeight w:val="20"/>
        </w:trPr>
        <w:tc>
          <w:tcPr>
            <w:tcW w:w="198" w:type="pct"/>
          </w:tcPr>
          <w:p w14:paraId="12D8A31E" w14:textId="2CC2E2C3"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1BF68314" w14:textId="261C15E0" w:rsidR="001A3EF4" w:rsidRPr="007F70E0" w:rsidRDefault="001A3EF4" w:rsidP="00B46C96">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3069" w:type="pct"/>
          </w:tcPr>
          <w:p w14:paraId="5B0F4D30" w14:textId="46812F62"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36D55347" w14:textId="77777777" w:rsidTr="00B46C96">
        <w:trPr>
          <w:trHeight w:val="20"/>
        </w:trPr>
        <w:tc>
          <w:tcPr>
            <w:tcW w:w="198" w:type="pct"/>
          </w:tcPr>
          <w:p w14:paraId="71816926" w14:textId="328C9935"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12A58FEA" w14:textId="77777777" w:rsidR="001A3EF4" w:rsidRDefault="001A3EF4" w:rsidP="00B46C96">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p w14:paraId="0CABCC12" w14:textId="2992E8F6" w:rsidR="00B46C96" w:rsidRPr="007F70E0" w:rsidRDefault="00B46C96" w:rsidP="00B46C96">
            <w:pPr>
              <w:ind w:left="57" w:right="57"/>
              <w:jc w:val="both"/>
              <w:rPr>
                <w:sz w:val="28"/>
                <w:szCs w:val="28"/>
              </w:rPr>
            </w:pPr>
          </w:p>
        </w:tc>
        <w:tc>
          <w:tcPr>
            <w:tcW w:w="3069" w:type="pct"/>
          </w:tcPr>
          <w:p w14:paraId="35C08C5B" w14:textId="65038D9A"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69E753CB" w14:textId="77777777" w:rsidTr="00B46C96">
        <w:trPr>
          <w:trHeight w:val="20"/>
        </w:trPr>
        <w:tc>
          <w:tcPr>
            <w:tcW w:w="198" w:type="pct"/>
          </w:tcPr>
          <w:p w14:paraId="30E8AAED" w14:textId="6EE28F25"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68F221A8" w14:textId="58E5AB79" w:rsidR="001A3EF4" w:rsidRPr="007F70E0" w:rsidRDefault="001A3EF4" w:rsidP="00B46C96">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3069" w:type="pct"/>
          </w:tcPr>
          <w:p w14:paraId="2C0228E3" w14:textId="545C4654"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1A3EF4" w:rsidRPr="007F70E0" w14:paraId="0BF86A3D" w14:textId="77777777" w:rsidTr="00B46C96">
        <w:trPr>
          <w:trHeight w:val="20"/>
        </w:trPr>
        <w:tc>
          <w:tcPr>
            <w:tcW w:w="198" w:type="pct"/>
          </w:tcPr>
          <w:p w14:paraId="6A868FF3" w14:textId="77777777" w:rsidR="001A3EF4" w:rsidRPr="007F70E0" w:rsidRDefault="001A3EF4"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474D4B1F" w14:textId="009CA623" w:rsidR="001A3EF4" w:rsidRPr="007F70E0" w:rsidRDefault="001A3EF4" w:rsidP="00B46C96">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3069" w:type="pct"/>
          </w:tcPr>
          <w:p w14:paraId="7B47C909" w14:textId="7302E83E" w:rsidR="001A3EF4"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C82689" w:rsidRPr="007F70E0" w14:paraId="4678E0A9" w14:textId="77777777" w:rsidTr="00B46C96">
        <w:trPr>
          <w:trHeight w:val="20"/>
        </w:trPr>
        <w:tc>
          <w:tcPr>
            <w:tcW w:w="198" w:type="pct"/>
          </w:tcPr>
          <w:p w14:paraId="042DE740" w14:textId="2504709A" w:rsidR="00C82689" w:rsidRPr="007F70E0" w:rsidRDefault="00C82689"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0A6E9FC7" w14:textId="19FC644D" w:rsidR="00C82689" w:rsidRPr="007F70E0" w:rsidRDefault="00CA739C" w:rsidP="00B46C96">
            <w:pPr>
              <w:ind w:left="57" w:right="57"/>
              <w:jc w:val="both"/>
              <w:rPr>
                <w:sz w:val="28"/>
                <w:szCs w:val="28"/>
              </w:rPr>
            </w:pPr>
            <w:r w:rsidRPr="007F70E0">
              <w:rPr>
                <w:sz w:val="28"/>
                <w:szCs w:val="28"/>
              </w:rPr>
              <w:t>Водоохранная зона (25:34-6.35)</w:t>
            </w:r>
          </w:p>
        </w:tc>
        <w:tc>
          <w:tcPr>
            <w:tcW w:w="3069" w:type="pct"/>
          </w:tcPr>
          <w:p w14:paraId="50F447F2" w14:textId="125F14D1" w:rsidR="00C82689" w:rsidRPr="007F70E0" w:rsidRDefault="00110D14" w:rsidP="00B46C96">
            <w:pPr>
              <w:ind w:left="57" w:right="57"/>
              <w:jc w:val="both"/>
              <w:rPr>
                <w:sz w:val="28"/>
                <w:szCs w:val="28"/>
              </w:rPr>
            </w:pPr>
            <w:r w:rsidRPr="007F70E0">
              <w:rPr>
                <w:sz w:val="28"/>
                <w:szCs w:val="28"/>
              </w:rPr>
              <w:t>Водный кодекс Российской Федерации</w:t>
            </w:r>
          </w:p>
        </w:tc>
      </w:tr>
      <w:tr w:rsidR="00C82689" w:rsidRPr="007F70E0" w14:paraId="2B41B979" w14:textId="77777777" w:rsidTr="00B46C96">
        <w:trPr>
          <w:trHeight w:val="20"/>
        </w:trPr>
        <w:tc>
          <w:tcPr>
            <w:tcW w:w="198" w:type="pct"/>
          </w:tcPr>
          <w:p w14:paraId="1FD9D438" w14:textId="3875FF8A" w:rsidR="00C82689" w:rsidRPr="007F70E0" w:rsidRDefault="00C82689"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264F93C1" w14:textId="2391D12B" w:rsidR="00C82689" w:rsidRPr="007F70E0" w:rsidRDefault="00CA739C" w:rsidP="00B46C96">
            <w:pPr>
              <w:ind w:left="57" w:right="57"/>
              <w:jc w:val="both"/>
              <w:rPr>
                <w:sz w:val="28"/>
                <w:szCs w:val="28"/>
              </w:rPr>
            </w:pPr>
            <w:r w:rsidRPr="007F70E0">
              <w:rPr>
                <w:sz w:val="28"/>
                <w:szCs w:val="28"/>
              </w:rPr>
              <w:t>Охранная зона инженерных коммуникаций (25:00-6.281,</w:t>
            </w:r>
            <w:r w:rsidR="00FE64EC" w:rsidRPr="007F70E0">
              <w:rPr>
                <w:sz w:val="28"/>
                <w:szCs w:val="28"/>
              </w:rPr>
              <w:t xml:space="preserve"> </w:t>
            </w:r>
            <w:r w:rsidR="00B46C96">
              <w:rPr>
                <w:sz w:val="28"/>
                <w:szCs w:val="28"/>
              </w:rPr>
              <w:br/>
            </w:r>
            <w:r w:rsidRPr="007F70E0">
              <w:rPr>
                <w:sz w:val="28"/>
                <w:szCs w:val="28"/>
              </w:rPr>
              <w:t>25:18-6.136, 25:18-6.160, 25:18-6.168, 25:18-6.199, 25:18-6.42, 25:18-6.91,</w:t>
            </w:r>
            <w:r w:rsidR="00FE64EC" w:rsidRPr="007F70E0">
              <w:rPr>
                <w:sz w:val="28"/>
                <w:szCs w:val="28"/>
              </w:rPr>
              <w:t xml:space="preserve"> </w:t>
            </w:r>
            <w:r w:rsidRPr="007F70E0">
              <w:rPr>
                <w:sz w:val="28"/>
                <w:szCs w:val="28"/>
              </w:rPr>
              <w:t>25:34-6.28, 25:34-6.31)</w:t>
            </w:r>
          </w:p>
        </w:tc>
        <w:tc>
          <w:tcPr>
            <w:tcW w:w="3069" w:type="pct"/>
          </w:tcPr>
          <w:p w14:paraId="55E41D37" w14:textId="3F672787" w:rsidR="00C82689" w:rsidRPr="007F70E0" w:rsidRDefault="00F4564F" w:rsidP="00B46C96">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C82689" w:rsidRPr="007F70E0" w14:paraId="1642826A" w14:textId="77777777" w:rsidTr="00B46C96">
        <w:trPr>
          <w:trHeight w:val="20"/>
        </w:trPr>
        <w:tc>
          <w:tcPr>
            <w:tcW w:w="198" w:type="pct"/>
          </w:tcPr>
          <w:p w14:paraId="3C0D4A0E" w14:textId="664701AE" w:rsidR="00C82689" w:rsidRPr="007F70E0" w:rsidRDefault="00C82689"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13751F6A" w14:textId="648E7708" w:rsidR="00C82689" w:rsidRPr="007F70E0" w:rsidRDefault="00CA739C" w:rsidP="00B46C96">
            <w:pPr>
              <w:ind w:left="57" w:right="57"/>
              <w:jc w:val="both"/>
              <w:rPr>
                <w:sz w:val="28"/>
                <w:szCs w:val="28"/>
              </w:rPr>
            </w:pPr>
            <w:r w:rsidRPr="007F70E0">
              <w:rPr>
                <w:sz w:val="28"/>
                <w:szCs w:val="28"/>
              </w:rPr>
              <w:t xml:space="preserve">Охранная зона особо охраняемого природного объекта (25:00-6.309, </w:t>
            </w:r>
            <w:r w:rsidR="008B7ED6" w:rsidRPr="007F70E0">
              <w:rPr>
                <w:sz w:val="28"/>
                <w:szCs w:val="28"/>
              </w:rPr>
              <w:br/>
            </w:r>
            <w:r w:rsidRPr="007F70E0">
              <w:rPr>
                <w:sz w:val="28"/>
                <w:szCs w:val="28"/>
              </w:rPr>
              <w:t>25:00-6.577)</w:t>
            </w:r>
          </w:p>
        </w:tc>
        <w:tc>
          <w:tcPr>
            <w:tcW w:w="3069" w:type="pct"/>
          </w:tcPr>
          <w:p w14:paraId="0F42F1CA" w14:textId="27DED77A" w:rsidR="00C82689" w:rsidRPr="007F70E0" w:rsidRDefault="00F4564F" w:rsidP="00B46C96">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2D3582" w:rsidRPr="007F70E0" w14:paraId="4FA5CBAC" w14:textId="77777777" w:rsidTr="00B46C96">
        <w:trPr>
          <w:trHeight w:val="20"/>
        </w:trPr>
        <w:tc>
          <w:tcPr>
            <w:tcW w:w="198" w:type="pct"/>
          </w:tcPr>
          <w:p w14:paraId="76D13711" w14:textId="77777777" w:rsidR="002D3582" w:rsidRPr="007F70E0" w:rsidRDefault="002D3582" w:rsidP="00B46C96">
            <w:pPr>
              <w:pStyle w:val="ConsPlusNormal"/>
              <w:numPr>
                <w:ilvl w:val="0"/>
                <w:numId w:val="88"/>
              </w:numPr>
              <w:ind w:left="57" w:right="57" w:firstLine="0"/>
              <w:rPr>
                <w:rFonts w:ascii="Times New Roman" w:hAnsi="Times New Roman" w:cs="Times New Roman"/>
                <w:sz w:val="28"/>
                <w:szCs w:val="28"/>
              </w:rPr>
            </w:pPr>
          </w:p>
        </w:tc>
        <w:tc>
          <w:tcPr>
            <w:tcW w:w="1733" w:type="pct"/>
          </w:tcPr>
          <w:p w14:paraId="533A6F8D" w14:textId="018F2271" w:rsidR="002D3582" w:rsidRPr="007F70E0" w:rsidRDefault="002D3582" w:rsidP="00B46C96">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(25:34-8.224,</w:t>
            </w:r>
            <w:r w:rsidR="008B7ED6" w:rsidRPr="007F70E0">
              <w:rPr>
                <w:sz w:val="28"/>
                <w:szCs w:val="28"/>
              </w:rPr>
              <w:t xml:space="preserve"> </w:t>
            </w:r>
            <w:r w:rsidRPr="007F70E0">
              <w:rPr>
                <w:sz w:val="28"/>
                <w:szCs w:val="28"/>
              </w:rPr>
              <w:t>25:28-8.93,</w:t>
            </w:r>
            <w:r w:rsidR="008B7ED6" w:rsidRPr="007F70E0">
              <w:rPr>
                <w:sz w:val="28"/>
                <w:szCs w:val="28"/>
              </w:rPr>
              <w:t xml:space="preserve"> </w:t>
            </w:r>
            <w:r w:rsidR="00FE64EC" w:rsidRPr="007F70E0">
              <w:rPr>
                <w:sz w:val="28"/>
                <w:szCs w:val="28"/>
              </w:rPr>
              <w:br/>
            </w:r>
            <w:r w:rsidRPr="007F70E0">
              <w:rPr>
                <w:sz w:val="28"/>
                <w:szCs w:val="28"/>
              </w:rPr>
              <w:t>25:18-8.1,</w:t>
            </w:r>
            <w:r w:rsidR="008B7ED6" w:rsidRPr="007F70E0">
              <w:rPr>
                <w:sz w:val="28"/>
                <w:szCs w:val="28"/>
              </w:rPr>
              <w:t xml:space="preserve"> </w:t>
            </w:r>
            <w:r w:rsidRPr="007F70E0">
              <w:rPr>
                <w:sz w:val="28"/>
                <w:szCs w:val="28"/>
              </w:rPr>
              <w:t>25:34-8.222,</w:t>
            </w:r>
            <w:r w:rsidR="008B7ED6" w:rsidRPr="007F70E0">
              <w:rPr>
                <w:sz w:val="28"/>
                <w:szCs w:val="28"/>
              </w:rPr>
              <w:t xml:space="preserve"> </w:t>
            </w:r>
            <w:r w:rsidRPr="007F70E0">
              <w:rPr>
                <w:sz w:val="28"/>
                <w:szCs w:val="28"/>
              </w:rPr>
              <w:t>25:34-8.220,</w:t>
            </w:r>
            <w:r w:rsidR="008B7ED6" w:rsidRPr="007F70E0">
              <w:rPr>
                <w:sz w:val="28"/>
                <w:szCs w:val="28"/>
              </w:rPr>
              <w:t xml:space="preserve"> </w:t>
            </w:r>
            <w:r w:rsidR="00FE64EC" w:rsidRPr="007F70E0">
              <w:rPr>
                <w:sz w:val="28"/>
                <w:szCs w:val="28"/>
              </w:rPr>
              <w:br/>
            </w:r>
            <w:r w:rsidRPr="007F70E0">
              <w:rPr>
                <w:sz w:val="28"/>
                <w:szCs w:val="28"/>
              </w:rPr>
              <w:t>25:34-8.221,</w:t>
            </w:r>
            <w:r w:rsidR="008B7ED6" w:rsidRPr="007F70E0">
              <w:rPr>
                <w:sz w:val="28"/>
                <w:szCs w:val="28"/>
              </w:rPr>
              <w:t xml:space="preserve"> </w:t>
            </w:r>
            <w:r w:rsidRPr="007F70E0">
              <w:rPr>
                <w:sz w:val="28"/>
                <w:szCs w:val="28"/>
              </w:rPr>
              <w:t>25:34-8.225)</w:t>
            </w:r>
          </w:p>
        </w:tc>
        <w:tc>
          <w:tcPr>
            <w:tcW w:w="3069" w:type="pct"/>
          </w:tcPr>
          <w:p w14:paraId="03D64F1D" w14:textId="37552A5B" w:rsidR="002D3582" w:rsidRPr="007F70E0" w:rsidRDefault="00E73E1F" w:rsidP="00B46C96">
            <w:pPr>
              <w:ind w:left="57" w:right="57"/>
              <w:jc w:val="both"/>
              <w:rPr>
                <w:sz w:val="28"/>
                <w:szCs w:val="28"/>
              </w:rPr>
            </w:pPr>
            <w:r w:rsidRPr="007F70E0">
              <w:rPr>
                <w:sz w:val="28"/>
                <w:szCs w:val="28"/>
              </w:rPr>
              <w:t xml:space="preserve">Федеральный закон от 25.06.2002 № 73-ФЗ </w:t>
            </w:r>
            <w:r w:rsidR="0043317F"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43317F" w:rsidRPr="007F70E0">
              <w:rPr>
                <w:sz w:val="28"/>
                <w:szCs w:val="28"/>
              </w:rPr>
              <w:t>»</w:t>
            </w:r>
          </w:p>
        </w:tc>
      </w:tr>
    </w:tbl>
    <w:p w14:paraId="1267938C" w14:textId="256D1D93" w:rsidR="004E5CDB" w:rsidRDefault="00F94B7A" w:rsidP="00F94B7A">
      <w:pPr>
        <w:pStyle w:val="2"/>
      </w:pPr>
      <w:bookmarkStart w:id="224" w:name="_Toc51693515"/>
      <w:bookmarkStart w:id="225" w:name="_Toc65776293"/>
      <w:bookmarkStart w:id="226" w:name="_Toc110592341"/>
      <w:bookmarkStart w:id="227" w:name="_Toc110866180"/>
      <w:bookmarkStart w:id="228" w:name="_Toc110866288"/>
      <w:bookmarkStart w:id="229" w:name="_Toc111018674"/>
      <w:bookmarkStart w:id="230" w:name="_Toc135731740"/>
      <w:r w:rsidRPr="007F70E0">
        <w:t xml:space="preserve">Зона объектов обработки, утилизации, обезвреживания, </w:t>
      </w:r>
      <w:r w:rsidR="00617665" w:rsidRPr="007F70E0">
        <w:br/>
      </w:r>
      <w:r w:rsidRPr="007F70E0">
        <w:t xml:space="preserve">размещения твердых коммунальных отходов </w:t>
      </w:r>
      <w:r w:rsidR="001C3F5C" w:rsidRPr="007F70E0">
        <w:t>(СН 2</w:t>
      </w:r>
      <w:r w:rsidR="00617665" w:rsidRPr="007F70E0">
        <w:t>)</w:t>
      </w:r>
      <w:bookmarkEnd w:id="224"/>
      <w:bookmarkEnd w:id="225"/>
      <w:bookmarkEnd w:id="226"/>
      <w:bookmarkEnd w:id="227"/>
      <w:bookmarkEnd w:id="228"/>
      <w:bookmarkEnd w:id="229"/>
      <w:bookmarkEnd w:id="230"/>
    </w:p>
    <w:p w14:paraId="2C121B64" w14:textId="77777777" w:rsidR="00B46C96" w:rsidRPr="00B46C96" w:rsidRDefault="00B46C96" w:rsidP="00B46C96">
      <w:pPr>
        <w:rPr>
          <w:lang w:eastAsia="x-none"/>
        </w:rPr>
      </w:pPr>
    </w:p>
    <w:p w14:paraId="11B50B5E" w14:textId="2F2381F2" w:rsidR="004E5CDB" w:rsidRDefault="00D850A7" w:rsidP="00F94B7A">
      <w:pPr>
        <w:pStyle w:val="3"/>
      </w:pPr>
      <w:r>
        <w:t xml:space="preserve">1. Основные виды и параметры разрешенного использования земельных участков </w:t>
      </w:r>
      <w:r w:rsidR="00B46C96">
        <w:br/>
      </w:r>
      <w:r>
        <w:t>и объектов капитального строительства</w:t>
      </w:r>
    </w:p>
    <w:p w14:paraId="4DB18AB8" w14:textId="77777777" w:rsidR="00B46C96" w:rsidRPr="00B46C96" w:rsidRDefault="00B46C96" w:rsidP="00B46C96"/>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30"/>
        <w:gridCol w:w="6661"/>
      </w:tblGrid>
      <w:tr w:rsidR="002D3F8E" w:rsidRPr="007F70E0" w14:paraId="63B85C59" w14:textId="77777777" w:rsidTr="00B46C96">
        <w:trPr>
          <w:trHeight w:val="20"/>
          <w:tblHeader/>
        </w:trPr>
        <w:tc>
          <w:tcPr>
            <w:tcW w:w="623" w:type="dxa"/>
            <w:vMerge w:val="restart"/>
            <w:vAlign w:val="center"/>
          </w:tcPr>
          <w:p w14:paraId="4C3288E0" w14:textId="77777777" w:rsidR="002D3F8E" w:rsidRPr="007F70E0" w:rsidRDefault="002D3F8E" w:rsidP="00B46C96">
            <w:pPr>
              <w:pStyle w:val="afd"/>
              <w:ind w:left="57" w:right="57"/>
              <w:rPr>
                <w:b w:val="0"/>
                <w:sz w:val="28"/>
                <w:szCs w:val="28"/>
              </w:rPr>
            </w:pPr>
            <w:r w:rsidRPr="007F70E0">
              <w:rPr>
                <w:b w:val="0"/>
                <w:sz w:val="28"/>
                <w:szCs w:val="28"/>
              </w:rPr>
              <w:t>№ п/п</w:t>
            </w:r>
          </w:p>
        </w:tc>
        <w:tc>
          <w:tcPr>
            <w:tcW w:w="7061" w:type="dxa"/>
            <w:gridSpan w:val="2"/>
            <w:vAlign w:val="center"/>
          </w:tcPr>
          <w:p w14:paraId="49B9C80D" w14:textId="77777777" w:rsidR="002D3F8E" w:rsidRPr="007F70E0" w:rsidRDefault="002D3F8E" w:rsidP="00B46C96">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773C69EB" w14:textId="77777777" w:rsidR="002D3F8E" w:rsidRPr="007F70E0" w:rsidRDefault="002D3F8E" w:rsidP="00B46C96">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78BCD45F" w14:textId="77777777" w:rsidTr="00B46C96">
        <w:trPr>
          <w:trHeight w:val="20"/>
          <w:tblHeader/>
        </w:trPr>
        <w:tc>
          <w:tcPr>
            <w:tcW w:w="623" w:type="dxa"/>
            <w:vMerge/>
          </w:tcPr>
          <w:p w14:paraId="32BBA577" w14:textId="77777777" w:rsidR="002D3F8E" w:rsidRPr="007F70E0" w:rsidRDefault="002D3F8E" w:rsidP="00B46C96">
            <w:pPr>
              <w:pStyle w:val="afd"/>
              <w:ind w:left="57" w:right="57"/>
              <w:rPr>
                <w:b w:val="0"/>
                <w:sz w:val="28"/>
                <w:szCs w:val="28"/>
              </w:rPr>
            </w:pPr>
          </w:p>
        </w:tc>
        <w:tc>
          <w:tcPr>
            <w:tcW w:w="3231" w:type="dxa"/>
            <w:vAlign w:val="center"/>
          </w:tcPr>
          <w:p w14:paraId="63C7859E" w14:textId="165C8DAA" w:rsidR="002D3F8E" w:rsidRPr="007F70E0" w:rsidRDefault="002D3F8E" w:rsidP="00B46C96">
            <w:pPr>
              <w:pStyle w:val="afd"/>
              <w:ind w:left="57" w:right="57"/>
              <w:rPr>
                <w:b w:val="0"/>
                <w:sz w:val="28"/>
                <w:szCs w:val="28"/>
              </w:rPr>
            </w:pPr>
            <w:r w:rsidRPr="007F70E0">
              <w:rPr>
                <w:b w:val="0"/>
                <w:sz w:val="28"/>
                <w:szCs w:val="28"/>
              </w:rPr>
              <w:t xml:space="preserve">наименование </w:t>
            </w:r>
            <w:r w:rsidR="004F2C79" w:rsidRPr="007F70E0">
              <w:rPr>
                <w:b w:val="0"/>
                <w:sz w:val="28"/>
                <w:szCs w:val="28"/>
              </w:rPr>
              <w:t xml:space="preserve">и код </w:t>
            </w:r>
            <w:r w:rsidRPr="007F70E0">
              <w:rPr>
                <w:b w:val="0"/>
                <w:sz w:val="28"/>
                <w:szCs w:val="28"/>
              </w:rPr>
              <w:t>вида использования</w:t>
            </w:r>
          </w:p>
        </w:tc>
        <w:tc>
          <w:tcPr>
            <w:tcW w:w="3830" w:type="dxa"/>
            <w:vAlign w:val="center"/>
          </w:tcPr>
          <w:p w14:paraId="785DF1DC" w14:textId="63C548F7" w:rsidR="002D3F8E" w:rsidRPr="007F70E0" w:rsidRDefault="002806C7" w:rsidP="00B46C96">
            <w:pPr>
              <w:pStyle w:val="afd"/>
              <w:ind w:left="57" w:right="57"/>
              <w:rPr>
                <w:b w:val="0"/>
                <w:sz w:val="28"/>
                <w:szCs w:val="28"/>
              </w:rPr>
            </w:pPr>
            <w:r w:rsidRPr="007F70E0">
              <w:rPr>
                <w:b w:val="0"/>
                <w:sz w:val="28"/>
                <w:szCs w:val="28"/>
              </w:rPr>
              <w:t xml:space="preserve">описание </w:t>
            </w:r>
            <w:r w:rsidR="002D3F8E" w:rsidRPr="007F70E0">
              <w:rPr>
                <w:b w:val="0"/>
                <w:sz w:val="28"/>
                <w:szCs w:val="28"/>
              </w:rPr>
              <w:t xml:space="preserve"> вида использования</w:t>
            </w:r>
          </w:p>
        </w:tc>
        <w:tc>
          <w:tcPr>
            <w:tcW w:w="6661" w:type="dxa"/>
            <w:vMerge/>
            <w:vAlign w:val="center"/>
          </w:tcPr>
          <w:p w14:paraId="4714819A" w14:textId="77777777" w:rsidR="002D3F8E" w:rsidRPr="007F70E0" w:rsidRDefault="002D3F8E" w:rsidP="00B46C96">
            <w:pPr>
              <w:pStyle w:val="afd"/>
              <w:ind w:left="57" w:right="57"/>
              <w:rPr>
                <w:b w:val="0"/>
                <w:sz w:val="28"/>
                <w:szCs w:val="28"/>
              </w:rPr>
            </w:pPr>
          </w:p>
        </w:tc>
      </w:tr>
      <w:tr w:rsidR="00910941" w:rsidRPr="007F70E0" w14:paraId="761E7498"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vAlign w:val="center"/>
          </w:tcPr>
          <w:p w14:paraId="29F7F546" w14:textId="70E1EB94" w:rsidR="00910941" w:rsidRPr="007F70E0" w:rsidRDefault="00910941"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0C9FB112" w14:textId="2617876D" w:rsidR="00910941" w:rsidRPr="007F70E0" w:rsidRDefault="00910941"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30" w:type="dxa"/>
            <w:tcBorders>
              <w:top w:val="single" w:sz="4" w:space="0" w:color="auto"/>
              <w:left w:val="single" w:sz="4" w:space="0" w:color="auto"/>
              <w:bottom w:val="single" w:sz="4" w:space="0" w:color="auto"/>
              <w:right w:val="single" w:sz="4" w:space="0" w:color="auto"/>
            </w:tcBorders>
          </w:tcPr>
          <w:p w14:paraId="6558B0C4" w14:textId="6FB32168" w:rsidR="00910941" w:rsidRPr="007F70E0" w:rsidRDefault="00910941"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16823602" w14:textId="15C85CA3" w:rsidR="00910941" w:rsidRPr="007F70E0" w:rsidRDefault="00910941" w:rsidP="00B46C96">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126826" w:rsidRPr="007F70E0" w14:paraId="7FC2FEBB"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DE6DCA0" w14:textId="1705576A" w:rsidR="00126826" w:rsidRPr="007F70E0" w:rsidRDefault="00126826" w:rsidP="00B46C96">
            <w:pPr>
              <w:pStyle w:val="ConsPlusNormal"/>
              <w:numPr>
                <w:ilvl w:val="0"/>
                <w:numId w:val="62"/>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96BD3E6" w14:textId="06F5D50E" w:rsidR="00126826" w:rsidRPr="007F70E0" w:rsidRDefault="00126826"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Специальная деятельность</w:t>
            </w:r>
            <w:r w:rsidR="004F2C79"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F2C79" w:rsidRPr="007F70E0">
              <w:rPr>
                <w:rFonts w:ascii="Times New Roman" w:eastAsia="Calibri" w:hAnsi="Times New Roman" w:cs="Times New Roman"/>
                <w:sz w:val="28"/>
                <w:szCs w:val="28"/>
              </w:rPr>
              <w:t>12.2</w:t>
            </w:r>
            <w:r w:rsidR="004F2C79" w:rsidRPr="007F70E0">
              <w:rPr>
                <w:rFonts w:ascii="Times New Roman" w:hAnsi="Times New Roman" w:cs="Times New Roman"/>
                <w:sz w:val="28"/>
                <w:szCs w:val="28"/>
              </w:rPr>
              <w:t>)</w:t>
            </w:r>
            <w:r w:rsidRPr="007F70E0">
              <w:rPr>
                <w:rFonts w:ascii="Times New Roman" w:hAnsi="Times New Roman" w:cs="Times New Roman"/>
                <w:sz w:val="28"/>
                <w:szCs w:val="28"/>
              </w:rPr>
              <w:t xml:space="preserve"> </w:t>
            </w:r>
          </w:p>
        </w:tc>
        <w:tc>
          <w:tcPr>
            <w:tcW w:w="3830" w:type="dxa"/>
            <w:tcBorders>
              <w:top w:val="single" w:sz="4" w:space="0" w:color="auto"/>
              <w:left w:val="single" w:sz="4" w:space="0" w:color="auto"/>
              <w:bottom w:val="single" w:sz="4" w:space="0" w:color="auto"/>
              <w:right w:val="single" w:sz="4" w:space="0" w:color="auto"/>
            </w:tcBorders>
          </w:tcPr>
          <w:p w14:paraId="08ACC898" w14:textId="348EA4AF" w:rsidR="00126826" w:rsidRPr="007F70E0" w:rsidRDefault="004F2C79"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6661" w:type="dxa"/>
            <w:tcBorders>
              <w:top w:val="single" w:sz="4" w:space="0" w:color="auto"/>
              <w:left w:val="single" w:sz="4" w:space="0" w:color="auto"/>
              <w:bottom w:val="single" w:sz="4" w:space="0" w:color="auto"/>
              <w:right w:val="single" w:sz="4" w:space="0" w:color="auto"/>
            </w:tcBorders>
          </w:tcPr>
          <w:p w14:paraId="67981EDF" w14:textId="420B70C5" w:rsidR="00126826" w:rsidRPr="007F70E0" w:rsidRDefault="00126826"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10941" w:rsidRPr="007F70E0" w14:paraId="2AEA6E73"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E2A7930" w14:textId="5FA6FE37" w:rsidR="00910941" w:rsidRPr="007F70E0" w:rsidRDefault="00910941" w:rsidP="00B46C96">
            <w:pPr>
              <w:pStyle w:val="ConsPlusNormal"/>
              <w:numPr>
                <w:ilvl w:val="0"/>
                <w:numId w:val="62"/>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4703C55" w14:textId="011E49DA" w:rsidR="00910941" w:rsidRPr="007F70E0" w:rsidRDefault="00910941"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30" w:type="dxa"/>
            <w:tcBorders>
              <w:top w:val="single" w:sz="4" w:space="0" w:color="auto"/>
              <w:left w:val="single" w:sz="4" w:space="0" w:color="auto"/>
              <w:bottom w:val="single" w:sz="4" w:space="0" w:color="auto"/>
              <w:right w:val="single" w:sz="4" w:space="0" w:color="auto"/>
            </w:tcBorders>
          </w:tcPr>
          <w:p w14:paraId="60C73CF4" w14:textId="22E67A12" w:rsidR="00910941" w:rsidRPr="007F70E0" w:rsidRDefault="00554538"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Borders>
              <w:top w:val="single" w:sz="4" w:space="0" w:color="auto"/>
              <w:left w:val="single" w:sz="4" w:space="0" w:color="auto"/>
              <w:bottom w:val="single" w:sz="4" w:space="0" w:color="auto"/>
              <w:right w:val="single" w:sz="4" w:space="0" w:color="auto"/>
            </w:tcBorders>
          </w:tcPr>
          <w:p w14:paraId="567A3FB2" w14:textId="56E8581B" w:rsidR="00910941" w:rsidRPr="007F70E0" w:rsidRDefault="00E54B64" w:rsidP="00B46C9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1388850" w14:textId="77777777" w:rsidR="00B46C96" w:rsidRPr="00B46C96" w:rsidRDefault="00B46C96" w:rsidP="00B46C96"/>
    <w:p w14:paraId="5FB7740A" w14:textId="00D2426D" w:rsidR="004E5CDB" w:rsidRDefault="00F94B7A" w:rsidP="00F94B7A">
      <w:pPr>
        <w:pStyle w:val="3"/>
      </w:pPr>
      <w:r>
        <w:t xml:space="preserve">2. </w:t>
      </w:r>
      <w:r w:rsidR="00AC1EC4" w:rsidRPr="007F70E0">
        <w:t xml:space="preserve">Условно разрешенные виды и параметры использования земельных участков </w:t>
      </w:r>
      <w:r w:rsidR="00B46C96">
        <w:br/>
      </w:r>
      <w:r w:rsidR="00AC1EC4" w:rsidRPr="007F70E0">
        <w:t xml:space="preserve">и объектов капитального </w:t>
      </w:r>
      <w:r w:rsidR="001A64A7" w:rsidRPr="007F70E0">
        <w:rPr>
          <w:lang w:val="en-US"/>
        </w:rPr>
        <w:t>c</w:t>
      </w:r>
      <w:r w:rsidR="001A64A7" w:rsidRPr="007F70E0">
        <w:t>троительства: н</w:t>
      </w:r>
      <w:r w:rsidR="004E5CDB" w:rsidRPr="007F70E0">
        <w:t>ет.</w:t>
      </w:r>
    </w:p>
    <w:p w14:paraId="1D4B0F84" w14:textId="77777777" w:rsidR="00B46C96" w:rsidRPr="00B46C96" w:rsidRDefault="00B46C96" w:rsidP="00B46C96"/>
    <w:p w14:paraId="002E7706" w14:textId="14E960D2" w:rsidR="004E5CDB" w:rsidRDefault="00182414" w:rsidP="00F94B7A">
      <w:pPr>
        <w:pStyle w:val="3"/>
      </w:pPr>
      <w:r>
        <w:t xml:space="preserve">3. Вспомогательные виды и параметры разрешенного использования земельных участков </w:t>
      </w:r>
      <w:r w:rsidR="00B46C96">
        <w:br/>
      </w:r>
      <w:r>
        <w:t>и объектов капитального строительства</w:t>
      </w:r>
      <w:r w:rsidR="001A64A7" w:rsidRPr="007F70E0">
        <w:t>: н</w:t>
      </w:r>
      <w:r w:rsidR="004E5CDB" w:rsidRPr="007F70E0">
        <w:t>ет.</w:t>
      </w:r>
    </w:p>
    <w:p w14:paraId="639EEC1B" w14:textId="77777777" w:rsidR="00B46C96" w:rsidRPr="00B46C96" w:rsidRDefault="00B46C96" w:rsidP="00B46C96"/>
    <w:p w14:paraId="2AED735A" w14:textId="6E77124C" w:rsidR="004E2FA1" w:rsidRDefault="00182414" w:rsidP="00F94B7A">
      <w:pPr>
        <w:pStyle w:val="3"/>
      </w:pPr>
      <w:r>
        <w:t>4. Ограничения использования земельных участков и объектов капитального строительства</w:t>
      </w:r>
    </w:p>
    <w:p w14:paraId="62D4B324" w14:textId="77777777" w:rsidR="00B46C96" w:rsidRPr="00B46C96" w:rsidRDefault="00B46C96" w:rsidP="00B46C96"/>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989"/>
        <w:gridCol w:w="8788"/>
      </w:tblGrid>
      <w:tr w:rsidR="00B46C96" w:rsidRPr="007F70E0" w14:paraId="6921EE13" w14:textId="77777777" w:rsidTr="00B46C96">
        <w:trPr>
          <w:trHeight w:val="20"/>
          <w:tblHeader/>
        </w:trPr>
        <w:tc>
          <w:tcPr>
            <w:tcW w:w="198" w:type="pct"/>
            <w:vAlign w:val="center"/>
          </w:tcPr>
          <w:p w14:paraId="1455F607" w14:textId="6B3897F8" w:rsidR="00B46C96" w:rsidRPr="007F70E0" w:rsidRDefault="00B46C96" w:rsidP="00B46C96">
            <w:pPr>
              <w:ind w:left="57" w:right="57"/>
              <w:jc w:val="center"/>
              <w:rPr>
                <w:sz w:val="28"/>
                <w:szCs w:val="28"/>
              </w:rPr>
            </w:pPr>
            <w:r w:rsidRPr="007F70E0">
              <w:rPr>
                <w:sz w:val="28"/>
                <w:szCs w:val="28"/>
              </w:rPr>
              <w:t>№ п/п</w:t>
            </w:r>
          </w:p>
        </w:tc>
        <w:tc>
          <w:tcPr>
            <w:tcW w:w="1739" w:type="pct"/>
            <w:vAlign w:val="center"/>
          </w:tcPr>
          <w:p w14:paraId="40CC16FA" w14:textId="752AF183" w:rsidR="00B46C96" w:rsidRPr="007F70E0" w:rsidRDefault="00B46C96" w:rsidP="00B46C96">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063" w:type="pct"/>
            <w:vAlign w:val="center"/>
          </w:tcPr>
          <w:p w14:paraId="709A43A4" w14:textId="0B802880" w:rsidR="00B46C96" w:rsidRPr="007F70E0" w:rsidRDefault="00B46C96" w:rsidP="00B46C96">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C82689" w:rsidRPr="007F70E0" w14:paraId="03E683FB" w14:textId="77777777" w:rsidTr="00B46C96">
        <w:trPr>
          <w:trHeight w:val="20"/>
          <w:tblHeader/>
        </w:trPr>
        <w:tc>
          <w:tcPr>
            <w:tcW w:w="198" w:type="pct"/>
            <w:vAlign w:val="center"/>
          </w:tcPr>
          <w:p w14:paraId="44C2687C" w14:textId="2A18150E" w:rsidR="00C82689" w:rsidRPr="007F70E0" w:rsidRDefault="00C82689" w:rsidP="00B46C96">
            <w:pPr>
              <w:ind w:left="57" w:right="57"/>
              <w:jc w:val="center"/>
              <w:rPr>
                <w:sz w:val="28"/>
                <w:szCs w:val="28"/>
              </w:rPr>
            </w:pPr>
            <w:r w:rsidRPr="007F70E0">
              <w:rPr>
                <w:sz w:val="28"/>
                <w:szCs w:val="28"/>
              </w:rPr>
              <w:t>1</w:t>
            </w:r>
          </w:p>
        </w:tc>
        <w:tc>
          <w:tcPr>
            <w:tcW w:w="1739" w:type="pct"/>
            <w:vAlign w:val="center"/>
          </w:tcPr>
          <w:p w14:paraId="36C343F7" w14:textId="78EC926C" w:rsidR="00C82689" w:rsidRPr="007F70E0" w:rsidRDefault="00C82689" w:rsidP="00B46C96">
            <w:pPr>
              <w:ind w:left="57" w:right="57"/>
              <w:jc w:val="center"/>
              <w:rPr>
                <w:sz w:val="28"/>
                <w:szCs w:val="28"/>
              </w:rPr>
            </w:pPr>
            <w:r w:rsidRPr="007F70E0">
              <w:rPr>
                <w:sz w:val="28"/>
                <w:szCs w:val="28"/>
              </w:rPr>
              <w:t>2</w:t>
            </w:r>
          </w:p>
        </w:tc>
        <w:tc>
          <w:tcPr>
            <w:tcW w:w="3063" w:type="pct"/>
            <w:vAlign w:val="center"/>
          </w:tcPr>
          <w:p w14:paraId="7C131A57" w14:textId="275A6918" w:rsidR="00C82689" w:rsidRPr="007F70E0" w:rsidRDefault="00C82689" w:rsidP="00B46C96">
            <w:pPr>
              <w:ind w:left="57" w:right="57"/>
              <w:jc w:val="center"/>
              <w:rPr>
                <w:sz w:val="28"/>
                <w:szCs w:val="28"/>
              </w:rPr>
            </w:pPr>
            <w:r w:rsidRPr="007F70E0">
              <w:rPr>
                <w:sz w:val="28"/>
                <w:szCs w:val="28"/>
              </w:rPr>
              <w:t>3</w:t>
            </w:r>
          </w:p>
        </w:tc>
      </w:tr>
      <w:tr w:rsidR="00C82689" w:rsidRPr="007F70E0" w14:paraId="4CE33CED"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98" w:type="pct"/>
            <w:tcBorders>
              <w:top w:val="single" w:sz="4" w:space="0" w:color="auto"/>
              <w:left w:val="single" w:sz="4" w:space="0" w:color="auto"/>
              <w:bottom w:val="single" w:sz="4" w:space="0" w:color="auto"/>
              <w:right w:val="single" w:sz="4" w:space="0" w:color="auto"/>
            </w:tcBorders>
          </w:tcPr>
          <w:p w14:paraId="65492FBA" w14:textId="4F980102" w:rsidR="00C82689" w:rsidRPr="007F70E0" w:rsidRDefault="00C82689" w:rsidP="00B46C96">
            <w:pPr>
              <w:pStyle w:val="ConsPlusNormal"/>
              <w:numPr>
                <w:ilvl w:val="0"/>
                <w:numId w:val="89"/>
              </w:numPr>
              <w:ind w:left="57" w:right="57" w:firstLine="0"/>
              <w:rPr>
                <w:rFonts w:ascii="Times New Roman" w:hAnsi="Times New Roman" w:cs="Times New Roman"/>
                <w:sz w:val="28"/>
                <w:szCs w:val="28"/>
              </w:rPr>
            </w:pPr>
          </w:p>
        </w:tc>
        <w:tc>
          <w:tcPr>
            <w:tcW w:w="1739" w:type="pct"/>
            <w:tcBorders>
              <w:top w:val="single" w:sz="4" w:space="0" w:color="auto"/>
              <w:left w:val="single" w:sz="4" w:space="0" w:color="auto"/>
              <w:bottom w:val="single" w:sz="4" w:space="0" w:color="auto"/>
              <w:right w:val="single" w:sz="4" w:space="0" w:color="auto"/>
            </w:tcBorders>
            <w:shd w:val="clear" w:color="auto" w:fill="auto"/>
          </w:tcPr>
          <w:p w14:paraId="6063F334" w14:textId="3693FB87" w:rsidR="00C82689" w:rsidRPr="007F70E0" w:rsidRDefault="00B47AA9" w:rsidP="00B46C96">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3063" w:type="pct"/>
            <w:tcBorders>
              <w:top w:val="nil"/>
              <w:left w:val="nil"/>
              <w:bottom w:val="single" w:sz="4" w:space="0" w:color="auto"/>
              <w:right w:val="single" w:sz="4" w:space="0" w:color="auto"/>
            </w:tcBorders>
          </w:tcPr>
          <w:p w14:paraId="75760D25" w14:textId="3B24ABBD" w:rsidR="00C82689" w:rsidRPr="007F70E0" w:rsidRDefault="001A3EF4" w:rsidP="00B46C96">
            <w:pPr>
              <w:ind w:left="57" w:right="57"/>
              <w:jc w:val="both"/>
              <w:rPr>
                <w:sz w:val="28"/>
                <w:szCs w:val="28"/>
              </w:rPr>
            </w:pPr>
            <w:r w:rsidRPr="007F70E0">
              <w:rPr>
                <w:sz w:val="28"/>
                <w:szCs w:val="28"/>
              </w:rPr>
              <w:t>Водный кодекс Российской Федерации</w:t>
            </w:r>
          </w:p>
        </w:tc>
      </w:tr>
      <w:tr w:rsidR="00C82689" w:rsidRPr="007F70E0" w14:paraId="608935F0"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98" w:type="pct"/>
            <w:tcBorders>
              <w:top w:val="single" w:sz="4" w:space="0" w:color="auto"/>
              <w:left w:val="single" w:sz="4" w:space="0" w:color="auto"/>
              <w:bottom w:val="single" w:sz="4" w:space="0" w:color="auto"/>
              <w:right w:val="single" w:sz="4" w:space="0" w:color="auto"/>
            </w:tcBorders>
          </w:tcPr>
          <w:p w14:paraId="40836D7C" w14:textId="38D70D11" w:rsidR="00C82689" w:rsidRPr="007F70E0" w:rsidRDefault="00C82689" w:rsidP="00B46C96">
            <w:pPr>
              <w:pStyle w:val="ConsPlusNormal"/>
              <w:numPr>
                <w:ilvl w:val="0"/>
                <w:numId w:val="89"/>
              </w:numPr>
              <w:ind w:left="57" w:right="57" w:firstLine="0"/>
              <w:rPr>
                <w:rFonts w:ascii="Times New Roman" w:hAnsi="Times New Roman" w:cs="Times New Roman"/>
                <w:sz w:val="28"/>
                <w:szCs w:val="28"/>
              </w:rPr>
            </w:pPr>
          </w:p>
        </w:tc>
        <w:tc>
          <w:tcPr>
            <w:tcW w:w="1739" w:type="pct"/>
            <w:tcBorders>
              <w:top w:val="single" w:sz="4" w:space="0" w:color="auto"/>
              <w:left w:val="single" w:sz="4" w:space="0" w:color="auto"/>
              <w:bottom w:val="single" w:sz="4" w:space="0" w:color="auto"/>
              <w:right w:val="single" w:sz="4" w:space="0" w:color="auto"/>
            </w:tcBorders>
            <w:shd w:val="clear" w:color="auto" w:fill="auto"/>
          </w:tcPr>
          <w:p w14:paraId="44A52CEF" w14:textId="23F10523" w:rsidR="00C82689" w:rsidRPr="007F70E0" w:rsidRDefault="00F77C72" w:rsidP="00B46C96">
            <w:pPr>
              <w:ind w:left="57" w:right="57"/>
              <w:jc w:val="both"/>
              <w:rPr>
                <w:sz w:val="28"/>
                <w:szCs w:val="28"/>
              </w:rPr>
            </w:pPr>
            <w:r w:rsidRPr="007F70E0">
              <w:rPr>
                <w:sz w:val="28"/>
                <w:szCs w:val="28"/>
              </w:rPr>
              <w:t xml:space="preserve">Водоохранная зона (25:34-6.35) </w:t>
            </w:r>
          </w:p>
        </w:tc>
        <w:tc>
          <w:tcPr>
            <w:tcW w:w="3063" w:type="pct"/>
            <w:tcBorders>
              <w:top w:val="nil"/>
              <w:left w:val="nil"/>
              <w:bottom w:val="single" w:sz="4" w:space="0" w:color="auto"/>
              <w:right w:val="single" w:sz="4" w:space="0" w:color="auto"/>
            </w:tcBorders>
          </w:tcPr>
          <w:p w14:paraId="0FB9A8B1" w14:textId="7CF72E17" w:rsidR="00C82689" w:rsidRPr="007F70E0" w:rsidRDefault="00110D14" w:rsidP="00B46C96">
            <w:pPr>
              <w:ind w:left="57" w:right="57"/>
              <w:jc w:val="both"/>
              <w:rPr>
                <w:sz w:val="28"/>
                <w:szCs w:val="28"/>
              </w:rPr>
            </w:pPr>
            <w:r w:rsidRPr="007F70E0">
              <w:rPr>
                <w:sz w:val="28"/>
                <w:szCs w:val="28"/>
              </w:rPr>
              <w:t>Водный кодекс Российской Федерации</w:t>
            </w:r>
          </w:p>
        </w:tc>
      </w:tr>
      <w:tr w:rsidR="00177FD1" w:rsidRPr="007F70E0" w14:paraId="36913E9A"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98" w:type="pct"/>
            <w:tcBorders>
              <w:top w:val="single" w:sz="4" w:space="0" w:color="auto"/>
              <w:left w:val="single" w:sz="4" w:space="0" w:color="auto"/>
              <w:bottom w:val="single" w:sz="4" w:space="0" w:color="auto"/>
              <w:right w:val="single" w:sz="4" w:space="0" w:color="auto"/>
            </w:tcBorders>
          </w:tcPr>
          <w:p w14:paraId="1D3CC0E2" w14:textId="0F0F79DC" w:rsidR="00177FD1" w:rsidRPr="007F70E0" w:rsidRDefault="00177FD1" w:rsidP="00B46C96">
            <w:pPr>
              <w:pStyle w:val="ConsPlusNormal"/>
              <w:numPr>
                <w:ilvl w:val="0"/>
                <w:numId w:val="89"/>
              </w:numPr>
              <w:ind w:left="57" w:right="57" w:firstLine="0"/>
              <w:rPr>
                <w:rFonts w:ascii="Times New Roman" w:hAnsi="Times New Roman" w:cs="Times New Roman"/>
                <w:sz w:val="28"/>
                <w:szCs w:val="28"/>
              </w:rPr>
            </w:pPr>
          </w:p>
        </w:tc>
        <w:tc>
          <w:tcPr>
            <w:tcW w:w="1739" w:type="pct"/>
            <w:tcBorders>
              <w:top w:val="single" w:sz="4" w:space="0" w:color="auto"/>
              <w:left w:val="single" w:sz="4" w:space="0" w:color="auto"/>
              <w:bottom w:val="single" w:sz="4" w:space="0" w:color="auto"/>
              <w:right w:val="single" w:sz="4" w:space="0" w:color="auto"/>
            </w:tcBorders>
            <w:shd w:val="clear" w:color="auto" w:fill="auto"/>
          </w:tcPr>
          <w:p w14:paraId="3EC06309" w14:textId="4E9E7E5B" w:rsidR="00177FD1" w:rsidRPr="007F70E0" w:rsidRDefault="00F77C72" w:rsidP="00B46C96">
            <w:pPr>
              <w:ind w:left="57" w:right="57"/>
              <w:jc w:val="both"/>
              <w:rPr>
                <w:sz w:val="28"/>
                <w:szCs w:val="28"/>
              </w:rPr>
            </w:pPr>
            <w:r w:rsidRPr="007F70E0">
              <w:rPr>
                <w:sz w:val="28"/>
                <w:szCs w:val="28"/>
              </w:rPr>
              <w:t>Охранная зона инженерных коммуникаций (25:00-6.281, 25:34-6.2, 25:34-6.20, 25:34-6.3)</w:t>
            </w:r>
          </w:p>
        </w:tc>
        <w:tc>
          <w:tcPr>
            <w:tcW w:w="3063" w:type="pct"/>
            <w:tcBorders>
              <w:top w:val="single" w:sz="4" w:space="0" w:color="auto"/>
              <w:left w:val="nil"/>
              <w:bottom w:val="single" w:sz="4" w:space="0" w:color="auto"/>
              <w:right w:val="single" w:sz="4" w:space="0" w:color="auto"/>
            </w:tcBorders>
          </w:tcPr>
          <w:p w14:paraId="75A42E4D" w14:textId="0BC5853E" w:rsidR="00177FD1" w:rsidRPr="007F70E0" w:rsidRDefault="00F4564F" w:rsidP="00B46C96">
            <w:pPr>
              <w:ind w:left="57" w:right="57"/>
              <w:jc w:val="both"/>
              <w:rPr>
                <w:rFonts w:eastAsia="Calibri"/>
                <w:sz w:val="28"/>
                <w:szCs w:val="28"/>
              </w:rPr>
            </w:pPr>
            <w:r w:rsidRPr="007F70E0">
              <w:rPr>
                <w:sz w:val="28"/>
                <w:szCs w:val="28"/>
              </w:rPr>
              <w:t>В соответствии со сведениями Единого государственного реестра недвижимости</w:t>
            </w:r>
          </w:p>
        </w:tc>
      </w:tr>
    </w:tbl>
    <w:p w14:paraId="1198CFF0" w14:textId="77777777" w:rsidR="004E5CDB" w:rsidRPr="007F70E0" w:rsidRDefault="004E5CDB" w:rsidP="004E5CDB">
      <w:pPr>
        <w:pStyle w:val="ConsPlusNormal"/>
        <w:jc w:val="both"/>
        <w:rPr>
          <w:rFonts w:ascii="Times New Roman" w:hAnsi="Times New Roman" w:cs="Times New Roman"/>
          <w:sz w:val="28"/>
          <w:szCs w:val="28"/>
        </w:rPr>
      </w:pPr>
    </w:p>
    <w:p w14:paraId="2E6DEADA" w14:textId="5E04AEEA" w:rsidR="004E5CDB" w:rsidRPr="007F70E0" w:rsidRDefault="00F94B7A" w:rsidP="00F94B7A">
      <w:pPr>
        <w:pStyle w:val="2"/>
      </w:pPr>
      <w:bookmarkStart w:id="231" w:name="_Toc51693516"/>
      <w:bookmarkStart w:id="232" w:name="_Toc65776294"/>
      <w:bookmarkStart w:id="233" w:name="_Toc110592342"/>
      <w:bookmarkStart w:id="234" w:name="_Toc110866181"/>
      <w:bookmarkStart w:id="235" w:name="_Toc110866289"/>
      <w:bookmarkStart w:id="236" w:name="_Toc111018675"/>
      <w:bookmarkStart w:id="237" w:name="_Toc135731741"/>
      <w:r w:rsidRPr="007F70E0">
        <w:t>Зона режимных территорий</w:t>
      </w:r>
      <w:r w:rsidR="009C4F14" w:rsidRPr="007F70E0">
        <w:t xml:space="preserve"> </w:t>
      </w:r>
      <w:r w:rsidR="00945692" w:rsidRPr="007F70E0">
        <w:t>(</w:t>
      </w:r>
      <w:r w:rsidR="00D92874" w:rsidRPr="007F70E0">
        <w:t>СН 3</w:t>
      </w:r>
      <w:r w:rsidR="009D3FD4" w:rsidRPr="007F70E0">
        <w:t>)</w:t>
      </w:r>
      <w:bookmarkEnd w:id="231"/>
      <w:bookmarkEnd w:id="232"/>
      <w:bookmarkEnd w:id="233"/>
      <w:bookmarkEnd w:id="234"/>
      <w:bookmarkEnd w:id="235"/>
      <w:bookmarkEnd w:id="236"/>
      <w:bookmarkEnd w:id="237"/>
    </w:p>
    <w:p w14:paraId="6D241553" w14:textId="7A2A86E5" w:rsidR="004E5CDB" w:rsidRDefault="00D850A7" w:rsidP="00F94B7A">
      <w:pPr>
        <w:pStyle w:val="3"/>
      </w:pPr>
      <w:r>
        <w:t xml:space="preserve">1. Основные виды и параметры разрешенного использования земельных участков </w:t>
      </w:r>
      <w:r w:rsidR="00B46C96">
        <w:br/>
      </w:r>
      <w:r>
        <w:t>и объектов капитального строительства</w:t>
      </w:r>
    </w:p>
    <w:p w14:paraId="4C85ED30" w14:textId="77777777" w:rsidR="00B46C96" w:rsidRPr="00B46C96" w:rsidRDefault="00B46C96" w:rsidP="00B46C96"/>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29"/>
        <w:gridCol w:w="6662"/>
      </w:tblGrid>
      <w:tr w:rsidR="002D3F8E" w:rsidRPr="007F70E0" w14:paraId="7C613895" w14:textId="77777777" w:rsidTr="00B46C96">
        <w:trPr>
          <w:trHeight w:val="20"/>
          <w:tblHeader/>
        </w:trPr>
        <w:tc>
          <w:tcPr>
            <w:tcW w:w="623" w:type="dxa"/>
            <w:vMerge w:val="restart"/>
            <w:vAlign w:val="center"/>
          </w:tcPr>
          <w:p w14:paraId="6623134B" w14:textId="77777777" w:rsidR="002D3F8E" w:rsidRPr="007F70E0" w:rsidRDefault="002D3F8E" w:rsidP="00B46C96">
            <w:pPr>
              <w:pStyle w:val="afd"/>
              <w:ind w:left="57" w:right="57"/>
              <w:rPr>
                <w:b w:val="0"/>
                <w:sz w:val="28"/>
                <w:szCs w:val="28"/>
              </w:rPr>
            </w:pPr>
            <w:r w:rsidRPr="007F70E0">
              <w:rPr>
                <w:b w:val="0"/>
                <w:sz w:val="28"/>
                <w:szCs w:val="28"/>
              </w:rPr>
              <w:t>№ п/п</w:t>
            </w:r>
          </w:p>
        </w:tc>
        <w:tc>
          <w:tcPr>
            <w:tcW w:w="7060" w:type="dxa"/>
            <w:gridSpan w:val="2"/>
            <w:vAlign w:val="center"/>
          </w:tcPr>
          <w:p w14:paraId="6AA81EAD" w14:textId="77777777" w:rsidR="002D3F8E" w:rsidRPr="007F70E0" w:rsidRDefault="002D3F8E" w:rsidP="00B46C96">
            <w:pPr>
              <w:pStyle w:val="afd"/>
              <w:ind w:left="57" w:right="57"/>
              <w:rPr>
                <w:b w:val="0"/>
                <w:sz w:val="28"/>
                <w:szCs w:val="28"/>
              </w:rPr>
            </w:pPr>
            <w:r w:rsidRPr="007F70E0">
              <w:rPr>
                <w:b w:val="0"/>
                <w:sz w:val="28"/>
                <w:szCs w:val="28"/>
              </w:rPr>
              <w:t>Виды разрешенного использования</w:t>
            </w:r>
          </w:p>
        </w:tc>
        <w:tc>
          <w:tcPr>
            <w:tcW w:w="6662" w:type="dxa"/>
            <w:vMerge w:val="restart"/>
            <w:vAlign w:val="center"/>
          </w:tcPr>
          <w:p w14:paraId="4EADCB68" w14:textId="77777777" w:rsidR="002D3F8E" w:rsidRPr="007F70E0" w:rsidRDefault="002D3F8E" w:rsidP="00B46C96">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1115B4B5" w14:textId="77777777" w:rsidTr="00B46C96">
        <w:trPr>
          <w:trHeight w:val="20"/>
          <w:tblHeader/>
        </w:trPr>
        <w:tc>
          <w:tcPr>
            <w:tcW w:w="623" w:type="dxa"/>
            <w:vMerge/>
          </w:tcPr>
          <w:p w14:paraId="38C4AA3C" w14:textId="77777777" w:rsidR="002D3F8E" w:rsidRPr="007F70E0" w:rsidRDefault="002D3F8E" w:rsidP="00B46C96">
            <w:pPr>
              <w:pStyle w:val="afd"/>
              <w:ind w:left="57" w:right="57"/>
              <w:rPr>
                <w:b w:val="0"/>
                <w:sz w:val="28"/>
                <w:szCs w:val="28"/>
              </w:rPr>
            </w:pPr>
          </w:p>
        </w:tc>
        <w:tc>
          <w:tcPr>
            <w:tcW w:w="3231" w:type="dxa"/>
            <w:vAlign w:val="center"/>
          </w:tcPr>
          <w:p w14:paraId="6BC38E3F" w14:textId="4B92E903" w:rsidR="002D3F8E" w:rsidRPr="007F70E0" w:rsidRDefault="004F2C79" w:rsidP="00B46C96">
            <w:pPr>
              <w:pStyle w:val="afd"/>
              <w:ind w:left="57" w:right="57"/>
              <w:rPr>
                <w:b w:val="0"/>
                <w:sz w:val="28"/>
                <w:szCs w:val="28"/>
              </w:rPr>
            </w:pPr>
            <w:r w:rsidRPr="007F70E0">
              <w:rPr>
                <w:b w:val="0"/>
                <w:sz w:val="28"/>
                <w:szCs w:val="28"/>
              </w:rPr>
              <w:t>наименование и код</w:t>
            </w:r>
            <w:r w:rsidR="002D3F8E" w:rsidRPr="007F70E0">
              <w:rPr>
                <w:b w:val="0"/>
                <w:sz w:val="28"/>
                <w:szCs w:val="28"/>
              </w:rPr>
              <w:t xml:space="preserve"> вида использования</w:t>
            </w:r>
          </w:p>
        </w:tc>
        <w:tc>
          <w:tcPr>
            <w:tcW w:w="3829" w:type="dxa"/>
            <w:vAlign w:val="center"/>
          </w:tcPr>
          <w:p w14:paraId="4834E78B" w14:textId="74DEC62F" w:rsidR="002D3F8E" w:rsidRPr="007F70E0" w:rsidRDefault="00434E55" w:rsidP="00B46C96">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2" w:type="dxa"/>
            <w:vMerge/>
            <w:vAlign w:val="center"/>
          </w:tcPr>
          <w:p w14:paraId="30A3A5A0" w14:textId="77777777" w:rsidR="002D3F8E" w:rsidRPr="007F70E0" w:rsidRDefault="002D3F8E" w:rsidP="00B46C96">
            <w:pPr>
              <w:pStyle w:val="afd"/>
              <w:ind w:left="57" w:right="57"/>
              <w:rPr>
                <w:b w:val="0"/>
                <w:sz w:val="28"/>
                <w:szCs w:val="28"/>
              </w:rPr>
            </w:pPr>
          </w:p>
        </w:tc>
      </w:tr>
      <w:tr w:rsidR="00D51E78" w:rsidRPr="007F70E0" w14:paraId="58034730"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vAlign w:val="center"/>
          </w:tcPr>
          <w:p w14:paraId="51601DAF" w14:textId="45948BBA" w:rsidR="00D51E78" w:rsidRPr="007F70E0" w:rsidRDefault="00D51E78"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161D005D" w14:textId="6EC129A5" w:rsidR="00D51E78" w:rsidRPr="007F70E0" w:rsidRDefault="00D51E78"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9" w:type="dxa"/>
            <w:tcBorders>
              <w:top w:val="single" w:sz="4" w:space="0" w:color="auto"/>
              <w:left w:val="single" w:sz="4" w:space="0" w:color="auto"/>
              <w:bottom w:val="single" w:sz="4" w:space="0" w:color="auto"/>
              <w:right w:val="single" w:sz="4" w:space="0" w:color="auto"/>
            </w:tcBorders>
          </w:tcPr>
          <w:p w14:paraId="71A3B04C" w14:textId="03679F4C" w:rsidR="00D51E78" w:rsidRPr="007F70E0" w:rsidRDefault="00D51E78"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2" w:type="dxa"/>
            <w:tcBorders>
              <w:top w:val="single" w:sz="4" w:space="0" w:color="auto"/>
              <w:left w:val="single" w:sz="4" w:space="0" w:color="auto"/>
              <w:bottom w:val="single" w:sz="4" w:space="0" w:color="auto"/>
              <w:right w:val="single" w:sz="4" w:space="0" w:color="auto"/>
            </w:tcBorders>
            <w:vAlign w:val="center"/>
          </w:tcPr>
          <w:p w14:paraId="2FAF3C83" w14:textId="100ADBD3" w:rsidR="00D51E78" w:rsidRPr="007F70E0" w:rsidRDefault="00D51E78" w:rsidP="00B46C96">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B133F3" w:rsidRPr="007F70E0" w14:paraId="13909EB0"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CDDDA01" w14:textId="4EE46571" w:rsidR="00B133F3" w:rsidRPr="007F70E0" w:rsidRDefault="00B133F3"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10CEEFC1" w14:textId="6A534E61" w:rsidR="00B133F3" w:rsidRPr="007F70E0" w:rsidRDefault="00B133F3"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обороны и безопасности</w:t>
            </w:r>
            <w:r w:rsidR="004F2C79"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F2C79" w:rsidRPr="007F70E0">
              <w:rPr>
                <w:rFonts w:ascii="Times New Roman" w:eastAsia="Calibri" w:hAnsi="Times New Roman" w:cs="Times New Roman"/>
                <w:sz w:val="28"/>
                <w:szCs w:val="28"/>
              </w:rPr>
              <w:t>8.</w:t>
            </w:r>
            <w:r w:rsidR="004F2C79" w:rsidRPr="007F70E0">
              <w:rPr>
                <w:rFonts w:ascii="Times New Roman" w:hAnsi="Times New Roman" w:cs="Times New Roman"/>
                <w:sz w:val="28"/>
                <w:szCs w:val="28"/>
              </w:rPr>
              <w:t>0)</w:t>
            </w:r>
          </w:p>
        </w:tc>
        <w:tc>
          <w:tcPr>
            <w:tcW w:w="3829" w:type="dxa"/>
            <w:tcBorders>
              <w:top w:val="single" w:sz="4" w:space="0" w:color="auto"/>
              <w:left w:val="single" w:sz="4" w:space="0" w:color="auto"/>
              <w:bottom w:val="single" w:sz="4" w:space="0" w:color="auto"/>
              <w:right w:val="single" w:sz="4" w:space="0" w:color="auto"/>
            </w:tcBorders>
          </w:tcPr>
          <w:p w14:paraId="6DD0877E" w14:textId="388DDDC9" w:rsidR="00B133F3" w:rsidRPr="007F70E0" w:rsidRDefault="004F2C79"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6662" w:type="dxa"/>
            <w:tcBorders>
              <w:top w:val="single" w:sz="4" w:space="0" w:color="auto"/>
              <w:left w:val="single" w:sz="4" w:space="0" w:color="auto"/>
              <w:bottom w:val="single" w:sz="4" w:space="0" w:color="auto"/>
              <w:right w:val="single" w:sz="4" w:space="0" w:color="auto"/>
            </w:tcBorders>
          </w:tcPr>
          <w:p w14:paraId="73EAD871" w14:textId="30C41973" w:rsidR="00B133F3" w:rsidRPr="007F70E0" w:rsidRDefault="00930AFC"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133F3" w:rsidRPr="007F70E0" w14:paraId="6ACE6DFD"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09156BA2" w14:textId="68314793" w:rsidR="00B133F3" w:rsidRPr="007F70E0" w:rsidRDefault="00B133F3"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5CDADFDF" w14:textId="3666145C" w:rsidR="00B133F3" w:rsidRPr="007F70E0" w:rsidRDefault="00B133F3"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вооруженных сил</w:t>
            </w:r>
            <w:r w:rsidR="004F2C79"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F2C79" w:rsidRPr="007F70E0">
              <w:rPr>
                <w:rFonts w:ascii="Times New Roman" w:hAnsi="Times New Roman" w:cs="Times New Roman"/>
                <w:sz w:val="28"/>
                <w:szCs w:val="28"/>
              </w:rPr>
              <w:t>8.1)</w:t>
            </w:r>
          </w:p>
        </w:tc>
        <w:tc>
          <w:tcPr>
            <w:tcW w:w="3829" w:type="dxa"/>
            <w:tcBorders>
              <w:top w:val="single" w:sz="4" w:space="0" w:color="auto"/>
              <w:left w:val="single" w:sz="4" w:space="0" w:color="auto"/>
              <w:bottom w:val="single" w:sz="4" w:space="0" w:color="auto"/>
              <w:right w:val="single" w:sz="4" w:space="0" w:color="auto"/>
            </w:tcBorders>
          </w:tcPr>
          <w:p w14:paraId="53CB460D" w14:textId="5A7A5AAC" w:rsidR="00B133F3" w:rsidRPr="007F70E0" w:rsidRDefault="004F2C79" w:rsidP="00B46C96">
            <w:pPr>
              <w:pStyle w:val="ConsPlusNormal"/>
              <w:tabs>
                <w:tab w:val="left" w:pos="972"/>
                <w:tab w:val="center" w:pos="1886"/>
              </w:tabs>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6662" w:type="dxa"/>
            <w:tcBorders>
              <w:top w:val="single" w:sz="4" w:space="0" w:color="auto"/>
              <w:left w:val="single" w:sz="4" w:space="0" w:color="auto"/>
              <w:bottom w:val="single" w:sz="4" w:space="0" w:color="auto"/>
              <w:right w:val="single" w:sz="4" w:space="0" w:color="auto"/>
            </w:tcBorders>
          </w:tcPr>
          <w:p w14:paraId="384B4AF9" w14:textId="55D8C9B2" w:rsidR="00B133F3" w:rsidRPr="007F70E0" w:rsidRDefault="00930AFC"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133F3" w:rsidRPr="007F70E0" w14:paraId="7372E333"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0B8C23FA" w14:textId="59C90929" w:rsidR="00B133F3" w:rsidRPr="007F70E0" w:rsidRDefault="00B133F3"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2C63177A" w14:textId="6669EC50" w:rsidR="00B133F3" w:rsidRPr="007F70E0" w:rsidRDefault="00B133F3"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внутреннего правопорядка</w:t>
            </w:r>
            <w:r w:rsidR="002B191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2B191E" w:rsidRPr="007F70E0">
              <w:rPr>
                <w:rFonts w:ascii="Times New Roman" w:hAnsi="Times New Roman" w:cs="Times New Roman"/>
                <w:sz w:val="28"/>
                <w:szCs w:val="28"/>
              </w:rPr>
              <w:t>8</w:t>
            </w:r>
            <w:r w:rsidR="002B191E" w:rsidRPr="007F70E0">
              <w:rPr>
                <w:rFonts w:ascii="Times New Roman" w:eastAsia="Calibri" w:hAnsi="Times New Roman" w:cs="Times New Roman"/>
                <w:sz w:val="28"/>
                <w:szCs w:val="28"/>
              </w:rPr>
              <w:t>.3)</w:t>
            </w:r>
          </w:p>
        </w:tc>
        <w:tc>
          <w:tcPr>
            <w:tcW w:w="3829" w:type="dxa"/>
            <w:tcBorders>
              <w:top w:val="single" w:sz="4" w:space="0" w:color="auto"/>
              <w:left w:val="single" w:sz="4" w:space="0" w:color="auto"/>
              <w:bottom w:val="single" w:sz="4" w:space="0" w:color="auto"/>
              <w:right w:val="single" w:sz="4" w:space="0" w:color="auto"/>
            </w:tcBorders>
          </w:tcPr>
          <w:p w14:paraId="70886D59" w14:textId="7DFCBE35" w:rsidR="00B133F3" w:rsidRPr="007F70E0" w:rsidRDefault="002B191E"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62" w:type="dxa"/>
            <w:tcBorders>
              <w:top w:val="single" w:sz="4" w:space="0" w:color="auto"/>
              <w:left w:val="single" w:sz="4" w:space="0" w:color="auto"/>
              <w:bottom w:val="single" w:sz="4" w:space="0" w:color="auto"/>
              <w:right w:val="single" w:sz="4" w:space="0" w:color="auto"/>
            </w:tcBorders>
          </w:tcPr>
          <w:p w14:paraId="60F919E0" w14:textId="5EE194CF" w:rsidR="00264D4F" w:rsidRPr="007F70E0" w:rsidRDefault="00264D4F" w:rsidP="00B46C96">
            <w:pPr>
              <w:ind w:left="57" w:right="57"/>
              <w:jc w:val="both"/>
              <w:rPr>
                <w:sz w:val="28"/>
                <w:szCs w:val="28"/>
              </w:rPr>
            </w:pPr>
            <w:r w:rsidRPr="007F70E0">
              <w:rPr>
                <w:sz w:val="28"/>
                <w:szCs w:val="28"/>
              </w:rPr>
              <w:t>предельное количество этажей не подлежит установлению.</w:t>
            </w:r>
          </w:p>
          <w:p w14:paraId="4F6294BE" w14:textId="77777777" w:rsidR="00264D4F" w:rsidRPr="007F70E0" w:rsidRDefault="00264D4F" w:rsidP="00B46C9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3F12C38" w14:textId="77777777" w:rsidR="00264D4F" w:rsidRPr="007F70E0" w:rsidRDefault="00264D4F" w:rsidP="00B46C96">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263A291A" w14:textId="35CF10A2" w:rsidR="00264D4F" w:rsidRPr="007F70E0" w:rsidRDefault="00087E69" w:rsidP="00B46C96">
            <w:pPr>
              <w:ind w:left="57" w:right="57"/>
              <w:jc w:val="both"/>
              <w:rPr>
                <w:sz w:val="28"/>
                <w:szCs w:val="28"/>
              </w:rPr>
            </w:pPr>
            <w:r w:rsidRPr="007F70E0">
              <w:rPr>
                <w:rFonts w:eastAsia="Calibri"/>
                <w:sz w:val="28"/>
                <w:szCs w:val="28"/>
              </w:rPr>
              <w:t>Предельные (минимальные и (или) максимальные) размеры</w:t>
            </w:r>
            <w:r w:rsidR="00264D4F" w:rsidRPr="007F70E0">
              <w:rPr>
                <w:rFonts w:eastAsia="Calibri"/>
                <w:sz w:val="28"/>
                <w:szCs w:val="28"/>
              </w:rPr>
              <w:t xml:space="preserve"> земельных участков не подлежат установлению</w:t>
            </w:r>
            <w:r w:rsidR="00264D4F" w:rsidRPr="007F70E0">
              <w:rPr>
                <w:sz w:val="28"/>
                <w:szCs w:val="28"/>
              </w:rPr>
              <w:t>.</w:t>
            </w:r>
          </w:p>
          <w:p w14:paraId="20478C3C" w14:textId="4973B695" w:rsidR="00264D4F" w:rsidRPr="007F70E0" w:rsidRDefault="009E0895" w:rsidP="00B46C96">
            <w:pPr>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264D4F" w:rsidRPr="007F70E0">
              <w:rPr>
                <w:sz w:val="28"/>
                <w:szCs w:val="28"/>
              </w:rPr>
              <w:t xml:space="preserve"> – 75%.</w:t>
            </w:r>
          </w:p>
          <w:p w14:paraId="3CD7DADB" w14:textId="3DD7C7D8" w:rsidR="00B133F3" w:rsidRPr="007F70E0" w:rsidRDefault="00264D4F" w:rsidP="00B46C96">
            <w:pPr>
              <w:ind w:left="57" w:right="57"/>
              <w:jc w:val="both"/>
              <w:rPr>
                <w:sz w:val="28"/>
                <w:szCs w:val="28"/>
              </w:rPr>
            </w:pPr>
            <w:r w:rsidRPr="007F70E0">
              <w:rPr>
                <w:sz w:val="28"/>
                <w:szCs w:val="28"/>
              </w:rPr>
              <w:t>Минима</w:t>
            </w:r>
            <w:r w:rsidR="00ED4146" w:rsidRPr="007F70E0">
              <w:rPr>
                <w:sz w:val="28"/>
                <w:szCs w:val="28"/>
              </w:rPr>
              <w:t>льный процент озеленения – 15%</w:t>
            </w:r>
          </w:p>
        </w:tc>
      </w:tr>
      <w:tr w:rsidR="00B133F3" w:rsidRPr="007F70E0" w14:paraId="6297C710"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5C4D4F8" w14:textId="77777777" w:rsidR="00B133F3" w:rsidRPr="007F70E0" w:rsidRDefault="00B133F3"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7B2B181D" w14:textId="55A13F98" w:rsidR="00B133F3" w:rsidRPr="007F70E0" w:rsidRDefault="003A63B0"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деятельности по исполнению наказаний</w:t>
            </w:r>
            <w:r w:rsidR="00090B90"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090B90" w:rsidRPr="007F70E0">
              <w:rPr>
                <w:rFonts w:ascii="Times New Roman" w:hAnsi="Times New Roman" w:cs="Times New Roman"/>
                <w:sz w:val="28"/>
                <w:szCs w:val="28"/>
              </w:rPr>
              <w:t>8.4)</w:t>
            </w:r>
          </w:p>
        </w:tc>
        <w:tc>
          <w:tcPr>
            <w:tcW w:w="3829" w:type="dxa"/>
            <w:tcBorders>
              <w:top w:val="single" w:sz="4" w:space="0" w:color="auto"/>
              <w:left w:val="single" w:sz="4" w:space="0" w:color="auto"/>
              <w:bottom w:val="single" w:sz="4" w:space="0" w:color="auto"/>
              <w:right w:val="single" w:sz="4" w:space="0" w:color="auto"/>
            </w:tcBorders>
          </w:tcPr>
          <w:p w14:paraId="3F491190" w14:textId="1298E732" w:rsidR="00B133F3" w:rsidRPr="007F70E0" w:rsidRDefault="00090B90"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для создания мест лишения свободы (следственные изоляторы, тюрьмы, поселения)</w:t>
            </w:r>
          </w:p>
        </w:tc>
        <w:tc>
          <w:tcPr>
            <w:tcW w:w="6662" w:type="dxa"/>
            <w:tcBorders>
              <w:top w:val="single" w:sz="4" w:space="0" w:color="auto"/>
              <w:left w:val="single" w:sz="4" w:space="0" w:color="auto"/>
              <w:bottom w:val="single" w:sz="4" w:space="0" w:color="auto"/>
              <w:right w:val="single" w:sz="4" w:space="0" w:color="auto"/>
            </w:tcBorders>
          </w:tcPr>
          <w:p w14:paraId="713392E8" w14:textId="08F9B806" w:rsidR="00B133F3" w:rsidRPr="007F70E0" w:rsidRDefault="00E66136"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535B7A" w:rsidRPr="007F70E0" w14:paraId="53DDDC1D"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D791FF9" w14:textId="345FA789" w:rsidR="00535B7A" w:rsidRPr="007F70E0" w:rsidRDefault="00535B7A"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ACC7E4F" w14:textId="0B4B8ADF" w:rsidR="00535B7A" w:rsidRPr="007F70E0" w:rsidRDefault="00535B7A"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Дома социального обслуживания</w:t>
            </w:r>
            <w:r w:rsidR="00415D6A"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15D6A" w:rsidRPr="007F70E0">
              <w:rPr>
                <w:rFonts w:ascii="Times New Roman" w:hAnsi="Times New Roman" w:cs="Times New Roman"/>
                <w:sz w:val="28"/>
                <w:szCs w:val="28"/>
              </w:rPr>
              <w:t>3.2.1)</w:t>
            </w:r>
          </w:p>
        </w:tc>
        <w:tc>
          <w:tcPr>
            <w:tcW w:w="3829" w:type="dxa"/>
            <w:tcBorders>
              <w:top w:val="single" w:sz="4" w:space="0" w:color="auto"/>
              <w:left w:val="single" w:sz="4" w:space="0" w:color="auto"/>
              <w:bottom w:val="single" w:sz="4" w:space="0" w:color="auto"/>
              <w:right w:val="single" w:sz="4" w:space="0" w:color="auto"/>
            </w:tcBorders>
          </w:tcPr>
          <w:p w14:paraId="621650EC" w14:textId="69EA476A" w:rsidR="00535B7A" w:rsidRPr="007F70E0" w:rsidRDefault="00415D6A"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662" w:type="dxa"/>
            <w:tcBorders>
              <w:top w:val="single" w:sz="4" w:space="0" w:color="auto"/>
              <w:left w:val="single" w:sz="4" w:space="0" w:color="auto"/>
              <w:bottom w:val="single" w:sz="4" w:space="0" w:color="auto"/>
              <w:right w:val="single" w:sz="4" w:space="0" w:color="auto"/>
            </w:tcBorders>
          </w:tcPr>
          <w:p w14:paraId="1A309D2B" w14:textId="09AEB0DB" w:rsidR="00D55EEC" w:rsidRPr="007F70E0" w:rsidRDefault="00D55EEC" w:rsidP="00B46C96">
            <w:pPr>
              <w:tabs>
                <w:tab w:val="center" w:pos="4677"/>
                <w:tab w:val="right" w:pos="9355"/>
              </w:tabs>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w:t>
            </w:r>
            <w:r w:rsidR="00981619" w:rsidRPr="007F70E0">
              <w:rPr>
                <w:sz w:val="28"/>
                <w:szCs w:val="28"/>
              </w:rPr>
              <w:t>а</w:t>
            </w:r>
            <w:r w:rsidRPr="007F70E0">
              <w:rPr>
                <w:sz w:val="28"/>
                <w:szCs w:val="28"/>
              </w:rPr>
              <w:t>.</w:t>
            </w:r>
          </w:p>
          <w:p w14:paraId="560A2D46" w14:textId="77777777" w:rsidR="00D55EEC" w:rsidRPr="007F70E0" w:rsidRDefault="00D55EEC" w:rsidP="00B46C9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F77A82D" w14:textId="77777777" w:rsidR="00D55EEC" w:rsidRPr="007F70E0" w:rsidRDefault="00D55EEC" w:rsidP="00B46C96">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0C7BA6B5" w14:textId="77777777" w:rsidR="00D55EEC" w:rsidRPr="007F70E0" w:rsidRDefault="00D55EEC" w:rsidP="00B46C96">
            <w:pPr>
              <w:ind w:left="57" w:right="57"/>
              <w:jc w:val="both"/>
              <w:rPr>
                <w:rFonts w:eastAsia="Calibri"/>
                <w:sz w:val="28"/>
                <w:szCs w:val="28"/>
              </w:rPr>
            </w:pPr>
            <w:r w:rsidRPr="007F70E0">
              <w:rPr>
                <w:rFonts w:eastAsia="Calibri"/>
                <w:sz w:val="28"/>
                <w:szCs w:val="28"/>
              </w:rPr>
              <w:t>Размеры земельных участков:</w:t>
            </w:r>
          </w:p>
          <w:p w14:paraId="7EB737DB" w14:textId="4F61A641" w:rsidR="00D55EEC" w:rsidRPr="007F70E0" w:rsidRDefault="00D55EEC" w:rsidP="00B46C96">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55E6BF0C" w14:textId="77777777" w:rsidR="00D55EEC" w:rsidRPr="007F70E0" w:rsidRDefault="00D55EEC"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03C1E2E" w14:textId="136654B1" w:rsidR="00D55EEC" w:rsidRPr="007F70E0" w:rsidRDefault="009E0895" w:rsidP="00B46C9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D55EEC" w:rsidRPr="007F70E0">
              <w:rPr>
                <w:sz w:val="28"/>
                <w:szCs w:val="28"/>
              </w:rPr>
              <w:t xml:space="preserve"> – 75%. </w:t>
            </w:r>
          </w:p>
          <w:p w14:paraId="0D2B5EBB" w14:textId="3AA4A04C" w:rsidR="00535B7A" w:rsidRPr="007F70E0" w:rsidRDefault="00D55EEC" w:rsidP="00B46C96">
            <w:pPr>
              <w:ind w:left="57" w:right="57"/>
              <w:jc w:val="both"/>
              <w:rPr>
                <w:sz w:val="28"/>
                <w:szCs w:val="28"/>
              </w:rPr>
            </w:pPr>
            <w:r w:rsidRPr="007F70E0">
              <w:rPr>
                <w:sz w:val="28"/>
                <w:szCs w:val="28"/>
              </w:rPr>
              <w:t>Минима</w:t>
            </w:r>
            <w:r w:rsidR="00ED4146" w:rsidRPr="007F70E0">
              <w:rPr>
                <w:sz w:val="28"/>
                <w:szCs w:val="28"/>
              </w:rPr>
              <w:t>льный процент озеленения – 15%</w:t>
            </w:r>
          </w:p>
        </w:tc>
      </w:tr>
      <w:tr w:rsidR="00EE22BE" w:rsidRPr="007F70E0" w14:paraId="177A6A8C"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5BF9239" w14:textId="773672B2" w:rsidR="00EE22BE" w:rsidRPr="007F70E0" w:rsidRDefault="00EE22BE"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1597285" w14:textId="72DA28D7" w:rsidR="00EE22BE" w:rsidRPr="007F70E0" w:rsidRDefault="00EE22BE" w:rsidP="00B46C96">
            <w:pPr>
              <w:pStyle w:val="ConsPlusNormal"/>
              <w:tabs>
                <w:tab w:val="left" w:pos="935"/>
              </w:tabs>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Оказание социальной помощи населению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3.2.2)</w:t>
            </w:r>
          </w:p>
        </w:tc>
        <w:tc>
          <w:tcPr>
            <w:tcW w:w="3829" w:type="dxa"/>
            <w:tcBorders>
              <w:top w:val="single" w:sz="4" w:space="0" w:color="auto"/>
              <w:left w:val="single" w:sz="4" w:space="0" w:color="auto"/>
              <w:bottom w:val="single" w:sz="4" w:space="0" w:color="auto"/>
              <w:right w:val="single" w:sz="4" w:space="0" w:color="auto"/>
            </w:tcBorders>
          </w:tcPr>
          <w:p w14:paraId="5F8B1BAD" w14:textId="39A68224" w:rsidR="00EE22BE" w:rsidRPr="007F70E0" w:rsidRDefault="00EE22BE"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662" w:type="dxa"/>
            <w:tcBorders>
              <w:top w:val="single" w:sz="4" w:space="0" w:color="auto"/>
              <w:left w:val="single" w:sz="4" w:space="0" w:color="auto"/>
              <w:bottom w:val="single" w:sz="4" w:space="0" w:color="auto"/>
              <w:right w:val="single" w:sz="4" w:space="0" w:color="auto"/>
            </w:tcBorders>
          </w:tcPr>
          <w:p w14:paraId="3010B91A" w14:textId="210E4DAE" w:rsidR="00EE22BE" w:rsidRPr="007F70E0" w:rsidRDefault="00EE22BE" w:rsidP="00B46C96">
            <w:pPr>
              <w:tabs>
                <w:tab w:val="center" w:pos="4677"/>
                <w:tab w:val="right" w:pos="9355"/>
              </w:tabs>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w:t>
            </w:r>
          </w:p>
          <w:p w14:paraId="0C99EAEC" w14:textId="77777777" w:rsidR="00EE22BE" w:rsidRPr="007F70E0" w:rsidRDefault="00EE22BE" w:rsidP="00B46C9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7D6165C" w14:textId="77777777" w:rsidR="00EE22BE" w:rsidRPr="007F70E0" w:rsidRDefault="00EE22BE" w:rsidP="00B46C96">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3B248ADC" w14:textId="77777777" w:rsidR="00EE22BE" w:rsidRPr="007F70E0" w:rsidRDefault="00EE22BE" w:rsidP="00B46C96">
            <w:pPr>
              <w:ind w:left="57" w:right="57"/>
              <w:jc w:val="both"/>
              <w:rPr>
                <w:rFonts w:eastAsia="Calibri"/>
                <w:sz w:val="28"/>
                <w:szCs w:val="28"/>
              </w:rPr>
            </w:pPr>
            <w:r w:rsidRPr="007F70E0">
              <w:rPr>
                <w:rFonts w:eastAsia="Calibri"/>
                <w:sz w:val="28"/>
                <w:szCs w:val="28"/>
              </w:rPr>
              <w:t>Размеры земельных участков:</w:t>
            </w:r>
          </w:p>
          <w:p w14:paraId="03EFDFAF" w14:textId="0FFF5B73" w:rsidR="00EE22BE" w:rsidRPr="007F70E0" w:rsidRDefault="00EE22BE" w:rsidP="00B46C96">
            <w:pPr>
              <w:pStyle w:val="af2"/>
              <w:numPr>
                <w:ilvl w:val="0"/>
                <w:numId w:val="100"/>
              </w:numPr>
              <w:tabs>
                <w:tab w:val="left" w:pos="346"/>
              </w:tabs>
              <w:ind w:left="57" w:right="57" w:firstLine="0"/>
              <w:jc w:val="both"/>
              <w:rPr>
                <w:sz w:val="28"/>
                <w:szCs w:val="28"/>
              </w:rPr>
            </w:pPr>
            <w:r w:rsidRPr="007F70E0">
              <w:rPr>
                <w:sz w:val="28"/>
                <w:szCs w:val="28"/>
              </w:rPr>
              <w:t>минимальный – 1000</w:t>
            </w:r>
            <w:r w:rsidR="00C570F0" w:rsidRPr="007F70E0">
              <w:rPr>
                <w:sz w:val="28"/>
                <w:szCs w:val="28"/>
              </w:rPr>
              <w:t> кв. м</w:t>
            </w:r>
            <w:r w:rsidRPr="007F70E0">
              <w:rPr>
                <w:sz w:val="28"/>
                <w:szCs w:val="28"/>
              </w:rPr>
              <w:t>;</w:t>
            </w:r>
          </w:p>
          <w:p w14:paraId="2464F42C" w14:textId="77777777" w:rsidR="00EE22BE" w:rsidRPr="007F70E0" w:rsidRDefault="00EE22BE"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FF80D48" w14:textId="3DE610D8" w:rsidR="00EE22BE" w:rsidRPr="007F70E0" w:rsidRDefault="00EE22BE" w:rsidP="00B46C96">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75%. </w:t>
            </w:r>
          </w:p>
          <w:p w14:paraId="76B1A100" w14:textId="7A226010" w:rsidR="00EE22BE" w:rsidRPr="007F70E0" w:rsidRDefault="00EE22BE"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7F068A" w:rsidRPr="007F70E0" w14:paraId="464C2FDE"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7F604CD1" w14:textId="0E4B02F7" w:rsidR="007F068A" w:rsidRPr="007F70E0" w:rsidRDefault="007F068A"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2C6FDE78" w14:textId="69DEB0E0" w:rsidR="007F068A" w:rsidRPr="007F70E0" w:rsidRDefault="007F068A"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Оказание услуг связи</w:t>
            </w:r>
            <w:r w:rsidR="00403DC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3DCC" w:rsidRPr="007F70E0">
              <w:rPr>
                <w:rFonts w:ascii="Times New Roman" w:hAnsi="Times New Roman" w:cs="Times New Roman"/>
                <w:sz w:val="28"/>
                <w:szCs w:val="28"/>
              </w:rPr>
              <w:t>3.2.3)</w:t>
            </w:r>
          </w:p>
        </w:tc>
        <w:tc>
          <w:tcPr>
            <w:tcW w:w="3829" w:type="dxa"/>
            <w:tcBorders>
              <w:top w:val="single" w:sz="4" w:space="0" w:color="auto"/>
              <w:left w:val="single" w:sz="4" w:space="0" w:color="auto"/>
              <w:bottom w:val="single" w:sz="4" w:space="0" w:color="auto"/>
              <w:right w:val="single" w:sz="4" w:space="0" w:color="auto"/>
            </w:tcBorders>
          </w:tcPr>
          <w:p w14:paraId="5AB674B0" w14:textId="27838EB5" w:rsidR="007F068A" w:rsidRPr="007F70E0" w:rsidRDefault="00403DCC"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662" w:type="dxa"/>
            <w:tcBorders>
              <w:top w:val="single" w:sz="4" w:space="0" w:color="auto"/>
              <w:left w:val="single" w:sz="4" w:space="0" w:color="auto"/>
              <w:bottom w:val="single" w:sz="4" w:space="0" w:color="auto"/>
              <w:right w:val="single" w:sz="4" w:space="0" w:color="auto"/>
            </w:tcBorders>
          </w:tcPr>
          <w:p w14:paraId="24A76EA3" w14:textId="786C7412" w:rsidR="007F068A" w:rsidRPr="007F70E0" w:rsidRDefault="007F068A"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F068A" w:rsidRPr="007F70E0" w14:paraId="4B75B7CE"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4A7F1E6D" w14:textId="64322208" w:rsidR="007F068A" w:rsidRPr="007F70E0" w:rsidRDefault="007F068A"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9BF15D1" w14:textId="39DAD947" w:rsidR="007F068A" w:rsidRPr="007F70E0" w:rsidRDefault="007F068A"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Общежития</w:t>
            </w:r>
            <w:r w:rsidR="00403DC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3DCC" w:rsidRPr="007F70E0">
              <w:rPr>
                <w:rFonts w:ascii="Times New Roman" w:hAnsi="Times New Roman" w:cs="Times New Roman"/>
                <w:sz w:val="28"/>
                <w:szCs w:val="28"/>
              </w:rPr>
              <w:t>3.2.4)</w:t>
            </w:r>
          </w:p>
        </w:tc>
        <w:tc>
          <w:tcPr>
            <w:tcW w:w="3829" w:type="dxa"/>
            <w:tcBorders>
              <w:top w:val="single" w:sz="4" w:space="0" w:color="auto"/>
              <w:left w:val="single" w:sz="4" w:space="0" w:color="auto"/>
              <w:bottom w:val="single" w:sz="4" w:space="0" w:color="auto"/>
              <w:right w:val="single" w:sz="4" w:space="0" w:color="auto"/>
            </w:tcBorders>
          </w:tcPr>
          <w:p w14:paraId="02B49AB7" w14:textId="5A767D8D" w:rsidR="007F068A" w:rsidRPr="007F70E0" w:rsidRDefault="00403DCC"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99" w:history="1">
              <w:r w:rsidRPr="007F70E0">
                <w:rPr>
                  <w:rStyle w:val="afa"/>
                  <w:rFonts w:ascii="Times New Roman" w:hAnsi="Times New Roman" w:cs="Times New Roman"/>
                  <w:color w:val="auto"/>
                  <w:sz w:val="28"/>
                  <w:szCs w:val="28"/>
                  <w:u w:val="none"/>
                </w:rPr>
                <w:t xml:space="preserve">кодом 4.7 </w:t>
              </w:r>
            </w:hyperlink>
            <w:r w:rsidRPr="007F70E0">
              <w:rPr>
                <w:rFonts w:ascii="Times New Roman" w:hAnsi="Times New Roman" w:cs="Times New Roman"/>
                <w:sz w:val="28"/>
                <w:szCs w:val="28"/>
              </w:rPr>
              <w:t>Классификатора видов разрешенного использования земельных участков</w:t>
            </w:r>
          </w:p>
        </w:tc>
        <w:tc>
          <w:tcPr>
            <w:tcW w:w="6662" w:type="dxa"/>
            <w:tcBorders>
              <w:top w:val="single" w:sz="4" w:space="0" w:color="auto"/>
              <w:left w:val="single" w:sz="4" w:space="0" w:color="auto"/>
              <w:bottom w:val="single" w:sz="4" w:space="0" w:color="auto"/>
              <w:right w:val="single" w:sz="4" w:space="0" w:color="auto"/>
            </w:tcBorders>
          </w:tcPr>
          <w:p w14:paraId="65A02343" w14:textId="4A66FD3D" w:rsidR="007F068A" w:rsidRPr="007F70E0" w:rsidRDefault="007F068A"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F068A" w:rsidRPr="007F70E0" w14:paraId="54D39111"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4935C4A1" w14:textId="33D8E6A1" w:rsidR="007F068A" w:rsidRPr="007F70E0" w:rsidRDefault="007F068A"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2EC53F43" w14:textId="54F18646" w:rsidR="007F068A" w:rsidRPr="007F70E0" w:rsidRDefault="007F068A"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Малоэтажная многоквартирная жилая застройка</w:t>
            </w:r>
            <w:r w:rsidR="00571A4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71A43" w:rsidRPr="007F70E0">
              <w:rPr>
                <w:rFonts w:ascii="Times New Roman" w:hAnsi="Times New Roman" w:cs="Times New Roman"/>
                <w:sz w:val="28"/>
                <w:szCs w:val="28"/>
              </w:rPr>
              <w:t>2.1.1)</w:t>
            </w:r>
          </w:p>
        </w:tc>
        <w:tc>
          <w:tcPr>
            <w:tcW w:w="3829" w:type="dxa"/>
            <w:tcBorders>
              <w:top w:val="single" w:sz="4" w:space="0" w:color="auto"/>
              <w:left w:val="single" w:sz="4" w:space="0" w:color="auto"/>
              <w:bottom w:val="single" w:sz="4" w:space="0" w:color="auto"/>
              <w:right w:val="single" w:sz="4" w:space="0" w:color="auto"/>
            </w:tcBorders>
          </w:tcPr>
          <w:p w14:paraId="6018C0F5" w14:textId="3010D61F" w:rsidR="007F068A" w:rsidRPr="007F70E0" w:rsidRDefault="00571A43"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2" w:type="dxa"/>
            <w:tcBorders>
              <w:top w:val="single" w:sz="4" w:space="0" w:color="auto"/>
              <w:left w:val="single" w:sz="4" w:space="0" w:color="auto"/>
              <w:bottom w:val="single" w:sz="4" w:space="0" w:color="auto"/>
              <w:right w:val="single" w:sz="4" w:space="0" w:color="auto"/>
            </w:tcBorders>
          </w:tcPr>
          <w:p w14:paraId="22A2F4B4" w14:textId="3499DC39" w:rsidR="00925273" w:rsidRPr="007F70E0" w:rsidRDefault="00925273" w:rsidP="00B46C96">
            <w:pPr>
              <w:widowControl w:val="0"/>
              <w:ind w:left="57" w:right="57"/>
              <w:jc w:val="both"/>
              <w:rPr>
                <w:sz w:val="28"/>
                <w:szCs w:val="28"/>
              </w:rPr>
            </w:pPr>
            <w:r w:rsidRPr="007F70E0">
              <w:rPr>
                <w:sz w:val="28"/>
                <w:szCs w:val="28"/>
              </w:rPr>
              <w:t>предельное максимальное количество этажей – 4</w:t>
            </w:r>
            <w:r w:rsidR="00060442" w:rsidRPr="007F70E0">
              <w:rPr>
                <w:sz w:val="28"/>
                <w:szCs w:val="28"/>
              </w:rPr>
              <w:t> надземны</w:t>
            </w:r>
            <w:r w:rsidRPr="007F70E0">
              <w:rPr>
                <w:sz w:val="28"/>
                <w:szCs w:val="28"/>
              </w:rPr>
              <w:t>х этажа, включая мансардный.</w:t>
            </w:r>
          </w:p>
          <w:p w14:paraId="60925D3A" w14:textId="77777777" w:rsidR="00925273" w:rsidRPr="007F70E0" w:rsidRDefault="00925273" w:rsidP="00B46C96">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A0F70FB" w14:textId="77777777" w:rsidR="00925273" w:rsidRPr="007F70E0" w:rsidRDefault="00925273" w:rsidP="00B46C96">
            <w:pPr>
              <w:pStyle w:val="af2"/>
              <w:numPr>
                <w:ilvl w:val="0"/>
                <w:numId w:val="100"/>
              </w:numPr>
              <w:tabs>
                <w:tab w:val="left" w:pos="346"/>
              </w:tabs>
              <w:ind w:left="57" w:right="57" w:firstLine="0"/>
              <w:jc w:val="both"/>
              <w:rPr>
                <w:sz w:val="28"/>
                <w:szCs w:val="28"/>
              </w:rPr>
            </w:pPr>
            <w:r w:rsidRPr="007F70E0">
              <w:rPr>
                <w:sz w:val="28"/>
                <w:szCs w:val="28"/>
              </w:rPr>
              <w:t>3 м;</w:t>
            </w:r>
          </w:p>
          <w:p w14:paraId="6D6E3123" w14:textId="77777777" w:rsidR="00925273" w:rsidRPr="007F70E0" w:rsidRDefault="00925273" w:rsidP="00B46C96">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375FF165" w14:textId="77777777" w:rsidR="00925273" w:rsidRPr="007F70E0" w:rsidRDefault="00925273" w:rsidP="00B46C96">
            <w:pPr>
              <w:ind w:left="57" w:right="57"/>
              <w:jc w:val="both"/>
              <w:rPr>
                <w:rFonts w:eastAsia="Calibri"/>
                <w:sz w:val="28"/>
                <w:szCs w:val="28"/>
              </w:rPr>
            </w:pPr>
            <w:r w:rsidRPr="007F70E0">
              <w:rPr>
                <w:rFonts w:eastAsia="Calibri"/>
                <w:sz w:val="28"/>
                <w:szCs w:val="28"/>
              </w:rPr>
              <w:t>Вспомогательные здания и хозяйственные строения, за исключением гаражей, размещать со стороны улиц не допускается.</w:t>
            </w:r>
          </w:p>
          <w:p w14:paraId="76BC75E5" w14:textId="77777777" w:rsidR="00925273" w:rsidRPr="007F70E0" w:rsidRDefault="00925273" w:rsidP="00B46C96">
            <w:pPr>
              <w:ind w:left="57" w:right="57"/>
              <w:jc w:val="both"/>
              <w:rPr>
                <w:rFonts w:eastAsia="Calibri"/>
                <w:sz w:val="28"/>
                <w:szCs w:val="28"/>
              </w:rPr>
            </w:pPr>
            <w:r w:rsidRPr="007F70E0">
              <w:rPr>
                <w:rFonts w:eastAsia="Calibri"/>
                <w:sz w:val="28"/>
                <w:szCs w:val="28"/>
              </w:rPr>
              <w:t>Размеры земельных участков:</w:t>
            </w:r>
          </w:p>
          <w:p w14:paraId="3703D9F6" w14:textId="5FE76340" w:rsidR="00925273" w:rsidRPr="007F70E0" w:rsidRDefault="00925273" w:rsidP="00B46C96">
            <w:pPr>
              <w:pStyle w:val="af2"/>
              <w:numPr>
                <w:ilvl w:val="0"/>
                <w:numId w:val="100"/>
              </w:numPr>
              <w:tabs>
                <w:tab w:val="left" w:pos="346"/>
              </w:tabs>
              <w:ind w:left="57" w:right="57" w:firstLine="0"/>
              <w:jc w:val="both"/>
              <w:rPr>
                <w:sz w:val="28"/>
                <w:szCs w:val="28"/>
              </w:rPr>
            </w:pPr>
            <w:r w:rsidRPr="007F70E0">
              <w:rPr>
                <w:sz w:val="28"/>
                <w:szCs w:val="28"/>
              </w:rPr>
              <w:t>минимальный – 1400</w:t>
            </w:r>
            <w:r w:rsidR="00C570F0" w:rsidRPr="007F70E0">
              <w:rPr>
                <w:sz w:val="28"/>
                <w:szCs w:val="28"/>
              </w:rPr>
              <w:t> кв. м</w:t>
            </w:r>
            <w:r w:rsidRPr="007F70E0">
              <w:rPr>
                <w:sz w:val="28"/>
                <w:szCs w:val="28"/>
              </w:rPr>
              <w:t>;</w:t>
            </w:r>
          </w:p>
          <w:p w14:paraId="29CD914E" w14:textId="77777777" w:rsidR="00925273" w:rsidRPr="007F70E0" w:rsidRDefault="00925273"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4E4C1622" w14:textId="03EEAF92" w:rsidR="00925273" w:rsidRPr="007F70E0" w:rsidRDefault="009E0895" w:rsidP="00B46C96">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25273" w:rsidRPr="007F70E0">
              <w:rPr>
                <w:rFonts w:eastAsia="Calibri"/>
                <w:sz w:val="28"/>
                <w:szCs w:val="28"/>
              </w:rPr>
              <w:t xml:space="preserve"> – </w:t>
            </w:r>
            <w:r w:rsidR="0048101E" w:rsidRPr="007F70E0">
              <w:rPr>
                <w:rFonts w:eastAsia="Calibri"/>
                <w:sz w:val="28"/>
                <w:szCs w:val="28"/>
              </w:rPr>
              <w:t>60%</w:t>
            </w:r>
            <w:r w:rsidR="00925273" w:rsidRPr="007F70E0">
              <w:rPr>
                <w:rFonts w:eastAsia="Calibri"/>
                <w:sz w:val="28"/>
                <w:szCs w:val="28"/>
              </w:rPr>
              <w:t>.</w:t>
            </w:r>
          </w:p>
          <w:p w14:paraId="57F9E40D" w14:textId="77777777" w:rsidR="00925273" w:rsidRPr="007F70E0" w:rsidRDefault="00925273" w:rsidP="00B46C96">
            <w:pPr>
              <w:ind w:left="57" w:right="57"/>
              <w:jc w:val="both"/>
              <w:rPr>
                <w:rFonts w:eastAsia="Calibri"/>
                <w:sz w:val="28"/>
                <w:szCs w:val="28"/>
              </w:rPr>
            </w:pPr>
            <w:r w:rsidRPr="007F70E0">
              <w:rPr>
                <w:rFonts w:eastAsia="Calibri"/>
                <w:sz w:val="28"/>
                <w:szCs w:val="28"/>
              </w:rPr>
              <w:t>Минимальный процент озеленения – 15%.</w:t>
            </w:r>
          </w:p>
          <w:p w14:paraId="28AEAE6D" w14:textId="482524F9" w:rsidR="00925273" w:rsidRPr="007F70E0" w:rsidRDefault="00925273" w:rsidP="00B46C96">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30AF6C1E" w14:textId="4CC012DB" w:rsidR="00FE64EC" w:rsidRPr="007F70E0" w:rsidRDefault="00925273"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7F068A" w:rsidRPr="007F70E0" w14:paraId="7CA0971B"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5A0D885" w14:textId="67668DF6" w:rsidR="007F068A" w:rsidRPr="007F70E0" w:rsidRDefault="007F068A"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769F3E34" w14:textId="0F993BCD" w:rsidR="007F068A" w:rsidRPr="007F70E0" w:rsidRDefault="007F068A"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Среднеэтажная жилая застройка</w:t>
            </w:r>
            <w:r w:rsidR="00177AA3"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77AA3" w:rsidRPr="007F70E0">
              <w:rPr>
                <w:rFonts w:ascii="Times New Roman" w:hAnsi="Times New Roman" w:cs="Times New Roman"/>
                <w:sz w:val="28"/>
                <w:szCs w:val="28"/>
              </w:rPr>
              <w:t>2.5)</w:t>
            </w:r>
          </w:p>
        </w:tc>
        <w:tc>
          <w:tcPr>
            <w:tcW w:w="3829" w:type="dxa"/>
            <w:tcBorders>
              <w:top w:val="single" w:sz="4" w:space="0" w:color="auto"/>
              <w:left w:val="single" w:sz="4" w:space="0" w:color="auto"/>
              <w:bottom w:val="single" w:sz="4" w:space="0" w:color="auto"/>
              <w:right w:val="single" w:sz="4" w:space="0" w:color="auto"/>
            </w:tcBorders>
          </w:tcPr>
          <w:p w14:paraId="56225391" w14:textId="4520BF69" w:rsidR="007F068A" w:rsidRPr="007F70E0" w:rsidRDefault="00177AA3"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2" w:type="dxa"/>
            <w:tcBorders>
              <w:top w:val="single" w:sz="4" w:space="0" w:color="auto"/>
              <w:left w:val="single" w:sz="4" w:space="0" w:color="auto"/>
              <w:bottom w:val="single" w:sz="4" w:space="0" w:color="auto"/>
              <w:right w:val="single" w:sz="4" w:space="0" w:color="auto"/>
            </w:tcBorders>
          </w:tcPr>
          <w:p w14:paraId="79964355" w14:textId="27D91272" w:rsidR="009E5F9E" w:rsidRPr="007F70E0" w:rsidRDefault="009E5F9E" w:rsidP="00B46C96">
            <w:pPr>
              <w:ind w:left="57" w:right="57"/>
              <w:jc w:val="both"/>
              <w:rPr>
                <w:sz w:val="28"/>
                <w:szCs w:val="28"/>
              </w:rPr>
            </w:pPr>
            <w:r w:rsidRPr="007F70E0">
              <w:rPr>
                <w:sz w:val="28"/>
                <w:szCs w:val="28"/>
              </w:rPr>
              <w:t>предельное минимальное количество этажей – 5</w:t>
            </w:r>
            <w:r w:rsidR="00060442" w:rsidRPr="007F70E0">
              <w:rPr>
                <w:sz w:val="28"/>
                <w:szCs w:val="28"/>
              </w:rPr>
              <w:t> надземны</w:t>
            </w:r>
            <w:r w:rsidRPr="007F70E0">
              <w:rPr>
                <w:sz w:val="28"/>
                <w:szCs w:val="28"/>
              </w:rPr>
              <w:t>х этажей.</w:t>
            </w:r>
          </w:p>
          <w:p w14:paraId="14A20566" w14:textId="5DEA9E26" w:rsidR="009E5F9E" w:rsidRPr="007F70E0" w:rsidRDefault="009E5F9E" w:rsidP="00B46C96">
            <w:pPr>
              <w:ind w:left="57" w:right="57"/>
              <w:jc w:val="both"/>
              <w:rPr>
                <w:sz w:val="28"/>
                <w:szCs w:val="28"/>
              </w:rPr>
            </w:pPr>
            <w:r w:rsidRPr="007F70E0">
              <w:rPr>
                <w:sz w:val="28"/>
                <w:szCs w:val="28"/>
              </w:rPr>
              <w:t>Предельное максимальное количество этажей – 8</w:t>
            </w:r>
            <w:r w:rsidR="00060442" w:rsidRPr="007F70E0">
              <w:rPr>
                <w:sz w:val="28"/>
                <w:szCs w:val="28"/>
              </w:rPr>
              <w:t> надземны</w:t>
            </w:r>
            <w:r w:rsidRPr="007F70E0">
              <w:rPr>
                <w:sz w:val="28"/>
                <w:szCs w:val="28"/>
              </w:rPr>
              <w:t>х этажей.</w:t>
            </w:r>
          </w:p>
          <w:p w14:paraId="26B5D4BA" w14:textId="77777777" w:rsidR="009E5F9E" w:rsidRPr="007F70E0" w:rsidRDefault="009E5F9E" w:rsidP="00B46C9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8AE9FAA" w14:textId="77777777" w:rsidR="009E5F9E" w:rsidRPr="007F70E0" w:rsidRDefault="009E5F9E" w:rsidP="00B46C96">
            <w:pPr>
              <w:pStyle w:val="af2"/>
              <w:numPr>
                <w:ilvl w:val="0"/>
                <w:numId w:val="100"/>
              </w:numPr>
              <w:tabs>
                <w:tab w:val="left" w:pos="346"/>
              </w:tabs>
              <w:ind w:left="57" w:right="57" w:firstLine="0"/>
              <w:jc w:val="both"/>
              <w:rPr>
                <w:sz w:val="28"/>
                <w:szCs w:val="28"/>
              </w:rPr>
            </w:pPr>
            <w:r w:rsidRPr="007F70E0">
              <w:rPr>
                <w:sz w:val="28"/>
                <w:szCs w:val="28"/>
              </w:rPr>
              <w:t>3 м;</w:t>
            </w:r>
          </w:p>
          <w:p w14:paraId="4E300A28" w14:textId="77777777" w:rsidR="009E5F9E" w:rsidRPr="007F70E0" w:rsidRDefault="009E5F9E" w:rsidP="00B46C96">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240292B9" w14:textId="77777777" w:rsidR="009E5F9E" w:rsidRPr="007F70E0" w:rsidRDefault="009E5F9E" w:rsidP="00B46C96">
            <w:pPr>
              <w:pStyle w:val="af2"/>
              <w:numPr>
                <w:ilvl w:val="0"/>
                <w:numId w:val="100"/>
              </w:numPr>
              <w:tabs>
                <w:tab w:val="left" w:pos="346"/>
              </w:tabs>
              <w:ind w:left="57" w:right="57" w:firstLine="0"/>
              <w:jc w:val="both"/>
              <w:rPr>
                <w:sz w:val="28"/>
                <w:szCs w:val="28"/>
              </w:rPr>
            </w:pPr>
            <w:r w:rsidRPr="007F70E0">
              <w:rPr>
                <w:sz w:val="28"/>
                <w:szCs w:val="28"/>
              </w:rPr>
              <w:t>5 м со стороны улично-дорожной сети, за исключением проездов.</w:t>
            </w:r>
          </w:p>
          <w:p w14:paraId="11C39628" w14:textId="77777777" w:rsidR="009E5F9E" w:rsidRPr="007F70E0" w:rsidRDefault="009E5F9E" w:rsidP="00B46C96">
            <w:pPr>
              <w:ind w:left="57" w:right="57"/>
              <w:jc w:val="both"/>
              <w:rPr>
                <w:rFonts w:eastAsia="Calibri"/>
                <w:sz w:val="28"/>
                <w:szCs w:val="28"/>
              </w:rPr>
            </w:pPr>
            <w:r w:rsidRPr="007F70E0">
              <w:rPr>
                <w:rFonts w:eastAsia="Calibri"/>
                <w:sz w:val="28"/>
                <w:szCs w:val="28"/>
              </w:rPr>
              <w:t>Размеры земельных участков:</w:t>
            </w:r>
          </w:p>
          <w:p w14:paraId="176432EF" w14:textId="58AFD949" w:rsidR="009E5F9E" w:rsidRPr="007F70E0" w:rsidRDefault="009E5F9E" w:rsidP="00B46C96">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7A02A95A" w14:textId="77777777" w:rsidR="009E5F9E" w:rsidRPr="007F70E0" w:rsidRDefault="009E5F9E"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327DA2E" w14:textId="4C9EF30B" w:rsidR="009E5F9E" w:rsidRPr="007F70E0" w:rsidRDefault="009E0895" w:rsidP="00B46C9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E5F9E" w:rsidRPr="007F70E0">
              <w:rPr>
                <w:sz w:val="28"/>
                <w:szCs w:val="28"/>
              </w:rPr>
              <w:t xml:space="preserve"> – 70%. </w:t>
            </w:r>
          </w:p>
          <w:p w14:paraId="3AE9F38C" w14:textId="77777777" w:rsidR="009E5F9E" w:rsidRPr="007F70E0" w:rsidRDefault="009E5F9E" w:rsidP="00B46C96">
            <w:pPr>
              <w:ind w:left="57" w:right="57"/>
              <w:jc w:val="both"/>
              <w:rPr>
                <w:sz w:val="28"/>
                <w:szCs w:val="28"/>
              </w:rPr>
            </w:pPr>
            <w:r w:rsidRPr="007F70E0">
              <w:rPr>
                <w:sz w:val="28"/>
                <w:szCs w:val="28"/>
              </w:rPr>
              <w:t>Минимальный процент озеленения – 20%.</w:t>
            </w:r>
          </w:p>
          <w:p w14:paraId="3C311DB9" w14:textId="567D240B" w:rsidR="009E5F9E" w:rsidRPr="007F70E0" w:rsidRDefault="009E5F9E" w:rsidP="00B46C96">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7DECB31F" w14:textId="69876728" w:rsidR="007F068A" w:rsidRPr="007F70E0" w:rsidRDefault="009E5F9E"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A6688A" w:rsidRPr="007F70E0" w14:paraId="7AA82A9A"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AC9CBFE" w14:textId="5EA0B094" w:rsidR="00A6688A" w:rsidRPr="007F70E0" w:rsidRDefault="00A6688A"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1AA38F0A" w14:textId="0CEDF192" w:rsidR="00A6688A" w:rsidRPr="007F70E0" w:rsidRDefault="00A6688A" w:rsidP="00B46C96">
            <w:pPr>
              <w:pStyle w:val="ConsPlusNormal"/>
              <w:tabs>
                <w:tab w:val="left" w:pos="935"/>
              </w:tabs>
              <w:ind w:left="57" w:right="57"/>
              <w:jc w:val="both"/>
              <w:rPr>
                <w:rFonts w:ascii="Times New Roman" w:hAnsi="Times New Roman" w:cs="Times New Roman"/>
                <w:sz w:val="28"/>
                <w:szCs w:val="28"/>
              </w:rPr>
            </w:pPr>
            <w:r w:rsidRPr="007F70E0">
              <w:rPr>
                <w:rFonts w:ascii="Times New Roman" w:hAnsi="Times New Roman" w:cs="Times New Roman"/>
                <w:sz w:val="28"/>
                <w:szCs w:val="28"/>
              </w:rPr>
              <w:t>Многоэтажная жилая застройка (высотная застройка)</w:t>
            </w:r>
            <w:r w:rsidRPr="007F70E0">
              <w:rPr>
                <w:rFonts w:ascii="Times New Roman" w:eastAsia="Calibri" w:hAnsi="Times New Roman" w:cs="Times New Roman"/>
                <w:sz w:val="28"/>
                <w:szCs w:val="28"/>
              </w:rPr>
              <w:t xml:space="preserve">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2.6)</w:t>
            </w:r>
          </w:p>
        </w:tc>
        <w:tc>
          <w:tcPr>
            <w:tcW w:w="3829" w:type="dxa"/>
            <w:tcBorders>
              <w:top w:val="single" w:sz="4" w:space="0" w:color="auto"/>
              <w:left w:val="single" w:sz="4" w:space="0" w:color="auto"/>
              <w:bottom w:val="single" w:sz="4" w:space="0" w:color="auto"/>
              <w:right w:val="single" w:sz="4" w:space="0" w:color="auto"/>
            </w:tcBorders>
          </w:tcPr>
          <w:p w14:paraId="0FB33C37" w14:textId="364235C6" w:rsidR="00A6688A" w:rsidRPr="007F70E0" w:rsidRDefault="00A6688A"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2" w:type="dxa"/>
            <w:tcBorders>
              <w:top w:val="single" w:sz="4" w:space="0" w:color="auto"/>
              <w:left w:val="single" w:sz="4" w:space="0" w:color="auto"/>
              <w:bottom w:val="single" w:sz="4" w:space="0" w:color="auto"/>
              <w:right w:val="single" w:sz="4" w:space="0" w:color="auto"/>
            </w:tcBorders>
          </w:tcPr>
          <w:p w14:paraId="5FFEBD73" w14:textId="0A17B952" w:rsidR="00A6688A" w:rsidRPr="007F70E0" w:rsidRDefault="00A6688A" w:rsidP="00B46C96">
            <w:pPr>
              <w:ind w:left="57" w:right="57"/>
              <w:jc w:val="both"/>
              <w:rPr>
                <w:sz w:val="28"/>
                <w:szCs w:val="28"/>
              </w:rPr>
            </w:pPr>
            <w:r w:rsidRPr="007F70E0">
              <w:rPr>
                <w:sz w:val="28"/>
                <w:szCs w:val="28"/>
              </w:rPr>
              <w:t>предельное минимальное количество этажей – 9</w:t>
            </w:r>
            <w:r w:rsidR="00060442" w:rsidRPr="007F70E0">
              <w:rPr>
                <w:sz w:val="28"/>
                <w:szCs w:val="28"/>
              </w:rPr>
              <w:t> надземны</w:t>
            </w:r>
            <w:r w:rsidRPr="007F70E0">
              <w:rPr>
                <w:sz w:val="28"/>
                <w:szCs w:val="28"/>
              </w:rPr>
              <w:t>х этажей.</w:t>
            </w:r>
          </w:p>
          <w:p w14:paraId="4AB6C6EF" w14:textId="1FE2ACE5" w:rsidR="00A6688A" w:rsidRPr="007F70E0" w:rsidRDefault="00A6688A" w:rsidP="00B46C96">
            <w:pPr>
              <w:ind w:left="57" w:right="57"/>
              <w:jc w:val="both"/>
              <w:rPr>
                <w:sz w:val="28"/>
                <w:szCs w:val="28"/>
              </w:rPr>
            </w:pPr>
            <w:r w:rsidRPr="007F70E0">
              <w:rPr>
                <w:sz w:val="28"/>
                <w:szCs w:val="28"/>
              </w:rPr>
              <w:t>Предельное максимальное количество этажей – 25</w:t>
            </w:r>
            <w:r w:rsidR="00060442" w:rsidRPr="007F70E0">
              <w:rPr>
                <w:sz w:val="28"/>
                <w:szCs w:val="28"/>
              </w:rPr>
              <w:t> надземны</w:t>
            </w:r>
            <w:r w:rsidRPr="007F70E0">
              <w:rPr>
                <w:sz w:val="28"/>
                <w:szCs w:val="28"/>
              </w:rPr>
              <w:t>х этажей.</w:t>
            </w:r>
          </w:p>
          <w:p w14:paraId="60FA96B7" w14:textId="77777777" w:rsidR="00A6688A" w:rsidRPr="007F70E0" w:rsidRDefault="00A6688A" w:rsidP="00B46C9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874C6CC" w14:textId="77777777" w:rsidR="00A6688A" w:rsidRPr="007F70E0" w:rsidRDefault="00A6688A" w:rsidP="00B46C96">
            <w:pPr>
              <w:pStyle w:val="af2"/>
              <w:numPr>
                <w:ilvl w:val="0"/>
                <w:numId w:val="100"/>
              </w:numPr>
              <w:tabs>
                <w:tab w:val="left" w:pos="346"/>
              </w:tabs>
              <w:ind w:left="57" w:right="57" w:firstLine="0"/>
              <w:jc w:val="both"/>
              <w:rPr>
                <w:sz w:val="28"/>
                <w:szCs w:val="28"/>
              </w:rPr>
            </w:pPr>
            <w:r w:rsidRPr="007F70E0">
              <w:rPr>
                <w:sz w:val="28"/>
                <w:szCs w:val="28"/>
              </w:rPr>
              <w:t>3 м;</w:t>
            </w:r>
          </w:p>
          <w:p w14:paraId="02FB2B32" w14:textId="77777777" w:rsidR="00A6688A" w:rsidRPr="007F70E0" w:rsidRDefault="00A6688A" w:rsidP="00B46C96">
            <w:pPr>
              <w:pStyle w:val="af2"/>
              <w:numPr>
                <w:ilvl w:val="0"/>
                <w:numId w:val="100"/>
              </w:numPr>
              <w:tabs>
                <w:tab w:val="left" w:pos="346"/>
              </w:tabs>
              <w:ind w:left="57" w:right="57" w:firstLine="0"/>
              <w:jc w:val="both"/>
              <w:rPr>
                <w:sz w:val="28"/>
                <w:szCs w:val="28"/>
              </w:rPr>
            </w:pPr>
            <w:r w:rsidRPr="007F70E0">
              <w:rPr>
                <w:sz w:val="28"/>
                <w:szCs w:val="28"/>
              </w:rPr>
              <w:t>0 м в случае размещения на смежном участке пристроенного здания;</w:t>
            </w:r>
          </w:p>
          <w:p w14:paraId="78B4E1A5" w14:textId="77777777" w:rsidR="00A6688A" w:rsidRPr="007F70E0" w:rsidRDefault="00A6688A" w:rsidP="00B46C96">
            <w:pPr>
              <w:pStyle w:val="af2"/>
              <w:numPr>
                <w:ilvl w:val="0"/>
                <w:numId w:val="100"/>
              </w:numPr>
              <w:tabs>
                <w:tab w:val="left" w:pos="346"/>
              </w:tabs>
              <w:ind w:left="57" w:right="57" w:firstLine="0"/>
              <w:jc w:val="both"/>
              <w:rPr>
                <w:sz w:val="28"/>
                <w:szCs w:val="28"/>
              </w:rPr>
            </w:pPr>
            <w:r w:rsidRPr="007F70E0">
              <w:rPr>
                <w:sz w:val="28"/>
                <w:szCs w:val="28"/>
              </w:rPr>
              <w:t>5 м со стороны улично-дорожной сети, за исключением проездов.</w:t>
            </w:r>
          </w:p>
          <w:p w14:paraId="4E4177E5" w14:textId="77777777" w:rsidR="00A6688A" w:rsidRPr="007F70E0" w:rsidRDefault="00A6688A" w:rsidP="00B46C96">
            <w:pPr>
              <w:ind w:left="57" w:right="57"/>
              <w:jc w:val="both"/>
              <w:rPr>
                <w:rFonts w:eastAsia="Calibri"/>
                <w:sz w:val="28"/>
                <w:szCs w:val="28"/>
              </w:rPr>
            </w:pPr>
            <w:r w:rsidRPr="007F70E0">
              <w:rPr>
                <w:rFonts w:eastAsia="Calibri"/>
                <w:sz w:val="28"/>
                <w:szCs w:val="28"/>
              </w:rPr>
              <w:t>Размеры земельных участков:</w:t>
            </w:r>
          </w:p>
          <w:p w14:paraId="40A16DD3" w14:textId="3DB8CF12" w:rsidR="00A6688A" w:rsidRPr="007F70E0" w:rsidRDefault="00A6688A" w:rsidP="00B46C96">
            <w:pPr>
              <w:pStyle w:val="af2"/>
              <w:numPr>
                <w:ilvl w:val="0"/>
                <w:numId w:val="100"/>
              </w:numPr>
              <w:tabs>
                <w:tab w:val="left" w:pos="346"/>
              </w:tabs>
              <w:ind w:left="57" w:right="57" w:firstLine="0"/>
              <w:jc w:val="both"/>
              <w:rPr>
                <w:sz w:val="28"/>
                <w:szCs w:val="28"/>
              </w:rPr>
            </w:pPr>
            <w:r w:rsidRPr="007F70E0">
              <w:rPr>
                <w:sz w:val="28"/>
                <w:szCs w:val="28"/>
              </w:rPr>
              <w:t>минимальный – 2500</w:t>
            </w:r>
            <w:r w:rsidR="00C570F0" w:rsidRPr="007F70E0">
              <w:rPr>
                <w:sz w:val="28"/>
                <w:szCs w:val="28"/>
              </w:rPr>
              <w:t> кв. м</w:t>
            </w:r>
            <w:r w:rsidRPr="007F70E0">
              <w:rPr>
                <w:sz w:val="28"/>
                <w:szCs w:val="28"/>
              </w:rPr>
              <w:t>;</w:t>
            </w:r>
          </w:p>
          <w:p w14:paraId="0BFF0522" w14:textId="77777777" w:rsidR="00A6688A" w:rsidRPr="007F70E0" w:rsidRDefault="00A6688A"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17495C9" w14:textId="63E0E409" w:rsidR="00A6688A" w:rsidRPr="007F70E0" w:rsidRDefault="00A6688A" w:rsidP="00B46C96">
            <w:pPr>
              <w:ind w:left="57" w:right="57"/>
              <w:jc w:val="both"/>
              <w:rPr>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sz w:val="28"/>
                <w:szCs w:val="28"/>
              </w:rPr>
              <w:t xml:space="preserve"> – 60%. </w:t>
            </w:r>
          </w:p>
          <w:p w14:paraId="00A30ED9" w14:textId="77777777" w:rsidR="00A6688A" w:rsidRPr="007F70E0" w:rsidRDefault="00A6688A" w:rsidP="00B46C96">
            <w:pPr>
              <w:ind w:left="57" w:right="57"/>
              <w:jc w:val="both"/>
              <w:rPr>
                <w:rFonts w:eastAsia="Calibri"/>
                <w:sz w:val="28"/>
                <w:szCs w:val="28"/>
              </w:rPr>
            </w:pPr>
            <w:r w:rsidRPr="007F70E0">
              <w:rPr>
                <w:rFonts w:eastAsia="Calibri"/>
                <w:sz w:val="28"/>
                <w:szCs w:val="28"/>
              </w:rPr>
              <w:t>Минимальный процент озеленения – 30%.</w:t>
            </w:r>
          </w:p>
          <w:p w14:paraId="0A7D519C" w14:textId="15A2077C" w:rsidR="00A6688A" w:rsidRPr="007F70E0" w:rsidRDefault="00A6688A" w:rsidP="00B46C96">
            <w:pPr>
              <w:ind w:left="57" w:right="57"/>
              <w:jc w:val="both"/>
              <w:rPr>
                <w:rFonts w:eastAsia="Calibri"/>
                <w:sz w:val="28"/>
                <w:szCs w:val="28"/>
              </w:rPr>
            </w:pPr>
            <w:r w:rsidRPr="007F70E0">
              <w:rPr>
                <w:rFonts w:eastAsia="Calibri"/>
                <w:sz w:val="28"/>
                <w:szCs w:val="28"/>
              </w:rPr>
              <w:t>Минимальное количество мест для хранения автомобилей – 1</w:t>
            </w:r>
            <w:r w:rsidR="00060442" w:rsidRPr="007F70E0">
              <w:rPr>
                <w:rFonts w:eastAsia="Calibri"/>
                <w:sz w:val="28"/>
                <w:szCs w:val="28"/>
              </w:rPr>
              <w:t> машино-место</w:t>
            </w:r>
            <w:r w:rsidRPr="007F70E0">
              <w:rPr>
                <w:rFonts w:eastAsia="Calibri"/>
                <w:sz w:val="28"/>
                <w:szCs w:val="28"/>
              </w:rPr>
              <w:t xml:space="preserve"> на 85</w:t>
            </w:r>
            <w:r w:rsidR="00C570F0" w:rsidRPr="007F70E0">
              <w:rPr>
                <w:rFonts w:eastAsia="Calibri"/>
                <w:sz w:val="28"/>
                <w:szCs w:val="28"/>
              </w:rPr>
              <w:t> кв. м</w:t>
            </w:r>
            <w:r w:rsidRPr="007F70E0">
              <w:rPr>
                <w:rFonts w:eastAsia="Calibri"/>
                <w:sz w:val="28"/>
                <w:szCs w:val="28"/>
              </w:rPr>
              <w:t xml:space="preserve"> общей площади здания.</w:t>
            </w:r>
          </w:p>
          <w:p w14:paraId="6A19CBB1" w14:textId="47CB4BE0" w:rsidR="00A6688A" w:rsidRPr="007F70E0" w:rsidRDefault="00A6688A"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w:t>
            </w:r>
            <w:r w:rsidR="00060442" w:rsidRPr="007F70E0">
              <w:rPr>
                <w:rFonts w:ascii="Times New Roman" w:eastAsia="Calibri" w:hAnsi="Times New Roman" w:cs="Times New Roman"/>
                <w:sz w:val="28"/>
                <w:szCs w:val="28"/>
              </w:rPr>
              <w:t>500 м</w:t>
            </w:r>
          </w:p>
        </w:tc>
      </w:tr>
      <w:tr w:rsidR="007F068A" w:rsidRPr="007F70E0" w14:paraId="63B56E90"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E5972E6" w14:textId="04F59FBB" w:rsidR="007F068A" w:rsidRPr="007F70E0" w:rsidRDefault="007F068A"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899B04F" w14:textId="247E6A78" w:rsidR="007F068A" w:rsidRPr="007F70E0" w:rsidRDefault="007F068A"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Амбулаторно-поликлиническое обслуживание</w:t>
            </w:r>
            <w:r w:rsidR="00A665F6"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665F6" w:rsidRPr="007F70E0">
              <w:rPr>
                <w:rFonts w:ascii="Times New Roman" w:eastAsia="Calibri" w:hAnsi="Times New Roman" w:cs="Times New Roman"/>
                <w:sz w:val="28"/>
                <w:szCs w:val="28"/>
              </w:rPr>
              <w:t>3.4.1)</w:t>
            </w:r>
          </w:p>
        </w:tc>
        <w:tc>
          <w:tcPr>
            <w:tcW w:w="3829" w:type="dxa"/>
            <w:tcBorders>
              <w:top w:val="single" w:sz="4" w:space="0" w:color="auto"/>
              <w:left w:val="single" w:sz="4" w:space="0" w:color="auto"/>
              <w:bottom w:val="single" w:sz="4" w:space="0" w:color="auto"/>
              <w:right w:val="single" w:sz="4" w:space="0" w:color="auto"/>
            </w:tcBorders>
          </w:tcPr>
          <w:p w14:paraId="0B0D7682" w14:textId="61CC6EE3" w:rsidR="007F068A" w:rsidRPr="007F70E0" w:rsidRDefault="00A665F6"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662" w:type="dxa"/>
            <w:tcBorders>
              <w:top w:val="single" w:sz="4" w:space="0" w:color="auto"/>
              <w:left w:val="single" w:sz="4" w:space="0" w:color="auto"/>
              <w:bottom w:val="single" w:sz="4" w:space="0" w:color="auto"/>
              <w:right w:val="single" w:sz="4" w:space="0" w:color="auto"/>
            </w:tcBorders>
          </w:tcPr>
          <w:p w14:paraId="013C4A53" w14:textId="2E2F161E" w:rsidR="00C12477" w:rsidRPr="007F70E0" w:rsidRDefault="00C12477" w:rsidP="00B46C96">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00FC07E1" w14:textId="77777777" w:rsidR="00C12477" w:rsidRPr="007F70E0" w:rsidRDefault="00C12477" w:rsidP="00B46C96">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FC6FF48" w14:textId="77777777" w:rsidR="00C12477" w:rsidRPr="007F70E0" w:rsidRDefault="00C12477" w:rsidP="00B46C96">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703C4980" w14:textId="77777777" w:rsidR="00C12477" w:rsidRPr="007F70E0" w:rsidRDefault="00C12477" w:rsidP="00B46C96">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53DCAB02" w14:textId="1D533095" w:rsidR="00C12477" w:rsidRPr="007F70E0" w:rsidRDefault="009E0895" w:rsidP="00B46C96">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12477" w:rsidRPr="007F70E0">
              <w:rPr>
                <w:rFonts w:eastAsia="Calibri"/>
                <w:sz w:val="28"/>
                <w:szCs w:val="28"/>
              </w:rPr>
              <w:t xml:space="preserve"> – 60%. </w:t>
            </w:r>
          </w:p>
          <w:p w14:paraId="1E88085C" w14:textId="53996123" w:rsidR="007F068A" w:rsidRPr="007F70E0" w:rsidRDefault="00C12477" w:rsidP="00B46C96">
            <w:pPr>
              <w:ind w:left="57" w:right="57"/>
              <w:jc w:val="both"/>
              <w:rPr>
                <w:rFonts w:eastAsia="Calibri"/>
                <w:sz w:val="28"/>
                <w:szCs w:val="28"/>
              </w:rPr>
            </w:pPr>
            <w:r w:rsidRPr="007F70E0">
              <w:rPr>
                <w:rFonts w:eastAsia="Calibri"/>
                <w:sz w:val="28"/>
                <w:szCs w:val="28"/>
              </w:rPr>
              <w:t>Минимальный процент озеленения – 30%</w:t>
            </w:r>
          </w:p>
        </w:tc>
      </w:tr>
      <w:tr w:rsidR="002B43A9" w:rsidRPr="007F70E0" w14:paraId="1598CBA0"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118DCFE" w14:textId="0B98B8E1" w:rsidR="002B43A9" w:rsidRPr="007F70E0" w:rsidRDefault="002B43A9"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21E2C1F5" w14:textId="00D61145" w:rsidR="002B43A9" w:rsidRPr="007F70E0" w:rsidRDefault="002B43A9" w:rsidP="00B46C96">
            <w:pPr>
              <w:pStyle w:val="ConsPlusNormal"/>
              <w:tabs>
                <w:tab w:val="left" w:pos="935"/>
              </w:tabs>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Стационарное медицинское обслуживание </w:t>
            </w:r>
            <w:r w:rsidR="00060442" w:rsidRPr="007F70E0">
              <w:rPr>
                <w:rFonts w:ascii="Times New Roman" w:hAnsi="Times New Roman" w:cs="Times New Roman"/>
                <w:sz w:val="28"/>
                <w:szCs w:val="28"/>
              </w:rPr>
              <w:t>(код </w:t>
            </w:r>
            <w:r w:rsidRPr="007F70E0">
              <w:rPr>
                <w:rFonts w:ascii="Times New Roman" w:hAnsi="Times New Roman" w:cs="Times New Roman"/>
                <w:sz w:val="28"/>
                <w:szCs w:val="28"/>
              </w:rPr>
              <w:t>3.4.2)</w:t>
            </w:r>
          </w:p>
        </w:tc>
        <w:tc>
          <w:tcPr>
            <w:tcW w:w="3829" w:type="dxa"/>
            <w:tcBorders>
              <w:top w:val="single" w:sz="4" w:space="0" w:color="auto"/>
              <w:left w:val="single" w:sz="4" w:space="0" w:color="auto"/>
              <w:bottom w:val="single" w:sz="4" w:space="0" w:color="auto"/>
              <w:right w:val="single" w:sz="4" w:space="0" w:color="auto"/>
            </w:tcBorders>
          </w:tcPr>
          <w:p w14:paraId="1337AB00" w14:textId="0AEC54E1" w:rsidR="002B43A9" w:rsidRPr="007F70E0" w:rsidRDefault="002B43A9"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6662" w:type="dxa"/>
            <w:tcBorders>
              <w:top w:val="single" w:sz="4" w:space="0" w:color="auto"/>
              <w:left w:val="single" w:sz="4" w:space="0" w:color="auto"/>
              <w:bottom w:val="single" w:sz="4" w:space="0" w:color="auto"/>
              <w:right w:val="single" w:sz="4" w:space="0" w:color="auto"/>
            </w:tcBorders>
          </w:tcPr>
          <w:p w14:paraId="7ABA6131" w14:textId="73BC6254" w:rsidR="002B43A9" w:rsidRPr="007F70E0" w:rsidRDefault="002B43A9" w:rsidP="00B46C96">
            <w:pPr>
              <w:tabs>
                <w:tab w:val="center" w:pos="4677"/>
                <w:tab w:val="right" w:pos="9355"/>
              </w:tabs>
              <w:ind w:left="57" w:right="57"/>
              <w:jc w:val="both"/>
              <w:rPr>
                <w:rFonts w:eastAsia="Calibri"/>
                <w:sz w:val="28"/>
                <w:szCs w:val="28"/>
              </w:rPr>
            </w:pPr>
            <w:r w:rsidRPr="007F70E0">
              <w:rPr>
                <w:rFonts w:eastAsia="Calibri"/>
                <w:sz w:val="28"/>
                <w:szCs w:val="28"/>
              </w:rPr>
              <w:t>предельное максимальное количество этажей – 5</w:t>
            </w:r>
            <w:r w:rsidR="00060442" w:rsidRPr="007F70E0">
              <w:rPr>
                <w:rFonts w:eastAsia="Calibri"/>
                <w:sz w:val="28"/>
                <w:szCs w:val="28"/>
              </w:rPr>
              <w:t> надземны</w:t>
            </w:r>
            <w:r w:rsidRPr="007F70E0">
              <w:rPr>
                <w:rFonts w:eastAsia="Calibri"/>
                <w:sz w:val="28"/>
                <w:szCs w:val="28"/>
              </w:rPr>
              <w:t>х этажей.</w:t>
            </w:r>
          </w:p>
          <w:p w14:paraId="5B2FA171" w14:textId="77777777" w:rsidR="002B43A9" w:rsidRPr="007F70E0" w:rsidRDefault="002B43A9" w:rsidP="00B46C96">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D5143A4" w14:textId="77777777" w:rsidR="002B43A9" w:rsidRPr="007F70E0" w:rsidRDefault="002B43A9" w:rsidP="00B46C96">
            <w:pPr>
              <w:ind w:left="57" w:right="57"/>
              <w:jc w:val="both"/>
              <w:rPr>
                <w:rFonts w:eastAsia="Calibri"/>
                <w:sz w:val="28"/>
                <w:szCs w:val="28"/>
              </w:rPr>
            </w:pPr>
            <w:r w:rsidRPr="007F70E0">
              <w:rPr>
                <w:rFonts w:eastAsia="Calibri"/>
                <w:sz w:val="28"/>
                <w:szCs w:val="28"/>
              </w:rPr>
              <w:t>Вспомогательные строения размещать со стороны улиц не допускается.</w:t>
            </w:r>
          </w:p>
          <w:p w14:paraId="419CD161" w14:textId="77777777" w:rsidR="002B43A9" w:rsidRPr="007F70E0" w:rsidRDefault="002B43A9" w:rsidP="00B46C96">
            <w:pPr>
              <w:ind w:left="57" w:right="57"/>
              <w:jc w:val="both"/>
              <w:rPr>
                <w:rFonts w:eastAsia="Calibri"/>
                <w:sz w:val="28"/>
                <w:szCs w:val="28"/>
              </w:rPr>
            </w:pPr>
            <w:r w:rsidRPr="007F70E0">
              <w:rPr>
                <w:rFonts w:eastAsia="Calibri"/>
                <w:sz w:val="28"/>
                <w:szCs w:val="28"/>
              </w:rPr>
              <w:t>Предельные (минимальные и (или) максимальные) размеры земельных участков не подлежат установлению</w:t>
            </w:r>
            <w:r w:rsidRPr="007F70E0">
              <w:rPr>
                <w:sz w:val="28"/>
                <w:szCs w:val="28"/>
              </w:rPr>
              <w:t>.</w:t>
            </w:r>
            <w:r w:rsidRPr="007F70E0">
              <w:rPr>
                <w:rFonts w:eastAsia="Calibri"/>
                <w:sz w:val="28"/>
                <w:szCs w:val="28"/>
              </w:rPr>
              <w:t xml:space="preserve"> </w:t>
            </w:r>
          </w:p>
          <w:p w14:paraId="3819582C" w14:textId="6F8D8E97" w:rsidR="002B43A9" w:rsidRPr="007F70E0" w:rsidRDefault="002B43A9" w:rsidP="00B46C96">
            <w:pPr>
              <w:ind w:left="57" w:right="57"/>
              <w:jc w:val="both"/>
              <w:rPr>
                <w:rFonts w:eastAsia="Calibri"/>
                <w:sz w:val="28"/>
                <w:szCs w:val="28"/>
              </w:rPr>
            </w:pPr>
            <w:r w:rsidRPr="007F70E0">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w:t>
            </w:r>
          </w:p>
          <w:p w14:paraId="59A7CE0E" w14:textId="3F5852F8" w:rsidR="002B43A9" w:rsidRPr="007F70E0" w:rsidRDefault="002B43A9" w:rsidP="00B46C9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40%</w:t>
            </w:r>
          </w:p>
        </w:tc>
      </w:tr>
      <w:tr w:rsidR="007F068A" w:rsidRPr="007F70E0" w14:paraId="15068A8C"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76C56B90" w14:textId="2B9CC69C" w:rsidR="007F068A" w:rsidRPr="007F70E0" w:rsidRDefault="007F068A"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EBC728B" w14:textId="353AD878" w:rsidR="007F068A" w:rsidRPr="007F70E0" w:rsidRDefault="007F068A"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Медицинские организации особого назначения</w:t>
            </w:r>
            <w:r w:rsidR="00924F7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924F7C" w:rsidRPr="007F70E0">
              <w:rPr>
                <w:rFonts w:ascii="Times New Roman" w:eastAsia="Calibri" w:hAnsi="Times New Roman" w:cs="Times New Roman"/>
                <w:sz w:val="28"/>
                <w:szCs w:val="28"/>
              </w:rPr>
              <w:t>3.4.3)</w:t>
            </w:r>
          </w:p>
        </w:tc>
        <w:tc>
          <w:tcPr>
            <w:tcW w:w="3829" w:type="dxa"/>
            <w:tcBorders>
              <w:top w:val="single" w:sz="4" w:space="0" w:color="auto"/>
              <w:left w:val="single" w:sz="4" w:space="0" w:color="auto"/>
              <w:bottom w:val="single" w:sz="4" w:space="0" w:color="auto"/>
              <w:right w:val="single" w:sz="4" w:space="0" w:color="auto"/>
            </w:tcBorders>
          </w:tcPr>
          <w:p w14:paraId="6E83024E" w14:textId="15143582" w:rsidR="007F068A" w:rsidRPr="007F70E0" w:rsidRDefault="00924F7C"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662" w:type="dxa"/>
            <w:tcBorders>
              <w:top w:val="single" w:sz="4" w:space="0" w:color="auto"/>
              <w:left w:val="single" w:sz="4" w:space="0" w:color="auto"/>
              <w:bottom w:val="single" w:sz="4" w:space="0" w:color="auto"/>
              <w:right w:val="single" w:sz="4" w:space="0" w:color="auto"/>
            </w:tcBorders>
          </w:tcPr>
          <w:p w14:paraId="099D203F" w14:textId="50E9955E" w:rsidR="00290595" w:rsidRPr="007F70E0" w:rsidRDefault="00290595" w:rsidP="00B46C96">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6BEACCAD" w14:textId="77777777" w:rsidR="00290595" w:rsidRPr="007F70E0" w:rsidRDefault="00290595" w:rsidP="00B46C96">
            <w:pPr>
              <w:ind w:left="57" w:right="57"/>
              <w:jc w:val="both"/>
              <w:rPr>
                <w:sz w:val="28"/>
                <w:szCs w:val="28"/>
              </w:rPr>
            </w:pPr>
            <w:r w:rsidRPr="007F70E0">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14:paraId="29BB071B" w14:textId="77777777" w:rsidR="00290595" w:rsidRPr="007F70E0" w:rsidRDefault="00290595" w:rsidP="00B46C96">
            <w:pPr>
              <w:ind w:left="57" w:right="57"/>
              <w:jc w:val="both"/>
              <w:rPr>
                <w:sz w:val="28"/>
                <w:szCs w:val="28"/>
              </w:rPr>
            </w:pPr>
            <w:r w:rsidRPr="007F70E0">
              <w:rPr>
                <w:sz w:val="28"/>
                <w:szCs w:val="28"/>
              </w:rPr>
              <w:t>Вспомогательные строения размещать со стороны улиц не допускается.</w:t>
            </w:r>
          </w:p>
          <w:p w14:paraId="070C4CD6" w14:textId="77777777" w:rsidR="00290595" w:rsidRPr="007F70E0" w:rsidRDefault="00290595" w:rsidP="00B46C96">
            <w:pPr>
              <w:ind w:left="57" w:right="57"/>
              <w:jc w:val="both"/>
              <w:rPr>
                <w:rFonts w:eastAsia="Calibri"/>
                <w:sz w:val="28"/>
                <w:szCs w:val="28"/>
              </w:rPr>
            </w:pPr>
            <w:r w:rsidRPr="007F70E0">
              <w:rPr>
                <w:rFonts w:eastAsia="Calibri"/>
                <w:sz w:val="28"/>
                <w:szCs w:val="28"/>
              </w:rPr>
              <w:t>Размеры земельных участков:</w:t>
            </w:r>
          </w:p>
          <w:p w14:paraId="7DEC5FCA" w14:textId="6E34917D" w:rsidR="00290595" w:rsidRPr="007F70E0" w:rsidRDefault="00290595" w:rsidP="00B46C96">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7023D578" w14:textId="77777777" w:rsidR="00290595" w:rsidRPr="007F70E0" w:rsidRDefault="00290595"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29C15DFF" w14:textId="4BC1421C" w:rsidR="00290595" w:rsidRPr="007F70E0" w:rsidRDefault="009E0895" w:rsidP="00B46C96">
            <w:pPr>
              <w:tabs>
                <w:tab w:val="left" w:pos="3204"/>
              </w:tabs>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290595" w:rsidRPr="007F70E0">
              <w:rPr>
                <w:sz w:val="28"/>
                <w:szCs w:val="28"/>
              </w:rPr>
              <w:t xml:space="preserve"> – 65%. </w:t>
            </w:r>
          </w:p>
          <w:p w14:paraId="32FC52F0" w14:textId="7A3FCDC9" w:rsidR="007F068A" w:rsidRPr="007F70E0" w:rsidRDefault="00290595"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25%</w:t>
            </w:r>
          </w:p>
        </w:tc>
      </w:tr>
      <w:tr w:rsidR="007F068A" w:rsidRPr="007F70E0" w14:paraId="1CFE4540"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1F34D7F1" w14:textId="152DB5AF" w:rsidR="007F068A" w:rsidRPr="007F70E0" w:rsidRDefault="007F068A"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494CF9E3" w14:textId="18121598" w:rsidR="007F068A" w:rsidRPr="007F70E0" w:rsidRDefault="007F068A"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Дошкольное, начальное и среднее общее образование</w:t>
            </w:r>
            <w:r w:rsidR="00C663A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C663A7" w:rsidRPr="007F70E0">
              <w:rPr>
                <w:rFonts w:ascii="Times New Roman" w:eastAsia="Calibri" w:hAnsi="Times New Roman" w:cs="Times New Roman"/>
                <w:sz w:val="28"/>
                <w:szCs w:val="28"/>
              </w:rPr>
              <w:t>3.5.1</w:t>
            </w:r>
            <w:r w:rsidR="00C663A7" w:rsidRPr="007F70E0">
              <w:rPr>
                <w:rFonts w:ascii="Times New Roman" w:hAnsi="Times New Roman" w:cs="Times New Roman"/>
                <w:sz w:val="28"/>
                <w:szCs w:val="28"/>
              </w:rPr>
              <w:t>)</w:t>
            </w:r>
          </w:p>
        </w:tc>
        <w:tc>
          <w:tcPr>
            <w:tcW w:w="3829" w:type="dxa"/>
            <w:tcBorders>
              <w:top w:val="single" w:sz="4" w:space="0" w:color="auto"/>
              <w:left w:val="single" w:sz="4" w:space="0" w:color="auto"/>
              <w:bottom w:val="single" w:sz="4" w:space="0" w:color="auto"/>
              <w:right w:val="single" w:sz="4" w:space="0" w:color="auto"/>
            </w:tcBorders>
          </w:tcPr>
          <w:p w14:paraId="291B624B" w14:textId="5F20CF87" w:rsidR="007F068A" w:rsidRPr="007F70E0" w:rsidRDefault="00C663A7"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w:t>
            </w:r>
          </w:p>
        </w:tc>
        <w:tc>
          <w:tcPr>
            <w:tcW w:w="6662" w:type="dxa"/>
            <w:tcBorders>
              <w:top w:val="single" w:sz="4" w:space="0" w:color="auto"/>
              <w:left w:val="single" w:sz="4" w:space="0" w:color="auto"/>
              <w:bottom w:val="single" w:sz="4" w:space="0" w:color="auto"/>
              <w:right w:val="single" w:sz="4" w:space="0" w:color="auto"/>
            </w:tcBorders>
          </w:tcPr>
          <w:p w14:paraId="7E0BD5F9" w14:textId="77777777" w:rsidR="007F068A" w:rsidRPr="007F70E0" w:rsidRDefault="007F068A" w:rsidP="00B46C96">
            <w:pPr>
              <w:ind w:left="57" w:right="57"/>
              <w:jc w:val="both"/>
              <w:rPr>
                <w:rFonts w:eastAsia="Calibri"/>
                <w:sz w:val="28"/>
                <w:szCs w:val="28"/>
              </w:rPr>
            </w:pPr>
            <w:r w:rsidRPr="007F70E0">
              <w:rPr>
                <w:rFonts w:eastAsia="Calibri"/>
                <w:sz w:val="28"/>
                <w:szCs w:val="28"/>
              </w:rPr>
              <w:t>предельное максимальное количество этажей:</w:t>
            </w:r>
          </w:p>
          <w:p w14:paraId="271CB841" w14:textId="17CB77DF"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2</w:t>
            </w:r>
            <w:r w:rsidR="00060442" w:rsidRPr="007F70E0">
              <w:rPr>
                <w:sz w:val="28"/>
                <w:szCs w:val="28"/>
              </w:rPr>
              <w:t> надземны</w:t>
            </w:r>
            <w:r w:rsidRPr="007F70E0">
              <w:rPr>
                <w:sz w:val="28"/>
                <w:szCs w:val="28"/>
              </w:rPr>
              <w:t>х этажа;</w:t>
            </w:r>
          </w:p>
          <w:p w14:paraId="13D566C3" w14:textId="030C7548"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w:t>
            </w:r>
            <w:r w:rsidR="00060442" w:rsidRPr="007F70E0">
              <w:rPr>
                <w:sz w:val="28"/>
                <w:szCs w:val="28"/>
              </w:rPr>
              <w:t> надземны</w:t>
            </w:r>
            <w:r w:rsidRPr="007F70E0">
              <w:rPr>
                <w:sz w:val="28"/>
                <w:szCs w:val="28"/>
              </w:rPr>
              <w:t>х этажа;</w:t>
            </w:r>
          </w:p>
          <w:p w14:paraId="7CD415D0" w14:textId="536F86FD"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2</w:t>
            </w:r>
            <w:r w:rsidR="00060442" w:rsidRPr="007F70E0">
              <w:rPr>
                <w:sz w:val="28"/>
                <w:szCs w:val="28"/>
              </w:rPr>
              <w:t> надземны</w:t>
            </w:r>
            <w:r w:rsidRPr="007F70E0">
              <w:rPr>
                <w:sz w:val="28"/>
                <w:szCs w:val="28"/>
              </w:rPr>
              <w:t>х этажа.</w:t>
            </w:r>
          </w:p>
          <w:p w14:paraId="6F55B7A2" w14:textId="77777777" w:rsidR="007F068A" w:rsidRPr="007F70E0" w:rsidRDefault="007F068A" w:rsidP="00B46C96">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672B16B" w14:textId="77777777" w:rsidR="007F068A" w:rsidRPr="007F70E0" w:rsidRDefault="007F068A" w:rsidP="00B46C96">
            <w:pPr>
              <w:ind w:left="57" w:right="57"/>
              <w:jc w:val="both"/>
              <w:rPr>
                <w:rFonts w:eastAsia="Calibri"/>
                <w:sz w:val="28"/>
                <w:szCs w:val="28"/>
              </w:rPr>
            </w:pPr>
            <w:r w:rsidRPr="007F70E0">
              <w:rPr>
                <w:rFonts w:eastAsia="Calibri"/>
                <w:sz w:val="28"/>
                <w:szCs w:val="28"/>
              </w:rPr>
              <w:t>Минимальный отступ от красной линии магистральных улиц до объекта:</w:t>
            </w:r>
          </w:p>
          <w:p w14:paraId="390D418B" w14:textId="0855BFE6"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 xml:space="preserve">в </w:t>
            </w:r>
            <w:r w:rsidR="0050648B" w:rsidRPr="007F70E0">
              <w:rPr>
                <w:sz w:val="28"/>
                <w:szCs w:val="28"/>
              </w:rPr>
              <w:t>г. </w:t>
            </w:r>
            <w:r w:rsidRPr="007F70E0">
              <w:rPr>
                <w:sz w:val="28"/>
                <w:szCs w:val="28"/>
              </w:rPr>
              <w:t>Уссурийске – 25 м;</w:t>
            </w:r>
          </w:p>
          <w:p w14:paraId="4C984C02" w14:textId="77777777"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в сельских населенных пунктах – 10 м.</w:t>
            </w:r>
          </w:p>
          <w:p w14:paraId="09A8D2C1" w14:textId="77777777" w:rsidR="007F068A" w:rsidRPr="007F70E0" w:rsidRDefault="007F068A" w:rsidP="00B46C96">
            <w:pPr>
              <w:ind w:left="57" w:right="57"/>
              <w:jc w:val="both"/>
              <w:rPr>
                <w:rFonts w:eastAsia="Calibri"/>
                <w:sz w:val="28"/>
                <w:szCs w:val="28"/>
              </w:rPr>
            </w:pPr>
            <w:r w:rsidRPr="007F70E0">
              <w:rPr>
                <w:rFonts w:eastAsia="Calibri"/>
                <w:sz w:val="28"/>
                <w:szCs w:val="28"/>
              </w:rPr>
              <w:t xml:space="preserve">Размеры земельных участков: </w:t>
            </w:r>
          </w:p>
          <w:p w14:paraId="2CA9EA6A" w14:textId="77777777"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0D92B61C" w14:textId="77777777" w:rsidR="007F068A" w:rsidRPr="007F70E0" w:rsidRDefault="007F068A" w:rsidP="00B46C96">
            <w:pPr>
              <w:pStyle w:val="af2"/>
              <w:numPr>
                <w:ilvl w:val="0"/>
                <w:numId w:val="102"/>
              </w:numPr>
              <w:tabs>
                <w:tab w:val="left" w:pos="681"/>
              </w:tabs>
              <w:ind w:left="681" w:right="57" w:hanging="426"/>
              <w:jc w:val="both"/>
              <w:rPr>
                <w:sz w:val="28"/>
                <w:szCs w:val="28"/>
              </w:rPr>
            </w:pPr>
            <w:r w:rsidRPr="007F70E0">
              <w:rPr>
                <w:sz w:val="28"/>
                <w:szCs w:val="28"/>
              </w:rPr>
              <w:t>для объектов дошкольного образования:</w:t>
            </w:r>
          </w:p>
          <w:p w14:paraId="5060FC3B" w14:textId="2D7306CE" w:rsidR="007F068A" w:rsidRPr="007F70E0" w:rsidRDefault="007F068A" w:rsidP="00B46C96">
            <w:pPr>
              <w:pStyle w:val="af2"/>
              <w:numPr>
                <w:ilvl w:val="0"/>
                <w:numId w:val="104"/>
              </w:numPr>
              <w:tabs>
                <w:tab w:val="left" w:pos="681"/>
              </w:tabs>
              <w:ind w:left="681" w:right="57" w:hanging="426"/>
              <w:jc w:val="both"/>
              <w:rPr>
                <w:sz w:val="28"/>
                <w:szCs w:val="28"/>
              </w:rPr>
            </w:pPr>
            <w:r w:rsidRPr="007F70E0">
              <w:rPr>
                <w:sz w:val="28"/>
                <w:szCs w:val="28"/>
              </w:rPr>
              <w:t>для территории с уклоном рельефа до 20% – 38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33B935C8" w14:textId="2C8B7023" w:rsidR="007F068A" w:rsidRPr="007F70E0" w:rsidRDefault="007F068A" w:rsidP="00B46C96">
            <w:pPr>
              <w:pStyle w:val="af2"/>
              <w:numPr>
                <w:ilvl w:val="0"/>
                <w:numId w:val="104"/>
              </w:numPr>
              <w:tabs>
                <w:tab w:val="left" w:pos="681"/>
              </w:tabs>
              <w:ind w:left="681" w:right="57" w:hanging="426"/>
              <w:jc w:val="both"/>
              <w:rPr>
                <w:sz w:val="28"/>
                <w:szCs w:val="28"/>
              </w:rPr>
            </w:pPr>
            <w:r w:rsidRPr="007F70E0">
              <w:rPr>
                <w:sz w:val="28"/>
                <w:szCs w:val="28"/>
              </w:rPr>
              <w:t>для территории с уклоном рельефа 20% и более</w:t>
            </w:r>
            <w:r w:rsidR="00B46C96">
              <w:rPr>
                <w:sz w:val="28"/>
                <w:szCs w:val="28"/>
              </w:rPr>
              <w:t> </w:t>
            </w:r>
            <w:r w:rsidRPr="007F70E0">
              <w:rPr>
                <w:sz w:val="28"/>
                <w:szCs w:val="28"/>
              </w:rPr>
              <w:t>– 33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3510508" w14:textId="77777777" w:rsidR="007F068A" w:rsidRPr="007F70E0" w:rsidRDefault="007F068A" w:rsidP="00B46C96">
            <w:pPr>
              <w:pStyle w:val="af2"/>
              <w:numPr>
                <w:ilvl w:val="0"/>
                <w:numId w:val="102"/>
              </w:numPr>
              <w:tabs>
                <w:tab w:val="left" w:pos="681"/>
              </w:tabs>
              <w:ind w:left="681" w:right="57" w:hanging="426"/>
              <w:jc w:val="both"/>
              <w:rPr>
                <w:sz w:val="28"/>
                <w:szCs w:val="28"/>
              </w:rPr>
            </w:pPr>
            <w:r w:rsidRPr="007F70E0">
              <w:rPr>
                <w:sz w:val="28"/>
                <w:szCs w:val="28"/>
              </w:rPr>
              <w:t>для объектов начального и среднего общего образования при вместимости:</w:t>
            </w:r>
          </w:p>
          <w:p w14:paraId="363AF9C5" w14:textId="5BA86B6E" w:rsidR="007F068A" w:rsidRPr="007F70E0" w:rsidRDefault="007F068A" w:rsidP="00B46C96">
            <w:pPr>
              <w:pStyle w:val="af2"/>
              <w:numPr>
                <w:ilvl w:val="0"/>
                <w:numId w:val="104"/>
              </w:numPr>
              <w:tabs>
                <w:tab w:val="left" w:pos="681"/>
              </w:tabs>
              <w:ind w:left="681" w:right="57" w:hanging="426"/>
              <w:jc w:val="both"/>
              <w:rPr>
                <w:sz w:val="28"/>
                <w:szCs w:val="28"/>
              </w:rPr>
            </w:pPr>
            <w:r w:rsidRPr="007F70E0">
              <w:rPr>
                <w:sz w:val="28"/>
                <w:szCs w:val="28"/>
              </w:rPr>
              <w:t>до 400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F8CC9B2" w14:textId="73D1A0F3" w:rsidR="007F068A" w:rsidRPr="007F70E0" w:rsidRDefault="007F068A" w:rsidP="00B46C96">
            <w:pPr>
              <w:pStyle w:val="af2"/>
              <w:numPr>
                <w:ilvl w:val="0"/>
                <w:numId w:val="104"/>
              </w:numPr>
              <w:tabs>
                <w:tab w:val="left" w:pos="681"/>
              </w:tabs>
              <w:ind w:left="681" w:right="57" w:hanging="426"/>
              <w:jc w:val="both"/>
              <w:rPr>
                <w:sz w:val="28"/>
                <w:szCs w:val="28"/>
              </w:rPr>
            </w:pPr>
            <w:r w:rsidRPr="007F70E0">
              <w:rPr>
                <w:sz w:val="28"/>
                <w:szCs w:val="28"/>
              </w:rPr>
              <w:t xml:space="preserve">от 400 до </w:t>
            </w:r>
            <w:r w:rsidR="00060442" w:rsidRPr="007F70E0">
              <w:rPr>
                <w:sz w:val="28"/>
                <w:szCs w:val="28"/>
              </w:rPr>
              <w:t>500 м</w:t>
            </w:r>
            <w:r w:rsidRPr="007F70E0">
              <w:rPr>
                <w:sz w:val="28"/>
                <w:szCs w:val="28"/>
              </w:rPr>
              <w:t>ест – 65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27225DF3" w14:textId="64B3605C" w:rsidR="007F068A" w:rsidRPr="007F70E0" w:rsidRDefault="007F068A" w:rsidP="00B46C96">
            <w:pPr>
              <w:pStyle w:val="af2"/>
              <w:numPr>
                <w:ilvl w:val="0"/>
                <w:numId w:val="104"/>
              </w:numPr>
              <w:tabs>
                <w:tab w:val="left" w:pos="681"/>
              </w:tabs>
              <w:ind w:left="681" w:right="57" w:hanging="426"/>
              <w:jc w:val="both"/>
              <w:rPr>
                <w:sz w:val="28"/>
                <w:szCs w:val="28"/>
              </w:rPr>
            </w:pPr>
            <w:r w:rsidRPr="007F70E0">
              <w:rPr>
                <w:sz w:val="28"/>
                <w:szCs w:val="28"/>
              </w:rPr>
              <w:t>от 501 до 600 мест – 55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6C7AF42A" w14:textId="09447524" w:rsidR="007F068A" w:rsidRPr="007F70E0" w:rsidRDefault="007F068A" w:rsidP="00B46C96">
            <w:pPr>
              <w:pStyle w:val="af2"/>
              <w:numPr>
                <w:ilvl w:val="0"/>
                <w:numId w:val="104"/>
              </w:numPr>
              <w:tabs>
                <w:tab w:val="left" w:pos="681"/>
              </w:tabs>
              <w:ind w:left="681" w:right="57" w:hanging="426"/>
              <w:jc w:val="both"/>
              <w:rPr>
                <w:sz w:val="28"/>
                <w:szCs w:val="28"/>
              </w:rPr>
            </w:pPr>
            <w:r w:rsidRPr="007F70E0">
              <w:rPr>
                <w:sz w:val="28"/>
                <w:szCs w:val="28"/>
              </w:rPr>
              <w:t>от 601 до 800 мест – 45</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3F5D4A3" w14:textId="3D6582C0" w:rsidR="007F068A" w:rsidRPr="007F70E0" w:rsidRDefault="007F068A" w:rsidP="00B46C96">
            <w:pPr>
              <w:pStyle w:val="af2"/>
              <w:numPr>
                <w:ilvl w:val="0"/>
                <w:numId w:val="104"/>
              </w:numPr>
              <w:tabs>
                <w:tab w:val="left" w:pos="681"/>
              </w:tabs>
              <w:ind w:left="681" w:right="57" w:hanging="426"/>
              <w:jc w:val="both"/>
              <w:rPr>
                <w:sz w:val="28"/>
                <w:szCs w:val="28"/>
              </w:rPr>
            </w:pPr>
            <w:r w:rsidRPr="007F70E0">
              <w:rPr>
                <w:sz w:val="28"/>
                <w:szCs w:val="28"/>
              </w:rPr>
              <w:t>от 801 до 1100 мест – 36</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48EB41EA" w14:textId="473F0D6B" w:rsidR="007F068A" w:rsidRPr="007F70E0" w:rsidRDefault="007F068A" w:rsidP="00B46C96">
            <w:pPr>
              <w:pStyle w:val="af2"/>
              <w:numPr>
                <w:ilvl w:val="0"/>
                <w:numId w:val="104"/>
              </w:numPr>
              <w:tabs>
                <w:tab w:val="left" w:pos="681"/>
              </w:tabs>
              <w:ind w:left="681" w:right="57" w:hanging="426"/>
              <w:jc w:val="both"/>
              <w:rPr>
                <w:sz w:val="28"/>
                <w:szCs w:val="28"/>
              </w:rPr>
            </w:pPr>
            <w:r w:rsidRPr="007F70E0">
              <w:rPr>
                <w:sz w:val="28"/>
                <w:szCs w:val="28"/>
              </w:rPr>
              <w:t>от 1101 до 1</w:t>
            </w:r>
            <w:r w:rsidR="00060442" w:rsidRPr="007F70E0">
              <w:rPr>
                <w:sz w:val="28"/>
                <w:szCs w:val="28"/>
              </w:rPr>
              <w:t>500 м</w:t>
            </w:r>
            <w:r w:rsidRPr="007F70E0">
              <w:rPr>
                <w:sz w:val="28"/>
                <w:szCs w:val="28"/>
              </w:rPr>
              <w:t>ест – 23</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44C798A" w14:textId="70F88802" w:rsidR="007F068A" w:rsidRPr="007F70E0" w:rsidRDefault="007F068A" w:rsidP="00B46C96">
            <w:pPr>
              <w:pStyle w:val="af2"/>
              <w:numPr>
                <w:ilvl w:val="0"/>
                <w:numId w:val="104"/>
              </w:numPr>
              <w:tabs>
                <w:tab w:val="left" w:pos="681"/>
              </w:tabs>
              <w:ind w:left="681" w:right="57" w:hanging="426"/>
              <w:jc w:val="both"/>
              <w:rPr>
                <w:sz w:val="28"/>
                <w:szCs w:val="28"/>
              </w:rPr>
            </w:pPr>
            <w:r w:rsidRPr="007F70E0">
              <w:rPr>
                <w:sz w:val="28"/>
                <w:szCs w:val="28"/>
              </w:rPr>
              <w:t>от 1501 до 2000 мест – 18</w:t>
            </w:r>
            <w:r w:rsidR="00C570F0" w:rsidRPr="007F70E0">
              <w:rPr>
                <w:sz w:val="28"/>
                <w:szCs w:val="28"/>
              </w:rPr>
              <w:t> кв. м</w:t>
            </w:r>
            <w:r w:rsidRPr="007F70E0">
              <w:rPr>
                <w:sz w:val="28"/>
                <w:szCs w:val="28"/>
              </w:rPr>
              <w:t xml:space="preserve"> </w:t>
            </w:r>
            <w:r w:rsidR="00060442" w:rsidRPr="007F70E0">
              <w:rPr>
                <w:sz w:val="28"/>
                <w:szCs w:val="28"/>
              </w:rPr>
              <w:t>на 1 место</w:t>
            </w:r>
            <w:r w:rsidRPr="007F70E0">
              <w:rPr>
                <w:sz w:val="28"/>
                <w:szCs w:val="28"/>
              </w:rPr>
              <w:t>.</w:t>
            </w:r>
          </w:p>
          <w:p w14:paraId="04DF5A36" w14:textId="0C85067E" w:rsidR="007F068A" w:rsidRPr="007F70E0" w:rsidRDefault="007F068A" w:rsidP="00B46C96">
            <w:pPr>
              <w:pStyle w:val="af2"/>
              <w:numPr>
                <w:ilvl w:val="0"/>
                <w:numId w:val="102"/>
              </w:numPr>
              <w:tabs>
                <w:tab w:val="left" w:pos="681"/>
              </w:tabs>
              <w:ind w:left="681" w:right="57" w:hanging="426"/>
              <w:jc w:val="both"/>
              <w:rPr>
                <w:sz w:val="28"/>
                <w:szCs w:val="28"/>
              </w:rPr>
            </w:pPr>
            <w:r w:rsidRPr="007F70E0">
              <w:rPr>
                <w:sz w:val="28"/>
                <w:szCs w:val="28"/>
              </w:rPr>
              <w:t>для объектов дополнительного образования – 300</w:t>
            </w:r>
            <w:r w:rsidR="00C570F0" w:rsidRPr="007F70E0">
              <w:rPr>
                <w:sz w:val="28"/>
                <w:szCs w:val="28"/>
              </w:rPr>
              <w:t> кв. м</w:t>
            </w:r>
            <w:r w:rsidRPr="007F70E0">
              <w:rPr>
                <w:sz w:val="28"/>
                <w:szCs w:val="28"/>
              </w:rPr>
              <w:t>;</w:t>
            </w:r>
          </w:p>
          <w:p w14:paraId="07946A24" w14:textId="77777777"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 xml:space="preserve">максимальный – не подлежит установлению. </w:t>
            </w:r>
          </w:p>
          <w:p w14:paraId="63B8941C" w14:textId="5D49E099" w:rsidR="007F068A" w:rsidRPr="007F70E0" w:rsidRDefault="009E0895" w:rsidP="00B46C96">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F068A" w:rsidRPr="007F70E0">
              <w:rPr>
                <w:rFonts w:eastAsia="Calibri"/>
                <w:sz w:val="28"/>
                <w:szCs w:val="28"/>
              </w:rPr>
              <w:t>:</w:t>
            </w:r>
          </w:p>
          <w:p w14:paraId="3B16D661" w14:textId="77777777"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для объектов дошкольного образования – 30%;</w:t>
            </w:r>
          </w:p>
          <w:p w14:paraId="762B29C4" w14:textId="77777777"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для объектов начального и среднего общего образования – 40%;</w:t>
            </w:r>
          </w:p>
          <w:p w14:paraId="70EE3EEF" w14:textId="77777777"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для объектов дополнительного образования – 60%.</w:t>
            </w:r>
          </w:p>
          <w:p w14:paraId="1A968F25" w14:textId="7EF1450A" w:rsidR="007F068A" w:rsidRPr="007F70E0" w:rsidRDefault="007F068A" w:rsidP="00B46C9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20%</w:t>
            </w:r>
          </w:p>
        </w:tc>
      </w:tr>
      <w:tr w:rsidR="003C3548" w:rsidRPr="007F70E0" w14:paraId="7197A9B6"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95787AB" w14:textId="77777777" w:rsidR="003C3548" w:rsidRPr="007F70E0" w:rsidRDefault="003C3548"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5DFC92BF" w14:textId="36C38EAB" w:rsidR="003C3548" w:rsidRPr="007F70E0" w:rsidRDefault="003C3548" w:rsidP="00B46C96">
            <w:pPr>
              <w:pStyle w:val="ConsPlusNormal"/>
              <w:tabs>
                <w:tab w:val="left" w:pos="935"/>
              </w:tabs>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Среднее и высшее профессиональное образование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3.5.2)</w:t>
            </w:r>
          </w:p>
        </w:tc>
        <w:tc>
          <w:tcPr>
            <w:tcW w:w="3829" w:type="dxa"/>
            <w:tcBorders>
              <w:top w:val="single" w:sz="4" w:space="0" w:color="auto"/>
              <w:left w:val="single" w:sz="4" w:space="0" w:color="auto"/>
              <w:bottom w:val="single" w:sz="4" w:space="0" w:color="auto"/>
              <w:right w:val="single" w:sz="4" w:space="0" w:color="auto"/>
            </w:tcBorders>
          </w:tcPr>
          <w:p w14:paraId="3D968B3E" w14:textId="2A9BF6CF" w:rsidR="003C3548" w:rsidRPr="007F70E0" w:rsidRDefault="003C3548" w:rsidP="00B46C96">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662" w:type="dxa"/>
            <w:tcBorders>
              <w:top w:val="single" w:sz="4" w:space="0" w:color="auto"/>
              <w:left w:val="single" w:sz="4" w:space="0" w:color="auto"/>
              <w:bottom w:val="single" w:sz="4" w:space="0" w:color="auto"/>
              <w:right w:val="single" w:sz="4" w:space="0" w:color="auto"/>
            </w:tcBorders>
          </w:tcPr>
          <w:p w14:paraId="167FEC6D" w14:textId="584141F7" w:rsidR="003C3548" w:rsidRPr="007F70E0" w:rsidRDefault="003C3548" w:rsidP="00B46C96">
            <w:pPr>
              <w:ind w:left="57" w:right="57"/>
              <w:jc w:val="both"/>
              <w:rPr>
                <w:sz w:val="28"/>
                <w:szCs w:val="28"/>
              </w:rPr>
            </w:pPr>
            <w:r w:rsidRPr="007F70E0">
              <w:rPr>
                <w:rFonts w:eastAsia="Calibri"/>
                <w:sz w:val="28"/>
                <w:szCs w:val="28"/>
              </w:rPr>
              <w:t>предельное максимальное количество этажей</w:t>
            </w:r>
            <w:r w:rsidRPr="007F70E0">
              <w:rPr>
                <w:sz w:val="28"/>
                <w:szCs w:val="28"/>
              </w:rPr>
              <w:t xml:space="preserve"> – 4</w:t>
            </w:r>
            <w:r w:rsidR="00060442" w:rsidRPr="007F70E0">
              <w:rPr>
                <w:sz w:val="28"/>
                <w:szCs w:val="28"/>
              </w:rPr>
              <w:t> надземны</w:t>
            </w:r>
            <w:r w:rsidRPr="007F70E0">
              <w:rPr>
                <w:sz w:val="28"/>
                <w:szCs w:val="28"/>
              </w:rPr>
              <w:t>х этажа.</w:t>
            </w:r>
          </w:p>
          <w:p w14:paraId="449DD795" w14:textId="77777777" w:rsidR="003C3548" w:rsidRPr="007F70E0" w:rsidRDefault="003C3548" w:rsidP="00B46C96">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6643BA1" w14:textId="77777777" w:rsidR="003C3548" w:rsidRPr="007F70E0" w:rsidRDefault="003C3548" w:rsidP="00B46C96">
            <w:pPr>
              <w:widowControl w:val="0"/>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7E507AC8" w14:textId="32CD2BF7" w:rsidR="003C3548" w:rsidRPr="007F70E0" w:rsidRDefault="003C3548" w:rsidP="00B46C96">
            <w:pPr>
              <w:ind w:left="57" w:right="57"/>
              <w:jc w:val="both"/>
              <w:rPr>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sz w:val="28"/>
                <w:szCs w:val="28"/>
              </w:rPr>
              <w:t xml:space="preserve"> – 60%.</w:t>
            </w:r>
          </w:p>
          <w:p w14:paraId="5368ABE7" w14:textId="70834F0D" w:rsidR="003C3548" w:rsidRPr="007F70E0" w:rsidRDefault="003C3548" w:rsidP="00B46C96">
            <w:pPr>
              <w:ind w:left="57" w:right="57"/>
              <w:jc w:val="both"/>
              <w:rPr>
                <w:rFonts w:eastAsia="Calibri"/>
                <w:sz w:val="28"/>
                <w:szCs w:val="28"/>
              </w:rPr>
            </w:pPr>
            <w:r w:rsidRPr="007F70E0">
              <w:rPr>
                <w:rFonts w:eastAsia="Calibri"/>
                <w:sz w:val="28"/>
                <w:szCs w:val="28"/>
              </w:rPr>
              <w:t>Минимальный процент озеленения – 20%</w:t>
            </w:r>
          </w:p>
        </w:tc>
      </w:tr>
      <w:tr w:rsidR="007F068A" w:rsidRPr="007F70E0" w14:paraId="43D70EC6"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8AA7754" w14:textId="4174639F" w:rsidR="007F068A" w:rsidRPr="007F70E0" w:rsidRDefault="007F068A"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6EB0C9D9" w14:textId="7C5A6660" w:rsidR="007F068A" w:rsidRPr="007F70E0" w:rsidRDefault="007F068A"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Деловое управление</w:t>
            </w:r>
            <w:r w:rsidR="00EB4C3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B4C3F" w:rsidRPr="007F70E0">
              <w:rPr>
                <w:rFonts w:ascii="Times New Roman" w:hAnsi="Times New Roman" w:cs="Times New Roman"/>
                <w:sz w:val="28"/>
                <w:szCs w:val="28"/>
              </w:rPr>
              <w:t>4.1)</w:t>
            </w:r>
          </w:p>
        </w:tc>
        <w:tc>
          <w:tcPr>
            <w:tcW w:w="3829" w:type="dxa"/>
            <w:tcBorders>
              <w:top w:val="single" w:sz="4" w:space="0" w:color="auto"/>
              <w:left w:val="single" w:sz="4" w:space="0" w:color="auto"/>
              <w:bottom w:val="single" w:sz="4" w:space="0" w:color="auto"/>
              <w:right w:val="single" w:sz="4" w:space="0" w:color="auto"/>
            </w:tcBorders>
          </w:tcPr>
          <w:p w14:paraId="0F3C7F19" w14:textId="3D860CE5" w:rsidR="007F068A" w:rsidRPr="007F70E0" w:rsidRDefault="00EB4C3F"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2" w:type="dxa"/>
            <w:tcBorders>
              <w:top w:val="single" w:sz="4" w:space="0" w:color="auto"/>
              <w:left w:val="single" w:sz="4" w:space="0" w:color="auto"/>
              <w:bottom w:val="single" w:sz="4" w:space="0" w:color="auto"/>
              <w:right w:val="single" w:sz="4" w:space="0" w:color="auto"/>
            </w:tcBorders>
          </w:tcPr>
          <w:p w14:paraId="11939631" w14:textId="59FC4812" w:rsidR="007F068A" w:rsidRPr="007F70E0" w:rsidRDefault="007F068A" w:rsidP="00B46C96">
            <w:pPr>
              <w:widowControl w:val="0"/>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65F57E56" w14:textId="77777777" w:rsidR="007F068A" w:rsidRPr="007F70E0" w:rsidRDefault="007F068A" w:rsidP="00B46C96">
            <w:pPr>
              <w:widowControl w:val="0"/>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5FC8D59" w14:textId="77777777" w:rsidR="007F068A" w:rsidRPr="007F70E0" w:rsidRDefault="007F068A" w:rsidP="00B46C96">
            <w:pPr>
              <w:widowControl w:val="0"/>
              <w:ind w:left="57" w:right="57"/>
              <w:jc w:val="both"/>
              <w:rPr>
                <w:sz w:val="28"/>
                <w:szCs w:val="28"/>
              </w:rPr>
            </w:pPr>
            <w:r w:rsidRPr="007F70E0">
              <w:rPr>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14C75C96" w14:textId="77777777" w:rsidR="007F068A" w:rsidRPr="007F70E0" w:rsidRDefault="007F068A" w:rsidP="00B46C96">
            <w:pPr>
              <w:widowControl w:val="0"/>
              <w:ind w:left="57" w:right="57"/>
              <w:jc w:val="both"/>
              <w:rPr>
                <w:rFonts w:eastAsia="Calibri"/>
                <w:sz w:val="28"/>
                <w:szCs w:val="28"/>
              </w:rPr>
            </w:pPr>
            <w:r w:rsidRPr="007F70E0">
              <w:rPr>
                <w:rFonts w:eastAsia="Calibri"/>
                <w:sz w:val="28"/>
                <w:szCs w:val="28"/>
              </w:rPr>
              <w:t>Размеры земельных участков:</w:t>
            </w:r>
          </w:p>
          <w:p w14:paraId="3F37A462" w14:textId="295C621F"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минимальный – 700</w:t>
            </w:r>
            <w:r w:rsidR="00C570F0" w:rsidRPr="007F70E0">
              <w:rPr>
                <w:sz w:val="28"/>
                <w:szCs w:val="28"/>
              </w:rPr>
              <w:t> кв. м</w:t>
            </w:r>
            <w:r w:rsidRPr="007F70E0">
              <w:rPr>
                <w:sz w:val="28"/>
                <w:szCs w:val="28"/>
              </w:rPr>
              <w:t>;</w:t>
            </w:r>
          </w:p>
          <w:p w14:paraId="54AA1ECA" w14:textId="77777777"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D6C0766" w14:textId="50C4A2AA" w:rsidR="007F068A" w:rsidRPr="007F70E0" w:rsidRDefault="009E0895" w:rsidP="00B46C96">
            <w:pPr>
              <w:widowControl w:val="0"/>
              <w:ind w:left="57" w:right="57"/>
              <w:jc w:val="both"/>
              <w:rPr>
                <w:rFonts w:eastAsia="Calibri"/>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F068A" w:rsidRPr="007F70E0">
              <w:rPr>
                <w:sz w:val="28"/>
                <w:szCs w:val="28"/>
              </w:rPr>
              <w:t xml:space="preserve"> – 75%. </w:t>
            </w:r>
          </w:p>
          <w:p w14:paraId="1EE49FE6" w14:textId="065C24D0" w:rsidR="007F068A" w:rsidRPr="007F70E0" w:rsidRDefault="007F068A" w:rsidP="00B46C96">
            <w:pPr>
              <w:widowControl w:val="0"/>
              <w:tabs>
                <w:tab w:val="center" w:pos="4677"/>
                <w:tab w:val="right" w:pos="9355"/>
              </w:tabs>
              <w:ind w:left="57" w:right="57"/>
              <w:jc w:val="both"/>
              <w:rPr>
                <w:sz w:val="28"/>
                <w:szCs w:val="28"/>
              </w:rPr>
            </w:pPr>
            <w:r w:rsidRPr="007F70E0">
              <w:rPr>
                <w:sz w:val="28"/>
                <w:szCs w:val="28"/>
              </w:rPr>
              <w:t>Минимальный процент озеленения – 15%</w:t>
            </w:r>
          </w:p>
        </w:tc>
      </w:tr>
      <w:tr w:rsidR="007F068A" w:rsidRPr="007F70E0" w14:paraId="43C87999"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404115B0" w14:textId="75A460B4" w:rsidR="007F068A" w:rsidRPr="007F70E0" w:rsidRDefault="007F068A"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1BE9E69E" w14:textId="7FFCB26D" w:rsidR="007F068A" w:rsidRPr="007F70E0" w:rsidRDefault="007F068A"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Магазины</w:t>
            </w:r>
            <w:r w:rsidR="00EB4C3F"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EB4C3F" w:rsidRPr="007F70E0">
              <w:rPr>
                <w:rFonts w:ascii="Times New Roman" w:hAnsi="Times New Roman" w:cs="Times New Roman"/>
                <w:sz w:val="28"/>
                <w:szCs w:val="28"/>
              </w:rPr>
              <w:t>4.4)</w:t>
            </w:r>
          </w:p>
        </w:tc>
        <w:tc>
          <w:tcPr>
            <w:tcW w:w="3829" w:type="dxa"/>
            <w:tcBorders>
              <w:top w:val="single" w:sz="4" w:space="0" w:color="auto"/>
              <w:left w:val="single" w:sz="4" w:space="0" w:color="auto"/>
              <w:bottom w:val="single" w:sz="4" w:space="0" w:color="auto"/>
              <w:right w:val="single" w:sz="4" w:space="0" w:color="auto"/>
            </w:tcBorders>
          </w:tcPr>
          <w:p w14:paraId="77410187" w14:textId="5417B867" w:rsidR="007F068A" w:rsidRPr="007F70E0" w:rsidRDefault="00EB4C3F"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w:t>
            </w:r>
            <w:r w:rsidR="00C570F0" w:rsidRPr="007F70E0">
              <w:rPr>
                <w:rFonts w:ascii="Times New Roman" w:hAnsi="Times New Roman" w:cs="Times New Roman"/>
                <w:sz w:val="28"/>
                <w:szCs w:val="28"/>
              </w:rPr>
              <w:t> кв. м</w:t>
            </w:r>
          </w:p>
        </w:tc>
        <w:tc>
          <w:tcPr>
            <w:tcW w:w="6662" w:type="dxa"/>
            <w:tcBorders>
              <w:top w:val="single" w:sz="4" w:space="0" w:color="auto"/>
              <w:left w:val="single" w:sz="4" w:space="0" w:color="auto"/>
              <w:bottom w:val="single" w:sz="4" w:space="0" w:color="auto"/>
              <w:right w:val="single" w:sz="4" w:space="0" w:color="auto"/>
            </w:tcBorders>
          </w:tcPr>
          <w:p w14:paraId="4692FA3E" w14:textId="63438B2E" w:rsidR="007F068A" w:rsidRPr="007F70E0" w:rsidRDefault="007F068A" w:rsidP="00B46C96">
            <w:pPr>
              <w:ind w:left="57" w:right="57"/>
              <w:jc w:val="both"/>
              <w:rPr>
                <w:sz w:val="28"/>
                <w:szCs w:val="28"/>
              </w:rPr>
            </w:pPr>
            <w:r w:rsidRPr="007F70E0">
              <w:rPr>
                <w:sz w:val="28"/>
                <w:szCs w:val="28"/>
              </w:rPr>
              <w:t>предельное максимальное количество этажей – 9</w:t>
            </w:r>
            <w:r w:rsidR="00060442" w:rsidRPr="007F70E0">
              <w:rPr>
                <w:sz w:val="28"/>
                <w:szCs w:val="28"/>
              </w:rPr>
              <w:t> надземны</w:t>
            </w:r>
            <w:r w:rsidRPr="007F70E0">
              <w:rPr>
                <w:sz w:val="28"/>
                <w:szCs w:val="28"/>
              </w:rPr>
              <w:t>х этажей.</w:t>
            </w:r>
          </w:p>
          <w:p w14:paraId="0F96F085" w14:textId="77777777" w:rsidR="007F068A" w:rsidRPr="007F70E0" w:rsidRDefault="007F068A" w:rsidP="00B46C9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C95E98C" w14:textId="77777777" w:rsidR="007F068A" w:rsidRPr="007F70E0" w:rsidRDefault="007F068A" w:rsidP="00B46C96">
            <w:pPr>
              <w:ind w:left="57" w:right="57"/>
              <w:jc w:val="both"/>
              <w:rPr>
                <w:rFonts w:eastAsia="Calibri"/>
                <w:sz w:val="28"/>
                <w:szCs w:val="28"/>
              </w:rPr>
            </w:pPr>
            <w:r w:rsidRPr="007F70E0">
              <w:rPr>
                <w:rFonts w:eastAsia="Calibri"/>
                <w:sz w:val="28"/>
                <w:szCs w:val="28"/>
              </w:rPr>
              <w:t>Размеры земельных участков:</w:t>
            </w:r>
          </w:p>
          <w:p w14:paraId="0E2D616D" w14:textId="77777777" w:rsidR="007F068A" w:rsidRPr="007F70E0" w:rsidRDefault="007F068A" w:rsidP="00B46C96">
            <w:pPr>
              <w:ind w:left="57" w:right="57"/>
              <w:jc w:val="both"/>
              <w:rPr>
                <w:rFonts w:eastAsia="Calibri"/>
                <w:sz w:val="28"/>
                <w:szCs w:val="28"/>
              </w:rPr>
            </w:pPr>
            <w:r w:rsidRPr="007F70E0">
              <w:rPr>
                <w:rFonts w:eastAsia="Calibri"/>
                <w:sz w:val="28"/>
                <w:szCs w:val="28"/>
              </w:rPr>
              <w:t>Размеры земельных участков:</w:t>
            </w:r>
          </w:p>
          <w:p w14:paraId="7DFF4399" w14:textId="79C745D8"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минимальный – 2000</w:t>
            </w:r>
            <w:r w:rsidR="00C570F0" w:rsidRPr="007F70E0">
              <w:rPr>
                <w:sz w:val="28"/>
                <w:szCs w:val="28"/>
              </w:rPr>
              <w:t> кв. м</w:t>
            </w:r>
            <w:r w:rsidRPr="007F70E0">
              <w:rPr>
                <w:sz w:val="28"/>
                <w:szCs w:val="28"/>
              </w:rPr>
              <w:t>;</w:t>
            </w:r>
          </w:p>
          <w:p w14:paraId="44D13CD8" w14:textId="694475F6" w:rsidR="007F068A" w:rsidRPr="007F70E0" w:rsidRDefault="007F068A"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5000</w:t>
            </w:r>
            <w:r w:rsidR="00C570F0" w:rsidRPr="007F70E0">
              <w:rPr>
                <w:sz w:val="28"/>
                <w:szCs w:val="28"/>
              </w:rPr>
              <w:t> кв. м</w:t>
            </w:r>
            <w:r w:rsidRPr="007F70E0">
              <w:rPr>
                <w:sz w:val="28"/>
                <w:szCs w:val="28"/>
              </w:rPr>
              <w:t>.</w:t>
            </w:r>
          </w:p>
          <w:p w14:paraId="2A17F27A" w14:textId="1B84A216" w:rsidR="007F068A" w:rsidRPr="007F70E0" w:rsidRDefault="009E0895" w:rsidP="00B46C9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F068A" w:rsidRPr="007F70E0">
              <w:rPr>
                <w:sz w:val="28"/>
                <w:szCs w:val="28"/>
              </w:rPr>
              <w:t xml:space="preserve"> – 75%. </w:t>
            </w:r>
          </w:p>
          <w:p w14:paraId="13E498D9" w14:textId="73BDFB26" w:rsidR="007F068A" w:rsidRPr="007F70E0" w:rsidRDefault="007F068A"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BB44B1" w:rsidRPr="007F70E0" w14:paraId="000DF1B6"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74C53E96" w14:textId="1A885737" w:rsidR="00BB44B1" w:rsidRPr="007F70E0" w:rsidRDefault="00BB44B1"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4DFF09D6" w14:textId="26F8F330" w:rsidR="00BB44B1" w:rsidRPr="007F70E0" w:rsidRDefault="00BB44B1"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Банковская и страховая деятельность</w:t>
            </w:r>
            <w:r w:rsidR="00BB4367"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B4367" w:rsidRPr="007F70E0">
              <w:rPr>
                <w:rFonts w:ascii="Times New Roman" w:hAnsi="Times New Roman" w:cs="Times New Roman"/>
                <w:sz w:val="28"/>
                <w:szCs w:val="28"/>
              </w:rPr>
              <w:t>4.5)</w:t>
            </w:r>
          </w:p>
        </w:tc>
        <w:tc>
          <w:tcPr>
            <w:tcW w:w="3829" w:type="dxa"/>
            <w:tcBorders>
              <w:top w:val="single" w:sz="4" w:space="0" w:color="auto"/>
              <w:left w:val="single" w:sz="4" w:space="0" w:color="auto"/>
              <w:bottom w:val="single" w:sz="4" w:space="0" w:color="auto"/>
              <w:right w:val="single" w:sz="4" w:space="0" w:color="auto"/>
            </w:tcBorders>
          </w:tcPr>
          <w:p w14:paraId="4C292EA2" w14:textId="462D8164" w:rsidR="00BB44B1" w:rsidRPr="007F70E0" w:rsidRDefault="00BB4367"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2" w:type="dxa"/>
            <w:tcBorders>
              <w:top w:val="single" w:sz="4" w:space="0" w:color="auto"/>
              <w:left w:val="single" w:sz="4" w:space="0" w:color="auto"/>
              <w:bottom w:val="single" w:sz="4" w:space="0" w:color="auto"/>
              <w:right w:val="single" w:sz="4" w:space="0" w:color="auto"/>
            </w:tcBorders>
          </w:tcPr>
          <w:p w14:paraId="02D83593" w14:textId="6245DA99" w:rsidR="00BB44B1" w:rsidRPr="007F70E0" w:rsidRDefault="00BB44B1" w:rsidP="00B46C96">
            <w:pPr>
              <w:ind w:left="57" w:right="57"/>
              <w:jc w:val="both"/>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3B8BFC41" w14:textId="77777777" w:rsidR="00BB44B1" w:rsidRPr="007F70E0" w:rsidRDefault="00BB44B1" w:rsidP="00B46C9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45917C5" w14:textId="77777777" w:rsidR="00BB44B1" w:rsidRPr="007F70E0" w:rsidRDefault="00BB44B1" w:rsidP="00B46C96">
            <w:pPr>
              <w:ind w:left="57" w:right="57"/>
              <w:jc w:val="both"/>
              <w:rPr>
                <w:rFonts w:eastAsia="Calibri"/>
                <w:sz w:val="28"/>
                <w:szCs w:val="28"/>
              </w:rPr>
            </w:pPr>
            <w:r w:rsidRPr="007F70E0">
              <w:rPr>
                <w:rFonts w:eastAsia="Calibri"/>
                <w:sz w:val="28"/>
                <w:szCs w:val="28"/>
              </w:rPr>
              <w:t>Размеры земельных участков:</w:t>
            </w:r>
          </w:p>
          <w:p w14:paraId="68F195FD" w14:textId="5C93F6B7" w:rsidR="00BB44B1" w:rsidRPr="007F70E0" w:rsidRDefault="00BB44B1" w:rsidP="00B46C96">
            <w:pPr>
              <w:pStyle w:val="af2"/>
              <w:numPr>
                <w:ilvl w:val="0"/>
                <w:numId w:val="100"/>
              </w:numPr>
              <w:tabs>
                <w:tab w:val="left" w:pos="346"/>
              </w:tabs>
              <w:ind w:left="57" w:right="57" w:firstLine="0"/>
              <w:jc w:val="both"/>
              <w:rPr>
                <w:sz w:val="28"/>
                <w:szCs w:val="28"/>
              </w:rPr>
            </w:pPr>
            <w:r w:rsidRPr="007F70E0">
              <w:rPr>
                <w:sz w:val="28"/>
                <w:szCs w:val="28"/>
              </w:rPr>
              <w:t>минимальный – 500</w:t>
            </w:r>
            <w:r w:rsidR="00C570F0" w:rsidRPr="007F70E0">
              <w:rPr>
                <w:sz w:val="28"/>
                <w:szCs w:val="28"/>
              </w:rPr>
              <w:t> кв. м</w:t>
            </w:r>
            <w:r w:rsidRPr="007F70E0">
              <w:rPr>
                <w:sz w:val="28"/>
                <w:szCs w:val="28"/>
              </w:rPr>
              <w:t>;</w:t>
            </w:r>
          </w:p>
          <w:p w14:paraId="1713F84F" w14:textId="77777777" w:rsidR="00BB44B1" w:rsidRPr="007F70E0" w:rsidRDefault="00BB44B1"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7429A9AA" w14:textId="3565D82E" w:rsidR="00BB44B1" w:rsidRPr="007F70E0" w:rsidRDefault="009E0895" w:rsidP="00B46C9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B44B1" w:rsidRPr="007F70E0">
              <w:rPr>
                <w:sz w:val="28"/>
                <w:szCs w:val="28"/>
              </w:rPr>
              <w:t xml:space="preserve"> – 75%.</w:t>
            </w:r>
          </w:p>
          <w:p w14:paraId="62EED929" w14:textId="7D5EDD15" w:rsidR="00BB44B1" w:rsidRPr="007F70E0" w:rsidRDefault="00BB44B1"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BB44B1" w:rsidRPr="007F70E0" w14:paraId="37EC0FA3"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1840DE3B" w14:textId="33124BE8" w:rsidR="00BB44B1" w:rsidRPr="007F70E0" w:rsidRDefault="00BB44B1"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B9A2DC4" w14:textId="1BDF6AFA" w:rsidR="00BB44B1" w:rsidRPr="007F70E0" w:rsidRDefault="00BB44B1"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Общественное питание</w:t>
            </w:r>
            <w:r w:rsidR="00F46CAE"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F46CAE" w:rsidRPr="007F70E0">
              <w:rPr>
                <w:rFonts w:ascii="Times New Roman" w:hAnsi="Times New Roman" w:cs="Times New Roman"/>
                <w:sz w:val="28"/>
                <w:szCs w:val="28"/>
              </w:rPr>
              <w:t>4.6)</w:t>
            </w:r>
          </w:p>
        </w:tc>
        <w:tc>
          <w:tcPr>
            <w:tcW w:w="3829" w:type="dxa"/>
            <w:tcBorders>
              <w:top w:val="single" w:sz="4" w:space="0" w:color="auto"/>
              <w:left w:val="single" w:sz="4" w:space="0" w:color="auto"/>
              <w:bottom w:val="single" w:sz="4" w:space="0" w:color="auto"/>
              <w:right w:val="single" w:sz="4" w:space="0" w:color="auto"/>
            </w:tcBorders>
          </w:tcPr>
          <w:p w14:paraId="34DA71C0" w14:textId="6E99E4B6" w:rsidR="00BB44B1" w:rsidRPr="007F70E0" w:rsidRDefault="00F46CAE"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2" w:type="dxa"/>
            <w:tcBorders>
              <w:top w:val="single" w:sz="4" w:space="0" w:color="auto"/>
              <w:left w:val="single" w:sz="4" w:space="0" w:color="auto"/>
              <w:bottom w:val="single" w:sz="4" w:space="0" w:color="auto"/>
              <w:right w:val="single" w:sz="4" w:space="0" w:color="auto"/>
            </w:tcBorders>
          </w:tcPr>
          <w:p w14:paraId="7CDAEB1F" w14:textId="2CB1B962" w:rsidR="00BB44B1" w:rsidRPr="007F70E0" w:rsidRDefault="00BB44B1" w:rsidP="00B46C96">
            <w:pPr>
              <w:ind w:left="57" w:right="57"/>
              <w:jc w:val="both"/>
              <w:rPr>
                <w:rFonts w:eastAsia="Calibri"/>
                <w:sz w:val="28"/>
                <w:szCs w:val="28"/>
              </w:rPr>
            </w:pPr>
            <w:r w:rsidRPr="007F70E0">
              <w:rPr>
                <w:rFonts w:eastAsia="Calibri"/>
                <w:sz w:val="28"/>
                <w:szCs w:val="28"/>
              </w:rPr>
              <w:t>предельное максимальное количество этажей – 9</w:t>
            </w:r>
            <w:r w:rsidR="00060442" w:rsidRPr="007F70E0">
              <w:rPr>
                <w:rFonts w:eastAsia="Calibri"/>
                <w:sz w:val="28"/>
                <w:szCs w:val="28"/>
              </w:rPr>
              <w:t> надземны</w:t>
            </w:r>
            <w:r w:rsidRPr="007F70E0">
              <w:rPr>
                <w:rFonts w:eastAsia="Calibri"/>
                <w:sz w:val="28"/>
                <w:szCs w:val="28"/>
              </w:rPr>
              <w:t>х этажей.</w:t>
            </w:r>
          </w:p>
          <w:p w14:paraId="757AFC4B" w14:textId="77777777" w:rsidR="00BB44B1" w:rsidRPr="007F70E0" w:rsidRDefault="00BB44B1" w:rsidP="00B46C96">
            <w:pPr>
              <w:ind w:left="57" w:right="57"/>
              <w:jc w:val="both"/>
              <w:rPr>
                <w:rFonts w:eastAsia="Calibri"/>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A2DC927" w14:textId="77777777" w:rsidR="00BB44B1" w:rsidRPr="007F70E0" w:rsidRDefault="00BB44B1" w:rsidP="00B46C96">
            <w:pPr>
              <w:ind w:left="57" w:right="57"/>
              <w:jc w:val="both"/>
              <w:rPr>
                <w:rFonts w:eastAsia="Calibri"/>
                <w:sz w:val="28"/>
                <w:szCs w:val="28"/>
              </w:rPr>
            </w:pPr>
            <w:r w:rsidRPr="007F70E0">
              <w:rPr>
                <w:rFonts w:eastAsia="Calibri"/>
                <w:sz w:val="28"/>
                <w:szCs w:val="28"/>
              </w:rPr>
              <w:t>Размеры земельных участков:</w:t>
            </w:r>
          </w:p>
          <w:p w14:paraId="198A930B" w14:textId="77777777" w:rsidR="00BB44B1" w:rsidRPr="007F70E0" w:rsidRDefault="00BB44B1" w:rsidP="00B46C96">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7437D779" w14:textId="69648C69" w:rsidR="00BB44B1" w:rsidRPr="007F70E0" w:rsidRDefault="00BB44B1" w:rsidP="00B46C96">
            <w:pPr>
              <w:pStyle w:val="af2"/>
              <w:numPr>
                <w:ilvl w:val="0"/>
                <w:numId w:val="104"/>
              </w:numPr>
              <w:tabs>
                <w:tab w:val="left" w:pos="681"/>
              </w:tabs>
              <w:ind w:left="681" w:right="57" w:hanging="426"/>
              <w:jc w:val="both"/>
              <w:rPr>
                <w:sz w:val="28"/>
                <w:szCs w:val="28"/>
              </w:rPr>
            </w:pPr>
            <w:r w:rsidRPr="007F70E0">
              <w:rPr>
                <w:sz w:val="28"/>
                <w:szCs w:val="28"/>
              </w:rPr>
              <w:t>до 50 посадочных мест – 1000</w:t>
            </w:r>
            <w:r w:rsidR="00C570F0" w:rsidRPr="007F70E0">
              <w:rPr>
                <w:sz w:val="28"/>
                <w:szCs w:val="28"/>
              </w:rPr>
              <w:t> кв. м</w:t>
            </w:r>
            <w:r w:rsidRPr="007F70E0">
              <w:rPr>
                <w:sz w:val="28"/>
                <w:szCs w:val="28"/>
              </w:rPr>
              <w:t>;</w:t>
            </w:r>
          </w:p>
          <w:p w14:paraId="1D522BEE" w14:textId="25FD144F" w:rsidR="00BB44B1" w:rsidRPr="007F70E0" w:rsidRDefault="00BB44B1" w:rsidP="00B46C96">
            <w:pPr>
              <w:pStyle w:val="af2"/>
              <w:numPr>
                <w:ilvl w:val="0"/>
                <w:numId w:val="104"/>
              </w:numPr>
              <w:tabs>
                <w:tab w:val="left" w:pos="681"/>
              </w:tabs>
              <w:ind w:left="681" w:right="57" w:hanging="426"/>
              <w:jc w:val="both"/>
              <w:rPr>
                <w:sz w:val="28"/>
                <w:szCs w:val="28"/>
              </w:rPr>
            </w:pPr>
            <w:r w:rsidRPr="007F70E0">
              <w:rPr>
                <w:sz w:val="28"/>
                <w:szCs w:val="28"/>
              </w:rPr>
              <w:t>свыше 50 посадочных мест – 1500</w:t>
            </w:r>
            <w:r w:rsidR="00C570F0" w:rsidRPr="007F70E0">
              <w:rPr>
                <w:sz w:val="28"/>
                <w:szCs w:val="28"/>
              </w:rPr>
              <w:t> кв. м</w:t>
            </w:r>
            <w:r w:rsidRPr="007F70E0">
              <w:rPr>
                <w:sz w:val="28"/>
                <w:szCs w:val="28"/>
              </w:rPr>
              <w:t>;</w:t>
            </w:r>
          </w:p>
          <w:p w14:paraId="746BFD62" w14:textId="77777777" w:rsidR="00BB44B1" w:rsidRPr="007F70E0" w:rsidRDefault="00BB44B1"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DE49415" w14:textId="22B1AAC3" w:rsidR="00BB44B1" w:rsidRPr="007F70E0" w:rsidRDefault="009E0895" w:rsidP="00B46C96">
            <w:pPr>
              <w:ind w:left="57" w:right="57"/>
              <w:jc w:val="both"/>
              <w:rPr>
                <w:rFonts w:eastAsia="Calibri"/>
                <w:sz w:val="28"/>
                <w:szCs w:val="28"/>
              </w:rPr>
            </w:pPr>
            <w:r w:rsidRPr="007F70E0">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B44B1" w:rsidRPr="007F70E0">
              <w:rPr>
                <w:rFonts w:eastAsia="Calibri"/>
                <w:sz w:val="28"/>
                <w:szCs w:val="28"/>
              </w:rPr>
              <w:t xml:space="preserve"> – 75%. </w:t>
            </w:r>
          </w:p>
          <w:p w14:paraId="3B4A9968" w14:textId="7511D0A7" w:rsidR="00BB44B1" w:rsidRPr="007F70E0" w:rsidRDefault="00BB44B1" w:rsidP="00B46C9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Минимальный процент озеленения – 15%</w:t>
            </w:r>
          </w:p>
        </w:tc>
      </w:tr>
      <w:tr w:rsidR="00BB44B1" w:rsidRPr="007F70E0" w14:paraId="0FF1AFEB"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B07A7CF" w14:textId="0A9ABF50" w:rsidR="00BB44B1" w:rsidRPr="007F70E0" w:rsidRDefault="00BB44B1"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5FBD6758" w14:textId="5B616CF0" w:rsidR="00BB44B1" w:rsidRPr="007F70E0" w:rsidRDefault="00BB44B1"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Обеспечение занятий спортом в помещениях</w:t>
            </w:r>
            <w:r w:rsidR="00B02F1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B02F1C" w:rsidRPr="007F70E0">
              <w:rPr>
                <w:rFonts w:ascii="Times New Roman" w:eastAsia="Calibri" w:hAnsi="Times New Roman" w:cs="Times New Roman"/>
                <w:sz w:val="28"/>
                <w:szCs w:val="28"/>
              </w:rPr>
              <w:t>5.1.2)</w:t>
            </w:r>
          </w:p>
        </w:tc>
        <w:tc>
          <w:tcPr>
            <w:tcW w:w="3829" w:type="dxa"/>
            <w:tcBorders>
              <w:top w:val="single" w:sz="4" w:space="0" w:color="auto"/>
              <w:left w:val="single" w:sz="4" w:space="0" w:color="auto"/>
              <w:bottom w:val="single" w:sz="4" w:space="0" w:color="auto"/>
              <w:right w:val="single" w:sz="4" w:space="0" w:color="auto"/>
            </w:tcBorders>
          </w:tcPr>
          <w:p w14:paraId="00328F30" w14:textId="5C2677FD" w:rsidR="00BB44B1" w:rsidRPr="007F70E0" w:rsidRDefault="00B02F1C" w:rsidP="00B46C96">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6662" w:type="dxa"/>
            <w:tcBorders>
              <w:top w:val="single" w:sz="4" w:space="0" w:color="auto"/>
              <w:left w:val="single" w:sz="4" w:space="0" w:color="auto"/>
              <w:bottom w:val="single" w:sz="4" w:space="0" w:color="auto"/>
              <w:right w:val="single" w:sz="4" w:space="0" w:color="auto"/>
            </w:tcBorders>
          </w:tcPr>
          <w:p w14:paraId="2EABCD5A" w14:textId="6A5954C5" w:rsidR="00BB44B1" w:rsidRPr="007F70E0" w:rsidRDefault="00BB44B1" w:rsidP="00B46C9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B44B1" w:rsidRPr="007F70E0" w14:paraId="3C6DCCF8"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639EB26" w14:textId="259BC11F" w:rsidR="00BB44B1" w:rsidRPr="007F70E0" w:rsidRDefault="00BB44B1"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16FEC8B4" w14:textId="7FA7020F" w:rsidR="00BB44B1" w:rsidRPr="007F70E0" w:rsidRDefault="00BB44B1"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Площадки для занятий спортом</w:t>
            </w:r>
            <w:r w:rsidR="001C33D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1C33D8" w:rsidRPr="007F70E0">
              <w:rPr>
                <w:rFonts w:ascii="Times New Roman" w:eastAsia="Calibri" w:hAnsi="Times New Roman" w:cs="Times New Roman"/>
                <w:sz w:val="28"/>
                <w:szCs w:val="28"/>
              </w:rPr>
              <w:t>5.1.3)</w:t>
            </w:r>
          </w:p>
        </w:tc>
        <w:tc>
          <w:tcPr>
            <w:tcW w:w="3829" w:type="dxa"/>
            <w:tcBorders>
              <w:top w:val="single" w:sz="4" w:space="0" w:color="auto"/>
              <w:left w:val="single" w:sz="4" w:space="0" w:color="auto"/>
              <w:bottom w:val="single" w:sz="4" w:space="0" w:color="auto"/>
              <w:right w:val="single" w:sz="4" w:space="0" w:color="auto"/>
            </w:tcBorders>
          </w:tcPr>
          <w:p w14:paraId="47666833" w14:textId="58F5E8AF" w:rsidR="00BB44B1" w:rsidRPr="007F70E0" w:rsidRDefault="001C33D8" w:rsidP="00B46C96">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2" w:type="dxa"/>
            <w:tcBorders>
              <w:top w:val="single" w:sz="4" w:space="0" w:color="auto"/>
              <w:left w:val="single" w:sz="4" w:space="0" w:color="auto"/>
              <w:bottom w:val="single" w:sz="4" w:space="0" w:color="auto"/>
              <w:right w:val="single" w:sz="4" w:space="0" w:color="auto"/>
            </w:tcBorders>
          </w:tcPr>
          <w:p w14:paraId="3EB838F4" w14:textId="0015FEAF" w:rsidR="00BB44B1" w:rsidRPr="007F70E0" w:rsidRDefault="00BB44B1" w:rsidP="00B46C9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F0D11" w:rsidRPr="007F70E0" w14:paraId="029B1832"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6ACC16C5" w14:textId="2037F5AE" w:rsidR="003F0D11" w:rsidRPr="007F70E0" w:rsidRDefault="003F0D11"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329274EF" w14:textId="36B5B813" w:rsidR="003F0D11" w:rsidRPr="007F70E0" w:rsidRDefault="003F0D11" w:rsidP="00B46C96">
            <w:pPr>
              <w:pStyle w:val="ConsPlusNormal"/>
              <w:tabs>
                <w:tab w:val="left" w:pos="935"/>
              </w:tabs>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Заправка транспортных средств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4.9.1.1)</w:t>
            </w:r>
          </w:p>
        </w:tc>
        <w:tc>
          <w:tcPr>
            <w:tcW w:w="3829" w:type="dxa"/>
            <w:tcBorders>
              <w:top w:val="single" w:sz="4" w:space="0" w:color="auto"/>
              <w:left w:val="single" w:sz="4" w:space="0" w:color="auto"/>
              <w:bottom w:val="single" w:sz="4" w:space="0" w:color="auto"/>
              <w:right w:val="single" w:sz="4" w:space="0" w:color="auto"/>
            </w:tcBorders>
          </w:tcPr>
          <w:p w14:paraId="379CC7EC" w14:textId="48AE2864" w:rsidR="003F0D11" w:rsidRPr="007F70E0" w:rsidRDefault="003F0D11" w:rsidP="00B46C96">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6C9467E3" w14:textId="5CF0199A" w:rsidR="003F0D11" w:rsidRPr="007F70E0" w:rsidRDefault="003F0D11" w:rsidP="00B46C96">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14626B53" w14:textId="77777777" w:rsidR="003F0D11" w:rsidRPr="007F70E0" w:rsidRDefault="003F0D11" w:rsidP="00B46C9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EBC0C5F" w14:textId="77777777" w:rsidR="003F0D11" w:rsidRPr="007F70E0" w:rsidRDefault="003F0D11" w:rsidP="00B46C96">
            <w:pPr>
              <w:ind w:left="57" w:right="57"/>
              <w:jc w:val="both"/>
              <w:rPr>
                <w:rFonts w:eastAsia="Calibri"/>
                <w:sz w:val="28"/>
                <w:szCs w:val="28"/>
              </w:rPr>
            </w:pPr>
            <w:r w:rsidRPr="007F70E0">
              <w:rPr>
                <w:rFonts w:eastAsia="Calibri"/>
                <w:sz w:val="28"/>
                <w:szCs w:val="28"/>
              </w:rPr>
              <w:t>Размеры земельных участков:</w:t>
            </w:r>
          </w:p>
          <w:p w14:paraId="2F335B59" w14:textId="33DA8D81" w:rsidR="003F0D11" w:rsidRPr="007F70E0" w:rsidRDefault="003F0D11" w:rsidP="00B46C96">
            <w:pPr>
              <w:pStyle w:val="af2"/>
              <w:numPr>
                <w:ilvl w:val="0"/>
                <w:numId w:val="100"/>
              </w:numPr>
              <w:tabs>
                <w:tab w:val="left" w:pos="346"/>
              </w:tabs>
              <w:ind w:left="57" w:right="57" w:firstLine="0"/>
              <w:jc w:val="both"/>
              <w:rPr>
                <w:sz w:val="28"/>
                <w:szCs w:val="28"/>
              </w:rPr>
            </w:pPr>
            <w:r w:rsidRPr="007F70E0">
              <w:rPr>
                <w:sz w:val="28"/>
                <w:szCs w:val="28"/>
              </w:rPr>
              <w:t>минимальный – 100</w:t>
            </w:r>
            <w:r w:rsidR="00C570F0" w:rsidRPr="007F70E0">
              <w:rPr>
                <w:sz w:val="28"/>
                <w:szCs w:val="28"/>
              </w:rPr>
              <w:t> кв. м</w:t>
            </w:r>
            <w:r w:rsidRPr="007F70E0">
              <w:rPr>
                <w:sz w:val="28"/>
                <w:szCs w:val="28"/>
              </w:rPr>
              <w:t>;</w:t>
            </w:r>
          </w:p>
          <w:p w14:paraId="60444012" w14:textId="77777777" w:rsidR="003F0D11" w:rsidRPr="007F70E0" w:rsidRDefault="003F0D11"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355ACB1B" w14:textId="7313CBCC" w:rsidR="003F0D11" w:rsidRPr="007F70E0" w:rsidRDefault="003F0D11" w:rsidP="00B46C96">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14AE6D12" w14:textId="772E991B" w:rsidR="003F0D11" w:rsidRPr="007F70E0" w:rsidRDefault="003F0D11"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F0D11" w:rsidRPr="007F70E0" w14:paraId="5D226A2F"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493B917A" w14:textId="64945BF0" w:rsidR="003F0D11" w:rsidRPr="007F70E0" w:rsidRDefault="003F0D11"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D48DEF9" w14:textId="29419309" w:rsidR="003F0D11" w:rsidRPr="007F70E0" w:rsidRDefault="003F0D11" w:rsidP="00B46C96">
            <w:pPr>
              <w:pStyle w:val="ConsPlusNormal"/>
              <w:tabs>
                <w:tab w:val="left" w:pos="935"/>
              </w:tabs>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Обеспечение дорожного отдыха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4.9.1.2)</w:t>
            </w:r>
          </w:p>
        </w:tc>
        <w:tc>
          <w:tcPr>
            <w:tcW w:w="3829" w:type="dxa"/>
            <w:tcBorders>
              <w:top w:val="single" w:sz="4" w:space="0" w:color="auto"/>
              <w:left w:val="single" w:sz="4" w:space="0" w:color="auto"/>
              <w:bottom w:val="single" w:sz="4" w:space="0" w:color="auto"/>
              <w:right w:val="single" w:sz="4" w:space="0" w:color="auto"/>
            </w:tcBorders>
          </w:tcPr>
          <w:p w14:paraId="3F9EAE47" w14:textId="3680A58A" w:rsidR="003F0D11" w:rsidRPr="007F70E0" w:rsidRDefault="003F0D11" w:rsidP="00B46C96">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5EB2658D" w14:textId="323B7E34" w:rsidR="003F0D11" w:rsidRPr="007F70E0" w:rsidRDefault="003F0D11" w:rsidP="00B46C96">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7CEEB294" w14:textId="77777777" w:rsidR="003F0D11" w:rsidRPr="007F70E0" w:rsidRDefault="003F0D11" w:rsidP="00B46C9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C45C83B" w14:textId="77777777" w:rsidR="003F0D11" w:rsidRPr="007F70E0" w:rsidRDefault="003F0D11" w:rsidP="00B46C96">
            <w:pPr>
              <w:ind w:left="57" w:right="57"/>
              <w:jc w:val="both"/>
              <w:rPr>
                <w:rFonts w:eastAsia="Calibri"/>
                <w:sz w:val="28"/>
                <w:szCs w:val="28"/>
              </w:rPr>
            </w:pPr>
            <w:r w:rsidRPr="007F70E0">
              <w:rPr>
                <w:rFonts w:eastAsia="Calibri"/>
                <w:sz w:val="28"/>
                <w:szCs w:val="28"/>
              </w:rPr>
              <w:t>Размеры земельных участков:</w:t>
            </w:r>
          </w:p>
          <w:p w14:paraId="4C1F7200" w14:textId="00A332F6" w:rsidR="003F0D11" w:rsidRPr="007F70E0" w:rsidRDefault="003F0D11" w:rsidP="00B46C96">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6D65397F" w14:textId="77777777" w:rsidR="003F0D11" w:rsidRPr="007F70E0" w:rsidRDefault="003F0D11"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5F5BB29F" w14:textId="5DF6BC53" w:rsidR="003F0D11" w:rsidRPr="007F70E0" w:rsidRDefault="003F0D11" w:rsidP="00B46C96">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4590BFFF" w14:textId="5BE076C5" w:rsidR="003F0D11" w:rsidRPr="007F70E0" w:rsidRDefault="003F0D11"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F0D11" w:rsidRPr="007F70E0" w14:paraId="48518EB8"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0ACE89F4" w14:textId="511CBDA2" w:rsidR="003F0D11" w:rsidRPr="007F70E0" w:rsidRDefault="003F0D11"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308F0539" w14:textId="0184E740" w:rsidR="003F0D11" w:rsidRPr="007F70E0" w:rsidRDefault="003F0D11" w:rsidP="00B46C96">
            <w:pPr>
              <w:pStyle w:val="ConsPlusNormal"/>
              <w:tabs>
                <w:tab w:val="left" w:pos="935"/>
              </w:tabs>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Автомобильные мойки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4.9.1.3)</w:t>
            </w:r>
          </w:p>
        </w:tc>
        <w:tc>
          <w:tcPr>
            <w:tcW w:w="3829" w:type="dxa"/>
            <w:tcBorders>
              <w:top w:val="single" w:sz="4" w:space="0" w:color="auto"/>
              <w:left w:val="single" w:sz="4" w:space="0" w:color="auto"/>
              <w:bottom w:val="single" w:sz="4" w:space="0" w:color="auto"/>
              <w:right w:val="single" w:sz="4" w:space="0" w:color="auto"/>
            </w:tcBorders>
          </w:tcPr>
          <w:p w14:paraId="79C81C4B" w14:textId="54F24A50" w:rsidR="003F0D11" w:rsidRPr="007F70E0" w:rsidRDefault="003F0D11" w:rsidP="00B46C96">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автомобильных моек, а также размещение магазинов сопутствующей торговли</w:t>
            </w:r>
          </w:p>
        </w:tc>
        <w:tc>
          <w:tcPr>
            <w:tcW w:w="6662" w:type="dxa"/>
            <w:tcBorders>
              <w:top w:val="single" w:sz="4" w:space="0" w:color="auto"/>
              <w:left w:val="single" w:sz="4" w:space="0" w:color="auto"/>
              <w:bottom w:val="single" w:sz="4" w:space="0" w:color="auto"/>
              <w:right w:val="single" w:sz="4" w:space="0" w:color="auto"/>
            </w:tcBorders>
          </w:tcPr>
          <w:p w14:paraId="7EB34598" w14:textId="60F02E47" w:rsidR="003F0D11" w:rsidRPr="007F70E0" w:rsidRDefault="003F0D11" w:rsidP="00B46C96">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3E81E2E9" w14:textId="77777777" w:rsidR="003F0D11" w:rsidRPr="007F70E0" w:rsidRDefault="003F0D11" w:rsidP="00B46C9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EAE6E1" w14:textId="77777777" w:rsidR="003F0D11" w:rsidRPr="007F70E0" w:rsidRDefault="003F0D11" w:rsidP="00B46C96">
            <w:pPr>
              <w:ind w:left="57" w:right="57"/>
              <w:jc w:val="both"/>
              <w:rPr>
                <w:rFonts w:eastAsia="Calibri"/>
                <w:sz w:val="28"/>
                <w:szCs w:val="28"/>
              </w:rPr>
            </w:pPr>
            <w:r w:rsidRPr="007F70E0">
              <w:rPr>
                <w:rFonts w:eastAsia="Calibri"/>
                <w:sz w:val="28"/>
                <w:szCs w:val="28"/>
              </w:rPr>
              <w:t>Размеры земельных участков:</w:t>
            </w:r>
          </w:p>
          <w:p w14:paraId="29A7FE3C" w14:textId="23F666FC" w:rsidR="003F0D11" w:rsidRPr="007F70E0" w:rsidRDefault="003F0D11" w:rsidP="00B46C96">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2CD11BFD" w14:textId="77777777" w:rsidR="003F0D11" w:rsidRPr="007F70E0" w:rsidRDefault="003F0D11"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D2B8ABB" w14:textId="6B307B3D" w:rsidR="003F0D11" w:rsidRPr="007F70E0" w:rsidRDefault="003F0D11" w:rsidP="00B46C96">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0CF2591E" w14:textId="3A760F43" w:rsidR="003F0D11" w:rsidRPr="007F70E0" w:rsidRDefault="003F0D11"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3F0D11" w:rsidRPr="007F70E0" w14:paraId="27A3C84F"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01F5724" w14:textId="1B28F5FB" w:rsidR="003F0D11" w:rsidRPr="007F70E0" w:rsidRDefault="003F0D11"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5D5EF2B8" w14:textId="6A4470B0" w:rsidR="003F0D11" w:rsidRPr="007F70E0" w:rsidRDefault="003F0D11" w:rsidP="00B46C96">
            <w:pPr>
              <w:pStyle w:val="ConsPlusNormal"/>
              <w:tabs>
                <w:tab w:val="left" w:pos="935"/>
              </w:tabs>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Ремонт автомобилей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4.9.1.4)</w:t>
            </w:r>
          </w:p>
        </w:tc>
        <w:tc>
          <w:tcPr>
            <w:tcW w:w="3829" w:type="dxa"/>
            <w:tcBorders>
              <w:top w:val="single" w:sz="4" w:space="0" w:color="auto"/>
              <w:left w:val="single" w:sz="4" w:space="0" w:color="auto"/>
              <w:bottom w:val="single" w:sz="4" w:space="0" w:color="auto"/>
              <w:right w:val="single" w:sz="4" w:space="0" w:color="auto"/>
            </w:tcBorders>
          </w:tcPr>
          <w:p w14:paraId="1E92533D" w14:textId="573527BE" w:rsidR="003F0D11" w:rsidRPr="007F70E0" w:rsidRDefault="003F0D11" w:rsidP="00B46C96">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2" w:type="dxa"/>
            <w:tcBorders>
              <w:top w:val="single" w:sz="4" w:space="0" w:color="auto"/>
              <w:left w:val="single" w:sz="4" w:space="0" w:color="auto"/>
              <w:bottom w:val="single" w:sz="4" w:space="0" w:color="auto"/>
              <w:right w:val="single" w:sz="4" w:space="0" w:color="auto"/>
            </w:tcBorders>
          </w:tcPr>
          <w:p w14:paraId="32B0669F" w14:textId="347A0956" w:rsidR="003F0D11" w:rsidRPr="007F70E0" w:rsidRDefault="003F0D11" w:rsidP="00B46C96">
            <w:pPr>
              <w:ind w:left="57" w:right="57"/>
              <w:jc w:val="both"/>
              <w:rPr>
                <w:sz w:val="28"/>
                <w:szCs w:val="28"/>
              </w:rPr>
            </w:pPr>
            <w:r w:rsidRPr="007F70E0">
              <w:rPr>
                <w:sz w:val="28"/>
                <w:szCs w:val="28"/>
              </w:rPr>
              <w:t>предельное максимальное количество этажей – 3</w:t>
            </w:r>
            <w:r w:rsidR="00060442" w:rsidRPr="007F70E0">
              <w:rPr>
                <w:sz w:val="28"/>
                <w:szCs w:val="28"/>
              </w:rPr>
              <w:t> надземны</w:t>
            </w:r>
            <w:r w:rsidRPr="007F70E0">
              <w:rPr>
                <w:sz w:val="28"/>
                <w:szCs w:val="28"/>
              </w:rPr>
              <w:t>х этажа.</w:t>
            </w:r>
          </w:p>
          <w:p w14:paraId="345DA9C5" w14:textId="77777777" w:rsidR="003F0D11" w:rsidRPr="007F70E0" w:rsidRDefault="003F0D11" w:rsidP="00B46C9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846B367" w14:textId="77777777" w:rsidR="003F0D11" w:rsidRPr="007F70E0" w:rsidRDefault="003F0D11" w:rsidP="00B46C96">
            <w:pPr>
              <w:ind w:left="57" w:right="57"/>
              <w:jc w:val="both"/>
              <w:rPr>
                <w:rFonts w:eastAsia="Calibri"/>
                <w:sz w:val="28"/>
                <w:szCs w:val="28"/>
              </w:rPr>
            </w:pPr>
            <w:r w:rsidRPr="007F70E0">
              <w:rPr>
                <w:rFonts w:eastAsia="Calibri"/>
                <w:sz w:val="28"/>
                <w:szCs w:val="28"/>
              </w:rPr>
              <w:t>Размеры земельных участков:</w:t>
            </w:r>
          </w:p>
          <w:p w14:paraId="1B5D18D0" w14:textId="3E02A88C" w:rsidR="003F0D11" w:rsidRPr="007F70E0" w:rsidRDefault="003F0D11" w:rsidP="00B46C96">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5D8DA559" w14:textId="77777777" w:rsidR="003F0D11" w:rsidRPr="007F70E0" w:rsidRDefault="003F0D11"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E0D339B" w14:textId="746BC7CF" w:rsidR="003F0D11" w:rsidRPr="007F70E0" w:rsidRDefault="003F0D11" w:rsidP="00B46C96">
            <w:pPr>
              <w:ind w:left="57" w:right="57"/>
              <w:jc w:val="both"/>
              <w:rPr>
                <w:sz w:val="28"/>
                <w:szCs w:val="28"/>
              </w:rPr>
            </w:pPr>
            <w:r w:rsidRPr="007F70E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w:t>
            </w:r>
          </w:p>
          <w:p w14:paraId="6E900F31" w14:textId="7B8186D7" w:rsidR="003F0D11" w:rsidRPr="007F70E0" w:rsidRDefault="003F0D11"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 15%</w:t>
            </w:r>
          </w:p>
        </w:tc>
      </w:tr>
      <w:tr w:rsidR="006B7439" w:rsidRPr="007F70E0" w14:paraId="2513F97A"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520568EE" w14:textId="4A259ADA" w:rsidR="006B7439" w:rsidRPr="007F70E0" w:rsidRDefault="006B7439"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34976122" w14:textId="570926E1" w:rsidR="006B7439" w:rsidRPr="007F70E0" w:rsidRDefault="006B7439" w:rsidP="00B46C96">
            <w:pPr>
              <w:pStyle w:val="ConsPlusNormal"/>
              <w:tabs>
                <w:tab w:val="left" w:pos="935"/>
              </w:tabs>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Связь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6.8)</w:t>
            </w:r>
          </w:p>
        </w:tc>
        <w:tc>
          <w:tcPr>
            <w:tcW w:w="3829" w:type="dxa"/>
            <w:tcBorders>
              <w:top w:val="single" w:sz="4" w:space="0" w:color="auto"/>
              <w:left w:val="single" w:sz="4" w:space="0" w:color="auto"/>
              <w:bottom w:val="single" w:sz="4" w:space="0" w:color="auto"/>
              <w:right w:val="single" w:sz="4" w:space="0" w:color="auto"/>
            </w:tcBorders>
          </w:tcPr>
          <w:p w14:paraId="2E7613B1" w14:textId="48D0F298" w:rsidR="006B7439" w:rsidRPr="007F70E0" w:rsidRDefault="006B7439" w:rsidP="00B46C96">
            <w:pPr>
              <w:pStyle w:val="ConsPlusNormal"/>
              <w:ind w:left="57" w:right="57"/>
              <w:jc w:val="both"/>
              <w:rPr>
                <w:rFonts w:ascii="Times New Roman" w:eastAsia="Calibri" w:hAnsi="Times New Roman" w:cs="Times New Roman"/>
                <w:sz w:val="28"/>
                <w:szCs w:val="28"/>
              </w:rPr>
            </w:pPr>
            <w:r w:rsidRPr="007F70E0">
              <w:rPr>
                <w:rFonts w:ascii="Times New Roman" w:hAnsi="Times New Roman" w:cs="Times New Roman"/>
                <w:sz w:val="28"/>
                <w:szCs w:val="28"/>
              </w:rPr>
              <w:t>Размещение объектов связи, радиовещания, телевидения, включая воздушные радиорелейные,</w:t>
            </w:r>
            <w:r w:rsidR="00060442" w:rsidRPr="007F70E0">
              <w:rPr>
                <w:rFonts w:ascii="Times New Roman" w:hAnsi="Times New Roman" w:cs="Times New Roman"/>
                <w:sz w:val="28"/>
                <w:szCs w:val="28"/>
              </w:rPr>
              <w:t> надземны</w:t>
            </w:r>
            <w:r w:rsidRPr="007F70E0">
              <w:rPr>
                <w:rFonts w:ascii="Times New Roman" w:hAnsi="Times New Roman" w:cs="Times New Roman"/>
                <w:sz w:val="28"/>
                <w:szCs w:val="28"/>
              </w:rPr>
              <w:t xml:space="preserve">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00" w:history="1">
              <w:r w:rsidRPr="007F70E0">
                <w:rPr>
                  <w:rStyle w:val="afa"/>
                  <w:rFonts w:ascii="Times New Roman" w:hAnsi="Times New Roman" w:cs="Times New Roman"/>
                  <w:color w:val="auto"/>
                  <w:sz w:val="28"/>
                  <w:szCs w:val="28"/>
                  <w:u w:val="none"/>
                </w:rPr>
                <w:t>кодами 3.1.1</w:t>
              </w:r>
            </w:hyperlink>
            <w:r w:rsidRPr="007F70E0">
              <w:rPr>
                <w:rFonts w:ascii="Times New Roman" w:hAnsi="Times New Roman" w:cs="Times New Roman"/>
                <w:sz w:val="28"/>
                <w:szCs w:val="28"/>
              </w:rPr>
              <w:t>, 3.2.3 Классификатора видов разрешенного использования земельных участков</w:t>
            </w:r>
          </w:p>
        </w:tc>
        <w:tc>
          <w:tcPr>
            <w:tcW w:w="6662" w:type="dxa"/>
            <w:tcBorders>
              <w:top w:val="single" w:sz="4" w:space="0" w:color="auto"/>
              <w:left w:val="single" w:sz="4" w:space="0" w:color="auto"/>
              <w:bottom w:val="single" w:sz="4" w:space="0" w:color="auto"/>
              <w:right w:val="single" w:sz="4" w:space="0" w:color="auto"/>
            </w:tcBorders>
          </w:tcPr>
          <w:p w14:paraId="02DE4BF0" w14:textId="1BB05F9C" w:rsidR="006B7439" w:rsidRPr="007F70E0" w:rsidRDefault="006B7439"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B44B1" w:rsidRPr="007F70E0" w14:paraId="6CAF4224"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34016E88" w14:textId="68A4347B" w:rsidR="00BB44B1" w:rsidRPr="007F70E0" w:rsidRDefault="00BB44B1"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35FA3451" w14:textId="565D5C19" w:rsidR="00BB44B1" w:rsidRPr="007F70E0" w:rsidRDefault="00BB44B1"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Воздушный транспорт</w:t>
            </w:r>
            <w:r w:rsidR="00AA5D7B"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AA5D7B" w:rsidRPr="007F70E0">
              <w:rPr>
                <w:rFonts w:ascii="Times New Roman" w:hAnsi="Times New Roman" w:cs="Times New Roman"/>
                <w:sz w:val="28"/>
                <w:szCs w:val="28"/>
              </w:rPr>
              <w:t>7.4)</w:t>
            </w:r>
          </w:p>
        </w:tc>
        <w:tc>
          <w:tcPr>
            <w:tcW w:w="3829" w:type="dxa"/>
            <w:tcBorders>
              <w:top w:val="single" w:sz="4" w:space="0" w:color="auto"/>
              <w:left w:val="single" w:sz="4" w:space="0" w:color="auto"/>
              <w:bottom w:val="single" w:sz="4" w:space="0" w:color="auto"/>
              <w:right w:val="single" w:sz="4" w:space="0" w:color="auto"/>
            </w:tcBorders>
          </w:tcPr>
          <w:p w14:paraId="5AB5EA41" w14:textId="55A8E22E" w:rsidR="00BB44B1" w:rsidRPr="007F70E0" w:rsidRDefault="00AA5D7B" w:rsidP="00B46C96">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6662" w:type="dxa"/>
            <w:tcBorders>
              <w:top w:val="single" w:sz="4" w:space="0" w:color="auto"/>
              <w:left w:val="single" w:sz="4" w:space="0" w:color="auto"/>
              <w:bottom w:val="single" w:sz="4" w:space="0" w:color="auto"/>
              <w:right w:val="single" w:sz="4" w:space="0" w:color="auto"/>
            </w:tcBorders>
          </w:tcPr>
          <w:p w14:paraId="0FE8AFDC" w14:textId="2FBD1D84" w:rsidR="00BB44B1" w:rsidRPr="007F70E0" w:rsidRDefault="00AA5D7B"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3C3548" w:rsidRPr="007F70E0" w14:paraId="0F3EDA07"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08A6DFC0" w14:textId="203BCFA4" w:rsidR="003C3548" w:rsidRPr="007F70E0" w:rsidRDefault="003C3548"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04E27CAE" w14:textId="4B2B136D" w:rsidR="003C3548" w:rsidRPr="007F70E0" w:rsidRDefault="003C3548" w:rsidP="00B46C96">
            <w:pPr>
              <w:pStyle w:val="ConsPlusNormal"/>
              <w:tabs>
                <w:tab w:val="left" w:pos="935"/>
              </w:tabs>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Историко-культурная деятельность </w:t>
            </w:r>
            <w:r w:rsidR="00060442" w:rsidRPr="007F70E0">
              <w:rPr>
                <w:rFonts w:ascii="Times New Roman" w:hAnsi="Times New Roman" w:cs="Times New Roman"/>
                <w:sz w:val="28"/>
                <w:szCs w:val="28"/>
              </w:rPr>
              <w:t>(код </w:t>
            </w:r>
            <w:r w:rsidRPr="007F70E0">
              <w:rPr>
                <w:rFonts w:ascii="Times New Roman" w:eastAsia="Calibri" w:hAnsi="Times New Roman" w:cs="Times New Roman"/>
                <w:sz w:val="28"/>
                <w:szCs w:val="28"/>
              </w:rPr>
              <w:t>9.3)</w:t>
            </w:r>
          </w:p>
        </w:tc>
        <w:tc>
          <w:tcPr>
            <w:tcW w:w="3829" w:type="dxa"/>
            <w:tcBorders>
              <w:top w:val="single" w:sz="4" w:space="0" w:color="auto"/>
              <w:left w:val="single" w:sz="4" w:space="0" w:color="auto"/>
              <w:bottom w:val="single" w:sz="4" w:space="0" w:color="auto"/>
              <w:right w:val="single" w:sz="4" w:space="0" w:color="auto"/>
            </w:tcBorders>
          </w:tcPr>
          <w:p w14:paraId="7FD5CDF6" w14:textId="2A451A25" w:rsidR="003C3548" w:rsidRPr="007F70E0" w:rsidRDefault="003C3548"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662" w:type="dxa"/>
            <w:tcBorders>
              <w:top w:val="single" w:sz="4" w:space="0" w:color="auto"/>
              <w:left w:val="single" w:sz="4" w:space="0" w:color="auto"/>
              <w:bottom w:val="single" w:sz="4" w:space="0" w:color="auto"/>
              <w:right w:val="single" w:sz="4" w:space="0" w:color="auto"/>
            </w:tcBorders>
          </w:tcPr>
          <w:p w14:paraId="484B63C2" w14:textId="5B175F91" w:rsidR="003C3548" w:rsidRPr="007F70E0" w:rsidRDefault="003C3548"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B44B1" w:rsidRPr="007F70E0" w14:paraId="0A1E6228"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2BC85B76" w14:textId="16525651" w:rsidR="00BB44B1" w:rsidRPr="007F70E0" w:rsidRDefault="00BB44B1"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40697D1B" w14:textId="4950EF70" w:rsidR="00BB44B1" w:rsidRPr="007F70E0" w:rsidRDefault="00BB44B1"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3.1.1)</w:t>
            </w:r>
          </w:p>
        </w:tc>
        <w:tc>
          <w:tcPr>
            <w:tcW w:w="3829" w:type="dxa"/>
            <w:tcBorders>
              <w:top w:val="single" w:sz="4" w:space="0" w:color="auto"/>
              <w:left w:val="single" w:sz="4" w:space="0" w:color="auto"/>
              <w:bottom w:val="single" w:sz="4" w:space="0" w:color="auto"/>
              <w:right w:val="single" w:sz="4" w:space="0" w:color="auto"/>
            </w:tcBorders>
          </w:tcPr>
          <w:p w14:paraId="29F15A57" w14:textId="1A39A4A3" w:rsidR="00BB44B1" w:rsidRPr="007F70E0" w:rsidRDefault="00554538" w:rsidP="00B46C96">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2" w:type="dxa"/>
            <w:tcBorders>
              <w:top w:val="single" w:sz="4" w:space="0" w:color="auto"/>
              <w:left w:val="single" w:sz="4" w:space="0" w:color="auto"/>
              <w:bottom w:val="single" w:sz="4" w:space="0" w:color="auto"/>
              <w:right w:val="single" w:sz="4" w:space="0" w:color="auto"/>
            </w:tcBorders>
          </w:tcPr>
          <w:p w14:paraId="2B2373CE" w14:textId="157B7BD0" w:rsidR="00BB44B1" w:rsidRPr="007F70E0" w:rsidRDefault="00BB44B1"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B44B1" w:rsidRPr="007F70E0" w14:paraId="18AAA75B"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1D36E5E6" w14:textId="36E9BAEC" w:rsidR="00BB44B1" w:rsidRPr="007F70E0" w:rsidRDefault="00BB44B1" w:rsidP="00B46C96">
            <w:pPr>
              <w:pStyle w:val="ConsPlusNormal"/>
              <w:numPr>
                <w:ilvl w:val="0"/>
                <w:numId w:val="63"/>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5E1E5BE1" w14:textId="7A7FC9C6" w:rsidR="00BB44B1" w:rsidRPr="007F70E0" w:rsidRDefault="00BB44B1" w:rsidP="00B46C96">
            <w:pPr>
              <w:pStyle w:val="ConsPlusNormal"/>
              <w:tabs>
                <w:tab w:val="left" w:pos="935"/>
              </w:tabs>
              <w:ind w:left="57" w:right="57"/>
              <w:rPr>
                <w:rFonts w:ascii="Times New Roman" w:hAnsi="Times New Roman" w:cs="Times New Roman"/>
                <w:sz w:val="28"/>
                <w:szCs w:val="28"/>
              </w:rPr>
            </w:pPr>
            <w:r w:rsidRPr="007F70E0">
              <w:rPr>
                <w:rFonts w:ascii="Times New Roman" w:hAnsi="Times New Roman" w:cs="Times New Roman"/>
                <w:sz w:val="28"/>
                <w:szCs w:val="28"/>
              </w:rPr>
              <w:t>Административные здания организаций, обеспечивающих 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eastAsia="Calibri" w:hAnsi="Times New Roman" w:cs="Times New Roman"/>
                <w:sz w:val="28"/>
                <w:szCs w:val="28"/>
              </w:rPr>
              <w:t>3.1.2)</w:t>
            </w:r>
          </w:p>
        </w:tc>
        <w:tc>
          <w:tcPr>
            <w:tcW w:w="3829" w:type="dxa"/>
            <w:tcBorders>
              <w:top w:val="single" w:sz="4" w:space="0" w:color="auto"/>
              <w:left w:val="single" w:sz="4" w:space="0" w:color="auto"/>
              <w:bottom w:val="single" w:sz="4" w:space="0" w:color="auto"/>
              <w:right w:val="single" w:sz="4" w:space="0" w:color="auto"/>
            </w:tcBorders>
          </w:tcPr>
          <w:p w14:paraId="4DB7B0D6" w14:textId="2F32F9A5" w:rsidR="00BB44B1" w:rsidRPr="007F70E0" w:rsidRDefault="00554538" w:rsidP="00B46C96">
            <w:pPr>
              <w:pStyle w:val="ConsPlusNormal"/>
              <w:ind w:left="57" w:right="57"/>
              <w:jc w:val="both"/>
              <w:rPr>
                <w:rFonts w:ascii="Times New Roman" w:eastAsia="Calibri" w:hAnsi="Times New Roman" w:cs="Times New Roman"/>
                <w:sz w:val="28"/>
                <w:szCs w:val="28"/>
              </w:rPr>
            </w:pPr>
            <w:r w:rsidRPr="007F70E0">
              <w:rPr>
                <w:rFonts w:ascii="Times New Roman" w:eastAsia="Calibri"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6662" w:type="dxa"/>
            <w:tcBorders>
              <w:top w:val="single" w:sz="4" w:space="0" w:color="auto"/>
              <w:left w:val="single" w:sz="4" w:space="0" w:color="auto"/>
              <w:bottom w:val="single" w:sz="4" w:space="0" w:color="auto"/>
              <w:right w:val="single" w:sz="4" w:space="0" w:color="auto"/>
            </w:tcBorders>
          </w:tcPr>
          <w:p w14:paraId="2942A050" w14:textId="3DFA8BFC" w:rsidR="00BB44B1" w:rsidRPr="007F70E0" w:rsidRDefault="00BB44B1" w:rsidP="00B46C96">
            <w:pPr>
              <w:ind w:left="57" w:right="57"/>
              <w:jc w:val="both"/>
              <w:rPr>
                <w:sz w:val="28"/>
                <w:szCs w:val="28"/>
              </w:rPr>
            </w:pPr>
            <w:r w:rsidRPr="007F70E0">
              <w:rPr>
                <w:sz w:val="28"/>
                <w:szCs w:val="28"/>
              </w:rPr>
              <w:t xml:space="preserve">предельное максимальное количество этажей – </w:t>
            </w:r>
            <w:r w:rsidR="001C76EA" w:rsidRPr="007F70E0">
              <w:rPr>
                <w:sz w:val="28"/>
                <w:szCs w:val="28"/>
              </w:rPr>
              <w:t>3</w:t>
            </w:r>
            <w:r w:rsidR="00060442" w:rsidRPr="007F70E0">
              <w:rPr>
                <w:sz w:val="28"/>
                <w:szCs w:val="28"/>
              </w:rPr>
              <w:t> надземны</w:t>
            </w:r>
            <w:r w:rsidR="001C76EA" w:rsidRPr="007F70E0">
              <w:rPr>
                <w:sz w:val="28"/>
                <w:szCs w:val="28"/>
              </w:rPr>
              <w:t>х</w:t>
            </w:r>
            <w:r w:rsidRPr="007F70E0">
              <w:rPr>
                <w:sz w:val="28"/>
                <w:szCs w:val="28"/>
              </w:rPr>
              <w:t xml:space="preserve"> этажа.</w:t>
            </w:r>
          </w:p>
          <w:p w14:paraId="7C0CD8ED" w14:textId="77777777" w:rsidR="00BB44B1" w:rsidRPr="007F70E0" w:rsidRDefault="00BB44B1" w:rsidP="00B46C96">
            <w:pPr>
              <w:ind w:left="57" w:right="57"/>
              <w:jc w:val="both"/>
              <w:rPr>
                <w:sz w:val="28"/>
                <w:szCs w:val="28"/>
              </w:rPr>
            </w:pPr>
            <w:r w:rsidRPr="007F70E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3EB0153" w14:textId="77777777" w:rsidR="00BB44B1" w:rsidRPr="007F70E0" w:rsidRDefault="00BB44B1" w:rsidP="00B46C96">
            <w:pPr>
              <w:ind w:left="57" w:right="57"/>
              <w:jc w:val="both"/>
              <w:rPr>
                <w:rFonts w:eastAsia="Calibri"/>
                <w:sz w:val="28"/>
                <w:szCs w:val="28"/>
              </w:rPr>
            </w:pPr>
            <w:r w:rsidRPr="007F70E0">
              <w:rPr>
                <w:rFonts w:eastAsia="Calibri"/>
                <w:sz w:val="28"/>
                <w:szCs w:val="28"/>
              </w:rPr>
              <w:t>Размеры земельных участков:</w:t>
            </w:r>
          </w:p>
          <w:p w14:paraId="399E7F21" w14:textId="7C211883" w:rsidR="00BB44B1" w:rsidRPr="007F70E0" w:rsidRDefault="00BB44B1" w:rsidP="00B46C96">
            <w:pPr>
              <w:pStyle w:val="af2"/>
              <w:numPr>
                <w:ilvl w:val="0"/>
                <w:numId w:val="100"/>
              </w:numPr>
              <w:tabs>
                <w:tab w:val="left" w:pos="346"/>
              </w:tabs>
              <w:ind w:left="57" w:right="57" w:firstLine="0"/>
              <w:jc w:val="both"/>
              <w:rPr>
                <w:sz w:val="28"/>
                <w:szCs w:val="28"/>
              </w:rPr>
            </w:pPr>
            <w:r w:rsidRPr="007F70E0">
              <w:rPr>
                <w:sz w:val="28"/>
                <w:szCs w:val="28"/>
              </w:rPr>
              <w:t>минимальный – 200</w:t>
            </w:r>
            <w:r w:rsidR="00C570F0" w:rsidRPr="007F70E0">
              <w:rPr>
                <w:sz w:val="28"/>
                <w:szCs w:val="28"/>
              </w:rPr>
              <w:t> кв. м</w:t>
            </w:r>
            <w:r w:rsidRPr="007F70E0">
              <w:rPr>
                <w:sz w:val="28"/>
                <w:szCs w:val="28"/>
              </w:rPr>
              <w:t>;</w:t>
            </w:r>
          </w:p>
          <w:p w14:paraId="107FF4C0" w14:textId="77777777" w:rsidR="00BB44B1" w:rsidRPr="007F70E0" w:rsidRDefault="00BB44B1"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17DD2279" w14:textId="733A9594" w:rsidR="00BB44B1" w:rsidRPr="007F70E0" w:rsidRDefault="009E0895" w:rsidP="00B46C9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B44B1" w:rsidRPr="007F70E0">
              <w:rPr>
                <w:sz w:val="28"/>
                <w:szCs w:val="28"/>
              </w:rPr>
              <w:t xml:space="preserve"> – 75%. </w:t>
            </w:r>
          </w:p>
          <w:p w14:paraId="1B07E360" w14:textId="62210B4B" w:rsidR="00BB44B1" w:rsidRPr="007F70E0" w:rsidRDefault="00BB44B1" w:rsidP="00B46C96">
            <w:pPr>
              <w:ind w:left="57" w:right="57"/>
              <w:jc w:val="both"/>
              <w:rPr>
                <w:sz w:val="28"/>
                <w:szCs w:val="28"/>
              </w:rPr>
            </w:pPr>
            <w:r w:rsidRPr="007F70E0">
              <w:rPr>
                <w:sz w:val="28"/>
                <w:szCs w:val="28"/>
              </w:rPr>
              <w:t>Минимальный процент озеленения – 15%</w:t>
            </w:r>
          </w:p>
        </w:tc>
      </w:tr>
    </w:tbl>
    <w:p w14:paraId="6FCA515F" w14:textId="77777777" w:rsidR="00B46C96" w:rsidRPr="00B46C96" w:rsidRDefault="00B46C96" w:rsidP="00B46C96"/>
    <w:p w14:paraId="55AC0807" w14:textId="3FA0988E" w:rsidR="004E5CDB" w:rsidRDefault="00D850A7" w:rsidP="00F94B7A">
      <w:pPr>
        <w:pStyle w:val="3"/>
      </w:pPr>
      <w:r>
        <w:t xml:space="preserve">2. Условно разрешенные виды и параметры использования земельных участков </w:t>
      </w:r>
      <w:r w:rsidR="00B46C96">
        <w:br/>
      </w:r>
      <w:r>
        <w:t>и объектов капитального строительства</w:t>
      </w:r>
    </w:p>
    <w:p w14:paraId="0F0960EC" w14:textId="77777777" w:rsidR="00B46C96" w:rsidRPr="00B46C96" w:rsidRDefault="00B46C96" w:rsidP="00B46C96"/>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3232"/>
        <w:gridCol w:w="3828"/>
        <w:gridCol w:w="6661"/>
      </w:tblGrid>
      <w:tr w:rsidR="00126826" w:rsidRPr="007F70E0" w14:paraId="7C36F19E" w14:textId="77777777" w:rsidTr="00B46C96">
        <w:trPr>
          <w:trHeight w:val="20"/>
          <w:tblHeader/>
        </w:trPr>
        <w:tc>
          <w:tcPr>
            <w:tcW w:w="624" w:type="dxa"/>
            <w:vMerge w:val="restart"/>
            <w:vAlign w:val="center"/>
          </w:tcPr>
          <w:p w14:paraId="0EBF09B3" w14:textId="77777777" w:rsidR="00126826" w:rsidRPr="007F70E0" w:rsidRDefault="00126826" w:rsidP="00B46C96">
            <w:pPr>
              <w:pStyle w:val="afd"/>
              <w:ind w:left="57" w:right="57"/>
              <w:rPr>
                <w:b w:val="0"/>
                <w:sz w:val="28"/>
                <w:szCs w:val="28"/>
              </w:rPr>
            </w:pPr>
            <w:r w:rsidRPr="007F70E0">
              <w:rPr>
                <w:b w:val="0"/>
                <w:sz w:val="28"/>
                <w:szCs w:val="28"/>
              </w:rPr>
              <w:t>№ п/п</w:t>
            </w:r>
          </w:p>
        </w:tc>
        <w:tc>
          <w:tcPr>
            <w:tcW w:w="7060" w:type="dxa"/>
            <w:gridSpan w:val="2"/>
            <w:vAlign w:val="center"/>
          </w:tcPr>
          <w:p w14:paraId="51E3BE2A" w14:textId="77777777" w:rsidR="00126826" w:rsidRPr="007F70E0" w:rsidRDefault="00126826" w:rsidP="00B46C96">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29033C8F" w14:textId="77777777" w:rsidR="00126826" w:rsidRPr="007F70E0" w:rsidRDefault="00126826" w:rsidP="00B46C96">
            <w:pPr>
              <w:pStyle w:val="afd"/>
              <w:ind w:left="57" w:right="57"/>
              <w:rPr>
                <w:b w:val="0"/>
                <w:sz w:val="28"/>
                <w:szCs w:val="28"/>
              </w:rPr>
            </w:pPr>
            <w:r w:rsidRPr="007F70E0">
              <w:rPr>
                <w:b w:val="0"/>
                <w:sz w:val="28"/>
                <w:szCs w:val="28"/>
              </w:rPr>
              <w:t>Параметры разрешенного использования</w:t>
            </w:r>
          </w:p>
        </w:tc>
      </w:tr>
      <w:tr w:rsidR="00126826" w:rsidRPr="007F70E0" w14:paraId="1C9F1215" w14:textId="77777777" w:rsidTr="00B46C96">
        <w:trPr>
          <w:trHeight w:val="20"/>
          <w:tblHeader/>
        </w:trPr>
        <w:tc>
          <w:tcPr>
            <w:tcW w:w="624" w:type="dxa"/>
            <w:vMerge/>
          </w:tcPr>
          <w:p w14:paraId="62E03907" w14:textId="77777777" w:rsidR="00126826" w:rsidRPr="007F70E0" w:rsidRDefault="00126826" w:rsidP="00B46C96">
            <w:pPr>
              <w:pStyle w:val="afd"/>
              <w:ind w:left="57" w:right="57"/>
              <w:rPr>
                <w:b w:val="0"/>
                <w:sz w:val="28"/>
                <w:szCs w:val="28"/>
              </w:rPr>
            </w:pPr>
          </w:p>
        </w:tc>
        <w:tc>
          <w:tcPr>
            <w:tcW w:w="3232" w:type="dxa"/>
            <w:vAlign w:val="center"/>
          </w:tcPr>
          <w:p w14:paraId="4EF89A7B" w14:textId="79404081" w:rsidR="00126826" w:rsidRPr="007F70E0" w:rsidRDefault="00126826" w:rsidP="00B46C96">
            <w:pPr>
              <w:pStyle w:val="afd"/>
              <w:ind w:left="57" w:right="57"/>
              <w:rPr>
                <w:b w:val="0"/>
                <w:sz w:val="28"/>
                <w:szCs w:val="28"/>
              </w:rPr>
            </w:pPr>
            <w:r w:rsidRPr="007F70E0">
              <w:rPr>
                <w:b w:val="0"/>
                <w:sz w:val="28"/>
                <w:szCs w:val="28"/>
              </w:rPr>
              <w:t xml:space="preserve">наименование </w:t>
            </w:r>
            <w:r w:rsidR="00803406" w:rsidRPr="007F70E0">
              <w:rPr>
                <w:b w:val="0"/>
                <w:sz w:val="28"/>
                <w:szCs w:val="28"/>
              </w:rPr>
              <w:t xml:space="preserve">и код </w:t>
            </w:r>
            <w:r w:rsidRPr="007F70E0">
              <w:rPr>
                <w:b w:val="0"/>
                <w:sz w:val="28"/>
                <w:szCs w:val="28"/>
              </w:rPr>
              <w:t>вида использования</w:t>
            </w:r>
          </w:p>
        </w:tc>
        <w:tc>
          <w:tcPr>
            <w:tcW w:w="3828" w:type="dxa"/>
            <w:vAlign w:val="center"/>
          </w:tcPr>
          <w:p w14:paraId="324B51D4" w14:textId="06C0EBB4" w:rsidR="00126826" w:rsidRPr="007F70E0" w:rsidRDefault="00434E55" w:rsidP="00B46C96">
            <w:pPr>
              <w:pStyle w:val="afd"/>
              <w:ind w:left="57" w:right="57"/>
              <w:rPr>
                <w:b w:val="0"/>
                <w:sz w:val="28"/>
                <w:szCs w:val="28"/>
              </w:rPr>
            </w:pPr>
            <w:r w:rsidRPr="007F70E0">
              <w:rPr>
                <w:b w:val="0"/>
                <w:sz w:val="28"/>
                <w:szCs w:val="28"/>
              </w:rPr>
              <w:t>описание</w:t>
            </w:r>
            <w:r w:rsidR="00126826" w:rsidRPr="007F70E0">
              <w:rPr>
                <w:b w:val="0"/>
                <w:sz w:val="28"/>
                <w:szCs w:val="28"/>
              </w:rPr>
              <w:t xml:space="preserve"> вида использования</w:t>
            </w:r>
          </w:p>
        </w:tc>
        <w:tc>
          <w:tcPr>
            <w:tcW w:w="6661" w:type="dxa"/>
            <w:vMerge/>
            <w:vAlign w:val="center"/>
          </w:tcPr>
          <w:p w14:paraId="0E8EF022" w14:textId="77777777" w:rsidR="00126826" w:rsidRPr="007F70E0" w:rsidRDefault="00126826" w:rsidP="00B46C96">
            <w:pPr>
              <w:pStyle w:val="afd"/>
              <w:ind w:left="57" w:right="57"/>
              <w:rPr>
                <w:b w:val="0"/>
                <w:sz w:val="28"/>
                <w:szCs w:val="28"/>
              </w:rPr>
            </w:pPr>
          </w:p>
        </w:tc>
      </w:tr>
      <w:tr w:rsidR="00126826" w:rsidRPr="007F70E0" w14:paraId="342CCDD3"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4" w:type="dxa"/>
            <w:tcBorders>
              <w:top w:val="single" w:sz="4" w:space="0" w:color="auto"/>
              <w:left w:val="single" w:sz="4" w:space="0" w:color="auto"/>
              <w:bottom w:val="single" w:sz="4" w:space="0" w:color="auto"/>
              <w:right w:val="single" w:sz="4" w:space="0" w:color="auto"/>
            </w:tcBorders>
            <w:vAlign w:val="center"/>
          </w:tcPr>
          <w:p w14:paraId="2570A3DB" w14:textId="77777777" w:rsidR="00126826" w:rsidRPr="007F70E0" w:rsidRDefault="00126826"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2" w:type="dxa"/>
            <w:tcBorders>
              <w:top w:val="single" w:sz="4" w:space="0" w:color="auto"/>
              <w:left w:val="single" w:sz="4" w:space="0" w:color="auto"/>
              <w:bottom w:val="single" w:sz="4" w:space="0" w:color="auto"/>
              <w:right w:val="single" w:sz="4" w:space="0" w:color="auto"/>
            </w:tcBorders>
            <w:vAlign w:val="center"/>
          </w:tcPr>
          <w:p w14:paraId="6D4AD2F6" w14:textId="77777777" w:rsidR="00126826" w:rsidRPr="007F70E0" w:rsidRDefault="00126826"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28" w:type="dxa"/>
            <w:tcBorders>
              <w:top w:val="single" w:sz="4" w:space="0" w:color="auto"/>
              <w:left w:val="single" w:sz="4" w:space="0" w:color="auto"/>
              <w:bottom w:val="single" w:sz="4" w:space="0" w:color="auto"/>
              <w:right w:val="single" w:sz="4" w:space="0" w:color="auto"/>
            </w:tcBorders>
          </w:tcPr>
          <w:p w14:paraId="6A8C0F5E" w14:textId="77777777" w:rsidR="00126826" w:rsidRPr="007F70E0" w:rsidRDefault="00126826"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1A36677C" w14:textId="77777777" w:rsidR="00126826" w:rsidRPr="007F70E0" w:rsidRDefault="00126826" w:rsidP="00B46C96">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126826" w:rsidRPr="007F70E0" w14:paraId="4DDE4C38"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4" w:type="dxa"/>
            <w:tcBorders>
              <w:top w:val="single" w:sz="4" w:space="0" w:color="auto"/>
              <w:left w:val="single" w:sz="4" w:space="0" w:color="auto"/>
              <w:bottom w:val="single" w:sz="4" w:space="0" w:color="auto"/>
              <w:right w:val="single" w:sz="4" w:space="0" w:color="auto"/>
            </w:tcBorders>
          </w:tcPr>
          <w:p w14:paraId="35E0DFF6" w14:textId="77777777" w:rsidR="00126826" w:rsidRPr="007F70E0" w:rsidRDefault="00126826" w:rsidP="00B46C96">
            <w:pPr>
              <w:pStyle w:val="ConsPlusNormal"/>
              <w:numPr>
                <w:ilvl w:val="0"/>
                <w:numId w:val="129"/>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0EFC9EB6" w14:textId="4D8C033C" w:rsidR="00126826" w:rsidRPr="007F70E0" w:rsidRDefault="00126826"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Охрана Государственной границы Российской Федерации</w:t>
            </w:r>
            <w:r w:rsidR="007D3811"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7D3811" w:rsidRPr="007F70E0">
              <w:rPr>
                <w:rFonts w:ascii="Times New Roman" w:hAnsi="Times New Roman" w:cs="Times New Roman"/>
                <w:sz w:val="28"/>
                <w:szCs w:val="28"/>
              </w:rPr>
              <w:t>8.2)</w:t>
            </w:r>
          </w:p>
        </w:tc>
        <w:tc>
          <w:tcPr>
            <w:tcW w:w="3828" w:type="dxa"/>
            <w:tcBorders>
              <w:top w:val="single" w:sz="4" w:space="0" w:color="auto"/>
              <w:left w:val="single" w:sz="4" w:space="0" w:color="auto"/>
              <w:bottom w:val="single" w:sz="4" w:space="0" w:color="auto"/>
              <w:right w:val="single" w:sz="4" w:space="0" w:color="auto"/>
            </w:tcBorders>
          </w:tcPr>
          <w:p w14:paraId="0C616464" w14:textId="16FE6314" w:rsidR="00126826" w:rsidRPr="007F70E0" w:rsidRDefault="007D3811"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6661" w:type="dxa"/>
            <w:tcBorders>
              <w:top w:val="single" w:sz="4" w:space="0" w:color="auto"/>
              <w:left w:val="single" w:sz="4" w:space="0" w:color="auto"/>
              <w:bottom w:val="single" w:sz="4" w:space="0" w:color="auto"/>
              <w:right w:val="single" w:sz="4" w:space="0" w:color="auto"/>
            </w:tcBorders>
          </w:tcPr>
          <w:p w14:paraId="0F55139E" w14:textId="027F31FF" w:rsidR="00126826" w:rsidRPr="007F70E0" w:rsidRDefault="00126826"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bCs/>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03406" w:rsidRPr="007F70E0" w14:paraId="525827F4"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4" w:type="dxa"/>
            <w:tcBorders>
              <w:top w:val="single" w:sz="4" w:space="0" w:color="auto"/>
              <w:left w:val="single" w:sz="4" w:space="0" w:color="auto"/>
              <w:bottom w:val="single" w:sz="4" w:space="0" w:color="auto"/>
              <w:right w:val="single" w:sz="4" w:space="0" w:color="auto"/>
            </w:tcBorders>
          </w:tcPr>
          <w:p w14:paraId="641EE68B" w14:textId="77777777" w:rsidR="00803406" w:rsidRPr="007F70E0" w:rsidRDefault="00803406" w:rsidP="00B46C96">
            <w:pPr>
              <w:pStyle w:val="ConsPlusNormal"/>
              <w:numPr>
                <w:ilvl w:val="0"/>
                <w:numId w:val="129"/>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107F5969" w14:textId="3151304A" w:rsidR="00803406" w:rsidRPr="007F70E0" w:rsidRDefault="00803406"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828" w:type="dxa"/>
            <w:tcBorders>
              <w:top w:val="single" w:sz="4" w:space="0" w:color="auto"/>
              <w:left w:val="single" w:sz="4" w:space="0" w:color="auto"/>
              <w:bottom w:val="single" w:sz="4" w:space="0" w:color="auto"/>
              <w:right w:val="single" w:sz="4" w:space="0" w:color="auto"/>
            </w:tcBorders>
          </w:tcPr>
          <w:p w14:paraId="0095CEBD" w14:textId="4B7B97F2" w:rsidR="00803406" w:rsidRPr="007F70E0" w:rsidRDefault="00803406"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1"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302"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Borders>
              <w:top w:val="single" w:sz="4" w:space="0" w:color="auto"/>
              <w:left w:val="single" w:sz="4" w:space="0" w:color="auto"/>
              <w:bottom w:val="single" w:sz="4" w:space="0" w:color="auto"/>
              <w:right w:val="single" w:sz="4" w:space="0" w:color="auto"/>
            </w:tcBorders>
          </w:tcPr>
          <w:p w14:paraId="38F5E67F" w14:textId="548DB161" w:rsidR="00803406" w:rsidRPr="007F70E0" w:rsidRDefault="00803406" w:rsidP="00B46C96">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C98682F" w14:textId="77777777" w:rsidR="00803406" w:rsidRPr="007F70E0" w:rsidRDefault="00803406" w:rsidP="00B46C96">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0DE1A8F2" w14:textId="77777777" w:rsidR="00803406" w:rsidRPr="007F70E0" w:rsidRDefault="00803406" w:rsidP="00B46C96">
            <w:pPr>
              <w:ind w:left="57" w:right="57"/>
              <w:jc w:val="both"/>
              <w:rPr>
                <w:sz w:val="28"/>
                <w:szCs w:val="28"/>
              </w:rPr>
            </w:pPr>
            <w:r w:rsidRPr="007F70E0">
              <w:rPr>
                <w:sz w:val="28"/>
                <w:szCs w:val="28"/>
              </w:rPr>
              <w:t>Размеры земельных участков:</w:t>
            </w:r>
          </w:p>
          <w:p w14:paraId="251B0589" w14:textId="77777777" w:rsidR="00803406" w:rsidRPr="007F70E0" w:rsidRDefault="00803406" w:rsidP="00B46C96">
            <w:pPr>
              <w:pStyle w:val="af2"/>
              <w:numPr>
                <w:ilvl w:val="0"/>
                <w:numId w:val="100"/>
              </w:numPr>
              <w:tabs>
                <w:tab w:val="left" w:pos="346"/>
              </w:tabs>
              <w:ind w:left="57" w:right="57" w:firstLine="0"/>
              <w:jc w:val="both"/>
              <w:rPr>
                <w:sz w:val="28"/>
                <w:szCs w:val="28"/>
              </w:rPr>
            </w:pPr>
            <w:r w:rsidRPr="007F70E0">
              <w:rPr>
                <w:sz w:val="28"/>
                <w:szCs w:val="28"/>
              </w:rPr>
              <w:t>минимальный:</w:t>
            </w:r>
          </w:p>
          <w:p w14:paraId="18B02666" w14:textId="1A0CF904" w:rsidR="00803406" w:rsidRPr="007F70E0" w:rsidRDefault="00803406" w:rsidP="00B46C96">
            <w:pPr>
              <w:pStyle w:val="af2"/>
              <w:numPr>
                <w:ilvl w:val="0"/>
                <w:numId w:val="103"/>
              </w:numPr>
              <w:tabs>
                <w:tab w:val="left" w:pos="680"/>
              </w:tabs>
              <w:ind w:left="680" w:right="57" w:hanging="284"/>
              <w:jc w:val="both"/>
              <w:rPr>
                <w:sz w:val="28"/>
                <w:szCs w:val="28"/>
              </w:rPr>
            </w:pPr>
            <w:r w:rsidRPr="007F70E0">
              <w:rPr>
                <w:sz w:val="28"/>
                <w:szCs w:val="28"/>
              </w:rPr>
              <w:t>для гаражей – 40</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38BDD16D" w14:textId="3A009A39" w:rsidR="00803406" w:rsidRPr="007F70E0" w:rsidRDefault="00803406" w:rsidP="00B46C96">
            <w:pPr>
              <w:pStyle w:val="af2"/>
              <w:numPr>
                <w:ilvl w:val="0"/>
                <w:numId w:val="103"/>
              </w:numPr>
              <w:tabs>
                <w:tab w:val="left" w:pos="680"/>
              </w:tabs>
              <w:ind w:left="680" w:right="57" w:hanging="284"/>
              <w:jc w:val="both"/>
              <w:rPr>
                <w:sz w:val="28"/>
                <w:szCs w:val="28"/>
              </w:rPr>
            </w:pPr>
            <w:r w:rsidRPr="007F70E0">
              <w:rPr>
                <w:sz w:val="28"/>
                <w:szCs w:val="28"/>
              </w:rPr>
              <w:t>для открытых наземных стоянок – 25</w:t>
            </w:r>
            <w:r w:rsidR="00C570F0" w:rsidRPr="007F70E0">
              <w:rPr>
                <w:sz w:val="28"/>
                <w:szCs w:val="28"/>
              </w:rPr>
              <w:t> кв. м</w:t>
            </w:r>
            <w:r w:rsidRPr="007F70E0">
              <w:rPr>
                <w:sz w:val="28"/>
                <w:szCs w:val="28"/>
              </w:rPr>
              <w:t xml:space="preserve"> на 1</w:t>
            </w:r>
            <w:r w:rsidR="00060442" w:rsidRPr="007F70E0">
              <w:rPr>
                <w:sz w:val="28"/>
                <w:szCs w:val="28"/>
              </w:rPr>
              <w:t> машино-место</w:t>
            </w:r>
            <w:r w:rsidRPr="007F70E0">
              <w:rPr>
                <w:sz w:val="28"/>
                <w:szCs w:val="28"/>
              </w:rPr>
              <w:t>;</w:t>
            </w:r>
          </w:p>
          <w:p w14:paraId="6518092E" w14:textId="77777777" w:rsidR="00803406" w:rsidRPr="007F70E0" w:rsidRDefault="00803406" w:rsidP="00B46C96">
            <w:pPr>
              <w:pStyle w:val="af2"/>
              <w:numPr>
                <w:ilvl w:val="0"/>
                <w:numId w:val="100"/>
              </w:numPr>
              <w:tabs>
                <w:tab w:val="left" w:pos="346"/>
              </w:tabs>
              <w:ind w:left="57" w:right="57" w:firstLine="0"/>
              <w:jc w:val="both"/>
              <w:rPr>
                <w:sz w:val="28"/>
                <w:szCs w:val="28"/>
              </w:rPr>
            </w:pPr>
            <w:r w:rsidRPr="007F70E0">
              <w:rPr>
                <w:sz w:val="28"/>
                <w:szCs w:val="28"/>
              </w:rPr>
              <w:t>максимальный – не подлежит установлению.</w:t>
            </w:r>
          </w:p>
          <w:p w14:paraId="66250798" w14:textId="10FE1092" w:rsidR="00803406" w:rsidRPr="007F70E0" w:rsidRDefault="00803406" w:rsidP="00B46C9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F70E0">
              <w:rPr>
                <w:rFonts w:eastAsia="Calibri"/>
                <w:sz w:val="28"/>
                <w:szCs w:val="28"/>
              </w:rPr>
              <w:t xml:space="preserve"> </w:t>
            </w:r>
            <w:r w:rsidRPr="007F70E0">
              <w:rPr>
                <w:sz w:val="28"/>
                <w:szCs w:val="28"/>
              </w:rPr>
              <w:t>– 75%.</w:t>
            </w:r>
          </w:p>
          <w:p w14:paraId="0E28E7FA" w14:textId="35A142E9" w:rsidR="00803406" w:rsidRPr="007F70E0" w:rsidRDefault="00803406"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r w:rsidR="00126826" w:rsidRPr="007F70E0" w14:paraId="25864B6A"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4" w:type="dxa"/>
            <w:tcBorders>
              <w:top w:val="single" w:sz="4" w:space="0" w:color="auto"/>
              <w:left w:val="single" w:sz="4" w:space="0" w:color="auto"/>
              <w:bottom w:val="single" w:sz="4" w:space="0" w:color="auto"/>
              <w:right w:val="single" w:sz="4" w:space="0" w:color="auto"/>
            </w:tcBorders>
          </w:tcPr>
          <w:p w14:paraId="1B01A195" w14:textId="77777777" w:rsidR="00126826" w:rsidRPr="007F70E0" w:rsidRDefault="00126826" w:rsidP="00B46C96">
            <w:pPr>
              <w:pStyle w:val="ConsPlusNormal"/>
              <w:numPr>
                <w:ilvl w:val="0"/>
                <w:numId w:val="129"/>
              </w:numPr>
              <w:ind w:left="57" w:right="57" w:firstLine="0"/>
              <w:rPr>
                <w:rFonts w:ascii="Times New Roman" w:hAnsi="Times New Roman" w:cs="Times New Roman"/>
                <w:sz w:val="28"/>
                <w:szCs w:val="28"/>
              </w:rPr>
            </w:pPr>
          </w:p>
        </w:tc>
        <w:tc>
          <w:tcPr>
            <w:tcW w:w="3232" w:type="dxa"/>
            <w:tcBorders>
              <w:top w:val="single" w:sz="4" w:space="0" w:color="auto"/>
              <w:left w:val="single" w:sz="4" w:space="0" w:color="auto"/>
              <w:bottom w:val="single" w:sz="4" w:space="0" w:color="auto"/>
              <w:right w:val="single" w:sz="4" w:space="0" w:color="auto"/>
            </w:tcBorders>
          </w:tcPr>
          <w:p w14:paraId="28A09C82" w14:textId="063D0ACD" w:rsidR="00126826" w:rsidRPr="007F70E0" w:rsidRDefault="00126826"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Пищевая промышленность</w:t>
            </w:r>
            <w:r w:rsidR="00D4221C"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D4221C" w:rsidRPr="007F70E0">
              <w:rPr>
                <w:rFonts w:ascii="Times New Roman" w:hAnsi="Times New Roman" w:cs="Times New Roman"/>
                <w:sz w:val="28"/>
                <w:szCs w:val="28"/>
              </w:rPr>
              <w:t>6.4)</w:t>
            </w:r>
          </w:p>
        </w:tc>
        <w:tc>
          <w:tcPr>
            <w:tcW w:w="3828" w:type="dxa"/>
            <w:tcBorders>
              <w:top w:val="single" w:sz="4" w:space="0" w:color="auto"/>
              <w:left w:val="single" w:sz="4" w:space="0" w:color="auto"/>
              <w:bottom w:val="single" w:sz="4" w:space="0" w:color="auto"/>
              <w:right w:val="single" w:sz="4" w:space="0" w:color="auto"/>
            </w:tcBorders>
          </w:tcPr>
          <w:p w14:paraId="34A0F6BA" w14:textId="7615B27E" w:rsidR="00126826" w:rsidRPr="007F70E0" w:rsidRDefault="00D4221C"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661" w:type="dxa"/>
            <w:tcBorders>
              <w:top w:val="single" w:sz="4" w:space="0" w:color="auto"/>
              <w:left w:val="single" w:sz="4" w:space="0" w:color="auto"/>
              <w:bottom w:val="single" w:sz="4" w:space="0" w:color="auto"/>
              <w:right w:val="single" w:sz="4" w:space="0" w:color="auto"/>
            </w:tcBorders>
          </w:tcPr>
          <w:p w14:paraId="6F2C7E8C" w14:textId="77777777" w:rsidR="00126826" w:rsidRPr="007F70E0" w:rsidRDefault="00126826"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предельное количество этажей не подлежит установлению.</w:t>
            </w:r>
          </w:p>
          <w:p w14:paraId="18FFC6AF" w14:textId="77777777" w:rsidR="00126826" w:rsidRPr="007F70E0" w:rsidRDefault="00126826"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775EAF0" w14:textId="77777777" w:rsidR="00126826" w:rsidRPr="007F70E0" w:rsidRDefault="00126826"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1C2B7FA" w14:textId="77777777" w:rsidR="00126826" w:rsidRPr="007F70E0" w:rsidRDefault="00126826" w:rsidP="00B46C96">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5618D3E7" w14:textId="70DC1A2B" w:rsidR="00126826" w:rsidRPr="007F70E0" w:rsidRDefault="009E0895"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26826" w:rsidRPr="007F70E0">
              <w:rPr>
                <w:rFonts w:ascii="Times New Roman" w:hAnsi="Times New Roman" w:cs="Times New Roman"/>
                <w:sz w:val="28"/>
                <w:szCs w:val="28"/>
              </w:rPr>
              <w:t xml:space="preserve"> – 80%.</w:t>
            </w:r>
          </w:p>
          <w:p w14:paraId="610F5D97" w14:textId="118615EB" w:rsidR="00126826" w:rsidRPr="007F70E0" w:rsidRDefault="00126826" w:rsidP="00B46C96">
            <w:pPr>
              <w:ind w:left="57" w:right="57"/>
              <w:jc w:val="both"/>
              <w:rPr>
                <w:sz w:val="28"/>
                <w:szCs w:val="28"/>
              </w:rPr>
            </w:pPr>
            <w:r w:rsidRPr="007F70E0">
              <w:rPr>
                <w:sz w:val="28"/>
                <w:szCs w:val="28"/>
              </w:rPr>
              <w:t>Минимальный процент озеленения – 10%</w:t>
            </w:r>
          </w:p>
        </w:tc>
      </w:tr>
    </w:tbl>
    <w:p w14:paraId="3B496ED1" w14:textId="77777777" w:rsidR="00B46C96" w:rsidRPr="00B46C96" w:rsidRDefault="00B46C96" w:rsidP="00B46C96"/>
    <w:p w14:paraId="0B2D2B22" w14:textId="77777777" w:rsidR="00B46C96" w:rsidRPr="00B46C96" w:rsidRDefault="00B46C96" w:rsidP="00B46C96"/>
    <w:p w14:paraId="7BCF1527" w14:textId="5EDC7DB5" w:rsidR="004E5CDB" w:rsidRDefault="00182414" w:rsidP="00F94B7A">
      <w:pPr>
        <w:pStyle w:val="3"/>
      </w:pPr>
      <w:r>
        <w:t xml:space="preserve">3. Вспомогательные виды и параметры разрешенного использования земельных участков </w:t>
      </w:r>
      <w:r w:rsidR="00B46C96">
        <w:br/>
      </w:r>
      <w:r>
        <w:t>и объектов капитального строительства</w:t>
      </w:r>
    </w:p>
    <w:p w14:paraId="4BCF7819" w14:textId="77777777" w:rsidR="00B46C96" w:rsidRPr="00B46C96" w:rsidRDefault="00B46C96" w:rsidP="00B46C96"/>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0"/>
        <w:gridCol w:w="3831"/>
        <w:gridCol w:w="6661"/>
      </w:tblGrid>
      <w:tr w:rsidR="002D3F8E" w:rsidRPr="007F70E0" w14:paraId="5AB812EC" w14:textId="77777777" w:rsidTr="00B46C96">
        <w:trPr>
          <w:trHeight w:val="20"/>
          <w:tblHeader/>
        </w:trPr>
        <w:tc>
          <w:tcPr>
            <w:tcW w:w="623" w:type="dxa"/>
            <w:vMerge w:val="restart"/>
            <w:vAlign w:val="center"/>
          </w:tcPr>
          <w:p w14:paraId="4D60106C" w14:textId="77777777" w:rsidR="002D3F8E" w:rsidRPr="007F70E0" w:rsidRDefault="002D3F8E" w:rsidP="00B46C96">
            <w:pPr>
              <w:pStyle w:val="afd"/>
              <w:ind w:left="57" w:right="57"/>
              <w:rPr>
                <w:b w:val="0"/>
                <w:sz w:val="28"/>
                <w:szCs w:val="28"/>
              </w:rPr>
            </w:pPr>
            <w:r w:rsidRPr="007F70E0">
              <w:rPr>
                <w:b w:val="0"/>
                <w:sz w:val="28"/>
                <w:szCs w:val="28"/>
              </w:rPr>
              <w:t>№ п/п</w:t>
            </w:r>
          </w:p>
        </w:tc>
        <w:tc>
          <w:tcPr>
            <w:tcW w:w="7061" w:type="dxa"/>
            <w:gridSpan w:val="2"/>
            <w:vAlign w:val="center"/>
          </w:tcPr>
          <w:p w14:paraId="7962EE46" w14:textId="77777777" w:rsidR="002D3F8E" w:rsidRPr="007F70E0" w:rsidRDefault="002D3F8E" w:rsidP="00B46C96">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635BFAF9" w14:textId="77777777" w:rsidR="002D3F8E" w:rsidRPr="007F70E0" w:rsidRDefault="002D3F8E" w:rsidP="00B46C96">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2743451C" w14:textId="77777777" w:rsidTr="00B46C96">
        <w:trPr>
          <w:trHeight w:val="20"/>
          <w:tblHeader/>
        </w:trPr>
        <w:tc>
          <w:tcPr>
            <w:tcW w:w="623" w:type="dxa"/>
            <w:vMerge/>
          </w:tcPr>
          <w:p w14:paraId="62BADA39" w14:textId="77777777" w:rsidR="002D3F8E" w:rsidRPr="007F70E0" w:rsidRDefault="002D3F8E" w:rsidP="00B46C96">
            <w:pPr>
              <w:pStyle w:val="afd"/>
              <w:ind w:left="57" w:right="57"/>
              <w:rPr>
                <w:b w:val="0"/>
                <w:sz w:val="28"/>
                <w:szCs w:val="28"/>
              </w:rPr>
            </w:pPr>
          </w:p>
        </w:tc>
        <w:tc>
          <w:tcPr>
            <w:tcW w:w="3230" w:type="dxa"/>
            <w:vAlign w:val="center"/>
          </w:tcPr>
          <w:p w14:paraId="3552AB87" w14:textId="0E5C791E" w:rsidR="002D3F8E" w:rsidRPr="007F70E0" w:rsidRDefault="002D3F8E" w:rsidP="00B46C96">
            <w:pPr>
              <w:pStyle w:val="afd"/>
              <w:ind w:left="57" w:right="57"/>
              <w:rPr>
                <w:b w:val="0"/>
                <w:sz w:val="28"/>
                <w:szCs w:val="28"/>
              </w:rPr>
            </w:pPr>
            <w:r w:rsidRPr="007F70E0">
              <w:rPr>
                <w:b w:val="0"/>
                <w:sz w:val="28"/>
                <w:szCs w:val="28"/>
              </w:rPr>
              <w:t xml:space="preserve">наименование </w:t>
            </w:r>
            <w:r w:rsidR="00404E12" w:rsidRPr="007F70E0">
              <w:rPr>
                <w:b w:val="0"/>
                <w:sz w:val="28"/>
                <w:szCs w:val="28"/>
              </w:rPr>
              <w:t xml:space="preserve">и код </w:t>
            </w:r>
            <w:r w:rsidRPr="007F70E0">
              <w:rPr>
                <w:b w:val="0"/>
                <w:sz w:val="28"/>
                <w:szCs w:val="28"/>
              </w:rPr>
              <w:t>вида использования</w:t>
            </w:r>
          </w:p>
        </w:tc>
        <w:tc>
          <w:tcPr>
            <w:tcW w:w="3831" w:type="dxa"/>
            <w:vAlign w:val="center"/>
          </w:tcPr>
          <w:p w14:paraId="3F8B2652" w14:textId="2592CB6F" w:rsidR="002D3F8E" w:rsidRPr="007F70E0" w:rsidRDefault="00434E55" w:rsidP="00B46C96">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1" w:type="dxa"/>
            <w:vMerge/>
            <w:vAlign w:val="center"/>
          </w:tcPr>
          <w:p w14:paraId="5849EE2E" w14:textId="77777777" w:rsidR="002D3F8E" w:rsidRPr="007F70E0" w:rsidRDefault="002D3F8E" w:rsidP="00B46C96">
            <w:pPr>
              <w:pStyle w:val="afd"/>
              <w:ind w:left="57" w:right="57"/>
              <w:rPr>
                <w:b w:val="0"/>
                <w:sz w:val="28"/>
                <w:szCs w:val="28"/>
              </w:rPr>
            </w:pPr>
          </w:p>
        </w:tc>
      </w:tr>
      <w:tr w:rsidR="00D51E78" w:rsidRPr="007F70E0" w14:paraId="39FB79E8"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blHeader/>
        </w:trPr>
        <w:tc>
          <w:tcPr>
            <w:tcW w:w="623" w:type="dxa"/>
            <w:tcBorders>
              <w:top w:val="single" w:sz="4" w:space="0" w:color="auto"/>
              <w:left w:val="single" w:sz="4" w:space="0" w:color="auto"/>
              <w:bottom w:val="single" w:sz="4" w:space="0" w:color="auto"/>
              <w:right w:val="single" w:sz="4" w:space="0" w:color="auto"/>
            </w:tcBorders>
            <w:vAlign w:val="center"/>
          </w:tcPr>
          <w:p w14:paraId="0929CF8F" w14:textId="4BA307E3" w:rsidR="00D51E78" w:rsidRPr="007F70E0" w:rsidRDefault="00D51E78"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0" w:type="dxa"/>
            <w:tcBorders>
              <w:top w:val="single" w:sz="4" w:space="0" w:color="auto"/>
              <w:left w:val="single" w:sz="4" w:space="0" w:color="auto"/>
              <w:bottom w:val="single" w:sz="4" w:space="0" w:color="auto"/>
              <w:right w:val="single" w:sz="4" w:space="0" w:color="auto"/>
            </w:tcBorders>
            <w:vAlign w:val="center"/>
          </w:tcPr>
          <w:p w14:paraId="66492A72" w14:textId="48725D51" w:rsidR="00D51E78" w:rsidRPr="007F70E0" w:rsidRDefault="00D51E78"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31" w:type="dxa"/>
            <w:tcBorders>
              <w:top w:val="single" w:sz="4" w:space="0" w:color="auto"/>
              <w:left w:val="single" w:sz="4" w:space="0" w:color="auto"/>
              <w:bottom w:val="single" w:sz="4" w:space="0" w:color="auto"/>
              <w:right w:val="single" w:sz="4" w:space="0" w:color="auto"/>
            </w:tcBorders>
            <w:vAlign w:val="center"/>
          </w:tcPr>
          <w:p w14:paraId="1FEE3D18" w14:textId="6672C729" w:rsidR="00D51E78" w:rsidRPr="007F70E0" w:rsidRDefault="00D51E78"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11AA87DB" w14:textId="76A98772" w:rsidR="00D51E78" w:rsidRPr="007F70E0" w:rsidRDefault="00D51E78" w:rsidP="00B46C96">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lang w:val="en-US"/>
              </w:rPr>
              <w:t>4</w:t>
            </w:r>
          </w:p>
        </w:tc>
      </w:tr>
      <w:tr w:rsidR="00D51E78" w:rsidRPr="007F70E0" w14:paraId="5D6D64DF"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4A98612D" w14:textId="5D1FF918" w:rsidR="00D51E78" w:rsidRPr="007F70E0" w:rsidRDefault="00D51E78" w:rsidP="00B46C96">
            <w:pPr>
              <w:pStyle w:val="ConsPlusNormal"/>
              <w:numPr>
                <w:ilvl w:val="0"/>
                <w:numId w:val="64"/>
              </w:numPr>
              <w:ind w:left="57" w:right="57" w:firstLine="0"/>
              <w:rPr>
                <w:rFonts w:ascii="Times New Roman" w:hAnsi="Times New Roman" w:cs="Times New Roman"/>
                <w:sz w:val="28"/>
                <w:szCs w:val="28"/>
              </w:rPr>
            </w:pPr>
          </w:p>
        </w:tc>
        <w:tc>
          <w:tcPr>
            <w:tcW w:w="3230" w:type="dxa"/>
            <w:tcBorders>
              <w:top w:val="single" w:sz="4" w:space="0" w:color="auto"/>
              <w:left w:val="single" w:sz="4" w:space="0" w:color="auto"/>
              <w:bottom w:val="single" w:sz="4" w:space="0" w:color="auto"/>
              <w:right w:val="single" w:sz="4" w:space="0" w:color="auto"/>
            </w:tcBorders>
          </w:tcPr>
          <w:p w14:paraId="7F809810" w14:textId="57955B8B" w:rsidR="00D51E78" w:rsidRPr="007F70E0" w:rsidRDefault="00D51E78"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31" w:type="dxa"/>
            <w:tcBorders>
              <w:top w:val="single" w:sz="4" w:space="0" w:color="auto"/>
              <w:left w:val="single" w:sz="4" w:space="0" w:color="auto"/>
              <w:bottom w:val="single" w:sz="4" w:space="0" w:color="auto"/>
              <w:right w:val="single" w:sz="4" w:space="0" w:color="auto"/>
            </w:tcBorders>
          </w:tcPr>
          <w:p w14:paraId="03569567" w14:textId="0F57D593" w:rsidR="00D51E78" w:rsidRPr="007F70E0" w:rsidRDefault="00554538"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Borders>
              <w:top w:val="single" w:sz="4" w:space="0" w:color="auto"/>
              <w:left w:val="single" w:sz="4" w:space="0" w:color="auto"/>
              <w:bottom w:val="single" w:sz="4" w:space="0" w:color="auto"/>
              <w:right w:val="single" w:sz="4" w:space="0" w:color="auto"/>
            </w:tcBorders>
          </w:tcPr>
          <w:p w14:paraId="5BDE2C87" w14:textId="6B110C7C" w:rsidR="00D51E78" w:rsidRPr="007F70E0" w:rsidRDefault="00E54B64" w:rsidP="00B46C96">
            <w:pPr>
              <w:pStyle w:val="ConsPlusNormal"/>
              <w:ind w:left="57" w:right="57"/>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03406" w:rsidRPr="007F70E0" w14:paraId="450DDDA7" w14:textId="77777777" w:rsidTr="00B46C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623" w:type="dxa"/>
            <w:tcBorders>
              <w:top w:val="single" w:sz="4" w:space="0" w:color="auto"/>
              <w:left w:val="single" w:sz="4" w:space="0" w:color="auto"/>
              <w:bottom w:val="single" w:sz="4" w:space="0" w:color="auto"/>
              <w:right w:val="single" w:sz="4" w:space="0" w:color="auto"/>
            </w:tcBorders>
          </w:tcPr>
          <w:p w14:paraId="1FC518B5" w14:textId="3CA79C6E" w:rsidR="00803406" w:rsidRPr="007F70E0" w:rsidRDefault="00803406" w:rsidP="00B46C96">
            <w:pPr>
              <w:pStyle w:val="ConsPlusNormal"/>
              <w:numPr>
                <w:ilvl w:val="0"/>
                <w:numId w:val="64"/>
              </w:numPr>
              <w:ind w:left="57" w:right="57" w:firstLine="0"/>
              <w:rPr>
                <w:rFonts w:ascii="Times New Roman" w:hAnsi="Times New Roman" w:cs="Times New Roman"/>
                <w:sz w:val="28"/>
                <w:szCs w:val="28"/>
              </w:rPr>
            </w:pPr>
          </w:p>
        </w:tc>
        <w:tc>
          <w:tcPr>
            <w:tcW w:w="3230" w:type="dxa"/>
            <w:tcBorders>
              <w:top w:val="single" w:sz="4" w:space="0" w:color="auto"/>
              <w:left w:val="single" w:sz="4" w:space="0" w:color="auto"/>
              <w:bottom w:val="single" w:sz="4" w:space="0" w:color="auto"/>
              <w:right w:val="single" w:sz="4" w:space="0" w:color="auto"/>
            </w:tcBorders>
          </w:tcPr>
          <w:p w14:paraId="6751A394" w14:textId="664F3EE0" w:rsidR="00803406" w:rsidRPr="007F70E0" w:rsidRDefault="00803406" w:rsidP="00B46C96">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 xml:space="preserve">Служебные гаражи </w:t>
            </w:r>
            <w:r w:rsidR="00060442" w:rsidRPr="007F70E0">
              <w:rPr>
                <w:rFonts w:ascii="Times New Roman" w:eastAsia="Calibri" w:hAnsi="Times New Roman" w:cs="Times New Roman"/>
                <w:sz w:val="28"/>
                <w:szCs w:val="28"/>
              </w:rPr>
              <w:t>(код </w:t>
            </w:r>
            <w:r w:rsidRPr="007F70E0">
              <w:rPr>
                <w:rFonts w:ascii="Times New Roman" w:eastAsia="Calibri" w:hAnsi="Times New Roman" w:cs="Times New Roman"/>
                <w:sz w:val="28"/>
                <w:szCs w:val="28"/>
              </w:rPr>
              <w:t>4.9)</w:t>
            </w:r>
          </w:p>
        </w:tc>
        <w:tc>
          <w:tcPr>
            <w:tcW w:w="3831" w:type="dxa"/>
            <w:tcBorders>
              <w:top w:val="single" w:sz="4" w:space="0" w:color="auto"/>
              <w:left w:val="single" w:sz="4" w:space="0" w:color="auto"/>
              <w:bottom w:val="single" w:sz="4" w:space="0" w:color="auto"/>
              <w:right w:val="single" w:sz="4" w:space="0" w:color="auto"/>
            </w:tcBorders>
          </w:tcPr>
          <w:p w14:paraId="41FD5E13" w14:textId="1E257604" w:rsidR="00803406" w:rsidRPr="007F70E0" w:rsidRDefault="00803406"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3" w:history="1">
              <w:r w:rsidRPr="007F70E0">
                <w:rPr>
                  <w:rStyle w:val="afa"/>
                  <w:rFonts w:ascii="Times New Roman" w:hAnsi="Times New Roman" w:cs="Times New Roman"/>
                  <w:color w:val="auto"/>
                  <w:sz w:val="28"/>
                  <w:szCs w:val="28"/>
                  <w:u w:val="none"/>
                </w:rPr>
                <w:t>кодами 3.0</w:t>
              </w:r>
            </w:hyperlink>
            <w:r w:rsidRPr="007F70E0">
              <w:rPr>
                <w:rFonts w:ascii="Times New Roman" w:hAnsi="Times New Roman" w:cs="Times New Roman"/>
                <w:sz w:val="28"/>
                <w:szCs w:val="28"/>
              </w:rPr>
              <w:t xml:space="preserve">, </w:t>
            </w:r>
            <w:hyperlink r:id="rId304" w:history="1">
              <w:r w:rsidRPr="007F70E0">
                <w:rPr>
                  <w:rStyle w:val="afa"/>
                  <w:rFonts w:ascii="Times New Roman" w:hAnsi="Times New Roman" w:cs="Times New Roman"/>
                  <w:color w:val="auto"/>
                  <w:sz w:val="28"/>
                  <w:szCs w:val="28"/>
                  <w:u w:val="none"/>
                </w:rPr>
                <w:t>4.0</w:t>
              </w:r>
            </w:hyperlink>
            <w:r w:rsidRPr="007F70E0">
              <w:rPr>
                <w:rFonts w:ascii="Times New Roman" w:hAnsi="Times New Roman" w:cs="Times New Roman"/>
                <w:sz w:val="28"/>
                <w:szCs w:val="28"/>
              </w:rPr>
              <w:t xml:space="preserve">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661" w:type="dxa"/>
            <w:tcBorders>
              <w:top w:val="single" w:sz="4" w:space="0" w:color="auto"/>
              <w:left w:val="single" w:sz="4" w:space="0" w:color="auto"/>
              <w:bottom w:val="single" w:sz="4" w:space="0" w:color="auto"/>
              <w:right w:val="single" w:sz="4" w:space="0" w:color="auto"/>
            </w:tcBorders>
          </w:tcPr>
          <w:p w14:paraId="1CA0159C" w14:textId="16A112E6" w:rsidR="00803406" w:rsidRPr="007F70E0" w:rsidRDefault="00803406" w:rsidP="00B46C96">
            <w:pPr>
              <w:tabs>
                <w:tab w:val="center" w:pos="4677"/>
                <w:tab w:val="right" w:pos="9355"/>
              </w:tabs>
              <w:ind w:left="57" w:right="57"/>
              <w:rPr>
                <w:sz w:val="28"/>
                <w:szCs w:val="28"/>
              </w:rPr>
            </w:pPr>
            <w:r w:rsidRPr="007F70E0">
              <w:rPr>
                <w:sz w:val="28"/>
                <w:szCs w:val="28"/>
              </w:rPr>
              <w:t>предельное максимальное количество этажей – 5</w:t>
            </w:r>
            <w:r w:rsidR="00060442" w:rsidRPr="007F70E0">
              <w:rPr>
                <w:sz w:val="28"/>
                <w:szCs w:val="28"/>
              </w:rPr>
              <w:t> надземны</w:t>
            </w:r>
            <w:r w:rsidRPr="007F70E0">
              <w:rPr>
                <w:sz w:val="28"/>
                <w:szCs w:val="28"/>
              </w:rPr>
              <w:t>х этажей.</w:t>
            </w:r>
          </w:p>
          <w:p w14:paraId="4469C149" w14:textId="77777777" w:rsidR="00803406" w:rsidRPr="007F70E0" w:rsidRDefault="00803406" w:rsidP="00B46C96">
            <w:pPr>
              <w:ind w:left="57" w:right="57"/>
              <w:jc w:val="both"/>
              <w:rPr>
                <w:sz w:val="28"/>
                <w:szCs w:val="28"/>
              </w:rPr>
            </w:pPr>
            <w:r w:rsidRPr="007F70E0">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Pr="007F70E0">
              <w:rPr>
                <w:sz w:val="28"/>
                <w:szCs w:val="28"/>
              </w:rPr>
              <w:t>.</w:t>
            </w:r>
          </w:p>
          <w:p w14:paraId="42124A9A" w14:textId="77777777" w:rsidR="00803406" w:rsidRPr="007F70E0" w:rsidRDefault="00803406" w:rsidP="00B46C96">
            <w:pPr>
              <w:tabs>
                <w:tab w:val="left" w:pos="344"/>
              </w:tabs>
              <w:ind w:left="57" w:right="57"/>
              <w:jc w:val="both"/>
              <w:rPr>
                <w:sz w:val="28"/>
                <w:szCs w:val="28"/>
              </w:rPr>
            </w:pPr>
            <w:r w:rsidRPr="007F70E0">
              <w:rPr>
                <w:sz w:val="28"/>
                <w:szCs w:val="28"/>
              </w:rPr>
              <w:t>Предельные (минимальные и (или) максимальные) размеры земельных участков не подлежат установлению.</w:t>
            </w:r>
          </w:p>
          <w:p w14:paraId="52C4D8ED" w14:textId="52A0CE74" w:rsidR="00803406" w:rsidRPr="007F70E0" w:rsidRDefault="00803406" w:rsidP="00B46C96">
            <w:pPr>
              <w:ind w:left="57" w:right="57"/>
              <w:jc w:val="both"/>
              <w:rPr>
                <w:sz w:val="28"/>
                <w:szCs w:val="28"/>
              </w:rPr>
            </w:pPr>
            <w:r w:rsidRPr="007F70E0">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14:paraId="300EDBAA" w14:textId="64C2D3E9" w:rsidR="00803406" w:rsidRPr="007F70E0" w:rsidRDefault="00803406" w:rsidP="00B46C96">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Минимальный процент озеленения не подлежит установлению</w:t>
            </w:r>
          </w:p>
        </w:tc>
      </w:tr>
    </w:tbl>
    <w:p w14:paraId="715D1B1D" w14:textId="77777777" w:rsidR="00B46C96" w:rsidRPr="00B46C96" w:rsidRDefault="00B46C96" w:rsidP="00B46C96"/>
    <w:p w14:paraId="6882536E" w14:textId="20A9D71B" w:rsidR="004E2FA1" w:rsidRDefault="00182414" w:rsidP="00F94B7A">
      <w:pPr>
        <w:pStyle w:val="3"/>
      </w:pPr>
      <w:r>
        <w:t>4. Ограничения использования земельных участков и объектов капитального строительства</w:t>
      </w:r>
    </w:p>
    <w:p w14:paraId="1BE62D10" w14:textId="77777777" w:rsidR="00B46C96" w:rsidRPr="00B46C96" w:rsidRDefault="00B46C96" w:rsidP="00B46C96"/>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4833"/>
        <w:gridCol w:w="8917"/>
      </w:tblGrid>
      <w:tr w:rsidR="00B46C96" w:rsidRPr="007F70E0" w14:paraId="2969503D" w14:textId="77777777" w:rsidTr="001707DE">
        <w:trPr>
          <w:trHeight w:val="20"/>
          <w:tblHeader/>
        </w:trPr>
        <w:tc>
          <w:tcPr>
            <w:tcW w:w="198" w:type="pct"/>
            <w:vAlign w:val="center"/>
          </w:tcPr>
          <w:p w14:paraId="61DBC56C" w14:textId="5999450D" w:rsidR="00B46C96" w:rsidRPr="007F70E0" w:rsidRDefault="00B46C96" w:rsidP="00B46C96">
            <w:pPr>
              <w:ind w:left="57" w:right="57"/>
              <w:jc w:val="center"/>
              <w:rPr>
                <w:sz w:val="28"/>
                <w:szCs w:val="28"/>
              </w:rPr>
            </w:pPr>
            <w:r w:rsidRPr="007F70E0">
              <w:rPr>
                <w:sz w:val="28"/>
                <w:szCs w:val="28"/>
              </w:rPr>
              <w:t>№ п/п</w:t>
            </w:r>
          </w:p>
        </w:tc>
        <w:tc>
          <w:tcPr>
            <w:tcW w:w="1688" w:type="pct"/>
            <w:vAlign w:val="center"/>
          </w:tcPr>
          <w:p w14:paraId="4731A829" w14:textId="67FAF05E" w:rsidR="00B46C96" w:rsidRPr="007F70E0" w:rsidRDefault="00B46C96" w:rsidP="00B46C96">
            <w:pPr>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114" w:type="pct"/>
            <w:vAlign w:val="center"/>
          </w:tcPr>
          <w:p w14:paraId="570D0443" w14:textId="20E42E87" w:rsidR="00B46C96" w:rsidRPr="007F70E0" w:rsidRDefault="00B46C96" w:rsidP="001707DE">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C82689" w:rsidRPr="007F70E0" w14:paraId="549E96C4" w14:textId="77777777" w:rsidTr="001707DE">
        <w:trPr>
          <w:trHeight w:val="20"/>
          <w:tblHeader/>
        </w:trPr>
        <w:tc>
          <w:tcPr>
            <w:tcW w:w="198" w:type="pct"/>
          </w:tcPr>
          <w:p w14:paraId="678ED768" w14:textId="55461FF0" w:rsidR="00C82689" w:rsidRPr="007F70E0" w:rsidRDefault="00C82689" w:rsidP="00B46C96">
            <w:pPr>
              <w:ind w:left="57" w:right="57"/>
              <w:jc w:val="center"/>
              <w:rPr>
                <w:sz w:val="28"/>
                <w:szCs w:val="28"/>
              </w:rPr>
            </w:pPr>
            <w:r w:rsidRPr="007F70E0">
              <w:rPr>
                <w:sz w:val="28"/>
                <w:szCs w:val="28"/>
              </w:rPr>
              <w:t>1</w:t>
            </w:r>
          </w:p>
        </w:tc>
        <w:tc>
          <w:tcPr>
            <w:tcW w:w="1688" w:type="pct"/>
          </w:tcPr>
          <w:p w14:paraId="2BFC870E" w14:textId="7E442196" w:rsidR="00C82689" w:rsidRPr="007F70E0" w:rsidRDefault="00C82689" w:rsidP="00B46C96">
            <w:pPr>
              <w:ind w:left="57" w:right="57"/>
              <w:jc w:val="center"/>
              <w:rPr>
                <w:sz w:val="28"/>
                <w:szCs w:val="28"/>
              </w:rPr>
            </w:pPr>
            <w:r w:rsidRPr="007F70E0">
              <w:rPr>
                <w:sz w:val="28"/>
                <w:szCs w:val="28"/>
              </w:rPr>
              <w:t>2</w:t>
            </w:r>
          </w:p>
        </w:tc>
        <w:tc>
          <w:tcPr>
            <w:tcW w:w="3114" w:type="pct"/>
            <w:vAlign w:val="center"/>
          </w:tcPr>
          <w:p w14:paraId="11D5DD7C" w14:textId="516A7CE6" w:rsidR="00C82689" w:rsidRPr="007F70E0" w:rsidRDefault="00C82689" w:rsidP="001707DE">
            <w:pPr>
              <w:ind w:left="57" w:right="57"/>
              <w:jc w:val="center"/>
              <w:rPr>
                <w:sz w:val="28"/>
                <w:szCs w:val="28"/>
              </w:rPr>
            </w:pPr>
            <w:r w:rsidRPr="007F70E0">
              <w:rPr>
                <w:sz w:val="28"/>
                <w:szCs w:val="28"/>
              </w:rPr>
              <w:t>3</w:t>
            </w:r>
          </w:p>
        </w:tc>
      </w:tr>
      <w:tr w:rsidR="00D553D3" w:rsidRPr="007F70E0" w14:paraId="3A64BD4B" w14:textId="77777777" w:rsidTr="001707DE">
        <w:trPr>
          <w:trHeight w:val="20"/>
        </w:trPr>
        <w:tc>
          <w:tcPr>
            <w:tcW w:w="198" w:type="pct"/>
          </w:tcPr>
          <w:p w14:paraId="1870253D" w14:textId="0A103605" w:rsidR="00D553D3" w:rsidRPr="007F70E0" w:rsidRDefault="00D553D3"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21514D22" w14:textId="273942E8" w:rsidR="00D553D3" w:rsidRPr="007F70E0" w:rsidRDefault="00177A7E" w:rsidP="001707D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Запретная зона военного объекта - Уссурийское лесничество Министерства обороны Российской Федерации (25:00-6.200)</w:t>
            </w:r>
          </w:p>
        </w:tc>
        <w:tc>
          <w:tcPr>
            <w:tcW w:w="3114" w:type="pct"/>
          </w:tcPr>
          <w:p w14:paraId="5AC8895C" w14:textId="77777777" w:rsidR="00D553D3" w:rsidRDefault="007A6C01" w:rsidP="001707D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Постановление Правительства Российской Федерации от 05.05.2014 № 405 </w:t>
            </w:r>
            <w:r w:rsidR="0043317F" w:rsidRPr="007F70E0">
              <w:rPr>
                <w:rFonts w:ascii="Times New Roman" w:hAnsi="Times New Roman" w:cs="Times New Roman"/>
                <w:sz w:val="28"/>
                <w:szCs w:val="28"/>
              </w:rPr>
              <w:t>«</w:t>
            </w:r>
            <w:r w:rsidRPr="007F70E0">
              <w:rPr>
                <w:rFonts w:ascii="Times New Roman" w:hAnsi="Times New Roman" w:cs="Times New Roman"/>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43317F" w:rsidRPr="007F70E0">
              <w:rPr>
                <w:rFonts w:ascii="Times New Roman" w:hAnsi="Times New Roman" w:cs="Times New Roman"/>
                <w:sz w:val="28"/>
                <w:szCs w:val="28"/>
              </w:rPr>
              <w:t>»</w:t>
            </w:r>
          </w:p>
          <w:p w14:paraId="4708DF21" w14:textId="20C3DAC1" w:rsidR="001707DE" w:rsidRPr="007F70E0" w:rsidRDefault="001707DE" w:rsidP="001707DE">
            <w:pPr>
              <w:pStyle w:val="ConsPlusNormal"/>
              <w:ind w:left="57" w:right="57"/>
              <w:jc w:val="both"/>
              <w:rPr>
                <w:rFonts w:ascii="Times New Roman" w:hAnsi="Times New Roman" w:cs="Times New Roman"/>
                <w:sz w:val="28"/>
                <w:szCs w:val="28"/>
              </w:rPr>
            </w:pPr>
          </w:p>
        </w:tc>
      </w:tr>
      <w:tr w:rsidR="001A3EF4" w:rsidRPr="007F70E0" w14:paraId="099126EC" w14:textId="77777777" w:rsidTr="001707DE">
        <w:trPr>
          <w:trHeight w:val="20"/>
        </w:trPr>
        <w:tc>
          <w:tcPr>
            <w:tcW w:w="198" w:type="pct"/>
          </w:tcPr>
          <w:p w14:paraId="5BD895F0" w14:textId="1A3A98FB" w:rsidR="001A3EF4" w:rsidRPr="007F70E0" w:rsidRDefault="001A3EF4"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1EFCF673" w14:textId="5F5F0C75" w:rsidR="001A3EF4" w:rsidRPr="007F70E0" w:rsidRDefault="001A3EF4"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Зона подтопления территории с.Дубовый ключ Уссурийского городского округа Приморского края от р.Комаровка при глубине залегания грунтовых вод менее 0,3 м (территории сильного подтопления) (25:18-6.519)</w:t>
            </w:r>
          </w:p>
        </w:tc>
        <w:tc>
          <w:tcPr>
            <w:tcW w:w="3114" w:type="pct"/>
          </w:tcPr>
          <w:p w14:paraId="69876095" w14:textId="1A3074CF" w:rsidR="001A3EF4" w:rsidRPr="007F70E0" w:rsidRDefault="001A3EF4" w:rsidP="001707D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Водный кодекс Российской Федерации</w:t>
            </w:r>
          </w:p>
        </w:tc>
      </w:tr>
      <w:tr w:rsidR="001A3EF4" w:rsidRPr="007F70E0" w14:paraId="6AD140F3" w14:textId="77777777" w:rsidTr="001707DE">
        <w:trPr>
          <w:trHeight w:val="20"/>
        </w:trPr>
        <w:tc>
          <w:tcPr>
            <w:tcW w:w="198" w:type="pct"/>
          </w:tcPr>
          <w:p w14:paraId="722CD8E5" w14:textId="31CD22EE" w:rsidR="001A3EF4" w:rsidRPr="007F70E0" w:rsidRDefault="001A3EF4"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3D89CA25" w14:textId="19D2FA35" w:rsidR="001A3EF4" w:rsidRPr="007F70E0" w:rsidRDefault="001A3EF4"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Зона затопления территории с.Дубовый ключ Уссурийского городского округа Приморского края от р.Комаровка при максимальных уровнях воды 1% обеспеченности (25:18-6.520)</w:t>
            </w:r>
          </w:p>
        </w:tc>
        <w:tc>
          <w:tcPr>
            <w:tcW w:w="3114" w:type="pct"/>
          </w:tcPr>
          <w:p w14:paraId="6A1CB825" w14:textId="4FFDD961" w:rsidR="001A3EF4" w:rsidRPr="007F70E0" w:rsidRDefault="001A3EF4" w:rsidP="001707D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Водный кодекс Российской Федерации</w:t>
            </w:r>
          </w:p>
        </w:tc>
      </w:tr>
      <w:tr w:rsidR="001A3EF4" w:rsidRPr="007F70E0" w14:paraId="55FD7113" w14:textId="77777777" w:rsidTr="001707DE">
        <w:trPr>
          <w:trHeight w:val="20"/>
        </w:trPr>
        <w:tc>
          <w:tcPr>
            <w:tcW w:w="198" w:type="pct"/>
          </w:tcPr>
          <w:p w14:paraId="6B5A736A" w14:textId="68948126" w:rsidR="001A3EF4" w:rsidRPr="007F70E0" w:rsidRDefault="001A3EF4"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080A9FD3" w14:textId="621E7E21" w:rsidR="001A3EF4" w:rsidRPr="007F70E0" w:rsidRDefault="001A3EF4"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Зона затопления территории </w:t>
            </w:r>
            <w:r w:rsidR="0050648B" w:rsidRPr="007F70E0">
              <w:rPr>
                <w:rFonts w:ascii="Times New Roman" w:hAnsi="Times New Roman" w:cs="Times New Roman"/>
                <w:sz w:val="28"/>
                <w:szCs w:val="28"/>
              </w:rPr>
              <w:t>г. </w:t>
            </w:r>
            <w:r w:rsidRPr="007F70E0">
              <w:rPr>
                <w:rFonts w:ascii="Times New Roman" w:hAnsi="Times New Roman" w:cs="Times New Roman"/>
                <w:sz w:val="28"/>
                <w:szCs w:val="28"/>
              </w:rPr>
              <w:t xml:space="preserve">Уссурийск Приморского края от </w:t>
            </w:r>
            <w:r w:rsidR="0050648B" w:rsidRPr="007F70E0">
              <w:rPr>
                <w:rFonts w:ascii="Times New Roman" w:hAnsi="Times New Roman" w:cs="Times New Roman"/>
                <w:sz w:val="28"/>
                <w:szCs w:val="28"/>
              </w:rPr>
              <w:t>р. </w:t>
            </w:r>
            <w:r w:rsidRPr="007F70E0">
              <w:rPr>
                <w:rFonts w:ascii="Times New Roman" w:hAnsi="Times New Roman" w:cs="Times New Roman"/>
                <w:sz w:val="28"/>
                <w:szCs w:val="28"/>
              </w:rPr>
              <w:t xml:space="preserve">Раздольная, </w:t>
            </w:r>
            <w:r w:rsidR="0050648B" w:rsidRPr="007F70E0">
              <w:rPr>
                <w:rFonts w:ascii="Times New Roman" w:hAnsi="Times New Roman" w:cs="Times New Roman"/>
                <w:sz w:val="28"/>
                <w:szCs w:val="28"/>
              </w:rPr>
              <w:t>р. </w:t>
            </w:r>
            <w:r w:rsidRPr="007F70E0">
              <w:rPr>
                <w:rFonts w:ascii="Times New Roman" w:hAnsi="Times New Roman" w:cs="Times New Roman"/>
                <w:sz w:val="28"/>
                <w:szCs w:val="28"/>
              </w:rPr>
              <w:t xml:space="preserve">Раковка, </w:t>
            </w:r>
            <w:r w:rsidR="0050648B" w:rsidRPr="007F70E0">
              <w:rPr>
                <w:rFonts w:ascii="Times New Roman" w:hAnsi="Times New Roman" w:cs="Times New Roman"/>
                <w:sz w:val="28"/>
                <w:szCs w:val="28"/>
              </w:rPr>
              <w:t>р. </w:t>
            </w:r>
            <w:r w:rsidRPr="007F70E0">
              <w:rPr>
                <w:rFonts w:ascii="Times New Roman" w:hAnsi="Times New Roman" w:cs="Times New Roman"/>
                <w:sz w:val="28"/>
                <w:szCs w:val="28"/>
              </w:rPr>
              <w:t>Комаровка при максимальных уровнях воды 1% обеспеченности (25:34-6.287)</w:t>
            </w:r>
          </w:p>
        </w:tc>
        <w:tc>
          <w:tcPr>
            <w:tcW w:w="3114" w:type="pct"/>
          </w:tcPr>
          <w:p w14:paraId="1AA20DF0" w14:textId="58893035" w:rsidR="001A3EF4" w:rsidRPr="007F70E0" w:rsidRDefault="001A3EF4" w:rsidP="001707D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Водный кодекс Российской Федерации</w:t>
            </w:r>
          </w:p>
        </w:tc>
      </w:tr>
      <w:tr w:rsidR="001A3EF4" w:rsidRPr="007F70E0" w14:paraId="1282E7C9" w14:textId="77777777" w:rsidTr="001707DE">
        <w:trPr>
          <w:trHeight w:val="20"/>
        </w:trPr>
        <w:tc>
          <w:tcPr>
            <w:tcW w:w="198" w:type="pct"/>
          </w:tcPr>
          <w:p w14:paraId="41603F7F" w14:textId="1977EC42" w:rsidR="001A3EF4" w:rsidRPr="007F70E0" w:rsidRDefault="001A3EF4"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2470B997" w14:textId="50F322F9" w:rsidR="001A3EF4" w:rsidRPr="007F70E0" w:rsidRDefault="001A3EF4"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Зона подтопления территории </w:t>
            </w:r>
            <w:r w:rsidR="0050648B" w:rsidRPr="007F70E0">
              <w:rPr>
                <w:rFonts w:ascii="Times New Roman" w:hAnsi="Times New Roman" w:cs="Times New Roman"/>
                <w:sz w:val="28"/>
                <w:szCs w:val="28"/>
              </w:rPr>
              <w:t>г. </w:t>
            </w:r>
            <w:r w:rsidRPr="007F70E0">
              <w:rPr>
                <w:rFonts w:ascii="Times New Roman" w:hAnsi="Times New Roman" w:cs="Times New Roman"/>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3114" w:type="pct"/>
          </w:tcPr>
          <w:p w14:paraId="138C9027" w14:textId="220B5685" w:rsidR="001A3EF4" w:rsidRPr="007F70E0" w:rsidRDefault="001A3EF4" w:rsidP="001707D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Водный кодекс Российской Федерации</w:t>
            </w:r>
          </w:p>
        </w:tc>
      </w:tr>
      <w:tr w:rsidR="001A3EF4" w:rsidRPr="007F70E0" w14:paraId="54714D2E" w14:textId="77777777" w:rsidTr="001707DE">
        <w:trPr>
          <w:trHeight w:val="20"/>
        </w:trPr>
        <w:tc>
          <w:tcPr>
            <w:tcW w:w="198" w:type="pct"/>
          </w:tcPr>
          <w:p w14:paraId="4302C5AA" w14:textId="7DE431EF" w:rsidR="001A3EF4" w:rsidRPr="007F70E0" w:rsidRDefault="001A3EF4"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5C65D4B6" w14:textId="5C0BA397" w:rsidR="001A3EF4" w:rsidRPr="007F70E0" w:rsidRDefault="001A3EF4"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Зона подтопления территории </w:t>
            </w:r>
            <w:r w:rsidR="0050648B" w:rsidRPr="007F70E0">
              <w:rPr>
                <w:rFonts w:ascii="Times New Roman" w:hAnsi="Times New Roman" w:cs="Times New Roman"/>
                <w:sz w:val="28"/>
                <w:szCs w:val="28"/>
              </w:rPr>
              <w:t>г. </w:t>
            </w:r>
            <w:r w:rsidRPr="007F70E0">
              <w:rPr>
                <w:rFonts w:ascii="Times New Roman" w:hAnsi="Times New Roman" w:cs="Times New Roman"/>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3114" w:type="pct"/>
          </w:tcPr>
          <w:p w14:paraId="499E2EAC" w14:textId="2802EA0F" w:rsidR="001A3EF4" w:rsidRPr="007F70E0" w:rsidRDefault="001A3EF4" w:rsidP="001707D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Водный кодекс Российской Федерации</w:t>
            </w:r>
          </w:p>
        </w:tc>
      </w:tr>
      <w:tr w:rsidR="00E11187" w:rsidRPr="007F70E0" w14:paraId="3DD08A71" w14:textId="77777777" w:rsidTr="001707DE">
        <w:trPr>
          <w:trHeight w:val="20"/>
        </w:trPr>
        <w:tc>
          <w:tcPr>
            <w:tcW w:w="198" w:type="pct"/>
          </w:tcPr>
          <w:p w14:paraId="19AACF9B" w14:textId="03BDB5FB" w:rsidR="00E11187" w:rsidRPr="007F70E0" w:rsidRDefault="00E11187"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48EB2461" w14:textId="3621FA02" w:rsidR="00E11187" w:rsidRPr="007F70E0" w:rsidRDefault="00A7305B" w:rsidP="00B46C96">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 xml:space="preserve">Зона подтопления территории </w:t>
            </w:r>
            <w:r w:rsidR="0050648B" w:rsidRPr="007F70E0">
              <w:rPr>
                <w:rFonts w:ascii="Times New Roman" w:hAnsi="Times New Roman" w:cs="Times New Roman"/>
                <w:sz w:val="28"/>
                <w:szCs w:val="28"/>
              </w:rPr>
              <w:t>г. </w:t>
            </w:r>
            <w:r w:rsidRPr="007F70E0">
              <w:rPr>
                <w:rFonts w:ascii="Times New Roman" w:hAnsi="Times New Roman" w:cs="Times New Roman"/>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3114" w:type="pct"/>
          </w:tcPr>
          <w:p w14:paraId="7FDF8A7B" w14:textId="4F156B2E" w:rsidR="00E11187" w:rsidRPr="007F70E0" w:rsidRDefault="00E11187" w:rsidP="001707DE">
            <w:pPr>
              <w:pStyle w:val="ConsPlusNormal"/>
              <w:ind w:left="57" w:right="57"/>
              <w:jc w:val="both"/>
              <w:rPr>
                <w:rFonts w:ascii="Times New Roman" w:hAnsi="Times New Roman" w:cs="Times New Roman"/>
                <w:sz w:val="28"/>
                <w:szCs w:val="28"/>
              </w:rPr>
            </w:pPr>
          </w:p>
        </w:tc>
      </w:tr>
      <w:tr w:rsidR="00D553D3" w:rsidRPr="007F70E0" w14:paraId="30535CFA" w14:textId="77777777" w:rsidTr="001707DE">
        <w:trPr>
          <w:trHeight w:val="600"/>
        </w:trPr>
        <w:tc>
          <w:tcPr>
            <w:tcW w:w="198" w:type="pct"/>
          </w:tcPr>
          <w:p w14:paraId="33E7F35D" w14:textId="7D0EB2C1" w:rsidR="00D553D3" w:rsidRPr="007F70E0" w:rsidRDefault="00D553D3"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05EC8432" w14:textId="2E5CF259" w:rsidR="00D553D3" w:rsidRPr="007F70E0" w:rsidRDefault="00CA739C" w:rsidP="00B46C96">
            <w:pPr>
              <w:ind w:left="57" w:right="57"/>
              <w:jc w:val="both"/>
              <w:rPr>
                <w:sz w:val="28"/>
                <w:szCs w:val="28"/>
              </w:rPr>
            </w:pPr>
            <w:r w:rsidRPr="007F70E0">
              <w:rPr>
                <w:sz w:val="28"/>
                <w:szCs w:val="28"/>
              </w:rPr>
              <w:t>Водоохранная зо</w:t>
            </w:r>
            <w:r w:rsidR="00F77C72" w:rsidRPr="007F70E0">
              <w:rPr>
                <w:sz w:val="28"/>
                <w:szCs w:val="28"/>
              </w:rPr>
              <w:t>на</w:t>
            </w:r>
            <w:r w:rsidR="008B7ED6" w:rsidRPr="007F70E0">
              <w:rPr>
                <w:sz w:val="28"/>
                <w:szCs w:val="28"/>
              </w:rPr>
              <w:t xml:space="preserve"> </w:t>
            </w:r>
            <w:r w:rsidR="00F77C72" w:rsidRPr="007F70E0">
              <w:rPr>
                <w:sz w:val="28"/>
                <w:szCs w:val="28"/>
              </w:rPr>
              <w:t>(25:34-6.35)</w:t>
            </w:r>
          </w:p>
        </w:tc>
        <w:tc>
          <w:tcPr>
            <w:tcW w:w="3114" w:type="pct"/>
          </w:tcPr>
          <w:p w14:paraId="5D9821BE" w14:textId="679B988D" w:rsidR="00D553D3" w:rsidRPr="007F70E0" w:rsidRDefault="00110D14" w:rsidP="001707DE">
            <w:pPr>
              <w:ind w:left="57" w:right="57"/>
              <w:jc w:val="both"/>
              <w:rPr>
                <w:sz w:val="28"/>
                <w:szCs w:val="28"/>
              </w:rPr>
            </w:pPr>
            <w:r w:rsidRPr="007F70E0">
              <w:rPr>
                <w:sz w:val="28"/>
                <w:szCs w:val="28"/>
              </w:rPr>
              <w:t>Водный кодекс Российской Федерации</w:t>
            </w:r>
          </w:p>
        </w:tc>
      </w:tr>
      <w:tr w:rsidR="00CA739C" w:rsidRPr="007F70E0" w14:paraId="64DE0296" w14:textId="77777777" w:rsidTr="001707DE">
        <w:trPr>
          <w:trHeight w:val="600"/>
        </w:trPr>
        <w:tc>
          <w:tcPr>
            <w:tcW w:w="198" w:type="pct"/>
          </w:tcPr>
          <w:p w14:paraId="6DBBED25" w14:textId="45C3A86F" w:rsidR="00CA739C" w:rsidRPr="007F70E0" w:rsidRDefault="00CA739C"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5D85A3AB" w14:textId="1072D10D" w:rsidR="00CA739C" w:rsidRPr="007F70E0" w:rsidRDefault="00CA739C" w:rsidP="00B46C96">
            <w:pPr>
              <w:ind w:left="57" w:right="57"/>
              <w:jc w:val="both"/>
              <w:rPr>
                <w:sz w:val="28"/>
                <w:szCs w:val="28"/>
              </w:rPr>
            </w:pPr>
            <w:r w:rsidRPr="007F70E0">
              <w:rPr>
                <w:sz w:val="28"/>
                <w:szCs w:val="28"/>
              </w:rPr>
              <w:t>Запретная зона при военном складе (25:34-6.271, 25:34-6.272, 25:34-6.273)</w:t>
            </w:r>
          </w:p>
        </w:tc>
        <w:tc>
          <w:tcPr>
            <w:tcW w:w="3114" w:type="pct"/>
          </w:tcPr>
          <w:p w14:paraId="6AE4C171" w14:textId="7498D490" w:rsidR="00CA739C" w:rsidRPr="007F70E0" w:rsidRDefault="007A6C01" w:rsidP="001707DE">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43317F"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43317F" w:rsidRPr="007F70E0">
              <w:rPr>
                <w:sz w:val="28"/>
                <w:szCs w:val="28"/>
              </w:rPr>
              <w:t>»</w:t>
            </w:r>
          </w:p>
        </w:tc>
      </w:tr>
      <w:tr w:rsidR="00CA739C" w:rsidRPr="007F70E0" w14:paraId="1553AAAF" w14:textId="77777777" w:rsidTr="001707DE">
        <w:trPr>
          <w:trHeight w:val="600"/>
        </w:trPr>
        <w:tc>
          <w:tcPr>
            <w:tcW w:w="198" w:type="pct"/>
          </w:tcPr>
          <w:p w14:paraId="2493BC7C" w14:textId="32E38287" w:rsidR="00CA739C" w:rsidRPr="007F70E0" w:rsidRDefault="00CA739C"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52B29AF7" w14:textId="5A4A6869" w:rsidR="00CA739C" w:rsidRPr="007F70E0" w:rsidRDefault="00CA739C" w:rsidP="00B46C96">
            <w:pPr>
              <w:ind w:left="57" w:right="57"/>
              <w:jc w:val="both"/>
              <w:rPr>
                <w:sz w:val="28"/>
                <w:szCs w:val="28"/>
              </w:rPr>
            </w:pPr>
            <w:r w:rsidRPr="007F70E0">
              <w:rPr>
                <w:sz w:val="28"/>
                <w:szCs w:val="28"/>
              </w:rPr>
              <w:t xml:space="preserve">Зоны с особыми условиями использования территории </w:t>
            </w:r>
            <w:r w:rsidR="001707DE">
              <w:rPr>
                <w:sz w:val="28"/>
                <w:szCs w:val="28"/>
              </w:rPr>
              <w:br/>
            </w:r>
            <w:r w:rsidRPr="007F70E0">
              <w:rPr>
                <w:sz w:val="28"/>
                <w:szCs w:val="28"/>
              </w:rPr>
              <w:t>(25:18-6.596, 25:18-6.599, 25:18-6.600, 25:18-6.601)</w:t>
            </w:r>
          </w:p>
        </w:tc>
        <w:tc>
          <w:tcPr>
            <w:tcW w:w="3114" w:type="pct"/>
          </w:tcPr>
          <w:p w14:paraId="28EFDF3B" w14:textId="4760BE73" w:rsidR="00CA739C" w:rsidRPr="007F70E0" w:rsidRDefault="00F4564F" w:rsidP="001707DE">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CA739C" w:rsidRPr="007F70E0" w14:paraId="66A2AE00" w14:textId="77777777" w:rsidTr="001707DE">
        <w:trPr>
          <w:trHeight w:val="600"/>
        </w:trPr>
        <w:tc>
          <w:tcPr>
            <w:tcW w:w="198" w:type="pct"/>
          </w:tcPr>
          <w:p w14:paraId="29766F50" w14:textId="468C9EBE" w:rsidR="00CA739C" w:rsidRPr="007F70E0" w:rsidRDefault="00CA739C"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3F991AFE" w14:textId="3D6306DD" w:rsidR="00CA739C" w:rsidRPr="007F70E0" w:rsidRDefault="00CA739C" w:rsidP="00B46C96">
            <w:pPr>
              <w:ind w:left="57" w:right="57"/>
              <w:jc w:val="both"/>
              <w:rPr>
                <w:sz w:val="28"/>
                <w:szCs w:val="28"/>
              </w:rPr>
            </w:pPr>
            <w:r w:rsidRPr="007F70E0">
              <w:rPr>
                <w:sz w:val="28"/>
                <w:szCs w:val="28"/>
              </w:rPr>
              <w:t xml:space="preserve">Охранная зона геодезического пункта (25:18-6.123, 25:18-6.126, 25:18-6.138, 25:18-6.143, 25:18-6.145, 25:18-6.189, 25:18-6.19, 25:18-6.27, 25:18-6.46, </w:t>
            </w:r>
            <w:r w:rsidR="00FE64EC" w:rsidRPr="007F70E0">
              <w:rPr>
                <w:sz w:val="28"/>
                <w:szCs w:val="28"/>
              </w:rPr>
              <w:br/>
            </w:r>
            <w:r w:rsidRPr="007F70E0">
              <w:rPr>
                <w:sz w:val="28"/>
                <w:szCs w:val="28"/>
              </w:rPr>
              <w:t xml:space="preserve">25:18-6.49, 25:18-6.56, 25:18-6.606, </w:t>
            </w:r>
            <w:r w:rsidR="00FE64EC" w:rsidRPr="007F70E0">
              <w:rPr>
                <w:sz w:val="28"/>
                <w:szCs w:val="28"/>
              </w:rPr>
              <w:br/>
            </w:r>
            <w:r w:rsidRPr="007F70E0">
              <w:rPr>
                <w:sz w:val="28"/>
                <w:szCs w:val="28"/>
              </w:rPr>
              <w:t>25:18-6.65, 25:18-6.71)</w:t>
            </w:r>
          </w:p>
        </w:tc>
        <w:tc>
          <w:tcPr>
            <w:tcW w:w="3114" w:type="pct"/>
          </w:tcPr>
          <w:p w14:paraId="6FAD4E53" w14:textId="20A454D2" w:rsidR="00CA739C" w:rsidRPr="007F70E0" w:rsidRDefault="00C54D1E" w:rsidP="001707DE">
            <w:pPr>
              <w:ind w:left="57" w:right="57"/>
              <w:jc w:val="both"/>
              <w:rPr>
                <w:sz w:val="28"/>
                <w:szCs w:val="28"/>
              </w:rPr>
            </w:pPr>
            <w:r w:rsidRPr="007F70E0">
              <w:rPr>
                <w:sz w:val="28"/>
                <w:szCs w:val="28"/>
              </w:rPr>
              <w:t xml:space="preserve">Постановление Правительства РФ от 21.08.2019 № 1080 </w:t>
            </w:r>
            <w:r w:rsidR="0043317F" w:rsidRPr="007F70E0">
              <w:rPr>
                <w:sz w:val="28"/>
                <w:szCs w:val="28"/>
              </w:rPr>
              <w:t>«</w:t>
            </w:r>
            <w:r w:rsidRPr="007F70E0">
              <w:rPr>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43317F" w:rsidRPr="007F70E0">
              <w:rPr>
                <w:sz w:val="28"/>
                <w:szCs w:val="28"/>
              </w:rPr>
              <w:t>»</w:t>
            </w:r>
          </w:p>
        </w:tc>
      </w:tr>
      <w:tr w:rsidR="00CA739C" w:rsidRPr="007F70E0" w14:paraId="05C44022" w14:textId="77777777" w:rsidTr="001707DE">
        <w:trPr>
          <w:trHeight w:val="600"/>
        </w:trPr>
        <w:tc>
          <w:tcPr>
            <w:tcW w:w="198" w:type="pct"/>
          </w:tcPr>
          <w:p w14:paraId="539DEABF" w14:textId="063D6875" w:rsidR="00CA739C" w:rsidRPr="007F70E0" w:rsidRDefault="00CA739C"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6C438052" w14:textId="462AF101" w:rsidR="00CA739C" w:rsidRPr="007F70E0" w:rsidRDefault="00CA739C" w:rsidP="001707DE">
            <w:pPr>
              <w:ind w:left="57" w:right="57"/>
              <w:jc w:val="both"/>
              <w:rPr>
                <w:sz w:val="28"/>
                <w:szCs w:val="28"/>
              </w:rPr>
            </w:pPr>
            <w:r w:rsidRPr="007F70E0">
              <w:rPr>
                <w:sz w:val="28"/>
                <w:szCs w:val="28"/>
              </w:rPr>
              <w:t>Охранная зона инженерных коммуникаций (25:00-6.266,</w:t>
            </w:r>
            <w:r w:rsidR="00FE64EC" w:rsidRPr="007F70E0">
              <w:rPr>
                <w:sz w:val="28"/>
                <w:szCs w:val="28"/>
              </w:rPr>
              <w:t xml:space="preserve"> </w:t>
            </w:r>
            <w:r w:rsidR="001707DE">
              <w:rPr>
                <w:sz w:val="28"/>
                <w:szCs w:val="28"/>
              </w:rPr>
              <w:br/>
            </w:r>
            <w:r w:rsidRPr="007F70E0">
              <w:rPr>
                <w:sz w:val="28"/>
                <w:szCs w:val="28"/>
              </w:rPr>
              <w:t>25:00-6.271, 25:00-6.273, 25:00-6.279, 25:00-6.288, 25:00-6.320, 25:10-6.95, 25:10-6.97, 25:18-6.136, 25:18-6.160, 25:18-6.164, 25:18-6.557, 25:18-6.559, 25:18-6.566, 25:18-6.568, 25:18-6.583, 25:18-6.584, 25:18-6.585, 25:34-6.10, 25:34-6.29, 25:34-6.31, 25:34-6.32, 25:34-6.34, 25:34-6.39, 25:34-6.8)</w:t>
            </w:r>
          </w:p>
        </w:tc>
        <w:tc>
          <w:tcPr>
            <w:tcW w:w="3114" w:type="pct"/>
          </w:tcPr>
          <w:p w14:paraId="749EA8F2" w14:textId="63B7723C" w:rsidR="00CA739C" w:rsidRPr="007F70E0" w:rsidRDefault="00F4564F" w:rsidP="001707DE">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CA739C" w:rsidRPr="007F70E0" w14:paraId="217D3CD7" w14:textId="77777777" w:rsidTr="001707DE">
        <w:trPr>
          <w:trHeight w:val="600"/>
        </w:trPr>
        <w:tc>
          <w:tcPr>
            <w:tcW w:w="198" w:type="pct"/>
          </w:tcPr>
          <w:p w14:paraId="08DB015F" w14:textId="66AE43F1" w:rsidR="00CA739C" w:rsidRPr="007F70E0" w:rsidRDefault="00CA739C"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54D05A79" w14:textId="786C9EBB" w:rsidR="00CA739C" w:rsidRPr="007F70E0" w:rsidRDefault="00CA739C" w:rsidP="00B46C96">
            <w:pPr>
              <w:ind w:left="57" w:right="57"/>
              <w:jc w:val="both"/>
              <w:rPr>
                <w:sz w:val="28"/>
                <w:szCs w:val="28"/>
              </w:rPr>
            </w:pPr>
            <w:r w:rsidRPr="007F70E0">
              <w:rPr>
                <w:sz w:val="28"/>
                <w:szCs w:val="28"/>
              </w:rPr>
              <w:t xml:space="preserve">Охранная зона линий и сооружений связи и линий и сооружений радиофикации (25:18-6.206, </w:t>
            </w:r>
            <w:r w:rsidR="001707DE">
              <w:rPr>
                <w:sz w:val="28"/>
                <w:szCs w:val="28"/>
              </w:rPr>
              <w:br/>
            </w:r>
            <w:r w:rsidRPr="007F70E0">
              <w:rPr>
                <w:sz w:val="28"/>
                <w:szCs w:val="28"/>
              </w:rPr>
              <w:t>25:18-6.412, 25:34-6.62)</w:t>
            </w:r>
          </w:p>
        </w:tc>
        <w:tc>
          <w:tcPr>
            <w:tcW w:w="3114" w:type="pct"/>
          </w:tcPr>
          <w:p w14:paraId="582BC04D" w14:textId="6E9695A8" w:rsidR="00CA739C" w:rsidRPr="007F70E0" w:rsidRDefault="00C54D1E" w:rsidP="001707DE">
            <w:pPr>
              <w:ind w:left="57" w:right="57"/>
              <w:jc w:val="both"/>
              <w:rPr>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CA739C" w:rsidRPr="007F70E0" w14:paraId="54311806" w14:textId="77777777" w:rsidTr="001707DE">
        <w:trPr>
          <w:trHeight w:val="600"/>
        </w:trPr>
        <w:tc>
          <w:tcPr>
            <w:tcW w:w="198" w:type="pct"/>
          </w:tcPr>
          <w:p w14:paraId="0E473B26" w14:textId="09808D01" w:rsidR="00CA739C" w:rsidRPr="007F70E0" w:rsidRDefault="00CA739C"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5DB4E9C9" w14:textId="468F623B" w:rsidR="00CA739C" w:rsidRPr="007F70E0" w:rsidRDefault="00CA739C" w:rsidP="00B46C96">
            <w:pPr>
              <w:ind w:left="57" w:right="57"/>
              <w:jc w:val="both"/>
              <w:rPr>
                <w:sz w:val="28"/>
                <w:szCs w:val="28"/>
              </w:rPr>
            </w:pPr>
            <w:r w:rsidRPr="007F70E0">
              <w:rPr>
                <w:sz w:val="28"/>
                <w:szCs w:val="28"/>
              </w:rPr>
              <w:t xml:space="preserve">Охранная зона особо охраняемого природного объекта (25:00-6.309, </w:t>
            </w:r>
            <w:r w:rsidR="008B7ED6" w:rsidRPr="007F70E0">
              <w:rPr>
                <w:sz w:val="28"/>
                <w:szCs w:val="28"/>
              </w:rPr>
              <w:br/>
            </w:r>
            <w:r w:rsidRPr="007F70E0">
              <w:rPr>
                <w:sz w:val="28"/>
                <w:szCs w:val="28"/>
              </w:rPr>
              <w:t>25:00-6.577)</w:t>
            </w:r>
          </w:p>
        </w:tc>
        <w:tc>
          <w:tcPr>
            <w:tcW w:w="3114" w:type="pct"/>
          </w:tcPr>
          <w:p w14:paraId="00799AB7" w14:textId="29F0B164" w:rsidR="00CA739C" w:rsidRPr="007F70E0" w:rsidRDefault="00F4564F" w:rsidP="001707DE">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CA739C" w:rsidRPr="007F70E0" w14:paraId="67035D33" w14:textId="77777777" w:rsidTr="001707DE">
        <w:trPr>
          <w:trHeight w:val="600"/>
        </w:trPr>
        <w:tc>
          <w:tcPr>
            <w:tcW w:w="198" w:type="pct"/>
          </w:tcPr>
          <w:p w14:paraId="3E7BAD58" w14:textId="7500411C" w:rsidR="00CA739C" w:rsidRPr="007F70E0" w:rsidRDefault="00CA739C"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29B5CC55" w14:textId="1E162F57" w:rsidR="00CA739C" w:rsidRPr="007F70E0" w:rsidRDefault="00CA739C" w:rsidP="00B46C96">
            <w:pPr>
              <w:ind w:left="57" w:right="57"/>
              <w:jc w:val="both"/>
              <w:rPr>
                <w:sz w:val="28"/>
                <w:szCs w:val="28"/>
              </w:rPr>
            </w:pPr>
            <w:r w:rsidRPr="007F70E0">
              <w:rPr>
                <w:sz w:val="28"/>
                <w:szCs w:val="28"/>
              </w:rPr>
              <w:t>Охранная зона (25:10-6.122)</w:t>
            </w:r>
          </w:p>
        </w:tc>
        <w:tc>
          <w:tcPr>
            <w:tcW w:w="3114" w:type="pct"/>
          </w:tcPr>
          <w:p w14:paraId="3E6C97AB" w14:textId="1A270DF1" w:rsidR="00CA739C" w:rsidRPr="007F70E0" w:rsidRDefault="00F4564F" w:rsidP="001707DE">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CA739C" w:rsidRPr="007F70E0" w14:paraId="09587455" w14:textId="77777777" w:rsidTr="001707DE">
        <w:trPr>
          <w:trHeight w:val="600"/>
        </w:trPr>
        <w:tc>
          <w:tcPr>
            <w:tcW w:w="198" w:type="pct"/>
          </w:tcPr>
          <w:p w14:paraId="7EE9A520" w14:textId="1B576B7C" w:rsidR="00CA739C" w:rsidRPr="007F70E0" w:rsidRDefault="00CA739C"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6470C704" w14:textId="18F98F4F" w:rsidR="00CA739C" w:rsidRPr="007F70E0" w:rsidRDefault="00CA739C" w:rsidP="00B46C96">
            <w:pPr>
              <w:ind w:left="57" w:right="57"/>
              <w:jc w:val="both"/>
              <w:rPr>
                <w:sz w:val="28"/>
                <w:szCs w:val="28"/>
              </w:rPr>
            </w:pPr>
            <w:r w:rsidRPr="007F70E0">
              <w:rPr>
                <w:sz w:val="28"/>
                <w:szCs w:val="28"/>
              </w:rPr>
              <w:t>Санитарно-защитная зона предприятий, сооружений и иных объектов</w:t>
            </w:r>
            <w:r w:rsidR="00FE64EC" w:rsidRPr="007F70E0">
              <w:rPr>
                <w:sz w:val="28"/>
                <w:szCs w:val="28"/>
              </w:rPr>
              <w:t xml:space="preserve"> </w:t>
            </w:r>
            <w:r w:rsidRPr="007F70E0">
              <w:rPr>
                <w:sz w:val="28"/>
                <w:szCs w:val="28"/>
              </w:rPr>
              <w:t>(25:34-6.54, 25:34-6.55)</w:t>
            </w:r>
          </w:p>
        </w:tc>
        <w:tc>
          <w:tcPr>
            <w:tcW w:w="3114" w:type="pct"/>
          </w:tcPr>
          <w:p w14:paraId="558FD12C" w14:textId="1AE095C4" w:rsidR="00CA739C" w:rsidRPr="007F70E0" w:rsidRDefault="00C54D1E" w:rsidP="001707DE">
            <w:pPr>
              <w:ind w:left="57" w:right="57"/>
              <w:jc w:val="both"/>
              <w:rPr>
                <w:sz w:val="28"/>
                <w:szCs w:val="28"/>
              </w:rPr>
            </w:pPr>
            <w:r w:rsidRPr="007F70E0">
              <w:rPr>
                <w:sz w:val="28"/>
                <w:szCs w:val="28"/>
              </w:rPr>
              <w:t xml:space="preserve">СанПиН 2.2.1/2.1.1.1200-03 </w:t>
            </w:r>
            <w:r w:rsidR="0043317F"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43317F" w:rsidRPr="007F70E0">
              <w:rPr>
                <w:sz w:val="28"/>
                <w:szCs w:val="28"/>
              </w:rPr>
              <w:t>»</w:t>
            </w:r>
          </w:p>
        </w:tc>
      </w:tr>
      <w:tr w:rsidR="002D3582" w:rsidRPr="007F70E0" w14:paraId="2489B02E" w14:textId="77777777" w:rsidTr="001707DE">
        <w:trPr>
          <w:trHeight w:val="600"/>
        </w:trPr>
        <w:tc>
          <w:tcPr>
            <w:tcW w:w="198" w:type="pct"/>
          </w:tcPr>
          <w:p w14:paraId="2E9915F1" w14:textId="77777777" w:rsidR="002D3582" w:rsidRPr="007F70E0" w:rsidRDefault="002D3582" w:rsidP="00B46C96">
            <w:pPr>
              <w:pStyle w:val="ConsPlusNormal"/>
              <w:numPr>
                <w:ilvl w:val="0"/>
                <w:numId w:val="90"/>
              </w:numPr>
              <w:ind w:left="57" w:right="57" w:firstLine="0"/>
              <w:rPr>
                <w:rFonts w:ascii="Times New Roman" w:hAnsi="Times New Roman" w:cs="Times New Roman"/>
                <w:sz w:val="28"/>
                <w:szCs w:val="28"/>
              </w:rPr>
            </w:pPr>
          </w:p>
        </w:tc>
        <w:tc>
          <w:tcPr>
            <w:tcW w:w="1688" w:type="pct"/>
          </w:tcPr>
          <w:p w14:paraId="41EB8608" w14:textId="38F8CED1" w:rsidR="002D3582" w:rsidRPr="007F70E0" w:rsidRDefault="002D3582" w:rsidP="00B46C96">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(25:34-8.8, 25:28-8.97,</w:t>
            </w:r>
            <w:r w:rsidR="008B7ED6" w:rsidRPr="007F70E0">
              <w:rPr>
                <w:sz w:val="28"/>
                <w:szCs w:val="28"/>
              </w:rPr>
              <w:t xml:space="preserve"> </w:t>
            </w:r>
            <w:r w:rsidR="008B7ED6" w:rsidRPr="007F70E0">
              <w:rPr>
                <w:sz w:val="28"/>
                <w:szCs w:val="28"/>
              </w:rPr>
              <w:br/>
            </w:r>
            <w:r w:rsidRPr="007F70E0">
              <w:rPr>
                <w:sz w:val="28"/>
                <w:szCs w:val="28"/>
              </w:rPr>
              <w:t>25:34-8.243,</w:t>
            </w:r>
            <w:r w:rsidR="008B7ED6" w:rsidRPr="007F70E0">
              <w:rPr>
                <w:sz w:val="28"/>
                <w:szCs w:val="28"/>
              </w:rPr>
              <w:t xml:space="preserve"> </w:t>
            </w:r>
            <w:r w:rsidRPr="007F70E0">
              <w:rPr>
                <w:sz w:val="28"/>
                <w:szCs w:val="28"/>
              </w:rPr>
              <w:t>25:34-8.244,</w:t>
            </w:r>
            <w:r w:rsidR="008B7ED6" w:rsidRPr="007F70E0">
              <w:rPr>
                <w:sz w:val="28"/>
                <w:szCs w:val="28"/>
              </w:rPr>
              <w:t xml:space="preserve"> </w:t>
            </w:r>
            <w:r w:rsidRPr="007F70E0">
              <w:rPr>
                <w:sz w:val="28"/>
                <w:szCs w:val="28"/>
              </w:rPr>
              <w:t>25:10-8.12)</w:t>
            </w:r>
          </w:p>
        </w:tc>
        <w:tc>
          <w:tcPr>
            <w:tcW w:w="3114" w:type="pct"/>
          </w:tcPr>
          <w:p w14:paraId="0381C5B0" w14:textId="1FE18B41" w:rsidR="002D3582" w:rsidRPr="007F70E0" w:rsidRDefault="00E73E1F" w:rsidP="001707DE">
            <w:pPr>
              <w:ind w:left="57" w:right="57"/>
              <w:jc w:val="both"/>
              <w:rPr>
                <w:sz w:val="28"/>
                <w:szCs w:val="28"/>
              </w:rPr>
            </w:pPr>
            <w:r w:rsidRPr="007F70E0">
              <w:rPr>
                <w:sz w:val="28"/>
                <w:szCs w:val="28"/>
              </w:rPr>
              <w:t xml:space="preserve">Федеральный закон от 25.06.2002 № 73-ФЗ </w:t>
            </w:r>
            <w:r w:rsidR="0043317F"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43317F" w:rsidRPr="007F70E0">
              <w:rPr>
                <w:sz w:val="28"/>
                <w:szCs w:val="28"/>
              </w:rPr>
              <w:t>»</w:t>
            </w:r>
          </w:p>
        </w:tc>
      </w:tr>
    </w:tbl>
    <w:p w14:paraId="3177991E" w14:textId="77777777" w:rsidR="001707DE" w:rsidRPr="001707DE" w:rsidRDefault="001707DE" w:rsidP="001707DE">
      <w:bookmarkStart w:id="238" w:name="_Toc51693517"/>
      <w:bookmarkStart w:id="239" w:name="_Toc65776295"/>
      <w:bookmarkStart w:id="240" w:name="_Toc110592343"/>
      <w:bookmarkStart w:id="241" w:name="_Toc110866182"/>
      <w:bookmarkStart w:id="242" w:name="_Toc110866290"/>
      <w:bookmarkStart w:id="243" w:name="_Toc111018676"/>
      <w:bookmarkStart w:id="244" w:name="_Toc135731742"/>
    </w:p>
    <w:p w14:paraId="017B53C4" w14:textId="58792DF6" w:rsidR="004E5CDB" w:rsidRDefault="00F94B7A" w:rsidP="00F94B7A">
      <w:pPr>
        <w:pStyle w:val="2"/>
      </w:pPr>
      <w:r w:rsidRPr="007F70E0">
        <w:t>Зона озеленения специального назначения</w:t>
      </w:r>
      <w:r w:rsidR="009C4F14" w:rsidRPr="007F70E0">
        <w:t xml:space="preserve"> </w:t>
      </w:r>
      <w:r w:rsidR="00945692" w:rsidRPr="007F70E0">
        <w:t>(</w:t>
      </w:r>
      <w:r w:rsidR="009D3FD4" w:rsidRPr="007F70E0">
        <w:t xml:space="preserve">СН </w:t>
      </w:r>
      <w:r w:rsidR="003A1120" w:rsidRPr="007F70E0">
        <w:t>4</w:t>
      </w:r>
      <w:r w:rsidR="009D3FD4" w:rsidRPr="007F70E0">
        <w:t>)</w:t>
      </w:r>
      <w:bookmarkEnd w:id="238"/>
      <w:bookmarkEnd w:id="239"/>
      <w:bookmarkEnd w:id="240"/>
      <w:bookmarkEnd w:id="241"/>
      <w:bookmarkEnd w:id="242"/>
      <w:bookmarkEnd w:id="243"/>
      <w:bookmarkEnd w:id="244"/>
    </w:p>
    <w:p w14:paraId="7A12774C" w14:textId="77777777" w:rsidR="001707DE" w:rsidRPr="001707DE" w:rsidRDefault="001707DE" w:rsidP="001707DE">
      <w:pPr>
        <w:rPr>
          <w:lang w:eastAsia="x-none"/>
        </w:rPr>
      </w:pPr>
    </w:p>
    <w:p w14:paraId="5D7B3FC2" w14:textId="5439ED23" w:rsidR="004E5CDB" w:rsidRDefault="00D850A7" w:rsidP="00F94B7A">
      <w:pPr>
        <w:pStyle w:val="3"/>
      </w:pPr>
      <w:r>
        <w:t xml:space="preserve">1. Основные виды и параметры разрешенного использования земельных участков </w:t>
      </w:r>
      <w:r w:rsidR="001707DE">
        <w:br/>
      </w:r>
      <w:r>
        <w:t>и объектов капитального строительства</w:t>
      </w:r>
    </w:p>
    <w:p w14:paraId="4D4B3E5E" w14:textId="77777777" w:rsidR="001707DE" w:rsidRPr="001707DE" w:rsidRDefault="001707DE" w:rsidP="001707DE"/>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3231"/>
        <w:gridCol w:w="3830"/>
        <w:gridCol w:w="6661"/>
      </w:tblGrid>
      <w:tr w:rsidR="002D3F8E" w:rsidRPr="007F70E0" w14:paraId="7487060A" w14:textId="77777777" w:rsidTr="001707DE">
        <w:trPr>
          <w:trHeight w:val="20"/>
          <w:tblHeader/>
        </w:trPr>
        <w:tc>
          <w:tcPr>
            <w:tcW w:w="623" w:type="dxa"/>
            <w:vMerge w:val="restart"/>
            <w:vAlign w:val="center"/>
          </w:tcPr>
          <w:p w14:paraId="60A3A72A" w14:textId="77777777" w:rsidR="002D3F8E" w:rsidRPr="007F70E0" w:rsidRDefault="002D3F8E" w:rsidP="001707DE">
            <w:pPr>
              <w:pStyle w:val="afd"/>
              <w:ind w:left="57" w:right="57"/>
              <w:rPr>
                <w:b w:val="0"/>
                <w:sz w:val="28"/>
                <w:szCs w:val="28"/>
              </w:rPr>
            </w:pPr>
            <w:r w:rsidRPr="007F70E0">
              <w:rPr>
                <w:b w:val="0"/>
                <w:sz w:val="28"/>
                <w:szCs w:val="28"/>
              </w:rPr>
              <w:t>№ п/п</w:t>
            </w:r>
          </w:p>
        </w:tc>
        <w:tc>
          <w:tcPr>
            <w:tcW w:w="7061" w:type="dxa"/>
            <w:gridSpan w:val="2"/>
            <w:vAlign w:val="center"/>
          </w:tcPr>
          <w:p w14:paraId="0150DD70" w14:textId="77777777" w:rsidR="002D3F8E" w:rsidRPr="007F70E0" w:rsidRDefault="002D3F8E" w:rsidP="001707DE">
            <w:pPr>
              <w:pStyle w:val="afd"/>
              <w:ind w:left="57" w:right="57"/>
              <w:rPr>
                <w:b w:val="0"/>
                <w:sz w:val="28"/>
                <w:szCs w:val="28"/>
              </w:rPr>
            </w:pPr>
            <w:r w:rsidRPr="007F70E0">
              <w:rPr>
                <w:b w:val="0"/>
                <w:sz w:val="28"/>
                <w:szCs w:val="28"/>
              </w:rPr>
              <w:t>Виды разрешенного использования</w:t>
            </w:r>
          </w:p>
        </w:tc>
        <w:tc>
          <w:tcPr>
            <w:tcW w:w="6661" w:type="dxa"/>
            <w:vMerge w:val="restart"/>
            <w:vAlign w:val="center"/>
          </w:tcPr>
          <w:p w14:paraId="164BC9BD" w14:textId="77777777" w:rsidR="002D3F8E" w:rsidRPr="007F70E0" w:rsidRDefault="002D3F8E" w:rsidP="001707DE">
            <w:pPr>
              <w:pStyle w:val="afd"/>
              <w:ind w:left="57" w:right="57"/>
              <w:rPr>
                <w:b w:val="0"/>
                <w:sz w:val="28"/>
                <w:szCs w:val="28"/>
              </w:rPr>
            </w:pPr>
            <w:r w:rsidRPr="007F70E0">
              <w:rPr>
                <w:b w:val="0"/>
                <w:sz w:val="28"/>
                <w:szCs w:val="28"/>
              </w:rPr>
              <w:t>Параметры разрешенного использования</w:t>
            </w:r>
          </w:p>
        </w:tc>
      </w:tr>
      <w:tr w:rsidR="002D3F8E" w:rsidRPr="007F70E0" w14:paraId="4D8CE7E7" w14:textId="77777777" w:rsidTr="001707DE">
        <w:trPr>
          <w:trHeight w:val="20"/>
          <w:tblHeader/>
        </w:trPr>
        <w:tc>
          <w:tcPr>
            <w:tcW w:w="623" w:type="dxa"/>
            <w:vMerge/>
          </w:tcPr>
          <w:p w14:paraId="7AFFA3AE" w14:textId="77777777" w:rsidR="002D3F8E" w:rsidRPr="007F70E0" w:rsidRDefault="002D3F8E" w:rsidP="001707DE">
            <w:pPr>
              <w:pStyle w:val="afd"/>
              <w:ind w:left="57" w:right="57"/>
              <w:rPr>
                <w:b w:val="0"/>
                <w:sz w:val="28"/>
                <w:szCs w:val="28"/>
              </w:rPr>
            </w:pPr>
          </w:p>
        </w:tc>
        <w:tc>
          <w:tcPr>
            <w:tcW w:w="3231" w:type="dxa"/>
            <w:vAlign w:val="center"/>
          </w:tcPr>
          <w:p w14:paraId="3C373DFA" w14:textId="5E33DC8A" w:rsidR="002D3F8E" w:rsidRPr="007F70E0" w:rsidRDefault="002D3F8E" w:rsidP="001707DE">
            <w:pPr>
              <w:pStyle w:val="afd"/>
              <w:ind w:left="57" w:right="57"/>
              <w:rPr>
                <w:b w:val="0"/>
                <w:sz w:val="28"/>
                <w:szCs w:val="28"/>
              </w:rPr>
            </w:pPr>
            <w:r w:rsidRPr="007F70E0">
              <w:rPr>
                <w:b w:val="0"/>
                <w:sz w:val="28"/>
                <w:szCs w:val="28"/>
              </w:rPr>
              <w:t>наименование</w:t>
            </w:r>
            <w:r w:rsidR="00404E12" w:rsidRPr="007F70E0">
              <w:rPr>
                <w:b w:val="0"/>
                <w:sz w:val="28"/>
                <w:szCs w:val="28"/>
              </w:rPr>
              <w:t xml:space="preserve"> и код </w:t>
            </w:r>
            <w:r w:rsidRPr="007F70E0">
              <w:rPr>
                <w:b w:val="0"/>
                <w:sz w:val="28"/>
                <w:szCs w:val="28"/>
              </w:rPr>
              <w:t>вида использования</w:t>
            </w:r>
          </w:p>
        </w:tc>
        <w:tc>
          <w:tcPr>
            <w:tcW w:w="3830" w:type="dxa"/>
            <w:vAlign w:val="center"/>
          </w:tcPr>
          <w:p w14:paraId="2E516BB9" w14:textId="74091B4C" w:rsidR="002D3F8E" w:rsidRPr="007F70E0" w:rsidRDefault="00434E55" w:rsidP="001707DE">
            <w:pPr>
              <w:pStyle w:val="afd"/>
              <w:ind w:left="57" w:right="57"/>
              <w:rPr>
                <w:b w:val="0"/>
                <w:sz w:val="28"/>
                <w:szCs w:val="28"/>
              </w:rPr>
            </w:pPr>
            <w:r w:rsidRPr="007F70E0">
              <w:rPr>
                <w:b w:val="0"/>
                <w:sz w:val="28"/>
                <w:szCs w:val="28"/>
              </w:rPr>
              <w:t>описание</w:t>
            </w:r>
            <w:r w:rsidR="002D3F8E" w:rsidRPr="007F70E0">
              <w:rPr>
                <w:b w:val="0"/>
                <w:sz w:val="28"/>
                <w:szCs w:val="28"/>
              </w:rPr>
              <w:t xml:space="preserve"> вида использования</w:t>
            </w:r>
          </w:p>
        </w:tc>
        <w:tc>
          <w:tcPr>
            <w:tcW w:w="6661" w:type="dxa"/>
            <w:vMerge/>
            <w:vAlign w:val="center"/>
          </w:tcPr>
          <w:p w14:paraId="049E7220" w14:textId="77777777" w:rsidR="002D3F8E" w:rsidRPr="007F70E0" w:rsidRDefault="002D3F8E" w:rsidP="001707DE">
            <w:pPr>
              <w:pStyle w:val="afd"/>
              <w:ind w:left="57" w:right="57"/>
              <w:rPr>
                <w:b w:val="0"/>
                <w:sz w:val="28"/>
                <w:szCs w:val="28"/>
              </w:rPr>
            </w:pPr>
          </w:p>
        </w:tc>
      </w:tr>
      <w:tr w:rsidR="00D51E78" w:rsidRPr="007F70E0" w14:paraId="77CD8C33" w14:textId="77777777" w:rsidTr="001707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blHeader/>
        </w:trPr>
        <w:tc>
          <w:tcPr>
            <w:tcW w:w="623" w:type="dxa"/>
            <w:tcBorders>
              <w:top w:val="single" w:sz="4" w:space="0" w:color="auto"/>
              <w:left w:val="single" w:sz="4" w:space="0" w:color="auto"/>
              <w:bottom w:val="single" w:sz="4" w:space="0" w:color="auto"/>
              <w:right w:val="single" w:sz="4" w:space="0" w:color="auto"/>
            </w:tcBorders>
            <w:vAlign w:val="center"/>
          </w:tcPr>
          <w:p w14:paraId="4A9E51B0" w14:textId="3C2AF542" w:rsidR="00D51E78" w:rsidRPr="007F70E0" w:rsidRDefault="00D51E78" w:rsidP="001707D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1</w:t>
            </w:r>
          </w:p>
        </w:tc>
        <w:tc>
          <w:tcPr>
            <w:tcW w:w="3231" w:type="dxa"/>
            <w:tcBorders>
              <w:top w:val="single" w:sz="4" w:space="0" w:color="auto"/>
              <w:left w:val="single" w:sz="4" w:space="0" w:color="auto"/>
              <w:bottom w:val="single" w:sz="4" w:space="0" w:color="auto"/>
              <w:right w:val="single" w:sz="4" w:space="0" w:color="auto"/>
            </w:tcBorders>
            <w:vAlign w:val="center"/>
          </w:tcPr>
          <w:p w14:paraId="045E35EB" w14:textId="570FC1A9" w:rsidR="00D51E78" w:rsidRPr="007F70E0" w:rsidRDefault="00D51E78" w:rsidP="001707D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2</w:t>
            </w:r>
          </w:p>
        </w:tc>
        <w:tc>
          <w:tcPr>
            <w:tcW w:w="3830" w:type="dxa"/>
            <w:tcBorders>
              <w:top w:val="single" w:sz="4" w:space="0" w:color="auto"/>
              <w:left w:val="single" w:sz="4" w:space="0" w:color="auto"/>
              <w:bottom w:val="single" w:sz="4" w:space="0" w:color="auto"/>
              <w:right w:val="single" w:sz="4" w:space="0" w:color="auto"/>
            </w:tcBorders>
          </w:tcPr>
          <w:p w14:paraId="2D472AE0" w14:textId="128564B0" w:rsidR="00D51E78" w:rsidRPr="007F70E0" w:rsidRDefault="00D51E78" w:rsidP="001707DE">
            <w:pPr>
              <w:pStyle w:val="ConsPlusNormal"/>
              <w:ind w:left="57" w:right="57"/>
              <w:jc w:val="center"/>
              <w:rPr>
                <w:rFonts w:ascii="Times New Roman" w:hAnsi="Times New Roman" w:cs="Times New Roman"/>
                <w:sz w:val="28"/>
                <w:szCs w:val="28"/>
              </w:rPr>
            </w:pPr>
            <w:r w:rsidRPr="007F70E0">
              <w:rPr>
                <w:rFonts w:ascii="Times New Roman" w:hAnsi="Times New Roman" w:cs="Times New Roman"/>
                <w:sz w:val="28"/>
                <w:szCs w:val="28"/>
              </w:rPr>
              <w:t>3</w:t>
            </w:r>
          </w:p>
        </w:tc>
        <w:tc>
          <w:tcPr>
            <w:tcW w:w="6661" w:type="dxa"/>
            <w:tcBorders>
              <w:top w:val="single" w:sz="4" w:space="0" w:color="auto"/>
              <w:left w:val="single" w:sz="4" w:space="0" w:color="auto"/>
              <w:bottom w:val="single" w:sz="4" w:space="0" w:color="auto"/>
              <w:right w:val="single" w:sz="4" w:space="0" w:color="auto"/>
            </w:tcBorders>
            <w:vAlign w:val="center"/>
          </w:tcPr>
          <w:p w14:paraId="1E449730" w14:textId="65039133" w:rsidR="00D51E78" w:rsidRPr="007F70E0" w:rsidRDefault="00D51E78" w:rsidP="001707DE">
            <w:pPr>
              <w:pStyle w:val="ConsPlusNormal"/>
              <w:ind w:left="57" w:right="57"/>
              <w:jc w:val="center"/>
              <w:rPr>
                <w:rFonts w:ascii="Times New Roman" w:hAnsi="Times New Roman" w:cs="Times New Roman"/>
                <w:sz w:val="28"/>
                <w:szCs w:val="28"/>
                <w:lang w:val="en-US"/>
              </w:rPr>
            </w:pPr>
            <w:r w:rsidRPr="007F70E0">
              <w:rPr>
                <w:rFonts w:ascii="Times New Roman" w:hAnsi="Times New Roman" w:cs="Times New Roman"/>
                <w:sz w:val="28"/>
                <w:szCs w:val="28"/>
                <w:lang w:val="en-US"/>
              </w:rPr>
              <w:t>4</w:t>
            </w:r>
          </w:p>
        </w:tc>
      </w:tr>
      <w:tr w:rsidR="00D51E78" w:rsidRPr="007F70E0" w14:paraId="387C4293" w14:textId="77777777" w:rsidTr="001707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04F92215" w14:textId="51825805" w:rsidR="00D51E78" w:rsidRPr="007F70E0" w:rsidRDefault="00D51E78" w:rsidP="001707DE">
            <w:pPr>
              <w:pStyle w:val="ConsPlusNormal"/>
              <w:numPr>
                <w:ilvl w:val="0"/>
                <w:numId w:val="65"/>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23887A10" w14:textId="77024EF1" w:rsidR="00D51E78" w:rsidRPr="007F70E0" w:rsidRDefault="00D51E78" w:rsidP="001707D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Запас</w:t>
            </w:r>
            <w:r w:rsidR="00404E12"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404E12" w:rsidRPr="007F70E0">
              <w:rPr>
                <w:rFonts w:ascii="Times New Roman" w:eastAsia="Calibri" w:hAnsi="Times New Roman" w:cs="Times New Roman"/>
                <w:sz w:val="28"/>
                <w:szCs w:val="28"/>
              </w:rPr>
              <w:t>12.3</w:t>
            </w:r>
            <w:r w:rsidR="00404E12" w:rsidRPr="007F70E0">
              <w:rPr>
                <w:rFonts w:ascii="Times New Roman" w:hAnsi="Times New Roman" w:cs="Times New Roman"/>
                <w:sz w:val="28"/>
                <w:szCs w:val="28"/>
              </w:rPr>
              <w:t>)</w:t>
            </w:r>
          </w:p>
        </w:tc>
        <w:tc>
          <w:tcPr>
            <w:tcW w:w="3830" w:type="dxa"/>
            <w:tcBorders>
              <w:top w:val="single" w:sz="4" w:space="0" w:color="auto"/>
              <w:left w:val="single" w:sz="4" w:space="0" w:color="auto"/>
              <w:bottom w:val="single" w:sz="4" w:space="0" w:color="auto"/>
              <w:right w:val="single" w:sz="4" w:space="0" w:color="auto"/>
            </w:tcBorders>
          </w:tcPr>
          <w:p w14:paraId="45BF8344" w14:textId="13F96FDF" w:rsidR="00D51E78" w:rsidRPr="007F70E0" w:rsidRDefault="00404E12" w:rsidP="001707D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Отсутствие хозяйственной деятельности</w:t>
            </w:r>
          </w:p>
        </w:tc>
        <w:tc>
          <w:tcPr>
            <w:tcW w:w="6661" w:type="dxa"/>
            <w:tcBorders>
              <w:top w:val="single" w:sz="4" w:space="0" w:color="auto"/>
              <w:left w:val="single" w:sz="4" w:space="0" w:color="auto"/>
              <w:bottom w:val="single" w:sz="4" w:space="0" w:color="auto"/>
              <w:right w:val="single" w:sz="4" w:space="0" w:color="auto"/>
            </w:tcBorders>
          </w:tcPr>
          <w:p w14:paraId="5F1B9E2B" w14:textId="4BD4DE52" w:rsidR="00D51E78" w:rsidRPr="007F70E0" w:rsidRDefault="00E66136" w:rsidP="001707D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1E78" w:rsidRPr="007F70E0" w14:paraId="7A5E0BD0" w14:textId="77777777" w:rsidTr="001707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23" w:type="dxa"/>
            <w:tcBorders>
              <w:top w:val="single" w:sz="4" w:space="0" w:color="auto"/>
              <w:left w:val="single" w:sz="4" w:space="0" w:color="auto"/>
              <w:bottom w:val="single" w:sz="4" w:space="0" w:color="auto"/>
              <w:right w:val="single" w:sz="4" w:space="0" w:color="auto"/>
            </w:tcBorders>
          </w:tcPr>
          <w:p w14:paraId="74078309" w14:textId="5B0A39B9" w:rsidR="00D51E78" w:rsidRPr="007F70E0" w:rsidRDefault="00D51E78" w:rsidP="001707DE">
            <w:pPr>
              <w:pStyle w:val="ConsPlusNormal"/>
              <w:numPr>
                <w:ilvl w:val="0"/>
                <w:numId w:val="65"/>
              </w:numPr>
              <w:ind w:left="57" w:right="57" w:firstLine="0"/>
              <w:rPr>
                <w:rFonts w:ascii="Times New Roman" w:hAnsi="Times New Roman" w:cs="Times New Roman"/>
                <w:sz w:val="28"/>
                <w:szCs w:val="28"/>
              </w:rPr>
            </w:pPr>
          </w:p>
        </w:tc>
        <w:tc>
          <w:tcPr>
            <w:tcW w:w="3231" w:type="dxa"/>
            <w:tcBorders>
              <w:top w:val="single" w:sz="4" w:space="0" w:color="auto"/>
              <w:left w:val="single" w:sz="4" w:space="0" w:color="auto"/>
              <w:bottom w:val="single" w:sz="4" w:space="0" w:color="auto"/>
              <w:right w:val="single" w:sz="4" w:space="0" w:color="auto"/>
            </w:tcBorders>
          </w:tcPr>
          <w:p w14:paraId="2C2C8BCF" w14:textId="1A6A1F3F" w:rsidR="00D51E78" w:rsidRPr="007F70E0" w:rsidRDefault="00D51E78" w:rsidP="001707DE">
            <w:pPr>
              <w:pStyle w:val="ConsPlusNormal"/>
              <w:ind w:left="57" w:right="57"/>
              <w:rPr>
                <w:rFonts w:ascii="Times New Roman" w:hAnsi="Times New Roman" w:cs="Times New Roman"/>
                <w:sz w:val="28"/>
                <w:szCs w:val="28"/>
              </w:rPr>
            </w:pPr>
            <w:r w:rsidRPr="007F70E0">
              <w:rPr>
                <w:rFonts w:ascii="Times New Roman" w:hAnsi="Times New Roman" w:cs="Times New Roman"/>
                <w:sz w:val="28"/>
                <w:szCs w:val="28"/>
              </w:rPr>
              <w:t>Предоставление коммунальных услуг</w:t>
            </w:r>
            <w:r w:rsidR="00554538" w:rsidRPr="007F70E0">
              <w:rPr>
                <w:rFonts w:ascii="Times New Roman" w:hAnsi="Times New Roman" w:cs="Times New Roman"/>
                <w:sz w:val="28"/>
                <w:szCs w:val="28"/>
              </w:rPr>
              <w:t xml:space="preserve"> </w:t>
            </w:r>
            <w:r w:rsidR="00060442" w:rsidRPr="007F70E0">
              <w:rPr>
                <w:rFonts w:ascii="Times New Roman" w:hAnsi="Times New Roman" w:cs="Times New Roman"/>
                <w:sz w:val="28"/>
                <w:szCs w:val="28"/>
              </w:rPr>
              <w:t>(код </w:t>
            </w:r>
            <w:r w:rsidR="00554538" w:rsidRPr="007F70E0">
              <w:rPr>
                <w:rFonts w:ascii="Times New Roman" w:hAnsi="Times New Roman" w:cs="Times New Roman"/>
                <w:sz w:val="28"/>
                <w:szCs w:val="28"/>
              </w:rPr>
              <w:t>3.1.1)</w:t>
            </w:r>
          </w:p>
        </w:tc>
        <w:tc>
          <w:tcPr>
            <w:tcW w:w="3830" w:type="dxa"/>
            <w:tcBorders>
              <w:top w:val="single" w:sz="4" w:space="0" w:color="auto"/>
              <w:left w:val="single" w:sz="4" w:space="0" w:color="auto"/>
              <w:bottom w:val="single" w:sz="4" w:space="0" w:color="auto"/>
              <w:right w:val="single" w:sz="4" w:space="0" w:color="auto"/>
            </w:tcBorders>
          </w:tcPr>
          <w:p w14:paraId="43FC3C65" w14:textId="74108042" w:rsidR="00D51E78" w:rsidRPr="007F70E0" w:rsidRDefault="00554538" w:rsidP="001707DE">
            <w:pPr>
              <w:pStyle w:val="ConsPlusNormal"/>
              <w:ind w:left="57" w:right="57"/>
              <w:jc w:val="both"/>
              <w:rPr>
                <w:rFonts w:ascii="Times New Roman" w:hAnsi="Times New Roman" w:cs="Times New Roman"/>
                <w:sz w:val="28"/>
                <w:szCs w:val="28"/>
              </w:rPr>
            </w:pPr>
            <w:r w:rsidRPr="007F70E0">
              <w:rPr>
                <w:rFonts w:ascii="Times New Roman"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661" w:type="dxa"/>
            <w:tcBorders>
              <w:top w:val="single" w:sz="4" w:space="0" w:color="auto"/>
              <w:left w:val="single" w:sz="4" w:space="0" w:color="auto"/>
              <w:bottom w:val="single" w:sz="4" w:space="0" w:color="auto"/>
              <w:right w:val="single" w:sz="4" w:space="0" w:color="auto"/>
            </w:tcBorders>
          </w:tcPr>
          <w:p w14:paraId="3EA5D15F" w14:textId="65E3463B" w:rsidR="00D51E78" w:rsidRPr="007F70E0" w:rsidRDefault="00E66136" w:rsidP="001707DE">
            <w:pPr>
              <w:pStyle w:val="ConsPlusNormal"/>
              <w:ind w:left="57" w:right="57"/>
              <w:jc w:val="both"/>
              <w:rPr>
                <w:rFonts w:ascii="Times New Roman" w:hAnsi="Times New Roman" w:cs="Times New Roman"/>
                <w:sz w:val="28"/>
                <w:szCs w:val="28"/>
              </w:rPr>
            </w:pPr>
            <w:r w:rsidRPr="007F70E0">
              <w:rPr>
                <w:rFonts w:ascii="Times New Roman" w:eastAsia="Calibri"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CBA9D91" w14:textId="77777777" w:rsidR="001707DE" w:rsidRPr="001707DE" w:rsidRDefault="001707DE" w:rsidP="001707DE"/>
    <w:p w14:paraId="3FEDDF94" w14:textId="14BA38BB" w:rsidR="004E5CDB" w:rsidRDefault="00D850A7" w:rsidP="00F94B7A">
      <w:pPr>
        <w:pStyle w:val="3"/>
      </w:pPr>
      <w:r>
        <w:t xml:space="preserve">2. Условно разрешенные виды и параметры использования земельных участков </w:t>
      </w:r>
      <w:r w:rsidR="001707DE">
        <w:br/>
      </w:r>
      <w:r>
        <w:t>и объектов капитального строительства</w:t>
      </w:r>
      <w:r w:rsidR="00374B3C" w:rsidRPr="007F70E0">
        <w:t>: н</w:t>
      </w:r>
      <w:r w:rsidR="004E5CDB" w:rsidRPr="007F70E0">
        <w:t>ет.</w:t>
      </w:r>
    </w:p>
    <w:p w14:paraId="7E3BB8C9" w14:textId="77777777" w:rsidR="001707DE" w:rsidRPr="001707DE" w:rsidRDefault="001707DE" w:rsidP="001707DE"/>
    <w:p w14:paraId="41203398" w14:textId="471F118F" w:rsidR="004E5CDB" w:rsidRDefault="00F94B7A" w:rsidP="00F94B7A">
      <w:pPr>
        <w:pStyle w:val="3"/>
      </w:pPr>
      <w:r>
        <w:t xml:space="preserve">3. </w:t>
      </w:r>
      <w:r w:rsidR="00AC1EC4" w:rsidRPr="007F70E0">
        <w:t xml:space="preserve">Вспомогательные виды и параметры разрешенного использования земельных участков </w:t>
      </w:r>
      <w:r w:rsidR="001707DE">
        <w:br/>
      </w:r>
      <w:r w:rsidR="00AC1EC4" w:rsidRPr="007F70E0">
        <w:t xml:space="preserve">и объектов капитального </w:t>
      </w:r>
      <w:r w:rsidR="00C91C59" w:rsidRPr="007F70E0">
        <w:rPr>
          <w:lang w:val="en-US"/>
        </w:rPr>
        <w:t>c</w:t>
      </w:r>
      <w:r w:rsidR="00C91C59" w:rsidRPr="007F70E0">
        <w:t>троительства: н</w:t>
      </w:r>
      <w:r w:rsidR="004E5CDB" w:rsidRPr="007F70E0">
        <w:t>ет.</w:t>
      </w:r>
    </w:p>
    <w:p w14:paraId="542CF38D" w14:textId="77777777" w:rsidR="001707DE" w:rsidRPr="001707DE" w:rsidRDefault="001707DE" w:rsidP="001707DE"/>
    <w:p w14:paraId="39BFC8BF" w14:textId="61A6F124" w:rsidR="004E2FA1" w:rsidRDefault="00182414" w:rsidP="00F94B7A">
      <w:pPr>
        <w:pStyle w:val="3"/>
      </w:pPr>
      <w:r>
        <w:t>4. Ограничения использования земельных участков и объектов капитального строительства</w:t>
      </w:r>
    </w:p>
    <w:p w14:paraId="5B883DDD" w14:textId="77777777" w:rsidR="001707DE" w:rsidRPr="001707DE" w:rsidRDefault="001707DE" w:rsidP="001707DE"/>
    <w:tbl>
      <w:tblPr>
        <w:tblStyle w:val="22"/>
        <w:tblW w:w="14317" w:type="dxa"/>
        <w:tblInd w:w="28" w:type="dxa"/>
        <w:tblLayout w:type="fixed"/>
        <w:tblCellMar>
          <w:left w:w="28" w:type="dxa"/>
          <w:right w:w="28" w:type="dxa"/>
        </w:tblCellMar>
        <w:tblLook w:val="01E0" w:firstRow="1" w:lastRow="1" w:firstColumn="1" w:lastColumn="1" w:noHBand="0" w:noVBand="0"/>
      </w:tblPr>
      <w:tblGrid>
        <w:gridCol w:w="567"/>
        <w:gridCol w:w="4962"/>
        <w:gridCol w:w="8788"/>
      </w:tblGrid>
      <w:tr w:rsidR="001707DE" w:rsidRPr="007F70E0" w14:paraId="617B5BDD" w14:textId="77777777" w:rsidTr="001707DE">
        <w:trPr>
          <w:trHeight w:val="20"/>
          <w:tblHeader/>
        </w:trPr>
        <w:tc>
          <w:tcPr>
            <w:tcW w:w="198" w:type="pct"/>
            <w:vAlign w:val="center"/>
          </w:tcPr>
          <w:p w14:paraId="77947328" w14:textId="7D9F45D5" w:rsidR="001707DE" w:rsidRPr="007F70E0" w:rsidRDefault="001707DE" w:rsidP="001707DE">
            <w:pPr>
              <w:tabs>
                <w:tab w:val="left" w:pos="1549"/>
                <w:tab w:val="center" w:pos="2393"/>
              </w:tabs>
              <w:ind w:left="57" w:right="57"/>
              <w:jc w:val="center"/>
              <w:rPr>
                <w:sz w:val="28"/>
                <w:szCs w:val="28"/>
              </w:rPr>
            </w:pPr>
            <w:r w:rsidRPr="007F70E0">
              <w:rPr>
                <w:sz w:val="28"/>
                <w:szCs w:val="28"/>
              </w:rPr>
              <w:t>№ п/п</w:t>
            </w:r>
          </w:p>
        </w:tc>
        <w:tc>
          <w:tcPr>
            <w:tcW w:w="1733" w:type="pct"/>
            <w:vAlign w:val="center"/>
          </w:tcPr>
          <w:p w14:paraId="1512B507" w14:textId="6246F277" w:rsidR="001707DE" w:rsidRPr="007F70E0" w:rsidRDefault="001707DE" w:rsidP="001707DE">
            <w:pPr>
              <w:tabs>
                <w:tab w:val="left" w:pos="1549"/>
                <w:tab w:val="center" w:pos="2393"/>
              </w:tabs>
              <w:ind w:left="57" w:right="57"/>
              <w:jc w:val="center"/>
              <w:rPr>
                <w:sz w:val="28"/>
                <w:szCs w:val="28"/>
              </w:rPr>
            </w:pPr>
            <w:r w:rsidRPr="007F70E0">
              <w:rPr>
                <w:sz w:val="28"/>
                <w:szCs w:val="28"/>
              </w:rPr>
              <w:t>Наименование зоны с особыми условиями использования территорий</w:t>
            </w:r>
          </w:p>
        </w:tc>
        <w:tc>
          <w:tcPr>
            <w:tcW w:w="3069" w:type="pct"/>
            <w:vAlign w:val="center"/>
          </w:tcPr>
          <w:p w14:paraId="09B78BD0" w14:textId="56D0A342" w:rsidR="001707DE" w:rsidRPr="007F70E0" w:rsidRDefault="001707DE" w:rsidP="001707DE">
            <w:pPr>
              <w:ind w:left="57" w:right="57"/>
              <w:jc w:val="center"/>
              <w:rPr>
                <w:sz w:val="28"/>
                <w:szCs w:val="28"/>
              </w:rPr>
            </w:pPr>
            <w:r w:rsidRPr="007F70E0">
              <w:rPr>
                <w:sz w:val="28"/>
                <w:szCs w:val="28"/>
              </w:rPr>
              <w:t xml:space="preserve">Ограничения использования земельных участков </w:t>
            </w:r>
            <w:r w:rsidRPr="007F70E0">
              <w:rPr>
                <w:sz w:val="28"/>
                <w:szCs w:val="28"/>
              </w:rPr>
              <w:br/>
              <w:t>и объектов капитального строительства</w:t>
            </w:r>
          </w:p>
        </w:tc>
      </w:tr>
      <w:tr w:rsidR="00C82689" w:rsidRPr="007F70E0" w14:paraId="2AFBA73E" w14:textId="77777777" w:rsidTr="001707DE">
        <w:trPr>
          <w:trHeight w:val="20"/>
          <w:tblHeader/>
        </w:trPr>
        <w:tc>
          <w:tcPr>
            <w:tcW w:w="198" w:type="pct"/>
          </w:tcPr>
          <w:p w14:paraId="15C6A87D" w14:textId="5A49C436" w:rsidR="00C82689" w:rsidRPr="007F70E0" w:rsidRDefault="00C82689" w:rsidP="001707DE">
            <w:pPr>
              <w:tabs>
                <w:tab w:val="left" w:pos="1549"/>
                <w:tab w:val="center" w:pos="2393"/>
              </w:tabs>
              <w:ind w:left="57" w:right="57"/>
              <w:jc w:val="center"/>
              <w:rPr>
                <w:sz w:val="28"/>
                <w:szCs w:val="28"/>
              </w:rPr>
            </w:pPr>
            <w:r w:rsidRPr="007F70E0">
              <w:rPr>
                <w:sz w:val="28"/>
                <w:szCs w:val="28"/>
              </w:rPr>
              <w:t>1</w:t>
            </w:r>
          </w:p>
        </w:tc>
        <w:tc>
          <w:tcPr>
            <w:tcW w:w="1733" w:type="pct"/>
          </w:tcPr>
          <w:p w14:paraId="2B1CBE2D" w14:textId="1988761C" w:rsidR="00C82689" w:rsidRPr="007F70E0" w:rsidRDefault="00C82689" w:rsidP="001707DE">
            <w:pPr>
              <w:tabs>
                <w:tab w:val="left" w:pos="1549"/>
                <w:tab w:val="center" w:pos="2393"/>
              </w:tabs>
              <w:ind w:left="57" w:right="57"/>
              <w:jc w:val="center"/>
              <w:rPr>
                <w:sz w:val="28"/>
                <w:szCs w:val="28"/>
              </w:rPr>
            </w:pPr>
            <w:r w:rsidRPr="007F70E0">
              <w:rPr>
                <w:sz w:val="28"/>
                <w:szCs w:val="28"/>
              </w:rPr>
              <w:t>2</w:t>
            </w:r>
          </w:p>
        </w:tc>
        <w:tc>
          <w:tcPr>
            <w:tcW w:w="3069" w:type="pct"/>
          </w:tcPr>
          <w:p w14:paraId="08B88CBB" w14:textId="0D5C31E5" w:rsidR="00C82689" w:rsidRPr="007F70E0" w:rsidRDefault="00C82689" w:rsidP="001707DE">
            <w:pPr>
              <w:ind w:left="57" w:right="57"/>
              <w:jc w:val="center"/>
              <w:rPr>
                <w:sz w:val="28"/>
                <w:szCs w:val="28"/>
              </w:rPr>
            </w:pPr>
            <w:r w:rsidRPr="007F70E0">
              <w:rPr>
                <w:sz w:val="28"/>
                <w:szCs w:val="28"/>
              </w:rPr>
              <w:t>3</w:t>
            </w:r>
          </w:p>
        </w:tc>
      </w:tr>
      <w:tr w:rsidR="00C82689" w:rsidRPr="007F70E0" w14:paraId="75D406D1" w14:textId="77777777" w:rsidTr="001707DE">
        <w:trPr>
          <w:trHeight w:val="285"/>
        </w:trPr>
        <w:tc>
          <w:tcPr>
            <w:tcW w:w="198" w:type="pct"/>
          </w:tcPr>
          <w:p w14:paraId="7807CDE2" w14:textId="28FBADA4" w:rsidR="00C82689" w:rsidRPr="007F70E0" w:rsidRDefault="00C82689"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5C14E318" w14:textId="38FB93E1" w:rsidR="00C82689" w:rsidRPr="007F70E0" w:rsidRDefault="00140FA5" w:rsidP="001707DE">
            <w:pPr>
              <w:ind w:left="57" w:right="57"/>
              <w:jc w:val="both"/>
              <w:rPr>
                <w:sz w:val="28"/>
                <w:szCs w:val="28"/>
              </w:rPr>
            </w:pPr>
            <w:r w:rsidRPr="007F70E0">
              <w:rPr>
                <w:sz w:val="28"/>
                <w:szCs w:val="28"/>
              </w:rPr>
              <w:t xml:space="preserve">Санитарно-защитная зона предприятий, сооружений и иных объектов </w:t>
            </w:r>
            <w:r w:rsidR="00FE64EC" w:rsidRPr="007F70E0">
              <w:rPr>
                <w:sz w:val="28"/>
                <w:szCs w:val="28"/>
              </w:rPr>
              <w:br/>
            </w:r>
            <w:r w:rsidRPr="007F70E0">
              <w:rPr>
                <w:sz w:val="28"/>
                <w:szCs w:val="28"/>
              </w:rPr>
              <w:t>(25:18-6.195, 25:34-6.291, 25:18-6.204)</w:t>
            </w:r>
          </w:p>
        </w:tc>
        <w:tc>
          <w:tcPr>
            <w:tcW w:w="3069" w:type="pct"/>
          </w:tcPr>
          <w:p w14:paraId="2858E849" w14:textId="2E194215" w:rsidR="00C82689" w:rsidRPr="007F70E0" w:rsidRDefault="00C54D1E" w:rsidP="001707DE">
            <w:pPr>
              <w:ind w:left="57" w:right="57"/>
              <w:jc w:val="both"/>
              <w:rPr>
                <w:sz w:val="28"/>
                <w:szCs w:val="28"/>
              </w:rPr>
            </w:pPr>
            <w:r w:rsidRPr="007F70E0">
              <w:rPr>
                <w:sz w:val="28"/>
                <w:szCs w:val="28"/>
              </w:rPr>
              <w:t xml:space="preserve">СанПиН 2.2.1/2.1.1.1200-03 </w:t>
            </w:r>
            <w:r w:rsidR="0043317F" w:rsidRPr="007F70E0">
              <w:rPr>
                <w:sz w:val="28"/>
                <w:szCs w:val="28"/>
              </w:rPr>
              <w:t>«</w:t>
            </w:r>
            <w:r w:rsidRPr="007F70E0">
              <w:rPr>
                <w:sz w:val="28"/>
                <w:szCs w:val="28"/>
              </w:rPr>
              <w:t>Санитарно-защитные зоны и санитарная классификация предприятий, сооружений и иных объектов</w:t>
            </w:r>
            <w:r w:rsidR="0043317F" w:rsidRPr="007F70E0">
              <w:rPr>
                <w:sz w:val="28"/>
                <w:szCs w:val="28"/>
              </w:rPr>
              <w:t>»</w:t>
            </w:r>
          </w:p>
        </w:tc>
      </w:tr>
      <w:tr w:rsidR="00C82689" w:rsidRPr="007F70E0" w14:paraId="4795382C" w14:textId="77777777" w:rsidTr="001707DE">
        <w:trPr>
          <w:trHeight w:val="275"/>
        </w:trPr>
        <w:tc>
          <w:tcPr>
            <w:tcW w:w="198" w:type="pct"/>
          </w:tcPr>
          <w:p w14:paraId="4D9F43B8" w14:textId="32F0F897" w:rsidR="00C82689" w:rsidRPr="007F70E0" w:rsidRDefault="00C82689"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74463378" w14:textId="77777777" w:rsidR="00C82689" w:rsidRDefault="007B0F20" w:rsidP="001707DE">
            <w:pPr>
              <w:ind w:left="57" w:right="57"/>
              <w:jc w:val="both"/>
              <w:rPr>
                <w:sz w:val="28"/>
                <w:szCs w:val="28"/>
              </w:rPr>
            </w:pPr>
            <w:r w:rsidRPr="007F70E0">
              <w:rPr>
                <w:sz w:val="28"/>
                <w:szCs w:val="28"/>
              </w:rPr>
              <w:t xml:space="preserve">Зона с особыми условиями использования территории (охранная зона) магистрального газопровода </w:t>
            </w:r>
            <w:r w:rsidR="0043317F" w:rsidRPr="007F70E0">
              <w:rPr>
                <w:sz w:val="28"/>
                <w:szCs w:val="28"/>
              </w:rPr>
              <w:t>«</w:t>
            </w:r>
            <w:r w:rsidRPr="007F70E0">
              <w:rPr>
                <w:sz w:val="28"/>
                <w:szCs w:val="28"/>
              </w:rPr>
              <w:t>Газоснабжение Уссурийского городского округа.1 этап. 1 очередь строительства. 2 пусковой комплекс. Корректировка (25:34-6.275)</w:t>
            </w:r>
          </w:p>
          <w:p w14:paraId="62167902" w14:textId="60C27707" w:rsidR="001707DE" w:rsidRPr="007F70E0" w:rsidRDefault="001707DE" w:rsidP="001707DE">
            <w:pPr>
              <w:ind w:left="57" w:right="57"/>
              <w:jc w:val="both"/>
              <w:rPr>
                <w:sz w:val="28"/>
                <w:szCs w:val="28"/>
              </w:rPr>
            </w:pPr>
          </w:p>
        </w:tc>
        <w:tc>
          <w:tcPr>
            <w:tcW w:w="3069" w:type="pct"/>
          </w:tcPr>
          <w:p w14:paraId="3D8D4288" w14:textId="77777777" w:rsidR="007A6C01" w:rsidRPr="007F70E0" w:rsidRDefault="007A6C01" w:rsidP="001707DE">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132D2FF3" w14:textId="10AF03A2" w:rsidR="00C82689" w:rsidRPr="007F70E0" w:rsidRDefault="00C82689" w:rsidP="001707DE">
            <w:pPr>
              <w:ind w:left="57" w:right="57"/>
              <w:jc w:val="both"/>
              <w:rPr>
                <w:sz w:val="28"/>
                <w:szCs w:val="28"/>
              </w:rPr>
            </w:pPr>
          </w:p>
        </w:tc>
      </w:tr>
      <w:tr w:rsidR="005421F2" w:rsidRPr="007F70E0" w14:paraId="29BF79AF" w14:textId="77777777" w:rsidTr="001707DE">
        <w:trPr>
          <w:trHeight w:val="275"/>
        </w:trPr>
        <w:tc>
          <w:tcPr>
            <w:tcW w:w="198" w:type="pct"/>
          </w:tcPr>
          <w:p w14:paraId="299B8ABF" w14:textId="0CE7AB32" w:rsidR="005421F2" w:rsidRPr="007F70E0" w:rsidRDefault="005421F2"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F268100" w14:textId="454000CC" w:rsidR="005421F2" w:rsidRPr="007F70E0" w:rsidRDefault="00177A7E" w:rsidP="001707DE">
            <w:pPr>
              <w:ind w:left="57" w:right="57"/>
              <w:jc w:val="both"/>
              <w:rPr>
                <w:sz w:val="28"/>
                <w:szCs w:val="28"/>
              </w:rPr>
            </w:pPr>
            <w:r w:rsidRPr="007F70E0">
              <w:rPr>
                <w:sz w:val="28"/>
                <w:szCs w:val="28"/>
              </w:rPr>
              <w:t xml:space="preserve">Охранная зона газопровода </w:t>
            </w:r>
            <w:r w:rsidR="0043317F" w:rsidRPr="007F70E0">
              <w:rPr>
                <w:sz w:val="28"/>
                <w:szCs w:val="28"/>
              </w:rPr>
              <w:t>«</w:t>
            </w:r>
            <w:r w:rsidRPr="007F70E0">
              <w:rPr>
                <w:sz w:val="28"/>
                <w:szCs w:val="28"/>
              </w:rPr>
              <w:t>Газоснабжение Уссурийского городского округа. 1 этап. 2 очередь стр</w:t>
            </w:r>
            <w:r w:rsidR="00FE64EC" w:rsidRPr="007F70E0">
              <w:rPr>
                <w:sz w:val="28"/>
                <w:szCs w:val="28"/>
              </w:rPr>
              <w:t xml:space="preserve">оительства. 7 пусковой комплекс </w:t>
            </w:r>
            <w:r w:rsidRPr="007F70E0">
              <w:rPr>
                <w:sz w:val="28"/>
                <w:szCs w:val="28"/>
              </w:rPr>
              <w:t>(25:34-6.276)</w:t>
            </w:r>
          </w:p>
        </w:tc>
        <w:tc>
          <w:tcPr>
            <w:tcW w:w="3069" w:type="pct"/>
          </w:tcPr>
          <w:p w14:paraId="02B1CFEE" w14:textId="77777777" w:rsidR="007A6C01" w:rsidRPr="007F70E0" w:rsidRDefault="007A6C01" w:rsidP="001707DE">
            <w:pPr>
              <w:ind w:left="57" w:right="57"/>
              <w:jc w:val="both"/>
              <w:rPr>
                <w:sz w:val="28"/>
                <w:szCs w:val="28"/>
              </w:rPr>
            </w:pPr>
            <w:r w:rsidRPr="007F70E0">
              <w:rPr>
                <w:sz w:val="28"/>
                <w:szCs w:val="28"/>
              </w:rPr>
              <w:t>Правила охраны газораспределительных сетей, утвержденные Постановлением Правительства Российской Федерации от 20.11.2000 № 878</w:t>
            </w:r>
          </w:p>
          <w:p w14:paraId="132FBF02" w14:textId="1EF3E011" w:rsidR="005421F2" w:rsidRPr="007F70E0" w:rsidRDefault="005421F2" w:rsidP="001707DE">
            <w:pPr>
              <w:ind w:left="57" w:right="57"/>
              <w:jc w:val="both"/>
              <w:rPr>
                <w:sz w:val="28"/>
                <w:szCs w:val="28"/>
              </w:rPr>
            </w:pPr>
          </w:p>
        </w:tc>
      </w:tr>
      <w:tr w:rsidR="005421F2" w:rsidRPr="007F70E0" w14:paraId="774843B0" w14:textId="77777777" w:rsidTr="001707DE">
        <w:trPr>
          <w:trHeight w:val="275"/>
        </w:trPr>
        <w:tc>
          <w:tcPr>
            <w:tcW w:w="198" w:type="pct"/>
          </w:tcPr>
          <w:p w14:paraId="767326A8" w14:textId="3FA7AF10" w:rsidR="005421F2" w:rsidRPr="007F70E0" w:rsidRDefault="005421F2"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3A9F019A" w14:textId="44316619" w:rsidR="005421F2" w:rsidRPr="007F70E0" w:rsidRDefault="00177A7E" w:rsidP="001707DE">
            <w:pPr>
              <w:ind w:left="57" w:right="57"/>
              <w:jc w:val="both"/>
              <w:rPr>
                <w:sz w:val="28"/>
                <w:szCs w:val="28"/>
              </w:rPr>
            </w:pPr>
            <w:r w:rsidRPr="007F70E0">
              <w:rPr>
                <w:sz w:val="28"/>
                <w:szCs w:val="28"/>
              </w:rPr>
              <w:t>Запретная зона военного объекта - Уссурийское лесничество Министерства обороны Российской Федерации (25:00-6.200)</w:t>
            </w:r>
          </w:p>
        </w:tc>
        <w:tc>
          <w:tcPr>
            <w:tcW w:w="3069" w:type="pct"/>
          </w:tcPr>
          <w:p w14:paraId="010D537B" w14:textId="14AD13A0" w:rsidR="005421F2" w:rsidRPr="007F70E0" w:rsidRDefault="007A6C01" w:rsidP="001707DE">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43317F"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43317F" w:rsidRPr="007F70E0">
              <w:rPr>
                <w:sz w:val="28"/>
                <w:szCs w:val="28"/>
              </w:rPr>
              <w:t>»</w:t>
            </w:r>
          </w:p>
        </w:tc>
      </w:tr>
      <w:tr w:rsidR="001A3EF4" w:rsidRPr="007F70E0" w14:paraId="0A2C3B4A" w14:textId="77777777" w:rsidTr="001707DE">
        <w:trPr>
          <w:trHeight w:val="275"/>
        </w:trPr>
        <w:tc>
          <w:tcPr>
            <w:tcW w:w="198" w:type="pct"/>
          </w:tcPr>
          <w:p w14:paraId="2A59A503" w14:textId="7CBE1714"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C1C1CA9" w14:textId="7650C06F" w:rsidR="001A3EF4" w:rsidRPr="007F70E0" w:rsidRDefault="001A3EF4" w:rsidP="001707DE">
            <w:pPr>
              <w:ind w:left="57" w:right="57"/>
              <w:jc w:val="both"/>
              <w:rPr>
                <w:sz w:val="28"/>
                <w:szCs w:val="28"/>
              </w:rPr>
            </w:pPr>
            <w:r w:rsidRPr="007F70E0">
              <w:rPr>
                <w:sz w:val="28"/>
                <w:szCs w:val="28"/>
              </w:rPr>
              <w:t>Зона затопления территории с.Воздвиженка Уссурийского городского округа Приморского края от р.Репьевка при максимальных уровнях воды 1% обеспеченности</w:t>
            </w:r>
            <w:r w:rsidR="00FE64EC" w:rsidRPr="007F70E0">
              <w:rPr>
                <w:sz w:val="28"/>
                <w:szCs w:val="28"/>
              </w:rPr>
              <w:t xml:space="preserve"> </w:t>
            </w:r>
            <w:r w:rsidRPr="007F70E0">
              <w:rPr>
                <w:sz w:val="28"/>
                <w:szCs w:val="28"/>
              </w:rPr>
              <w:t>(25:18-6.416)</w:t>
            </w:r>
          </w:p>
        </w:tc>
        <w:tc>
          <w:tcPr>
            <w:tcW w:w="3069" w:type="pct"/>
          </w:tcPr>
          <w:p w14:paraId="6D845E8D" w14:textId="1D80917F"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1E23DD34" w14:textId="77777777" w:rsidTr="001707DE">
        <w:trPr>
          <w:trHeight w:val="275"/>
        </w:trPr>
        <w:tc>
          <w:tcPr>
            <w:tcW w:w="198" w:type="pct"/>
          </w:tcPr>
          <w:p w14:paraId="0D31F3F3" w14:textId="2965F8C1"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50687815" w14:textId="60AF6369" w:rsidR="001A3EF4" w:rsidRPr="007F70E0" w:rsidRDefault="001A3EF4" w:rsidP="001707DE">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0,3 - 0,7 до 1,2 - 2 м от поверхности (территории умеренного подтопления) (25:18-6.417)</w:t>
            </w:r>
          </w:p>
        </w:tc>
        <w:tc>
          <w:tcPr>
            <w:tcW w:w="3069" w:type="pct"/>
          </w:tcPr>
          <w:p w14:paraId="52D3B06B" w14:textId="685A830F"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71056F2" w14:textId="77777777" w:rsidTr="001707DE">
        <w:trPr>
          <w:trHeight w:val="275"/>
        </w:trPr>
        <w:tc>
          <w:tcPr>
            <w:tcW w:w="198" w:type="pct"/>
          </w:tcPr>
          <w:p w14:paraId="60E9CFAF" w14:textId="03ECC6E9"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04D14478" w14:textId="4B8DC4FA" w:rsidR="001A3EF4" w:rsidRPr="007F70E0" w:rsidRDefault="001A3EF4" w:rsidP="001707DE">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от 2 до 3 м (территории слабого подтопления) (25:18-6.418)</w:t>
            </w:r>
          </w:p>
        </w:tc>
        <w:tc>
          <w:tcPr>
            <w:tcW w:w="3069" w:type="pct"/>
          </w:tcPr>
          <w:p w14:paraId="6B3C658A" w14:textId="7362D30D"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3DBBD4C9" w14:textId="77777777" w:rsidTr="001707DE">
        <w:trPr>
          <w:trHeight w:val="275"/>
        </w:trPr>
        <w:tc>
          <w:tcPr>
            <w:tcW w:w="198" w:type="pct"/>
          </w:tcPr>
          <w:p w14:paraId="18E4467A" w14:textId="36899696"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08707184" w14:textId="531F086E" w:rsidR="001A3EF4" w:rsidRPr="007F70E0" w:rsidRDefault="001A3EF4" w:rsidP="001707DE">
            <w:pPr>
              <w:ind w:left="57" w:right="57"/>
              <w:jc w:val="both"/>
              <w:rPr>
                <w:sz w:val="28"/>
                <w:szCs w:val="28"/>
              </w:rPr>
            </w:pPr>
            <w:r w:rsidRPr="007F70E0">
              <w:rPr>
                <w:sz w:val="28"/>
                <w:szCs w:val="28"/>
              </w:rPr>
              <w:t>Зона подтопления территории с.Воздвиженка Уссурийского городского округа Приморского края от р.Репьевка при глубине залегания грунтовых вод менее 0,3 м (территории сильного подтопления) (25:18-6.419)</w:t>
            </w:r>
          </w:p>
        </w:tc>
        <w:tc>
          <w:tcPr>
            <w:tcW w:w="3069" w:type="pct"/>
          </w:tcPr>
          <w:p w14:paraId="5CBF9B76" w14:textId="2983DDB2"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268FEF4" w14:textId="77777777" w:rsidTr="001707DE">
        <w:trPr>
          <w:trHeight w:val="275"/>
        </w:trPr>
        <w:tc>
          <w:tcPr>
            <w:tcW w:w="198" w:type="pct"/>
          </w:tcPr>
          <w:p w14:paraId="622A4D1B"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0BDCEB2A" w14:textId="484C2BED" w:rsidR="001A3EF4" w:rsidRPr="007F70E0" w:rsidRDefault="001A3EF4" w:rsidP="001707DE">
            <w:pPr>
              <w:ind w:left="57" w:right="57"/>
              <w:jc w:val="both"/>
              <w:rPr>
                <w:sz w:val="28"/>
                <w:szCs w:val="28"/>
              </w:rPr>
            </w:pPr>
            <w:r w:rsidRPr="007F70E0">
              <w:rPr>
                <w:sz w:val="28"/>
                <w:szCs w:val="28"/>
              </w:rPr>
              <w:t xml:space="preserve">Зона подтопления территории </w:t>
            </w:r>
            <w:r w:rsidR="001707DE">
              <w:rPr>
                <w:sz w:val="28"/>
                <w:szCs w:val="28"/>
              </w:rPr>
              <w:br/>
              <w:t>с. </w:t>
            </w:r>
            <w:r w:rsidRPr="007F70E0">
              <w:rPr>
                <w:sz w:val="28"/>
                <w:szCs w:val="28"/>
              </w:rPr>
              <w:t>ДЭУ-196 Уссурийского городского округа Приморского края от р.Раздольная при глубине залегания грунтовых вод от 2 до 3 м (территории слабого подтопления) (25:18-6.423)</w:t>
            </w:r>
          </w:p>
        </w:tc>
        <w:tc>
          <w:tcPr>
            <w:tcW w:w="3069" w:type="pct"/>
          </w:tcPr>
          <w:p w14:paraId="35366261" w14:textId="42DCC6D5"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B85788D" w14:textId="77777777" w:rsidTr="001707DE">
        <w:trPr>
          <w:trHeight w:val="275"/>
        </w:trPr>
        <w:tc>
          <w:tcPr>
            <w:tcW w:w="198" w:type="pct"/>
          </w:tcPr>
          <w:p w14:paraId="110996B5"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37E75CD9" w14:textId="3CE9C2B3" w:rsidR="001A3EF4" w:rsidRPr="007F70E0" w:rsidRDefault="001A3EF4" w:rsidP="001707DE">
            <w:pPr>
              <w:ind w:left="57" w:right="57"/>
              <w:jc w:val="both"/>
              <w:rPr>
                <w:sz w:val="28"/>
                <w:szCs w:val="28"/>
              </w:rPr>
            </w:pPr>
            <w:r w:rsidRPr="007F70E0">
              <w:rPr>
                <w:sz w:val="28"/>
                <w:szCs w:val="28"/>
              </w:rPr>
              <w:t xml:space="preserve">Зона подтопления территории </w:t>
            </w:r>
            <w:r w:rsidR="001707DE">
              <w:rPr>
                <w:sz w:val="28"/>
                <w:szCs w:val="28"/>
              </w:rPr>
              <w:t>с. </w:t>
            </w:r>
            <w:r w:rsidRPr="007F70E0">
              <w:rPr>
                <w:sz w:val="28"/>
                <w:szCs w:val="28"/>
              </w:rPr>
              <w:t>Борисовка Уссурийского городского округа Приморского края от р.Раздольная при глубине залегания грунтовых вод от 2 до 3 м (территории слабого подтопления) (25:18-6.424)</w:t>
            </w:r>
          </w:p>
        </w:tc>
        <w:tc>
          <w:tcPr>
            <w:tcW w:w="3069" w:type="pct"/>
          </w:tcPr>
          <w:p w14:paraId="41E1B910" w14:textId="2AC4A07D"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23437B3A" w14:textId="77777777" w:rsidTr="001707DE">
        <w:trPr>
          <w:trHeight w:val="275"/>
        </w:trPr>
        <w:tc>
          <w:tcPr>
            <w:tcW w:w="198" w:type="pct"/>
          </w:tcPr>
          <w:p w14:paraId="1A6E759E"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1AA2F150" w14:textId="7EE92697" w:rsidR="001A3EF4" w:rsidRPr="007F70E0" w:rsidRDefault="001A3EF4" w:rsidP="001707DE">
            <w:pPr>
              <w:ind w:left="57" w:right="57"/>
              <w:jc w:val="both"/>
              <w:rPr>
                <w:sz w:val="28"/>
                <w:szCs w:val="28"/>
              </w:rPr>
            </w:pPr>
            <w:r w:rsidRPr="007F70E0">
              <w:rPr>
                <w:sz w:val="28"/>
                <w:szCs w:val="28"/>
              </w:rPr>
              <w:t xml:space="preserve">Зона затопления территории </w:t>
            </w:r>
            <w:r w:rsidR="001707DE">
              <w:rPr>
                <w:sz w:val="28"/>
                <w:szCs w:val="28"/>
              </w:rPr>
              <w:t>с. </w:t>
            </w:r>
            <w:r w:rsidRPr="007F70E0">
              <w:rPr>
                <w:sz w:val="28"/>
                <w:szCs w:val="28"/>
              </w:rPr>
              <w:t>Борисовка Уссурийского городского округа Приморского края от р.Раздольная при максимальных уровнях воды 1% обеспеченности (25:18-6.425)</w:t>
            </w:r>
          </w:p>
        </w:tc>
        <w:tc>
          <w:tcPr>
            <w:tcW w:w="3069" w:type="pct"/>
          </w:tcPr>
          <w:p w14:paraId="78104567" w14:textId="544D9D59"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78A44495" w14:textId="77777777" w:rsidTr="001707DE">
        <w:trPr>
          <w:trHeight w:val="275"/>
        </w:trPr>
        <w:tc>
          <w:tcPr>
            <w:tcW w:w="198" w:type="pct"/>
          </w:tcPr>
          <w:p w14:paraId="215C16EF"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64E88D16" w14:textId="5DE44826" w:rsidR="001A3EF4" w:rsidRPr="007F70E0" w:rsidRDefault="001A3EF4" w:rsidP="001707DE">
            <w:pPr>
              <w:ind w:left="57" w:right="57"/>
              <w:jc w:val="both"/>
              <w:rPr>
                <w:sz w:val="28"/>
                <w:szCs w:val="28"/>
              </w:rPr>
            </w:pPr>
            <w:r w:rsidRPr="007F70E0">
              <w:rPr>
                <w:sz w:val="28"/>
                <w:szCs w:val="28"/>
              </w:rPr>
              <w:t xml:space="preserve">Зона подтопления территории </w:t>
            </w:r>
            <w:r w:rsidR="001707DE">
              <w:rPr>
                <w:sz w:val="28"/>
                <w:szCs w:val="28"/>
              </w:rPr>
              <w:t>с. </w:t>
            </w:r>
            <w:r w:rsidRPr="007F70E0">
              <w:rPr>
                <w:sz w:val="28"/>
                <w:szCs w:val="28"/>
              </w:rPr>
              <w:t>Борисовка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(25:18-6.426)</w:t>
            </w:r>
          </w:p>
        </w:tc>
        <w:tc>
          <w:tcPr>
            <w:tcW w:w="3069" w:type="pct"/>
          </w:tcPr>
          <w:p w14:paraId="48798305" w14:textId="409A332D"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3A136828" w14:textId="77777777" w:rsidTr="001707DE">
        <w:trPr>
          <w:trHeight w:val="275"/>
        </w:trPr>
        <w:tc>
          <w:tcPr>
            <w:tcW w:w="198" w:type="pct"/>
          </w:tcPr>
          <w:p w14:paraId="50E80C4D"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712CCFB2" w14:textId="2B19706B" w:rsidR="001A3EF4" w:rsidRPr="007F70E0" w:rsidRDefault="001A3EF4" w:rsidP="001707DE">
            <w:pPr>
              <w:ind w:left="57" w:right="57"/>
              <w:jc w:val="both"/>
              <w:rPr>
                <w:sz w:val="28"/>
                <w:szCs w:val="28"/>
              </w:rPr>
            </w:pPr>
            <w:r w:rsidRPr="007F70E0">
              <w:rPr>
                <w:sz w:val="28"/>
                <w:szCs w:val="28"/>
              </w:rPr>
              <w:t xml:space="preserve">Зона подтопления территории </w:t>
            </w:r>
            <w:r w:rsidR="001707DE">
              <w:rPr>
                <w:sz w:val="28"/>
                <w:szCs w:val="28"/>
              </w:rPr>
              <w:t>с. </w:t>
            </w:r>
            <w:r w:rsidRPr="007F70E0">
              <w:rPr>
                <w:sz w:val="28"/>
                <w:szCs w:val="28"/>
              </w:rPr>
              <w:t>Борисовка Уссурийского городского округа Приморского края от р.Раздольная при глубине залегания грунтовых вод менее 0,3 м (территории сильного подтопления) (25:18-6.427)</w:t>
            </w:r>
          </w:p>
        </w:tc>
        <w:tc>
          <w:tcPr>
            <w:tcW w:w="3069" w:type="pct"/>
          </w:tcPr>
          <w:p w14:paraId="5F28C4D1" w14:textId="76AA2900"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768B930A" w14:textId="77777777" w:rsidTr="001707DE">
        <w:trPr>
          <w:trHeight w:val="275"/>
        </w:trPr>
        <w:tc>
          <w:tcPr>
            <w:tcW w:w="198" w:type="pct"/>
          </w:tcPr>
          <w:p w14:paraId="158FA565"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2C8C585" w14:textId="1668BF84" w:rsidR="001A3EF4" w:rsidRPr="007F70E0" w:rsidRDefault="001A3EF4" w:rsidP="001707DE">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2 до 3 м (территории слабого подтопления) (25:18-6.428)</w:t>
            </w:r>
          </w:p>
        </w:tc>
        <w:tc>
          <w:tcPr>
            <w:tcW w:w="3069" w:type="pct"/>
          </w:tcPr>
          <w:p w14:paraId="2B4E5124" w14:textId="78F3D52A"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595CBBD4" w14:textId="77777777" w:rsidTr="001707DE">
        <w:trPr>
          <w:trHeight w:val="275"/>
        </w:trPr>
        <w:tc>
          <w:tcPr>
            <w:tcW w:w="198" w:type="pct"/>
          </w:tcPr>
          <w:p w14:paraId="6394D2FA"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5F6EB3D5" w14:textId="09FA7292" w:rsidR="00FE64EC" w:rsidRPr="007F70E0" w:rsidRDefault="001A3EF4" w:rsidP="001707DE">
            <w:pPr>
              <w:ind w:left="57" w:right="57"/>
              <w:jc w:val="both"/>
              <w:rPr>
                <w:sz w:val="28"/>
                <w:szCs w:val="28"/>
              </w:rPr>
            </w:pPr>
            <w:r w:rsidRPr="007F70E0">
              <w:rPr>
                <w:sz w:val="28"/>
                <w:szCs w:val="28"/>
              </w:rPr>
              <w:t>Зона затопления территории с.Тимирязевский Уссурийского городского округа Приморского края от р.Раковка при максимальных уровнях воды 1% обеспеченности (25:18-6.430)</w:t>
            </w:r>
          </w:p>
        </w:tc>
        <w:tc>
          <w:tcPr>
            <w:tcW w:w="3069" w:type="pct"/>
          </w:tcPr>
          <w:p w14:paraId="34F5EB9D" w14:textId="3D45A950"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6C52A6A5" w14:textId="77777777" w:rsidTr="001707DE">
        <w:trPr>
          <w:trHeight w:val="275"/>
        </w:trPr>
        <w:tc>
          <w:tcPr>
            <w:tcW w:w="198" w:type="pct"/>
          </w:tcPr>
          <w:p w14:paraId="559E8D08"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3E953DA7" w14:textId="4424AE55" w:rsidR="001A3EF4" w:rsidRPr="007F70E0" w:rsidRDefault="001A3EF4" w:rsidP="001707DE">
            <w:pPr>
              <w:ind w:left="57" w:right="57"/>
              <w:jc w:val="both"/>
              <w:rPr>
                <w:sz w:val="28"/>
                <w:szCs w:val="28"/>
              </w:rPr>
            </w:pPr>
            <w:r w:rsidRPr="007F70E0">
              <w:rPr>
                <w:sz w:val="28"/>
                <w:szCs w:val="28"/>
              </w:rPr>
              <w:t>Зона подтопления территории с.Тимирязевский Уссурийского городского округа Приморского края от р.Раковка при глубине залегания грунтовых вод от 0,3 - 0,7 до 1,2 - 2 м от поверхности (территории умеренного подтопления) (25:18-6.431)</w:t>
            </w:r>
          </w:p>
        </w:tc>
        <w:tc>
          <w:tcPr>
            <w:tcW w:w="3069" w:type="pct"/>
          </w:tcPr>
          <w:p w14:paraId="7E6B1006" w14:textId="347D420C"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61EB150" w14:textId="77777777" w:rsidTr="001707DE">
        <w:trPr>
          <w:trHeight w:val="275"/>
        </w:trPr>
        <w:tc>
          <w:tcPr>
            <w:tcW w:w="198" w:type="pct"/>
          </w:tcPr>
          <w:p w14:paraId="39CFFA82"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7ACA1CB9" w14:textId="2AEDD448" w:rsidR="001A3EF4" w:rsidRPr="007F70E0" w:rsidRDefault="001A3EF4" w:rsidP="001707DE">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(25:18-6.432)</w:t>
            </w:r>
          </w:p>
        </w:tc>
        <w:tc>
          <w:tcPr>
            <w:tcW w:w="3069" w:type="pct"/>
          </w:tcPr>
          <w:p w14:paraId="36BCDAB2" w14:textId="445B93FC"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67F41397" w14:textId="77777777" w:rsidTr="001707DE">
        <w:trPr>
          <w:trHeight w:val="275"/>
        </w:trPr>
        <w:tc>
          <w:tcPr>
            <w:tcW w:w="198" w:type="pct"/>
          </w:tcPr>
          <w:p w14:paraId="62850AF3"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2501F1A8" w14:textId="036EADDB" w:rsidR="001A3EF4" w:rsidRPr="007F70E0" w:rsidRDefault="001A3EF4" w:rsidP="001707DE">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(25:18-6.433)</w:t>
            </w:r>
          </w:p>
        </w:tc>
        <w:tc>
          <w:tcPr>
            <w:tcW w:w="3069" w:type="pct"/>
          </w:tcPr>
          <w:p w14:paraId="56A08AA7" w14:textId="08490B48"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540C78F6" w14:textId="77777777" w:rsidTr="001707DE">
        <w:trPr>
          <w:trHeight w:val="275"/>
        </w:trPr>
        <w:tc>
          <w:tcPr>
            <w:tcW w:w="198" w:type="pct"/>
          </w:tcPr>
          <w:p w14:paraId="19A0696A"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39F8CE04" w14:textId="33988DAD" w:rsidR="001A3EF4" w:rsidRPr="007F70E0" w:rsidRDefault="001A3EF4" w:rsidP="001707DE">
            <w:pPr>
              <w:ind w:left="57" w:right="57"/>
              <w:jc w:val="both"/>
              <w:rPr>
                <w:sz w:val="28"/>
                <w:szCs w:val="28"/>
              </w:rPr>
            </w:pPr>
            <w:r w:rsidRPr="007F70E0">
              <w:rPr>
                <w:sz w:val="28"/>
                <w:szCs w:val="28"/>
              </w:rPr>
              <w:t>Зона подтопления территории с.Корсаковка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(25:18-6.434)</w:t>
            </w:r>
          </w:p>
        </w:tc>
        <w:tc>
          <w:tcPr>
            <w:tcW w:w="3069" w:type="pct"/>
          </w:tcPr>
          <w:p w14:paraId="1904465F" w14:textId="75428FBC"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08F91F6" w14:textId="77777777" w:rsidTr="001707DE">
        <w:trPr>
          <w:trHeight w:val="275"/>
        </w:trPr>
        <w:tc>
          <w:tcPr>
            <w:tcW w:w="198" w:type="pct"/>
          </w:tcPr>
          <w:p w14:paraId="7D895605"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18B60A29" w14:textId="007D104F" w:rsidR="001A3EF4" w:rsidRPr="007F70E0" w:rsidRDefault="001A3EF4" w:rsidP="001707DE">
            <w:pPr>
              <w:ind w:left="57" w:right="57"/>
              <w:jc w:val="both"/>
              <w:rPr>
                <w:sz w:val="28"/>
                <w:szCs w:val="28"/>
              </w:rPr>
            </w:pPr>
            <w:r w:rsidRPr="007F70E0">
              <w:rPr>
                <w:sz w:val="28"/>
                <w:szCs w:val="28"/>
              </w:rPr>
              <w:t>Зона затопления территории с.Корсаковка Уссурийского городского округа Приморского края от ручья без названия при максимальных уровнях воды 1% обеспеченности (25:18-6.435)</w:t>
            </w:r>
          </w:p>
        </w:tc>
        <w:tc>
          <w:tcPr>
            <w:tcW w:w="3069" w:type="pct"/>
          </w:tcPr>
          <w:p w14:paraId="1AB0829D" w14:textId="1591238C"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108877F1" w14:textId="77777777" w:rsidTr="001707DE">
        <w:trPr>
          <w:trHeight w:val="275"/>
        </w:trPr>
        <w:tc>
          <w:tcPr>
            <w:tcW w:w="198" w:type="pct"/>
          </w:tcPr>
          <w:p w14:paraId="6A192579"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61BF71AA" w14:textId="44579E8F" w:rsidR="001A3EF4" w:rsidRPr="007F70E0" w:rsidRDefault="001A3EF4" w:rsidP="001707DE">
            <w:pPr>
              <w:ind w:left="57" w:right="57"/>
              <w:jc w:val="both"/>
              <w:rPr>
                <w:sz w:val="28"/>
                <w:szCs w:val="28"/>
              </w:rPr>
            </w:pPr>
            <w:r w:rsidRPr="007F70E0">
              <w:rPr>
                <w:sz w:val="28"/>
                <w:szCs w:val="28"/>
              </w:rPr>
              <w:t>Зона подтопления территории с.Раковка Уссурийского городского округа Приморского края от р.Раковка при глубине залегания грунтовых вод от 2 до 3 м (территории слабого подтопления) (25:18-6.436)</w:t>
            </w:r>
          </w:p>
        </w:tc>
        <w:tc>
          <w:tcPr>
            <w:tcW w:w="3069" w:type="pct"/>
          </w:tcPr>
          <w:p w14:paraId="08787761" w14:textId="7C0D7C43"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162B3236" w14:textId="77777777" w:rsidTr="001707DE">
        <w:trPr>
          <w:trHeight w:val="275"/>
        </w:trPr>
        <w:tc>
          <w:tcPr>
            <w:tcW w:w="198" w:type="pct"/>
          </w:tcPr>
          <w:p w14:paraId="5E6E18C3"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0B8E43B" w14:textId="61ACA8AD" w:rsidR="001A3EF4" w:rsidRPr="007F70E0" w:rsidRDefault="001A3EF4" w:rsidP="001707DE">
            <w:pPr>
              <w:ind w:left="57" w:right="57"/>
              <w:jc w:val="both"/>
              <w:rPr>
                <w:sz w:val="28"/>
                <w:szCs w:val="28"/>
              </w:rPr>
            </w:pPr>
            <w:r w:rsidRPr="007F70E0">
              <w:rPr>
                <w:sz w:val="28"/>
                <w:szCs w:val="28"/>
              </w:rPr>
              <w:t xml:space="preserve">Зона подтопления территории </w:t>
            </w:r>
            <w:r w:rsidR="001707DE">
              <w:rPr>
                <w:sz w:val="28"/>
                <w:szCs w:val="28"/>
              </w:rPr>
              <w:t>с. </w:t>
            </w:r>
            <w:r w:rsidRPr="007F70E0">
              <w:rPr>
                <w:sz w:val="28"/>
                <w:szCs w:val="28"/>
              </w:rPr>
              <w:t>Заречное Уссурийского городского округа Приморского края от р.Комаровка при глубине залегания грунтовых вод от 2 до 3 м (территории слабого подтопления) (25:18-6.437)</w:t>
            </w:r>
          </w:p>
        </w:tc>
        <w:tc>
          <w:tcPr>
            <w:tcW w:w="3069" w:type="pct"/>
          </w:tcPr>
          <w:p w14:paraId="10187AC9" w14:textId="2C64FE58"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99627E9" w14:textId="77777777" w:rsidTr="001707DE">
        <w:trPr>
          <w:trHeight w:val="275"/>
        </w:trPr>
        <w:tc>
          <w:tcPr>
            <w:tcW w:w="198" w:type="pct"/>
          </w:tcPr>
          <w:p w14:paraId="1231F625"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21BCA995" w14:textId="3D2465FC" w:rsidR="001A3EF4" w:rsidRPr="007F70E0" w:rsidRDefault="001A3EF4" w:rsidP="001707DE">
            <w:pPr>
              <w:ind w:left="57" w:right="57"/>
              <w:jc w:val="both"/>
              <w:rPr>
                <w:sz w:val="28"/>
                <w:szCs w:val="28"/>
              </w:rPr>
            </w:pPr>
            <w:r w:rsidRPr="007F70E0">
              <w:rPr>
                <w:sz w:val="28"/>
                <w:szCs w:val="28"/>
              </w:rPr>
              <w:t xml:space="preserve">Зона подтопления территории </w:t>
            </w:r>
            <w:r w:rsidR="001707DE">
              <w:rPr>
                <w:sz w:val="28"/>
                <w:szCs w:val="28"/>
              </w:rPr>
              <w:t>с. </w:t>
            </w:r>
            <w:r w:rsidRPr="007F70E0">
              <w:rPr>
                <w:sz w:val="28"/>
                <w:szCs w:val="28"/>
              </w:rPr>
              <w:t>Заречное Уссурийского городского округа Приморского края от р.Комаровка при глубине залегания грунтовых вод от 0,3 - 0,7 до 1,2 - 2 м от поверхности (территории умеренного подтопления) (25:18-6.438)</w:t>
            </w:r>
          </w:p>
        </w:tc>
        <w:tc>
          <w:tcPr>
            <w:tcW w:w="3069" w:type="pct"/>
          </w:tcPr>
          <w:p w14:paraId="5DC27F2F" w14:textId="397E2DF1"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4187254C" w14:textId="77777777" w:rsidTr="001707DE">
        <w:trPr>
          <w:trHeight w:val="275"/>
        </w:trPr>
        <w:tc>
          <w:tcPr>
            <w:tcW w:w="198" w:type="pct"/>
          </w:tcPr>
          <w:p w14:paraId="6085D675"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098124EB" w14:textId="3B4739C2" w:rsidR="001A3EF4" w:rsidRPr="007F70E0" w:rsidRDefault="001A3EF4" w:rsidP="001707DE">
            <w:pPr>
              <w:ind w:left="57" w:right="57"/>
              <w:jc w:val="both"/>
              <w:rPr>
                <w:sz w:val="28"/>
                <w:szCs w:val="28"/>
              </w:rPr>
            </w:pPr>
            <w:r w:rsidRPr="007F70E0">
              <w:rPr>
                <w:sz w:val="28"/>
                <w:szCs w:val="28"/>
              </w:rPr>
              <w:t xml:space="preserve">Зона затопления территории </w:t>
            </w:r>
            <w:r w:rsidR="001707DE">
              <w:rPr>
                <w:sz w:val="28"/>
                <w:szCs w:val="28"/>
              </w:rPr>
              <w:t>с. </w:t>
            </w:r>
            <w:r w:rsidRPr="007F70E0">
              <w:rPr>
                <w:sz w:val="28"/>
                <w:szCs w:val="28"/>
              </w:rPr>
              <w:t>Заречное Уссурийского городского округа Приморского края от р.Комаровка при максимальных уровнях воды 1% обеспеченности (25:18-6.439)</w:t>
            </w:r>
          </w:p>
        </w:tc>
        <w:tc>
          <w:tcPr>
            <w:tcW w:w="3069" w:type="pct"/>
          </w:tcPr>
          <w:p w14:paraId="3A71F9C1" w14:textId="38B54454"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45607A43" w14:textId="77777777" w:rsidTr="001707DE">
        <w:trPr>
          <w:trHeight w:val="275"/>
        </w:trPr>
        <w:tc>
          <w:tcPr>
            <w:tcW w:w="198" w:type="pct"/>
          </w:tcPr>
          <w:p w14:paraId="78AEB9AF"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6216700C" w14:textId="5803819E" w:rsidR="001A3EF4" w:rsidRPr="007F70E0" w:rsidRDefault="001A3EF4" w:rsidP="001707DE">
            <w:pPr>
              <w:ind w:left="57" w:right="57"/>
              <w:jc w:val="both"/>
              <w:rPr>
                <w:sz w:val="28"/>
                <w:szCs w:val="28"/>
              </w:rPr>
            </w:pPr>
            <w:r w:rsidRPr="007F70E0">
              <w:rPr>
                <w:sz w:val="28"/>
                <w:szCs w:val="28"/>
              </w:rPr>
              <w:t xml:space="preserve">Зона затопления территории </w:t>
            </w:r>
            <w:r w:rsidR="001707DE">
              <w:rPr>
                <w:sz w:val="28"/>
                <w:szCs w:val="28"/>
              </w:rPr>
              <w:t>с. </w:t>
            </w:r>
            <w:r w:rsidRPr="007F70E0">
              <w:rPr>
                <w:sz w:val="28"/>
                <w:szCs w:val="28"/>
              </w:rPr>
              <w:t>Алексей-Никольское Уссурийского городского округа Приморского края от р.Казачка при максимальных уровнях воды 1% обеспеченности (25:18-6.440)</w:t>
            </w:r>
          </w:p>
        </w:tc>
        <w:tc>
          <w:tcPr>
            <w:tcW w:w="3069" w:type="pct"/>
          </w:tcPr>
          <w:p w14:paraId="11D577C5" w14:textId="1D0B12D3"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47C94C4E" w14:textId="77777777" w:rsidTr="001707DE">
        <w:trPr>
          <w:trHeight w:val="275"/>
        </w:trPr>
        <w:tc>
          <w:tcPr>
            <w:tcW w:w="198" w:type="pct"/>
          </w:tcPr>
          <w:p w14:paraId="213F30F0"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10451D70" w14:textId="52B011D9" w:rsidR="001A3EF4" w:rsidRPr="007F70E0" w:rsidRDefault="001A3EF4" w:rsidP="001707DE">
            <w:pPr>
              <w:ind w:left="57" w:right="57"/>
              <w:jc w:val="both"/>
              <w:rPr>
                <w:sz w:val="28"/>
                <w:szCs w:val="28"/>
              </w:rPr>
            </w:pPr>
            <w:r w:rsidRPr="007F70E0">
              <w:rPr>
                <w:sz w:val="28"/>
                <w:szCs w:val="28"/>
              </w:rPr>
              <w:t xml:space="preserve">Зона подтопления территории </w:t>
            </w:r>
            <w:r w:rsidR="001707DE">
              <w:rPr>
                <w:sz w:val="28"/>
                <w:szCs w:val="28"/>
              </w:rPr>
              <w:t>с. </w:t>
            </w:r>
            <w:r w:rsidRPr="007F70E0">
              <w:rPr>
                <w:sz w:val="28"/>
                <w:szCs w:val="28"/>
              </w:rPr>
              <w:t>Алексей-Никольское Уссурийского городского округа Приморского края от р.Казачка при глубине залегания грунтовых вод от 0,3 - 0,7 до 1,2 - 2 м от поверхности (территории умеренного подтопления) (25:18-6.441)</w:t>
            </w:r>
          </w:p>
        </w:tc>
        <w:tc>
          <w:tcPr>
            <w:tcW w:w="3069" w:type="pct"/>
          </w:tcPr>
          <w:p w14:paraId="468718A5" w14:textId="4CDDE6FE"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48E8891" w14:textId="77777777" w:rsidTr="001707DE">
        <w:trPr>
          <w:trHeight w:val="275"/>
        </w:trPr>
        <w:tc>
          <w:tcPr>
            <w:tcW w:w="198" w:type="pct"/>
          </w:tcPr>
          <w:p w14:paraId="1081286D"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5F89A24" w14:textId="521A6C38" w:rsidR="001A3EF4" w:rsidRPr="007F70E0" w:rsidRDefault="001A3EF4" w:rsidP="001707DE">
            <w:pPr>
              <w:ind w:left="57" w:right="57"/>
              <w:jc w:val="both"/>
              <w:rPr>
                <w:sz w:val="28"/>
                <w:szCs w:val="28"/>
              </w:rPr>
            </w:pPr>
            <w:r w:rsidRPr="007F70E0">
              <w:rPr>
                <w:sz w:val="28"/>
                <w:szCs w:val="28"/>
              </w:rPr>
              <w:t xml:space="preserve">Зона подтопления территории </w:t>
            </w:r>
            <w:r w:rsidR="001707DE">
              <w:rPr>
                <w:sz w:val="28"/>
                <w:szCs w:val="28"/>
              </w:rPr>
              <w:t>с. </w:t>
            </w:r>
            <w:r w:rsidRPr="007F70E0">
              <w:rPr>
                <w:sz w:val="28"/>
                <w:szCs w:val="28"/>
              </w:rPr>
              <w:t>Алексей-Никольское Уссурийского городского округа Приморского края от р.Казачка при глубине залегания грунтовых вод от 2 до 3 м (территории слабого подтопления) (25:18-6.442)</w:t>
            </w:r>
          </w:p>
        </w:tc>
        <w:tc>
          <w:tcPr>
            <w:tcW w:w="3069" w:type="pct"/>
          </w:tcPr>
          <w:p w14:paraId="6D3E27EC" w14:textId="77F37CE8"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2D44D5F0" w14:textId="77777777" w:rsidTr="001707DE">
        <w:trPr>
          <w:trHeight w:val="275"/>
        </w:trPr>
        <w:tc>
          <w:tcPr>
            <w:tcW w:w="198" w:type="pct"/>
          </w:tcPr>
          <w:p w14:paraId="6B19D1A7"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588CEF99" w14:textId="27575948" w:rsidR="001A3EF4" w:rsidRPr="007F70E0" w:rsidRDefault="001A3EF4" w:rsidP="001707DE">
            <w:pPr>
              <w:ind w:left="57" w:right="57"/>
              <w:jc w:val="both"/>
              <w:rPr>
                <w:sz w:val="28"/>
                <w:szCs w:val="28"/>
              </w:rPr>
            </w:pPr>
            <w:r w:rsidRPr="007F70E0">
              <w:rPr>
                <w:sz w:val="28"/>
                <w:szCs w:val="28"/>
              </w:rPr>
              <w:t xml:space="preserve">Зона подтопления территории </w:t>
            </w:r>
            <w:r w:rsidR="001707DE">
              <w:rPr>
                <w:sz w:val="28"/>
                <w:szCs w:val="28"/>
              </w:rPr>
              <w:t>с. </w:t>
            </w:r>
            <w:r w:rsidRPr="007F70E0">
              <w:rPr>
                <w:sz w:val="28"/>
                <w:szCs w:val="28"/>
              </w:rPr>
              <w:t>Алексей-Никольское Уссурийского городского округа Приморского края от р.Казачка при глубине залегания грунтовых вод менее 0,3 м (территории сильного подтопления) (25:18-6.443)</w:t>
            </w:r>
          </w:p>
        </w:tc>
        <w:tc>
          <w:tcPr>
            <w:tcW w:w="3069" w:type="pct"/>
          </w:tcPr>
          <w:p w14:paraId="31D0AB35" w14:textId="530BB9EE"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67C4C608" w14:textId="77777777" w:rsidTr="001707DE">
        <w:trPr>
          <w:trHeight w:val="275"/>
        </w:trPr>
        <w:tc>
          <w:tcPr>
            <w:tcW w:w="198" w:type="pct"/>
          </w:tcPr>
          <w:p w14:paraId="44D02F2E"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01AECD22" w14:textId="376B582E" w:rsidR="001A3EF4" w:rsidRPr="007F70E0" w:rsidRDefault="001A3EF4" w:rsidP="001707DE">
            <w:pPr>
              <w:ind w:left="57" w:right="57"/>
              <w:jc w:val="both"/>
              <w:rPr>
                <w:sz w:val="28"/>
                <w:szCs w:val="28"/>
              </w:rPr>
            </w:pPr>
            <w:r w:rsidRPr="007F70E0">
              <w:rPr>
                <w:sz w:val="28"/>
                <w:szCs w:val="28"/>
              </w:rPr>
              <w:t xml:space="preserve">Зона подтопления территории </w:t>
            </w:r>
            <w:r w:rsidR="001707DE">
              <w:rPr>
                <w:sz w:val="28"/>
                <w:szCs w:val="28"/>
              </w:rPr>
              <w:t>с. </w:t>
            </w:r>
            <w:r w:rsidRPr="007F70E0">
              <w:rPr>
                <w:sz w:val="28"/>
                <w:szCs w:val="28"/>
              </w:rPr>
              <w:t>Заречное Уссурийского городского округа Приморского края от р.Комаровка при глубине залегания грунтовых вод менее 0,3 м (территории сильного подтопления) (25:18-6.444)</w:t>
            </w:r>
          </w:p>
        </w:tc>
        <w:tc>
          <w:tcPr>
            <w:tcW w:w="3069" w:type="pct"/>
          </w:tcPr>
          <w:p w14:paraId="2A004787" w14:textId="03E8BDCD"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31250B27" w14:textId="77777777" w:rsidTr="001707DE">
        <w:trPr>
          <w:trHeight w:val="275"/>
        </w:trPr>
        <w:tc>
          <w:tcPr>
            <w:tcW w:w="198" w:type="pct"/>
          </w:tcPr>
          <w:p w14:paraId="02EE1666"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02DDF357" w14:textId="5F135636" w:rsidR="001A3EF4" w:rsidRPr="007F70E0" w:rsidRDefault="001A3EF4" w:rsidP="001707DE">
            <w:pPr>
              <w:ind w:left="57" w:right="57"/>
              <w:jc w:val="both"/>
              <w:rPr>
                <w:sz w:val="28"/>
                <w:szCs w:val="28"/>
              </w:rPr>
            </w:pPr>
            <w:r w:rsidRPr="007F70E0">
              <w:rPr>
                <w:sz w:val="28"/>
                <w:szCs w:val="28"/>
              </w:rPr>
              <w:t>Зона подтопления территории с.Степное Уссурийского городского округа Приморского края от р.Славянка при глубине залегания грунтовых вод менее 0,3 м (территории сильного подтопления) (25:18-6.445)</w:t>
            </w:r>
          </w:p>
        </w:tc>
        <w:tc>
          <w:tcPr>
            <w:tcW w:w="3069" w:type="pct"/>
          </w:tcPr>
          <w:p w14:paraId="17CD1180" w14:textId="12C608E3"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3F0D33EE" w14:textId="77777777" w:rsidTr="001707DE">
        <w:trPr>
          <w:trHeight w:val="275"/>
        </w:trPr>
        <w:tc>
          <w:tcPr>
            <w:tcW w:w="198" w:type="pct"/>
          </w:tcPr>
          <w:p w14:paraId="75299719"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57969018" w14:textId="2C229F53" w:rsidR="001A3EF4" w:rsidRPr="007F70E0" w:rsidRDefault="001A3EF4" w:rsidP="001707DE">
            <w:pPr>
              <w:ind w:left="57" w:right="57"/>
              <w:jc w:val="both"/>
              <w:rPr>
                <w:sz w:val="28"/>
                <w:szCs w:val="28"/>
              </w:rPr>
            </w:pPr>
            <w:r w:rsidRPr="007F70E0">
              <w:rPr>
                <w:sz w:val="28"/>
                <w:szCs w:val="28"/>
              </w:rPr>
              <w:t>Зона подтопления территории с.Степное Уссурийского городского округа Приморского края от р.Славянка при глубине залегания грунтовых вод от 0,3 - 0,7 до 1,2 - 2 м от поверхности (территории умеренного подтопления) (25:18-6.446)</w:t>
            </w:r>
          </w:p>
        </w:tc>
        <w:tc>
          <w:tcPr>
            <w:tcW w:w="3069" w:type="pct"/>
          </w:tcPr>
          <w:p w14:paraId="4622C5DB" w14:textId="524FB4C5"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50309759" w14:textId="77777777" w:rsidTr="001707DE">
        <w:trPr>
          <w:trHeight w:val="275"/>
        </w:trPr>
        <w:tc>
          <w:tcPr>
            <w:tcW w:w="198" w:type="pct"/>
          </w:tcPr>
          <w:p w14:paraId="788E1556"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7DD58950" w14:textId="68EAC1EA" w:rsidR="001A3EF4" w:rsidRPr="007F70E0" w:rsidRDefault="001A3EF4" w:rsidP="001707DE">
            <w:pPr>
              <w:ind w:left="57" w:right="57"/>
              <w:jc w:val="both"/>
              <w:rPr>
                <w:sz w:val="28"/>
                <w:szCs w:val="28"/>
              </w:rPr>
            </w:pPr>
            <w:r w:rsidRPr="007F70E0">
              <w:rPr>
                <w:sz w:val="28"/>
                <w:szCs w:val="28"/>
              </w:rPr>
              <w:t>Зона затопления территории с.Степное Уссурийского городского округа Приморского края от р.Славянка при максимальных уровнях воды 1% обеспеченности (25:18-6.447)</w:t>
            </w:r>
          </w:p>
        </w:tc>
        <w:tc>
          <w:tcPr>
            <w:tcW w:w="3069" w:type="pct"/>
          </w:tcPr>
          <w:p w14:paraId="0401B2AF" w14:textId="56D6CE45"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5F6C18A8" w14:textId="77777777" w:rsidTr="001707DE">
        <w:trPr>
          <w:trHeight w:val="275"/>
        </w:trPr>
        <w:tc>
          <w:tcPr>
            <w:tcW w:w="198" w:type="pct"/>
          </w:tcPr>
          <w:p w14:paraId="732B1EE0"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584C66A4" w14:textId="41C0F915" w:rsidR="001A3EF4" w:rsidRPr="007F70E0" w:rsidRDefault="001A3EF4" w:rsidP="001707DE">
            <w:pPr>
              <w:ind w:left="57" w:right="57"/>
              <w:jc w:val="both"/>
              <w:rPr>
                <w:sz w:val="28"/>
                <w:szCs w:val="28"/>
              </w:rPr>
            </w:pPr>
            <w:r w:rsidRPr="007F70E0">
              <w:rPr>
                <w:sz w:val="28"/>
                <w:szCs w:val="28"/>
              </w:rPr>
              <w:t>Зона подтопления территории с.Степное Уссурийского городского округа Приморского края от р.Славянка при глубине залегания грунтовых вод от 2 до 3 м (территории слабого подтопления) (25:18-6.448)</w:t>
            </w:r>
          </w:p>
        </w:tc>
        <w:tc>
          <w:tcPr>
            <w:tcW w:w="3069" w:type="pct"/>
          </w:tcPr>
          <w:p w14:paraId="060A97BE" w14:textId="09B40BB4"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1C6B95B3" w14:textId="77777777" w:rsidTr="001707DE">
        <w:trPr>
          <w:trHeight w:val="275"/>
        </w:trPr>
        <w:tc>
          <w:tcPr>
            <w:tcW w:w="198" w:type="pct"/>
          </w:tcPr>
          <w:p w14:paraId="50FACD8E"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0ACA956" w14:textId="697157FB" w:rsidR="001A3EF4" w:rsidRPr="007F70E0" w:rsidRDefault="001A3EF4" w:rsidP="001707DE">
            <w:pPr>
              <w:ind w:left="57" w:right="57"/>
              <w:jc w:val="both"/>
              <w:rPr>
                <w:sz w:val="28"/>
                <w:szCs w:val="28"/>
              </w:rPr>
            </w:pPr>
            <w:r w:rsidRPr="007F70E0">
              <w:rPr>
                <w:sz w:val="28"/>
                <w:szCs w:val="28"/>
              </w:rPr>
              <w:t>Зона затопления территории с.Кроуновка Уссурийского городского округа Приморского края от р.Кроуновка при максимальных уровнях воды 1% обеспеченности</w:t>
            </w:r>
            <w:r w:rsidRPr="007F70E0">
              <w:rPr>
                <w:sz w:val="28"/>
                <w:szCs w:val="28"/>
              </w:rPr>
              <w:br/>
              <w:t>(25:18-6.449)</w:t>
            </w:r>
          </w:p>
        </w:tc>
        <w:tc>
          <w:tcPr>
            <w:tcW w:w="3069" w:type="pct"/>
          </w:tcPr>
          <w:p w14:paraId="3AE91F89" w14:textId="308A3348"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7DE90BA0" w14:textId="77777777" w:rsidTr="001707DE">
        <w:trPr>
          <w:trHeight w:val="275"/>
        </w:trPr>
        <w:tc>
          <w:tcPr>
            <w:tcW w:w="198" w:type="pct"/>
          </w:tcPr>
          <w:p w14:paraId="665AC014"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287A71E" w14:textId="24642E6C" w:rsidR="001A3EF4" w:rsidRPr="007F70E0" w:rsidRDefault="001A3EF4" w:rsidP="001707DE">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от 0,3 - 0,7 до 1,2 - 2 м от поверхности (территории умеренного подтопления) (25:18-6.450)</w:t>
            </w:r>
          </w:p>
        </w:tc>
        <w:tc>
          <w:tcPr>
            <w:tcW w:w="3069" w:type="pct"/>
          </w:tcPr>
          <w:p w14:paraId="6922FA4B" w14:textId="40DE115F"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3CEF9287" w14:textId="77777777" w:rsidTr="001707DE">
        <w:trPr>
          <w:trHeight w:val="275"/>
        </w:trPr>
        <w:tc>
          <w:tcPr>
            <w:tcW w:w="198" w:type="pct"/>
          </w:tcPr>
          <w:p w14:paraId="706FE70B"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0FFF7CD2" w14:textId="7C4A900A" w:rsidR="001A3EF4" w:rsidRPr="007F70E0" w:rsidRDefault="001A3EF4" w:rsidP="001707DE">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от 2 до 3 м (территории слабого подтопления) (25:18-6.451)</w:t>
            </w:r>
          </w:p>
        </w:tc>
        <w:tc>
          <w:tcPr>
            <w:tcW w:w="3069" w:type="pct"/>
          </w:tcPr>
          <w:p w14:paraId="57644673" w14:textId="224D368A"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779ABF1E" w14:textId="77777777" w:rsidTr="001707DE">
        <w:trPr>
          <w:trHeight w:val="275"/>
        </w:trPr>
        <w:tc>
          <w:tcPr>
            <w:tcW w:w="198" w:type="pct"/>
          </w:tcPr>
          <w:p w14:paraId="4DD51C55"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03ACDA2D" w14:textId="4C9949AE" w:rsidR="001A3EF4" w:rsidRPr="007F70E0" w:rsidRDefault="001A3EF4" w:rsidP="001707DE">
            <w:pPr>
              <w:ind w:left="57" w:right="57"/>
              <w:jc w:val="both"/>
              <w:rPr>
                <w:sz w:val="28"/>
                <w:szCs w:val="28"/>
              </w:rPr>
            </w:pPr>
            <w:r w:rsidRPr="007F70E0">
              <w:rPr>
                <w:sz w:val="28"/>
                <w:szCs w:val="28"/>
              </w:rPr>
              <w:t>Зона подтопления территории с.Кроуновка Уссурийского городского округа Приморского края от р.Кроуновка при глубине залегания грунтовых вод менее 0,3 м (территории сильного подтопления) (25:18-6.452)</w:t>
            </w:r>
          </w:p>
        </w:tc>
        <w:tc>
          <w:tcPr>
            <w:tcW w:w="3069" w:type="pct"/>
          </w:tcPr>
          <w:p w14:paraId="193A960A" w14:textId="07321B7C"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1A24E674" w14:textId="77777777" w:rsidTr="001707DE">
        <w:trPr>
          <w:trHeight w:val="275"/>
        </w:trPr>
        <w:tc>
          <w:tcPr>
            <w:tcW w:w="198" w:type="pct"/>
          </w:tcPr>
          <w:p w14:paraId="06A2D8AA"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305EA17D" w14:textId="056361FB" w:rsidR="001A3EF4" w:rsidRPr="007F70E0" w:rsidRDefault="001A3EF4" w:rsidP="001707DE">
            <w:pPr>
              <w:ind w:left="57" w:right="57"/>
              <w:jc w:val="both"/>
              <w:rPr>
                <w:sz w:val="28"/>
                <w:szCs w:val="28"/>
              </w:rPr>
            </w:pPr>
            <w:r w:rsidRPr="007F70E0">
              <w:rPr>
                <w:sz w:val="28"/>
                <w:szCs w:val="28"/>
              </w:rPr>
              <w:t>Зона подтопления территории с.Пуциловка Уссурийского городского округа Приморского края от р.Казачка при глубине залегания грунтовых вод менее 0,3 м (территории сильного подтопления) (25:18-6.453)</w:t>
            </w:r>
          </w:p>
        </w:tc>
        <w:tc>
          <w:tcPr>
            <w:tcW w:w="3069" w:type="pct"/>
          </w:tcPr>
          <w:p w14:paraId="396606F0" w14:textId="2855253C"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1C4EA26A" w14:textId="77777777" w:rsidTr="001707DE">
        <w:trPr>
          <w:trHeight w:val="275"/>
        </w:trPr>
        <w:tc>
          <w:tcPr>
            <w:tcW w:w="198" w:type="pct"/>
          </w:tcPr>
          <w:p w14:paraId="53B6A7B1"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214C1B67" w14:textId="2A218C63" w:rsidR="001A3EF4" w:rsidRPr="007F70E0" w:rsidRDefault="001A3EF4" w:rsidP="001707DE">
            <w:pPr>
              <w:ind w:left="57" w:right="57"/>
              <w:jc w:val="both"/>
              <w:rPr>
                <w:sz w:val="28"/>
                <w:szCs w:val="28"/>
              </w:rPr>
            </w:pPr>
            <w:r w:rsidRPr="007F70E0">
              <w:rPr>
                <w:sz w:val="28"/>
                <w:szCs w:val="28"/>
              </w:rPr>
              <w:t>Зона затопления территории с.Пуциловка Уссурийского городского округа Приморского края от р.Казачка при максимальных уровнях воды 1% обеспеченности (25:18-6.455)</w:t>
            </w:r>
          </w:p>
        </w:tc>
        <w:tc>
          <w:tcPr>
            <w:tcW w:w="3069" w:type="pct"/>
          </w:tcPr>
          <w:p w14:paraId="7FC3F9AF" w14:textId="658249AF"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A30E0B0" w14:textId="77777777" w:rsidTr="001707DE">
        <w:trPr>
          <w:trHeight w:val="275"/>
        </w:trPr>
        <w:tc>
          <w:tcPr>
            <w:tcW w:w="198" w:type="pct"/>
          </w:tcPr>
          <w:p w14:paraId="0FB98F75"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5CC131E7" w14:textId="0F4C42F3" w:rsidR="001A3EF4" w:rsidRPr="007F70E0" w:rsidRDefault="001A3EF4" w:rsidP="001707DE">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от 0,3 - 0,7 до 1,2 - 2 м от поверхности (территории умеренного подтопления) (25:18-6.461)</w:t>
            </w:r>
          </w:p>
        </w:tc>
        <w:tc>
          <w:tcPr>
            <w:tcW w:w="3069" w:type="pct"/>
          </w:tcPr>
          <w:p w14:paraId="7AA43FCF" w14:textId="5251A513"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5D6CD4DB" w14:textId="77777777" w:rsidTr="001707DE">
        <w:trPr>
          <w:trHeight w:val="275"/>
        </w:trPr>
        <w:tc>
          <w:tcPr>
            <w:tcW w:w="198" w:type="pct"/>
          </w:tcPr>
          <w:p w14:paraId="1028766A"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7B537601" w14:textId="5960AB86" w:rsidR="001A3EF4" w:rsidRPr="007F70E0" w:rsidRDefault="001A3EF4" w:rsidP="001707DE">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от 2 до 3 м (территории слабого подтопления) (25:18-6.462)</w:t>
            </w:r>
          </w:p>
        </w:tc>
        <w:tc>
          <w:tcPr>
            <w:tcW w:w="3069" w:type="pct"/>
          </w:tcPr>
          <w:p w14:paraId="4BE2F8BA" w14:textId="2136B653"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18F33766" w14:textId="77777777" w:rsidTr="001707DE">
        <w:trPr>
          <w:trHeight w:val="275"/>
        </w:trPr>
        <w:tc>
          <w:tcPr>
            <w:tcW w:w="198" w:type="pct"/>
          </w:tcPr>
          <w:p w14:paraId="332EB4DE"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21DD844A" w14:textId="79915944" w:rsidR="001A3EF4" w:rsidRPr="007F70E0" w:rsidRDefault="001A3EF4" w:rsidP="001707DE">
            <w:pPr>
              <w:ind w:left="57" w:right="57"/>
              <w:jc w:val="both"/>
              <w:rPr>
                <w:sz w:val="28"/>
                <w:szCs w:val="28"/>
              </w:rPr>
            </w:pPr>
            <w:r w:rsidRPr="007F70E0">
              <w:rPr>
                <w:sz w:val="28"/>
                <w:szCs w:val="28"/>
              </w:rPr>
              <w:t>Зона затопления территории с.Партизан Уссурийского городского округа Приморского края от р.Раздольная при максимальных уровнях воды 1% обеспеченности (25:18-6.463)</w:t>
            </w:r>
          </w:p>
        </w:tc>
        <w:tc>
          <w:tcPr>
            <w:tcW w:w="3069" w:type="pct"/>
          </w:tcPr>
          <w:p w14:paraId="4A28C3FA" w14:textId="4AFD619F"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655D5A28" w14:textId="77777777" w:rsidTr="001707DE">
        <w:trPr>
          <w:trHeight w:val="275"/>
        </w:trPr>
        <w:tc>
          <w:tcPr>
            <w:tcW w:w="198" w:type="pct"/>
          </w:tcPr>
          <w:p w14:paraId="45A0F4E8"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746F8FC" w14:textId="77777777" w:rsidR="001A3EF4" w:rsidRDefault="001A3EF4" w:rsidP="001707DE">
            <w:pPr>
              <w:ind w:left="57" w:right="57"/>
              <w:jc w:val="both"/>
              <w:rPr>
                <w:sz w:val="28"/>
                <w:szCs w:val="28"/>
              </w:rPr>
            </w:pPr>
            <w:r w:rsidRPr="007F70E0">
              <w:rPr>
                <w:sz w:val="28"/>
                <w:szCs w:val="28"/>
              </w:rPr>
              <w:t>Зона подтопления территории с.Партизан Уссурийского городского округа Приморского края от р.Раздольная при глубине залегания грунтовых вод менее 0,3 м (территории сильного подтопления) (25:18-6.464)</w:t>
            </w:r>
          </w:p>
          <w:p w14:paraId="4AE0529B" w14:textId="17C72BA1" w:rsidR="001707DE" w:rsidRPr="007F70E0" w:rsidRDefault="001707DE" w:rsidP="001707DE">
            <w:pPr>
              <w:ind w:left="57" w:right="57"/>
              <w:jc w:val="both"/>
              <w:rPr>
                <w:sz w:val="28"/>
                <w:szCs w:val="28"/>
              </w:rPr>
            </w:pPr>
          </w:p>
        </w:tc>
        <w:tc>
          <w:tcPr>
            <w:tcW w:w="3069" w:type="pct"/>
          </w:tcPr>
          <w:p w14:paraId="1ACDD47C" w14:textId="7596F7EF"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562CF42" w14:textId="77777777" w:rsidTr="001707DE">
        <w:trPr>
          <w:trHeight w:val="275"/>
        </w:trPr>
        <w:tc>
          <w:tcPr>
            <w:tcW w:w="198" w:type="pct"/>
          </w:tcPr>
          <w:p w14:paraId="4958AAD0"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699DD82F" w14:textId="27B8B5C7" w:rsidR="001A3EF4" w:rsidRPr="007F70E0" w:rsidRDefault="001A3EF4" w:rsidP="001707DE">
            <w:pPr>
              <w:ind w:left="57" w:right="57"/>
              <w:jc w:val="both"/>
              <w:rPr>
                <w:sz w:val="28"/>
                <w:szCs w:val="28"/>
              </w:rPr>
            </w:pPr>
            <w:r w:rsidRPr="007F70E0">
              <w:rPr>
                <w:sz w:val="28"/>
                <w:szCs w:val="28"/>
              </w:rPr>
              <w:t xml:space="preserve">Зона затопления территории с.Каймановка Уссурийского городского округа Приморского края от р.Барсуковка, </w:t>
            </w:r>
            <w:r w:rsidR="0050648B" w:rsidRPr="007F70E0">
              <w:rPr>
                <w:sz w:val="28"/>
                <w:szCs w:val="28"/>
              </w:rPr>
              <w:t>р. </w:t>
            </w:r>
            <w:r w:rsidRPr="007F70E0">
              <w:rPr>
                <w:sz w:val="28"/>
                <w:szCs w:val="28"/>
              </w:rPr>
              <w:t>Комаровка при максимальных уровнях воды 1% обеспеченности (25:18-6.470)</w:t>
            </w:r>
          </w:p>
        </w:tc>
        <w:tc>
          <w:tcPr>
            <w:tcW w:w="3069" w:type="pct"/>
          </w:tcPr>
          <w:p w14:paraId="677B6F1E" w14:textId="3BB29099"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CEA53E8" w14:textId="77777777" w:rsidTr="001707DE">
        <w:trPr>
          <w:trHeight w:val="275"/>
        </w:trPr>
        <w:tc>
          <w:tcPr>
            <w:tcW w:w="198" w:type="pct"/>
          </w:tcPr>
          <w:p w14:paraId="3AB5C608"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6A7AFD71" w14:textId="66E9ECB9" w:rsidR="001A3EF4" w:rsidRPr="007F70E0" w:rsidRDefault="001A3EF4" w:rsidP="001707DE">
            <w:pPr>
              <w:ind w:left="57" w:right="57"/>
              <w:jc w:val="both"/>
              <w:rPr>
                <w:sz w:val="28"/>
                <w:szCs w:val="28"/>
              </w:rPr>
            </w:pPr>
            <w:r w:rsidRPr="007F70E0">
              <w:rPr>
                <w:sz w:val="28"/>
                <w:szCs w:val="28"/>
              </w:rPr>
              <w:t xml:space="preserve">Зона подтопления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глубине залегания грунтовых вод от 0,3 - 0,7 до 1,2 - 2 м от поверхности (территории умеренного подтопления) (25:18-6.473)</w:t>
            </w:r>
          </w:p>
        </w:tc>
        <w:tc>
          <w:tcPr>
            <w:tcW w:w="3069" w:type="pct"/>
          </w:tcPr>
          <w:p w14:paraId="0B59BE68" w14:textId="4C621253"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45B6BA75" w14:textId="77777777" w:rsidTr="001707DE">
        <w:trPr>
          <w:trHeight w:val="275"/>
        </w:trPr>
        <w:tc>
          <w:tcPr>
            <w:tcW w:w="198" w:type="pct"/>
          </w:tcPr>
          <w:p w14:paraId="14A1A0A2"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179C26EB" w14:textId="13C94DEE" w:rsidR="001A3EF4" w:rsidRPr="007F70E0" w:rsidRDefault="001A3EF4" w:rsidP="001707DE">
            <w:pPr>
              <w:ind w:left="57" w:right="57"/>
              <w:jc w:val="both"/>
              <w:rPr>
                <w:sz w:val="28"/>
                <w:szCs w:val="28"/>
              </w:rPr>
            </w:pPr>
            <w:r w:rsidRPr="007F70E0">
              <w:rPr>
                <w:sz w:val="28"/>
                <w:szCs w:val="28"/>
              </w:rPr>
              <w:t xml:space="preserve">Зона затопления территории с.Каменушка Уссурийского городского округа Приморского края от </w:t>
            </w:r>
            <w:r w:rsidR="0050648B" w:rsidRPr="007F70E0">
              <w:rPr>
                <w:sz w:val="28"/>
                <w:szCs w:val="28"/>
              </w:rPr>
              <w:t>р. </w:t>
            </w:r>
            <w:r w:rsidRPr="007F70E0">
              <w:rPr>
                <w:sz w:val="28"/>
                <w:szCs w:val="28"/>
              </w:rPr>
              <w:t>Комаровка при максимальных уровнях воды 1% обеспеченности (25:18-6.476)</w:t>
            </w:r>
          </w:p>
        </w:tc>
        <w:tc>
          <w:tcPr>
            <w:tcW w:w="3069" w:type="pct"/>
          </w:tcPr>
          <w:p w14:paraId="5C8DC476" w14:textId="6965E4B3"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32B7F466" w14:textId="77777777" w:rsidTr="001707DE">
        <w:trPr>
          <w:trHeight w:val="275"/>
        </w:trPr>
        <w:tc>
          <w:tcPr>
            <w:tcW w:w="198" w:type="pct"/>
          </w:tcPr>
          <w:p w14:paraId="0E1C014F"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636AEF44" w14:textId="1B9D3A74" w:rsidR="001A3EF4" w:rsidRPr="007F70E0" w:rsidRDefault="001A3EF4" w:rsidP="001707DE">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(25:18-6.477)</w:t>
            </w:r>
          </w:p>
        </w:tc>
        <w:tc>
          <w:tcPr>
            <w:tcW w:w="3069" w:type="pct"/>
          </w:tcPr>
          <w:p w14:paraId="1869ED0E" w14:textId="05038C1C"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203A3C53" w14:textId="77777777" w:rsidTr="001707DE">
        <w:trPr>
          <w:trHeight w:val="275"/>
        </w:trPr>
        <w:tc>
          <w:tcPr>
            <w:tcW w:w="198" w:type="pct"/>
          </w:tcPr>
          <w:p w14:paraId="5627BD60"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D99014A" w14:textId="0AAFB23C" w:rsidR="001A3EF4" w:rsidRPr="007F70E0" w:rsidRDefault="001A3EF4" w:rsidP="001707DE">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(25:18-6.478)</w:t>
            </w:r>
          </w:p>
        </w:tc>
        <w:tc>
          <w:tcPr>
            <w:tcW w:w="3069" w:type="pct"/>
          </w:tcPr>
          <w:p w14:paraId="01D33F91" w14:textId="7422C2EB"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52C41C22" w14:textId="77777777" w:rsidTr="001707DE">
        <w:trPr>
          <w:trHeight w:val="275"/>
        </w:trPr>
        <w:tc>
          <w:tcPr>
            <w:tcW w:w="198" w:type="pct"/>
          </w:tcPr>
          <w:p w14:paraId="7528FACB"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02A28E5" w14:textId="095A664A" w:rsidR="001A3EF4" w:rsidRPr="007F70E0" w:rsidRDefault="001A3EF4" w:rsidP="001707DE">
            <w:pPr>
              <w:ind w:left="57" w:right="57"/>
              <w:jc w:val="both"/>
              <w:rPr>
                <w:sz w:val="28"/>
                <w:szCs w:val="28"/>
              </w:rPr>
            </w:pPr>
            <w:r w:rsidRPr="007F70E0">
              <w:rPr>
                <w:sz w:val="28"/>
                <w:szCs w:val="28"/>
              </w:rPr>
              <w:t>Зона затопления территории с.Богатырка Уссурийского городского округа Приморского края от ручья без названия при максимальных уровнях воды 1% обеспеченности (25:18-6.479)</w:t>
            </w:r>
          </w:p>
        </w:tc>
        <w:tc>
          <w:tcPr>
            <w:tcW w:w="3069" w:type="pct"/>
          </w:tcPr>
          <w:p w14:paraId="2C6FA971" w14:textId="749CACC6"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C8D1F64" w14:textId="77777777" w:rsidTr="001707DE">
        <w:trPr>
          <w:trHeight w:val="275"/>
        </w:trPr>
        <w:tc>
          <w:tcPr>
            <w:tcW w:w="198" w:type="pct"/>
          </w:tcPr>
          <w:p w14:paraId="48781426"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1A9E0CD" w14:textId="34BE9B50" w:rsidR="001A3EF4" w:rsidRPr="007F70E0" w:rsidRDefault="001A3EF4" w:rsidP="001707DE">
            <w:pPr>
              <w:ind w:left="57" w:right="57"/>
              <w:jc w:val="both"/>
              <w:rPr>
                <w:sz w:val="28"/>
                <w:szCs w:val="28"/>
              </w:rPr>
            </w:pPr>
            <w:r w:rsidRPr="007F70E0">
              <w:rPr>
                <w:sz w:val="28"/>
                <w:szCs w:val="28"/>
              </w:rPr>
              <w:t>Зона подтопления территории с.Богатырка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(25:18-6.480)</w:t>
            </w:r>
          </w:p>
        </w:tc>
        <w:tc>
          <w:tcPr>
            <w:tcW w:w="3069" w:type="pct"/>
          </w:tcPr>
          <w:p w14:paraId="2D220100" w14:textId="399D2E6D"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46742BC" w14:textId="77777777" w:rsidTr="001707DE">
        <w:trPr>
          <w:trHeight w:val="275"/>
        </w:trPr>
        <w:tc>
          <w:tcPr>
            <w:tcW w:w="198" w:type="pct"/>
          </w:tcPr>
          <w:p w14:paraId="1CF9F042"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3B82DEE8" w14:textId="75731E27" w:rsidR="001A3EF4" w:rsidRPr="007F70E0" w:rsidRDefault="001A3EF4" w:rsidP="001707DE">
            <w:pPr>
              <w:ind w:left="57" w:right="57"/>
              <w:jc w:val="both"/>
              <w:rPr>
                <w:sz w:val="28"/>
                <w:szCs w:val="28"/>
              </w:rPr>
            </w:pPr>
            <w:r w:rsidRPr="007F70E0">
              <w:rPr>
                <w:sz w:val="28"/>
                <w:szCs w:val="28"/>
              </w:rPr>
              <w:t>Зона затопления территории с.Улитовка Уссурийского городского округа Приморского края от р.Суглинка при максимальных уровнях воды 1% обеспеченности (25:18-6.481)</w:t>
            </w:r>
          </w:p>
        </w:tc>
        <w:tc>
          <w:tcPr>
            <w:tcW w:w="3069" w:type="pct"/>
          </w:tcPr>
          <w:p w14:paraId="26AE3656" w14:textId="5E0AE73C"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4949B2FE" w14:textId="77777777" w:rsidTr="001707DE">
        <w:trPr>
          <w:trHeight w:val="275"/>
        </w:trPr>
        <w:tc>
          <w:tcPr>
            <w:tcW w:w="198" w:type="pct"/>
          </w:tcPr>
          <w:p w14:paraId="0877D056"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778022E5" w14:textId="139DB737" w:rsidR="001A3EF4" w:rsidRPr="007F70E0" w:rsidRDefault="001A3EF4" w:rsidP="001707DE">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менее 0,3 м (территории сильного подтопления) (25:18-6.482)</w:t>
            </w:r>
          </w:p>
        </w:tc>
        <w:tc>
          <w:tcPr>
            <w:tcW w:w="3069" w:type="pct"/>
          </w:tcPr>
          <w:p w14:paraId="09C7991D" w14:textId="6355C841"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35E2DFB5" w14:textId="77777777" w:rsidTr="001707DE">
        <w:trPr>
          <w:trHeight w:val="275"/>
        </w:trPr>
        <w:tc>
          <w:tcPr>
            <w:tcW w:w="198" w:type="pct"/>
          </w:tcPr>
          <w:p w14:paraId="2B64A2BA"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EC374FD" w14:textId="08CAC07B" w:rsidR="001A3EF4" w:rsidRPr="007F70E0" w:rsidRDefault="001A3EF4" w:rsidP="001707DE">
            <w:pPr>
              <w:ind w:left="57" w:right="57"/>
              <w:jc w:val="both"/>
              <w:rPr>
                <w:sz w:val="28"/>
                <w:szCs w:val="28"/>
              </w:rPr>
            </w:pPr>
            <w:r w:rsidRPr="007F70E0">
              <w:rPr>
                <w:sz w:val="28"/>
                <w:szCs w:val="28"/>
              </w:rPr>
              <w:t>Зона подтопления территории с.Улитовка Уссурийского городского округа Приморского края от р.Суглинка при глубине залегания грунтовых вод от 0,3 - 0,7 до 1,2 - 2 м от поверхности (территории умеренного подтопления) (25:18-6.483)</w:t>
            </w:r>
          </w:p>
        </w:tc>
        <w:tc>
          <w:tcPr>
            <w:tcW w:w="3069" w:type="pct"/>
          </w:tcPr>
          <w:p w14:paraId="3B6BE953" w14:textId="6CF04F2F"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5355FECA" w14:textId="77777777" w:rsidTr="001707DE">
        <w:trPr>
          <w:trHeight w:val="275"/>
        </w:trPr>
        <w:tc>
          <w:tcPr>
            <w:tcW w:w="198" w:type="pct"/>
          </w:tcPr>
          <w:p w14:paraId="5BACF254"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14D9569C" w14:textId="6546D57F" w:rsidR="001A3EF4" w:rsidRPr="007F70E0" w:rsidRDefault="001A3EF4" w:rsidP="001707DE">
            <w:pPr>
              <w:ind w:left="57" w:right="57"/>
              <w:jc w:val="both"/>
              <w:rPr>
                <w:sz w:val="28"/>
                <w:szCs w:val="28"/>
              </w:rPr>
            </w:pPr>
            <w:r w:rsidRPr="007F70E0">
              <w:rPr>
                <w:sz w:val="28"/>
                <w:szCs w:val="28"/>
              </w:rPr>
              <w:t>Зона подтопления территории с.Яконовка Уссурийского городского округа Приморского края от р.Борисовка при глубине залегания грунтовых вод от 0,3 - 0,7 до 1,2 - 2 м от поверхности (территории умеренного подтопления) (25:18-6.489)</w:t>
            </w:r>
          </w:p>
        </w:tc>
        <w:tc>
          <w:tcPr>
            <w:tcW w:w="3069" w:type="pct"/>
          </w:tcPr>
          <w:p w14:paraId="70DC6D32" w14:textId="5A1ABBA7"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3CFC939D" w14:textId="77777777" w:rsidTr="001707DE">
        <w:trPr>
          <w:trHeight w:val="275"/>
        </w:trPr>
        <w:tc>
          <w:tcPr>
            <w:tcW w:w="198" w:type="pct"/>
          </w:tcPr>
          <w:p w14:paraId="251C6D51"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E9A7F69" w14:textId="6979466C" w:rsidR="001A3EF4" w:rsidRPr="007F70E0" w:rsidRDefault="001A3EF4" w:rsidP="001707DE">
            <w:pPr>
              <w:ind w:left="57" w:right="57"/>
              <w:jc w:val="both"/>
              <w:rPr>
                <w:sz w:val="28"/>
                <w:szCs w:val="28"/>
              </w:rPr>
            </w:pPr>
            <w:r w:rsidRPr="007F70E0">
              <w:rPr>
                <w:sz w:val="28"/>
                <w:szCs w:val="28"/>
              </w:rPr>
              <w:t>Зона подтопления территории с.Яконовка Уссурийского городского округа Приморского края от р.Борисовка при глубине залегания грунтовых вод менее 0,3 м (территории сильного подтопления) (25:18-6.490)</w:t>
            </w:r>
          </w:p>
        </w:tc>
        <w:tc>
          <w:tcPr>
            <w:tcW w:w="3069" w:type="pct"/>
          </w:tcPr>
          <w:p w14:paraId="1816C7D2" w14:textId="4E9DDFFE"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109E05C8" w14:textId="77777777" w:rsidTr="001707DE">
        <w:trPr>
          <w:trHeight w:val="275"/>
        </w:trPr>
        <w:tc>
          <w:tcPr>
            <w:tcW w:w="198" w:type="pct"/>
          </w:tcPr>
          <w:p w14:paraId="40B7BD16"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63DDC0AB" w14:textId="701D902F" w:rsidR="001A3EF4" w:rsidRPr="007F70E0" w:rsidRDefault="001A3EF4" w:rsidP="001707DE">
            <w:pPr>
              <w:ind w:left="57" w:right="57"/>
              <w:jc w:val="both"/>
              <w:rPr>
                <w:sz w:val="28"/>
                <w:szCs w:val="28"/>
              </w:rPr>
            </w:pPr>
            <w:r w:rsidRPr="007F70E0">
              <w:rPr>
                <w:sz w:val="28"/>
                <w:szCs w:val="28"/>
              </w:rPr>
              <w:t>Зона затопления территории с.Яконовка Уссурийского городского округа Приморского края от р.Борисовка при максимальных уровнях воды 1% обеспеченности (25:18-6.491)</w:t>
            </w:r>
          </w:p>
        </w:tc>
        <w:tc>
          <w:tcPr>
            <w:tcW w:w="3069" w:type="pct"/>
          </w:tcPr>
          <w:p w14:paraId="4D354B7E" w14:textId="19A6E373"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3F2528F1" w14:textId="77777777" w:rsidTr="001707DE">
        <w:trPr>
          <w:trHeight w:val="275"/>
        </w:trPr>
        <w:tc>
          <w:tcPr>
            <w:tcW w:w="198" w:type="pct"/>
          </w:tcPr>
          <w:p w14:paraId="513A26BB"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3EECC29A" w14:textId="0F56E20F" w:rsidR="001A3EF4" w:rsidRPr="007F70E0" w:rsidRDefault="001A3EF4" w:rsidP="001707DE">
            <w:pPr>
              <w:ind w:left="57" w:right="57"/>
              <w:jc w:val="both"/>
              <w:rPr>
                <w:sz w:val="28"/>
                <w:szCs w:val="28"/>
              </w:rPr>
            </w:pPr>
            <w:r w:rsidRPr="007F70E0">
              <w:rPr>
                <w:sz w:val="28"/>
                <w:szCs w:val="28"/>
              </w:rPr>
              <w:t>Зона подтопления территории с.Яконовка Уссурийского городского округа Приморского края от р.Борисовка при глубине залегания грунтовых вод от 2 до 3 м (территории слабого подтопления) (25:18-6.492)</w:t>
            </w:r>
          </w:p>
        </w:tc>
        <w:tc>
          <w:tcPr>
            <w:tcW w:w="3069" w:type="pct"/>
          </w:tcPr>
          <w:p w14:paraId="1BF272A7" w14:textId="327073E4"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56878B85" w14:textId="77777777" w:rsidTr="001707DE">
        <w:trPr>
          <w:trHeight w:val="275"/>
        </w:trPr>
        <w:tc>
          <w:tcPr>
            <w:tcW w:w="198" w:type="pct"/>
          </w:tcPr>
          <w:p w14:paraId="0FA068D7"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17E2B7EE" w14:textId="121BCB64" w:rsidR="001A3EF4" w:rsidRPr="007F70E0" w:rsidRDefault="001A3EF4" w:rsidP="001707DE">
            <w:pPr>
              <w:ind w:left="57" w:right="57"/>
              <w:jc w:val="both"/>
              <w:rPr>
                <w:sz w:val="28"/>
                <w:szCs w:val="28"/>
              </w:rPr>
            </w:pPr>
            <w:r w:rsidRPr="007F70E0">
              <w:rPr>
                <w:sz w:val="28"/>
                <w:szCs w:val="28"/>
              </w:rPr>
              <w:t>Зона затопления территории с.Дубовый ключ Уссурийского городского округа Приморского края от р.Комаровка при максимальных уровнях воды 1% обеспеченности (25:18-6.520)</w:t>
            </w:r>
          </w:p>
        </w:tc>
        <w:tc>
          <w:tcPr>
            <w:tcW w:w="3069" w:type="pct"/>
          </w:tcPr>
          <w:p w14:paraId="6FB6E54C" w14:textId="1F1AC5C0"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21487AF6" w14:textId="77777777" w:rsidTr="001707DE">
        <w:trPr>
          <w:trHeight w:val="275"/>
        </w:trPr>
        <w:tc>
          <w:tcPr>
            <w:tcW w:w="198" w:type="pct"/>
          </w:tcPr>
          <w:p w14:paraId="29005159"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0C3D899E" w14:textId="3FC05CD3" w:rsidR="001A3EF4" w:rsidRPr="007F70E0" w:rsidRDefault="001A3EF4" w:rsidP="001707DE">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менее 0,3 м (территории сильного подтопления) (25:18-6.521)</w:t>
            </w:r>
          </w:p>
        </w:tc>
        <w:tc>
          <w:tcPr>
            <w:tcW w:w="3069" w:type="pct"/>
          </w:tcPr>
          <w:p w14:paraId="2FD53469" w14:textId="61211B02"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2944F8F9" w14:textId="77777777" w:rsidTr="001707DE">
        <w:trPr>
          <w:trHeight w:val="275"/>
        </w:trPr>
        <w:tc>
          <w:tcPr>
            <w:tcW w:w="198" w:type="pct"/>
          </w:tcPr>
          <w:p w14:paraId="74A1E889"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0262C051" w14:textId="2CEF1EDE" w:rsidR="001A3EF4" w:rsidRPr="007F70E0" w:rsidRDefault="001A3EF4" w:rsidP="001707DE">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2 до 3 м (территории слабого подтопления) (25:18-6.523)</w:t>
            </w:r>
          </w:p>
        </w:tc>
        <w:tc>
          <w:tcPr>
            <w:tcW w:w="3069" w:type="pct"/>
          </w:tcPr>
          <w:p w14:paraId="2178904F" w14:textId="4E1607C6"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32307B58" w14:textId="77777777" w:rsidTr="001707DE">
        <w:trPr>
          <w:trHeight w:val="275"/>
        </w:trPr>
        <w:tc>
          <w:tcPr>
            <w:tcW w:w="198" w:type="pct"/>
          </w:tcPr>
          <w:p w14:paraId="561043DE"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9088C91" w14:textId="6C8F7C8A" w:rsidR="001A3EF4" w:rsidRPr="007F70E0" w:rsidRDefault="001A3EF4" w:rsidP="001707DE">
            <w:pPr>
              <w:ind w:left="57" w:right="57"/>
              <w:jc w:val="both"/>
              <w:rPr>
                <w:sz w:val="28"/>
                <w:szCs w:val="28"/>
              </w:rPr>
            </w:pPr>
            <w:r w:rsidRPr="007F70E0">
              <w:rPr>
                <w:sz w:val="28"/>
                <w:szCs w:val="28"/>
              </w:rPr>
              <w:t>Зона подтопления территории с.Линевичи Уссурийского городского округа Приморского края от ручья без названия при глубине залегания грунтовых вод от 0,3 - 0,7 до 1,2 - 2 м от поверхности (территории умеренного подтопления) (25:18-6.524)</w:t>
            </w:r>
          </w:p>
        </w:tc>
        <w:tc>
          <w:tcPr>
            <w:tcW w:w="3069" w:type="pct"/>
          </w:tcPr>
          <w:p w14:paraId="6805663F" w14:textId="3E350DEC"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5B966366" w14:textId="77777777" w:rsidTr="001707DE">
        <w:trPr>
          <w:trHeight w:val="275"/>
        </w:trPr>
        <w:tc>
          <w:tcPr>
            <w:tcW w:w="198" w:type="pct"/>
          </w:tcPr>
          <w:p w14:paraId="7651805A"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2FB5E2E6" w14:textId="45D2ABB3" w:rsidR="001A3EF4" w:rsidRPr="007F70E0" w:rsidRDefault="001A3EF4" w:rsidP="001707DE">
            <w:pPr>
              <w:ind w:left="57" w:right="57"/>
              <w:jc w:val="both"/>
              <w:rPr>
                <w:sz w:val="28"/>
                <w:szCs w:val="28"/>
              </w:rPr>
            </w:pPr>
            <w:r w:rsidRPr="007F70E0">
              <w:rPr>
                <w:sz w:val="28"/>
                <w:szCs w:val="28"/>
              </w:rPr>
              <w:t xml:space="preserve">Зона затопления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максимальных уровнях воды 1% обеспеченности (25:18-6.542)</w:t>
            </w:r>
          </w:p>
        </w:tc>
        <w:tc>
          <w:tcPr>
            <w:tcW w:w="3069" w:type="pct"/>
          </w:tcPr>
          <w:p w14:paraId="6FCE621A" w14:textId="1463EC28"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F09C598" w14:textId="77777777" w:rsidTr="001707DE">
        <w:trPr>
          <w:trHeight w:val="275"/>
        </w:trPr>
        <w:tc>
          <w:tcPr>
            <w:tcW w:w="198" w:type="pct"/>
          </w:tcPr>
          <w:p w14:paraId="337025E2"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706A232B" w14:textId="4E3F38DE" w:rsidR="001A3EF4" w:rsidRPr="007F70E0" w:rsidRDefault="001A3EF4" w:rsidP="001707DE">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2 до 3 м (территории слабого подтопления) (25:18-6.543)</w:t>
            </w:r>
          </w:p>
        </w:tc>
        <w:tc>
          <w:tcPr>
            <w:tcW w:w="3069" w:type="pct"/>
          </w:tcPr>
          <w:p w14:paraId="32D4212F" w14:textId="586770B4"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3A0CE342" w14:textId="77777777" w:rsidTr="001707DE">
        <w:trPr>
          <w:trHeight w:val="275"/>
        </w:trPr>
        <w:tc>
          <w:tcPr>
            <w:tcW w:w="198" w:type="pct"/>
          </w:tcPr>
          <w:p w14:paraId="04EE1092"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3BFE54EE" w14:textId="395A938C" w:rsidR="001A3EF4" w:rsidRPr="007F70E0" w:rsidRDefault="001A3EF4" w:rsidP="001707DE">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менее 0,3 м (территории сильного подтопления) (25:18-6.544)</w:t>
            </w:r>
          </w:p>
        </w:tc>
        <w:tc>
          <w:tcPr>
            <w:tcW w:w="3069" w:type="pct"/>
          </w:tcPr>
          <w:p w14:paraId="270D0887" w14:textId="135B8FBF"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210DF903" w14:textId="77777777" w:rsidTr="001707DE">
        <w:trPr>
          <w:trHeight w:val="275"/>
        </w:trPr>
        <w:tc>
          <w:tcPr>
            <w:tcW w:w="198" w:type="pct"/>
          </w:tcPr>
          <w:p w14:paraId="1B772801"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5467DB6" w14:textId="0C5238F3" w:rsidR="001A3EF4" w:rsidRPr="007F70E0" w:rsidRDefault="001A3EF4" w:rsidP="001707DE">
            <w:pPr>
              <w:ind w:left="57" w:right="57"/>
              <w:jc w:val="both"/>
              <w:rPr>
                <w:sz w:val="28"/>
                <w:szCs w:val="28"/>
              </w:rPr>
            </w:pPr>
            <w:r w:rsidRPr="007F70E0">
              <w:rPr>
                <w:sz w:val="28"/>
                <w:szCs w:val="28"/>
              </w:rPr>
              <w:t xml:space="preserve">Зона подтопления территории с.Новоникольск Уссурийского городского округа Приморского края от </w:t>
            </w:r>
            <w:r w:rsidR="0050648B" w:rsidRPr="007F70E0">
              <w:rPr>
                <w:sz w:val="28"/>
                <w:szCs w:val="28"/>
              </w:rPr>
              <w:t>р. </w:t>
            </w:r>
            <w:r w:rsidRPr="007F70E0">
              <w:rPr>
                <w:sz w:val="28"/>
                <w:szCs w:val="28"/>
              </w:rPr>
              <w:t>Славянка при глубине залегания грунтовых вод от 0,3 - 0,7 до 1,2 - 2 м от поверхности (территории умеренного подтопления) (25:18-6.545)</w:t>
            </w:r>
          </w:p>
        </w:tc>
        <w:tc>
          <w:tcPr>
            <w:tcW w:w="3069" w:type="pct"/>
          </w:tcPr>
          <w:p w14:paraId="3C5196AB" w14:textId="3AA64A82"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68044106" w14:textId="77777777" w:rsidTr="001707DE">
        <w:trPr>
          <w:trHeight w:val="275"/>
        </w:trPr>
        <w:tc>
          <w:tcPr>
            <w:tcW w:w="198" w:type="pct"/>
          </w:tcPr>
          <w:p w14:paraId="08F8AD7F"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724A266" w14:textId="1E7C3047" w:rsidR="001A3EF4" w:rsidRPr="007F70E0" w:rsidRDefault="001A3EF4" w:rsidP="001707DE">
            <w:pPr>
              <w:ind w:left="57" w:right="57"/>
              <w:jc w:val="both"/>
              <w:rPr>
                <w:sz w:val="28"/>
                <w:szCs w:val="28"/>
              </w:rPr>
            </w:pPr>
            <w:r w:rsidRPr="007F70E0">
              <w:rPr>
                <w:sz w:val="28"/>
                <w:szCs w:val="28"/>
              </w:rPr>
              <w:t xml:space="preserve">Зона затопления территории </w:t>
            </w:r>
            <w:r w:rsidR="0050648B" w:rsidRPr="007F70E0">
              <w:rPr>
                <w:sz w:val="28"/>
                <w:szCs w:val="28"/>
              </w:rPr>
              <w:t>г. </w:t>
            </w:r>
            <w:r w:rsidRPr="007F70E0">
              <w:rPr>
                <w:sz w:val="28"/>
                <w:szCs w:val="28"/>
              </w:rPr>
              <w:t xml:space="preserve">Уссурийск Приморского края от </w:t>
            </w:r>
            <w:r w:rsidR="0050648B" w:rsidRPr="007F70E0">
              <w:rPr>
                <w:sz w:val="28"/>
                <w:szCs w:val="28"/>
              </w:rPr>
              <w:t>р. </w:t>
            </w:r>
            <w:r w:rsidRPr="007F70E0">
              <w:rPr>
                <w:sz w:val="28"/>
                <w:szCs w:val="28"/>
              </w:rPr>
              <w:t xml:space="preserve">Раздольная, </w:t>
            </w:r>
            <w:r w:rsidR="0050648B" w:rsidRPr="007F70E0">
              <w:rPr>
                <w:sz w:val="28"/>
                <w:szCs w:val="28"/>
              </w:rPr>
              <w:t>р. </w:t>
            </w:r>
            <w:r w:rsidRPr="007F70E0">
              <w:rPr>
                <w:sz w:val="28"/>
                <w:szCs w:val="28"/>
              </w:rPr>
              <w:t xml:space="preserve">Раковка, </w:t>
            </w:r>
            <w:r w:rsidR="0050648B" w:rsidRPr="007F70E0">
              <w:rPr>
                <w:sz w:val="28"/>
                <w:szCs w:val="28"/>
              </w:rPr>
              <w:t>р. </w:t>
            </w:r>
            <w:r w:rsidRPr="007F70E0">
              <w:rPr>
                <w:sz w:val="28"/>
                <w:szCs w:val="28"/>
              </w:rPr>
              <w:t>Комаровка при максимальных уровнях воды 1% обеспеченности (25:34-6.287)</w:t>
            </w:r>
          </w:p>
        </w:tc>
        <w:tc>
          <w:tcPr>
            <w:tcW w:w="3069" w:type="pct"/>
          </w:tcPr>
          <w:p w14:paraId="637704E9" w14:textId="188538F1"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1FA03800" w14:textId="77777777" w:rsidTr="001707DE">
        <w:trPr>
          <w:trHeight w:val="275"/>
        </w:trPr>
        <w:tc>
          <w:tcPr>
            <w:tcW w:w="198" w:type="pct"/>
          </w:tcPr>
          <w:p w14:paraId="063F6FFB"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AB799C5" w14:textId="28653455" w:rsidR="001A3EF4" w:rsidRPr="007F70E0" w:rsidRDefault="001A3EF4" w:rsidP="001707DE">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2 до 3 м (территории слабого подтопления) (25:34-6.288)</w:t>
            </w:r>
          </w:p>
        </w:tc>
        <w:tc>
          <w:tcPr>
            <w:tcW w:w="3069" w:type="pct"/>
          </w:tcPr>
          <w:p w14:paraId="0092ED24" w14:textId="5D19221C"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080F2D84" w14:textId="77777777" w:rsidTr="001707DE">
        <w:trPr>
          <w:trHeight w:val="275"/>
        </w:trPr>
        <w:tc>
          <w:tcPr>
            <w:tcW w:w="198" w:type="pct"/>
          </w:tcPr>
          <w:p w14:paraId="60911B23"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39CAE977" w14:textId="7A0D7C76" w:rsidR="001A3EF4" w:rsidRPr="007F70E0" w:rsidRDefault="001A3EF4" w:rsidP="001707DE">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менее 0,3 м (территории сильного подтопления) (25:34-6.289)</w:t>
            </w:r>
          </w:p>
        </w:tc>
        <w:tc>
          <w:tcPr>
            <w:tcW w:w="3069" w:type="pct"/>
          </w:tcPr>
          <w:p w14:paraId="386B5100" w14:textId="283E8722"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1A3EF4" w:rsidRPr="007F70E0" w14:paraId="72017564" w14:textId="77777777" w:rsidTr="001707DE">
        <w:trPr>
          <w:trHeight w:val="275"/>
        </w:trPr>
        <w:tc>
          <w:tcPr>
            <w:tcW w:w="198" w:type="pct"/>
          </w:tcPr>
          <w:p w14:paraId="5DC94043" w14:textId="77777777" w:rsidR="001A3EF4" w:rsidRPr="007F70E0" w:rsidRDefault="001A3EF4"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0CB339D6" w14:textId="4FE9F7F1" w:rsidR="001A3EF4" w:rsidRPr="007F70E0" w:rsidRDefault="001A3EF4" w:rsidP="001707DE">
            <w:pPr>
              <w:ind w:left="57" w:right="57"/>
              <w:jc w:val="both"/>
              <w:rPr>
                <w:sz w:val="28"/>
                <w:szCs w:val="28"/>
              </w:rPr>
            </w:pPr>
            <w:r w:rsidRPr="007F70E0">
              <w:rPr>
                <w:sz w:val="28"/>
                <w:szCs w:val="28"/>
              </w:rPr>
              <w:t xml:space="preserve">Зона подтопления территории </w:t>
            </w:r>
            <w:r w:rsidR="0050648B" w:rsidRPr="007F70E0">
              <w:rPr>
                <w:sz w:val="28"/>
                <w:szCs w:val="28"/>
              </w:rPr>
              <w:t>г. </w:t>
            </w:r>
            <w:r w:rsidRPr="007F70E0">
              <w:rPr>
                <w:sz w:val="28"/>
                <w:szCs w:val="28"/>
              </w:rPr>
              <w:t>Уссурийск Приморского края от р.Раздольная, р.Раковка, р.Комаровка при глубине залегания грунтовых вод от 0,3 - 0,7 до 1,2 - 2 м от поверхности (территории умеренного подтопления) (25:34-6.290)</w:t>
            </w:r>
          </w:p>
        </w:tc>
        <w:tc>
          <w:tcPr>
            <w:tcW w:w="3069" w:type="pct"/>
          </w:tcPr>
          <w:p w14:paraId="52BE8502" w14:textId="01D2D99B" w:rsidR="001A3EF4" w:rsidRPr="007F70E0" w:rsidRDefault="001A3EF4" w:rsidP="001707DE">
            <w:pPr>
              <w:ind w:left="57" w:right="57"/>
              <w:jc w:val="both"/>
              <w:rPr>
                <w:sz w:val="28"/>
                <w:szCs w:val="28"/>
              </w:rPr>
            </w:pPr>
            <w:r w:rsidRPr="007F70E0">
              <w:rPr>
                <w:sz w:val="28"/>
                <w:szCs w:val="28"/>
              </w:rPr>
              <w:t>Водный кодекс Российской Федерации</w:t>
            </w:r>
          </w:p>
        </w:tc>
      </w:tr>
      <w:tr w:rsidR="00C82689" w:rsidRPr="007F70E0" w14:paraId="4BC3FB71" w14:textId="77777777" w:rsidTr="001707DE">
        <w:trPr>
          <w:trHeight w:val="300"/>
        </w:trPr>
        <w:tc>
          <w:tcPr>
            <w:tcW w:w="198" w:type="pct"/>
          </w:tcPr>
          <w:p w14:paraId="50DC5A97" w14:textId="43A69C26" w:rsidR="00C82689" w:rsidRPr="007F70E0" w:rsidRDefault="00C82689"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298C0FB" w14:textId="344DF7DC" w:rsidR="00C82689" w:rsidRPr="007F70E0" w:rsidRDefault="00110D14" w:rsidP="001707DE">
            <w:pPr>
              <w:ind w:left="57" w:right="57"/>
              <w:jc w:val="both"/>
              <w:rPr>
                <w:sz w:val="28"/>
                <w:szCs w:val="28"/>
              </w:rPr>
            </w:pPr>
            <w:r w:rsidRPr="007F70E0">
              <w:rPr>
                <w:sz w:val="28"/>
                <w:szCs w:val="28"/>
              </w:rPr>
              <w:t>Водоохранная зона</w:t>
            </w:r>
            <w:r w:rsidR="008B7ED6" w:rsidRPr="007F70E0">
              <w:rPr>
                <w:sz w:val="28"/>
                <w:szCs w:val="28"/>
              </w:rPr>
              <w:t xml:space="preserve"> </w:t>
            </w:r>
            <w:r w:rsidRPr="007F70E0">
              <w:rPr>
                <w:sz w:val="28"/>
                <w:szCs w:val="28"/>
              </w:rPr>
              <w:t>(25:34-6.35)</w:t>
            </w:r>
          </w:p>
        </w:tc>
        <w:tc>
          <w:tcPr>
            <w:tcW w:w="3069" w:type="pct"/>
          </w:tcPr>
          <w:p w14:paraId="79304495" w14:textId="62BF801A" w:rsidR="00C82689" w:rsidRPr="007F70E0" w:rsidRDefault="00110D14" w:rsidP="001707DE">
            <w:pPr>
              <w:ind w:left="57" w:right="57"/>
              <w:jc w:val="both"/>
              <w:rPr>
                <w:sz w:val="28"/>
                <w:szCs w:val="28"/>
              </w:rPr>
            </w:pPr>
            <w:r w:rsidRPr="007F70E0">
              <w:rPr>
                <w:sz w:val="28"/>
                <w:szCs w:val="28"/>
              </w:rPr>
              <w:t>Водный кодекс Российской Федерации</w:t>
            </w:r>
          </w:p>
        </w:tc>
      </w:tr>
      <w:tr w:rsidR="00140FA5" w:rsidRPr="007F70E0" w14:paraId="66A3A9A6" w14:textId="77777777" w:rsidTr="001707DE">
        <w:trPr>
          <w:trHeight w:val="300"/>
        </w:trPr>
        <w:tc>
          <w:tcPr>
            <w:tcW w:w="198" w:type="pct"/>
          </w:tcPr>
          <w:p w14:paraId="3DC89AD6" w14:textId="2000E71D" w:rsidR="00140FA5" w:rsidRPr="007F70E0" w:rsidRDefault="00140FA5"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53E8D005" w14:textId="487AEACF" w:rsidR="00140FA5" w:rsidRPr="007F70E0" w:rsidRDefault="00140FA5" w:rsidP="001707DE">
            <w:pPr>
              <w:ind w:left="57" w:right="57"/>
              <w:jc w:val="both"/>
              <w:rPr>
                <w:sz w:val="28"/>
                <w:szCs w:val="28"/>
              </w:rPr>
            </w:pPr>
            <w:r w:rsidRPr="007F70E0">
              <w:rPr>
                <w:sz w:val="28"/>
                <w:szCs w:val="28"/>
              </w:rPr>
              <w:t>Запретная зона при военном складе</w:t>
            </w:r>
            <w:r w:rsidR="008B7ED6" w:rsidRPr="007F70E0">
              <w:rPr>
                <w:sz w:val="28"/>
                <w:szCs w:val="28"/>
              </w:rPr>
              <w:t xml:space="preserve"> </w:t>
            </w:r>
            <w:r w:rsidRPr="007F70E0">
              <w:rPr>
                <w:sz w:val="28"/>
                <w:szCs w:val="28"/>
              </w:rPr>
              <w:t xml:space="preserve">(25:34-6.271, 25:34-6.273) </w:t>
            </w:r>
          </w:p>
        </w:tc>
        <w:tc>
          <w:tcPr>
            <w:tcW w:w="3069" w:type="pct"/>
          </w:tcPr>
          <w:p w14:paraId="25812636" w14:textId="2203B040" w:rsidR="00140FA5" w:rsidRPr="007F70E0" w:rsidRDefault="007A6C01" w:rsidP="001707DE">
            <w:pPr>
              <w:ind w:left="57" w:right="57"/>
              <w:jc w:val="both"/>
              <w:rPr>
                <w:sz w:val="28"/>
                <w:szCs w:val="28"/>
              </w:rPr>
            </w:pPr>
            <w:r w:rsidRPr="007F70E0">
              <w:rPr>
                <w:sz w:val="28"/>
                <w:szCs w:val="28"/>
              </w:rPr>
              <w:t xml:space="preserve">Постановление Правительства Российской Федерации от 05.05.2014 № 405 </w:t>
            </w:r>
            <w:r w:rsidR="0043317F" w:rsidRPr="007F70E0">
              <w:rPr>
                <w:sz w:val="28"/>
                <w:szCs w:val="28"/>
              </w:rPr>
              <w:t>«</w:t>
            </w:r>
            <w:r w:rsidRPr="007F70E0">
              <w:rPr>
                <w:sz w:val="28"/>
                <w:szCs w:val="28"/>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43317F" w:rsidRPr="007F70E0">
              <w:rPr>
                <w:sz w:val="28"/>
                <w:szCs w:val="28"/>
              </w:rPr>
              <w:t>»</w:t>
            </w:r>
          </w:p>
        </w:tc>
      </w:tr>
      <w:tr w:rsidR="00140FA5" w:rsidRPr="007F70E0" w14:paraId="21ADDA76" w14:textId="77777777" w:rsidTr="001707DE">
        <w:trPr>
          <w:trHeight w:val="300"/>
        </w:trPr>
        <w:tc>
          <w:tcPr>
            <w:tcW w:w="198" w:type="pct"/>
          </w:tcPr>
          <w:p w14:paraId="08925DBA" w14:textId="08034DA2" w:rsidR="00140FA5" w:rsidRPr="007F70E0" w:rsidRDefault="00140FA5"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72226C61" w14:textId="57A9BC22" w:rsidR="00140FA5" w:rsidRPr="007F70E0" w:rsidRDefault="00140FA5" w:rsidP="001707DE">
            <w:pPr>
              <w:ind w:left="57" w:right="57"/>
              <w:jc w:val="both"/>
              <w:rPr>
                <w:sz w:val="28"/>
                <w:szCs w:val="28"/>
              </w:rPr>
            </w:pPr>
            <w:r w:rsidRPr="007F70E0">
              <w:rPr>
                <w:sz w:val="28"/>
                <w:szCs w:val="28"/>
              </w:rPr>
              <w:t>Зоны с особыми условиями использования территории</w:t>
            </w:r>
            <w:r w:rsidR="008B7ED6" w:rsidRPr="007F70E0">
              <w:rPr>
                <w:sz w:val="28"/>
                <w:szCs w:val="28"/>
              </w:rPr>
              <w:t xml:space="preserve"> </w:t>
            </w:r>
            <w:r w:rsidR="001707DE">
              <w:rPr>
                <w:sz w:val="28"/>
                <w:szCs w:val="28"/>
              </w:rPr>
              <w:br/>
            </w:r>
            <w:r w:rsidRPr="007F70E0">
              <w:rPr>
                <w:sz w:val="28"/>
                <w:szCs w:val="28"/>
              </w:rPr>
              <w:t>(25:00-6.562</w:t>
            </w:r>
            <w:r w:rsidR="008B7ED6" w:rsidRPr="007F70E0">
              <w:rPr>
                <w:sz w:val="28"/>
                <w:szCs w:val="28"/>
              </w:rPr>
              <w:t>)</w:t>
            </w:r>
            <w:r w:rsidRPr="007F70E0">
              <w:rPr>
                <w:sz w:val="28"/>
                <w:szCs w:val="28"/>
              </w:rPr>
              <w:t xml:space="preserve"> </w:t>
            </w:r>
          </w:p>
        </w:tc>
        <w:tc>
          <w:tcPr>
            <w:tcW w:w="3069" w:type="pct"/>
          </w:tcPr>
          <w:p w14:paraId="2DA4ADD7" w14:textId="67354889" w:rsidR="00140FA5" w:rsidRPr="007F70E0" w:rsidRDefault="00F4564F" w:rsidP="001707DE">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140FA5" w:rsidRPr="007F70E0" w14:paraId="4924A4A8" w14:textId="77777777" w:rsidTr="001707DE">
        <w:trPr>
          <w:trHeight w:val="300"/>
        </w:trPr>
        <w:tc>
          <w:tcPr>
            <w:tcW w:w="198" w:type="pct"/>
          </w:tcPr>
          <w:p w14:paraId="6698780C" w14:textId="10BA735F" w:rsidR="00140FA5" w:rsidRPr="007F70E0" w:rsidRDefault="00140FA5"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024245EC" w14:textId="386E931F" w:rsidR="00140FA5" w:rsidRPr="007F70E0" w:rsidRDefault="00140FA5" w:rsidP="001707DE">
            <w:pPr>
              <w:ind w:left="57" w:right="57"/>
              <w:jc w:val="both"/>
              <w:rPr>
                <w:sz w:val="28"/>
                <w:szCs w:val="28"/>
              </w:rPr>
            </w:pPr>
            <w:r w:rsidRPr="007F70E0">
              <w:rPr>
                <w:sz w:val="28"/>
                <w:szCs w:val="28"/>
              </w:rPr>
              <w:t>Охранная зона геодезического пункта (25:18-6.188, 25:34-6.12, 25:34-6.26)</w:t>
            </w:r>
          </w:p>
        </w:tc>
        <w:tc>
          <w:tcPr>
            <w:tcW w:w="3069" w:type="pct"/>
          </w:tcPr>
          <w:p w14:paraId="43810EE1" w14:textId="230353AA" w:rsidR="00140FA5" w:rsidRPr="007F70E0" w:rsidRDefault="00C54D1E" w:rsidP="001707DE">
            <w:pPr>
              <w:ind w:left="57" w:right="57"/>
              <w:jc w:val="both"/>
              <w:rPr>
                <w:sz w:val="28"/>
                <w:szCs w:val="28"/>
              </w:rPr>
            </w:pPr>
            <w:r w:rsidRPr="007F70E0">
              <w:rPr>
                <w:sz w:val="28"/>
                <w:szCs w:val="28"/>
              </w:rPr>
              <w:t xml:space="preserve">Постановление Правительства РФ от 21.08.2019 № 1080 </w:t>
            </w:r>
            <w:r w:rsidR="0043317F" w:rsidRPr="007F70E0">
              <w:rPr>
                <w:sz w:val="28"/>
                <w:szCs w:val="28"/>
              </w:rPr>
              <w:t>«</w:t>
            </w:r>
            <w:r w:rsidRPr="007F70E0">
              <w:rPr>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43317F" w:rsidRPr="007F70E0">
              <w:rPr>
                <w:sz w:val="28"/>
                <w:szCs w:val="28"/>
              </w:rPr>
              <w:t>»</w:t>
            </w:r>
          </w:p>
        </w:tc>
      </w:tr>
      <w:tr w:rsidR="00140FA5" w:rsidRPr="007F70E0" w14:paraId="3FCB7556" w14:textId="77777777" w:rsidTr="001707DE">
        <w:trPr>
          <w:trHeight w:val="300"/>
        </w:trPr>
        <w:tc>
          <w:tcPr>
            <w:tcW w:w="198" w:type="pct"/>
          </w:tcPr>
          <w:p w14:paraId="2AEC9BF4" w14:textId="21F2198E" w:rsidR="00140FA5" w:rsidRPr="007F70E0" w:rsidRDefault="00140FA5"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5227AFF7" w14:textId="6495FFDC" w:rsidR="00140FA5" w:rsidRPr="007F70E0" w:rsidRDefault="00140FA5" w:rsidP="001707DE">
            <w:pPr>
              <w:ind w:left="57" w:right="57"/>
              <w:jc w:val="both"/>
              <w:rPr>
                <w:sz w:val="28"/>
                <w:szCs w:val="28"/>
              </w:rPr>
            </w:pPr>
            <w:r w:rsidRPr="007F70E0">
              <w:rPr>
                <w:sz w:val="28"/>
                <w:szCs w:val="28"/>
              </w:rPr>
              <w:t xml:space="preserve">Охранная зона инженерных коммуникаций (25:00-6.123, </w:t>
            </w:r>
            <w:r w:rsidR="001707DE">
              <w:rPr>
                <w:sz w:val="28"/>
                <w:szCs w:val="28"/>
              </w:rPr>
              <w:br/>
            </w:r>
            <w:r w:rsidRPr="007F70E0">
              <w:rPr>
                <w:sz w:val="28"/>
                <w:szCs w:val="28"/>
              </w:rPr>
              <w:t>25:00-6.266, 25:00-6.267, 25:00-6.269, 25:00-6.270, 25:00-6.271, 25:00-6.273, 25:00-6.278, 25:00-6.279, 25:00-6.281, 25:00-6.286, 25:00-6.288, 25:00-6.290, 25:00-6.320, 25:10-6.95, 25:18-6.136, 25:18-6.144, 25:18-6.157, 25:18-6.160, 25:18-6.162, 25:18-6.164, 25:18-6.168, 25:18-6.171, 25:18-6.186, 25:18-6.193, 25:18-6.197, 25:18-6.199, 25:18-6.202, 25:18-6.86, 25:18-6.91, 25:34-6.11, 25:34-6.14, 25:34-6.15, 25:34-6.16, 25:34-6.18, 25:34-6.2, 25:34-6.20,</w:t>
            </w:r>
            <w:r w:rsidR="0050648B" w:rsidRPr="007F70E0">
              <w:rPr>
                <w:sz w:val="28"/>
                <w:szCs w:val="28"/>
              </w:rPr>
              <w:t xml:space="preserve"> </w:t>
            </w:r>
            <w:r w:rsidR="001707DE">
              <w:rPr>
                <w:sz w:val="28"/>
                <w:szCs w:val="28"/>
              </w:rPr>
              <w:br/>
            </w:r>
            <w:r w:rsidRPr="007F70E0">
              <w:rPr>
                <w:sz w:val="28"/>
                <w:szCs w:val="28"/>
              </w:rPr>
              <w:t xml:space="preserve">25:34-6.21, 25:34-6.23, 25:34-6.25, 25:34-6.28, 25:34-6.29, 25:34-6.3, </w:t>
            </w:r>
            <w:r w:rsidR="001707DE">
              <w:rPr>
                <w:sz w:val="28"/>
                <w:szCs w:val="28"/>
              </w:rPr>
              <w:br/>
            </w:r>
            <w:r w:rsidRPr="007F70E0">
              <w:rPr>
                <w:sz w:val="28"/>
                <w:szCs w:val="28"/>
              </w:rPr>
              <w:t xml:space="preserve">25:34-6.30, 25:34-6.31, 25:34-6.32, 25:34-6.33, 25:34-6.34, 25:34-6.36, 25:34-6.37, 25:34-6.38, 25:34-6.39, 25:34-6.40, 25:34-6.41, 25:34-6.43, 25:34-6.46, 25:34-6.6, 25:34-6.65, </w:t>
            </w:r>
            <w:r w:rsidR="001707DE">
              <w:rPr>
                <w:sz w:val="28"/>
                <w:szCs w:val="28"/>
              </w:rPr>
              <w:br/>
            </w:r>
            <w:r w:rsidRPr="007F70E0">
              <w:rPr>
                <w:sz w:val="28"/>
                <w:szCs w:val="28"/>
              </w:rPr>
              <w:t>25:34-6.67)</w:t>
            </w:r>
          </w:p>
        </w:tc>
        <w:tc>
          <w:tcPr>
            <w:tcW w:w="3069" w:type="pct"/>
          </w:tcPr>
          <w:p w14:paraId="579665C7" w14:textId="7BCD215F" w:rsidR="00140FA5" w:rsidRPr="007F70E0" w:rsidRDefault="00F4564F" w:rsidP="001707DE">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140FA5" w:rsidRPr="007F70E0" w14:paraId="4B41AA93" w14:textId="77777777" w:rsidTr="001707DE">
        <w:trPr>
          <w:trHeight w:val="300"/>
        </w:trPr>
        <w:tc>
          <w:tcPr>
            <w:tcW w:w="198" w:type="pct"/>
          </w:tcPr>
          <w:p w14:paraId="6838F232" w14:textId="2537517D" w:rsidR="00140FA5" w:rsidRPr="007F70E0" w:rsidRDefault="00140FA5"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6BB05123" w14:textId="710EE229" w:rsidR="00140FA5" w:rsidRPr="007F70E0" w:rsidRDefault="00140FA5" w:rsidP="001707DE">
            <w:pPr>
              <w:ind w:left="57" w:right="57"/>
              <w:jc w:val="both"/>
              <w:rPr>
                <w:sz w:val="28"/>
                <w:szCs w:val="28"/>
              </w:rPr>
            </w:pPr>
            <w:r w:rsidRPr="007F70E0">
              <w:rPr>
                <w:sz w:val="28"/>
                <w:szCs w:val="28"/>
              </w:rPr>
              <w:t>Охранная зона линий и сооружений связи и линий и сооружений радиофикации (25:34-6.62, 25:18-6.206, 25:18-6.412, 25:34-6.274)</w:t>
            </w:r>
          </w:p>
        </w:tc>
        <w:tc>
          <w:tcPr>
            <w:tcW w:w="3069" w:type="pct"/>
          </w:tcPr>
          <w:p w14:paraId="662597E9" w14:textId="44A0A82B" w:rsidR="00140FA5" w:rsidRPr="007F70E0" w:rsidRDefault="00C54D1E" w:rsidP="001707DE">
            <w:pPr>
              <w:ind w:left="57" w:right="57"/>
              <w:jc w:val="both"/>
              <w:rPr>
                <w:sz w:val="28"/>
                <w:szCs w:val="28"/>
              </w:rPr>
            </w:pPr>
            <w:r w:rsidRPr="007F70E0">
              <w:rPr>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tc>
      </w:tr>
      <w:tr w:rsidR="00140FA5" w:rsidRPr="007F70E0" w14:paraId="2087747A" w14:textId="77777777" w:rsidTr="001707DE">
        <w:trPr>
          <w:trHeight w:val="300"/>
        </w:trPr>
        <w:tc>
          <w:tcPr>
            <w:tcW w:w="198" w:type="pct"/>
          </w:tcPr>
          <w:p w14:paraId="2A3B7237" w14:textId="2E1A9CF8" w:rsidR="00140FA5" w:rsidRPr="007F70E0" w:rsidRDefault="00140FA5"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45997F46" w14:textId="1C9C7205" w:rsidR="00140FA5" w:rsidRPr="007F70E0" w:rsidRDefault="00140FA5" w:rsidP="001707DE">
            <w:pPr>
              <w:ind w:left="57" w:right="57"/>
              <w:jc w:val="both"/>
              <w:rPr>
                <w:sz w:val="28"/>
                <w:szCs w:val="28"/>
              </w:rPr>
            </w:pPr>
            <w:r w:rsidRPr="007F70E0">
              <w:rPr>
                <w:sz w:val="28"/>
                <w:szCs w:val="28"/>
              </w:rPr>
              <w:t xml:space="preserve">Охранная зона особо охраняемого природного объекта (25:00-6.309, </w:t>
            </w:r>
            <w:r w:rsidR="008B7ED6" w:rsidRPr="007F70E0">
              <w:rPr>
                <w:sz w:val="28"/>
                <w:szCs w:val="28"/>
              </w:rPr>
              <w:br/>
            </w:r>
            <w:r w:rsidRPr="007F70E0">
              <w:rPr>
                <w:sz w:val="28"/>
                <w:szCs w:val="28"/>
              </w:rPr>
              <w:t>25:00-6.577)</w:t>
            </w:r>
          </w:p>
        </w:tc>
        <w:tc>
          <w:tcPr>
            <w:tcW w:w="3069" w:type="pct"/>
          </w:tcPr>
          <w:p w14:paraId="2CB46B5C" w14:textId="6A2B879A" w:rsidR="00140FA5" w:rsidRPr="007F70E0" w:rsidRDefault="00F4564F" w:rsidP="001707DE">
            <w:pPr>
              <w:ind w:left="57" w:right="57"/>
              <w:jc w:val="both"/>
              <w:rPr>
                <w:sz w:val="28"/>
                <w:szCs w:val="28"/>
              </w:rPr>
            </w:pPr>
            <w:r w:rsidRPr="007F70E0">
              <w:rPr>
                <w:sz w:val="28"/>
                <w:szCs w:val="28"/>
              </w:rPr>
              <w:t>В соответствии со сведениями Единого государственного реестра недвижимости</w:t>
            </w:r>
          </w:p>
        </w:tc>
      </w:tr>
      <w:tr w:rsidR="00140FA5" w:rsidRPr="007F70E0" w14:paraId="7E20D36E" w14:textId="77777777" w:rsidTr="001707DE">
        <w:trPr>
          <w:trHeight w:val="300"/>
        </w:trPr>
        <w:tc>
          <w:tcPr>
            <w:tcW w:w="198" w:type="pct"/>
          </w:tcPr>
          <w:p w14:paraId="0CCCF43E" w14:textId="52B88340" w:rsidR="00140FA5" w:rsidRPr="007F70E0" w:rsidRDefault="00140FA5"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2DC2A9F2" w14:textId="698578BB" w:rsidR="00140FA5" w:rsidRPr="007F70E0" w:rsidRDefault="00140FA5" w:rsidP="001707DE">
            <w:pPr>
              <w:ind w:left="57" w:right="57"/>
              <w:jc w:val="both"/>
              <w:rPr>
                <w:sz w:val="28"/>
                <w:szCs w:val="28"/>
              </w:rPr>
            </w:pPr>
            <w:r w:rsidRPr="007F70E0">
              <w:rPr>
                <w:sz w:val="28"/>
                <w:szCs w:val="28"/>
              </w:rPr>
              <w:t xml:space="preserve">Охранная зона стационарного пункта наблюдений за состоянием окружающей природной среды </w:t>
            </w:r>
            <w:r w:rsidR="001707DE">
              <w:rPr>
                <w:sz w:val="28"/>
                <w:szCs w:val="28"/>
              </w:rPr>
              <w:br/>
            </w:r>
            <w:r w:rsidRPr="007F70E0">
              <w:rPr>
                <w:sz w:val="28"/>
                <w:szCs w:val="28"/>
              </w:rPr>
              <w:t>(25:18-6.608)</w:t>
            </w:r>
          </w:p>
        </w:tc>
        <w:tc>
          <w:tcPr>
            <w:tcW w:w="3069" w:type="pct"/>
          </w:tcPr>
          <w:p w14:paraId="1FFE6978" w14:textId="13206A3D" w:rsidR="00140FA5" w:rsidRPr="007F70E0" w:rsidRDefault="00C54D1E" w:rsidP="001707DE">
            <w:pPr>
              <w:ind w:left="57" w:right="57"/>
              <w:jc w:val="both"/>
              <w:rPr>
                <w:sz w:val="28"/>
                <w:szCs w:val="28"/>
              </w:rPr>
            </w:pPr>
            <w:r w:rsidRPr="007F70E0">
              <w:rPr>
                <w:sz w:val="28"/>
                <w:szCs w:val="28"/>
                <w:lang w:eastAsia="en-US"/>
              </w:rPr>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tc>
      </w:tr>
      <w:tr w:rsidR="002D3582" w:rsidRPr="007F70E0" w14:paraId="71220F90" w14:textId="77777777" w:rsidTr="001707DE">
        <w:trPr>
          <w:trHeight w:val="300"/>
        </w:trPr>
        <w:tc>
          <w:tcPr>
            <w:tcW w:w="198" w:type="pct"/>
          </w:tcPr>
          <w:p w14:paraId="5ABC317B" w14:textId="77777777" w:rsidR="002D3582" w:rsidRPr="007F70E0" w:rsidRDefault="002D3582" w:rsidP="001707DE">
            <w:pPr>
              <w:pStyle w:val="ConsPlusNormal"/>
              <w:numPr>
                <w:ilvl w:val="0"/>
                <w:numId w:val="91"/>
              </w:numPr>
              <w:ind w:left="57" w:right="57" w:firstLine="0"/>
              <w:rPr>
                <w:rFonts w:ascii="Times New Roman" w:hAnsi="Times New Roman" w:cs="Times New Roman"/>
                <w:sz w:val="28"/>
                <w:szCs w:val="28"/>
              </w:rPr>
            </w:pPr>
          </w:p>
        </w:tc>
        <w:tc>
          <w:tcPr>
            <w:tcW w:w="1733" w:type="pct"/>
          </w:tcPr>
          <w:p w14:paraId="00C329C2" w14:textId="7A8AB44B" w:rsidR="002D3582" w:rsidRPr="007F70E0" w:rsidRDefault="002D3582" w:rsidP="001707DE">
            <w:pPr>
              <w:ind w:left="57" w:right="57"/>
              <w:jc w:val="both"/>
              <w:rPr>
                <w:sz w:val="28"/>
                <w:szCs w:val="28"/>
              </w:rPr>
            </w:pPr>
            <w:r w:rsidRPr="007F70E0">
              <w:rPr>
                <w:sz w:val="28"/>
                <w:szCs w:val="28"/>
              </w:rPr>
              <w:t>Территория объекта культурного наследия</w:t>
            </w:r>
            <w:r w:rsidRPr="007F70E0">
              <w:rPr>
                <w:sz w:val="28"/>
                <w:szCs w:val="28"/>
                <w:lang w:val="en-US"/>
              </w:rPr>
              <w:t xml:space="preserve"> </w:t>
            </w:r>
            <w:r w:rsidRPr="007F70E0">
              <w:rPr>
                <w:sz w:val="28"/>
                <w:szCs w:val="28"/>
              </w:rPr>
              <w:t>(25:34-8.224)</w:t>
            </w:r>
          </w:p>
        </w:tc>
        <w:tc>
          <w:tcPr>
            <w:tcW w:w="3069" w:type="pct"/>
          </w:tcPr>
          <w:p w14:paraId="5A25A46F" w14:textId="684695D7" w:rsidR="002D3582" w:rsidRPr="007F70E0" w:rsidRDefault="00E73E1F" w:rsidP="001707DE">
            <w:pPr>
              <w:ind w:left="57" w:right="57"/>
              <w:jc w:val="both"/>
              <w:rPr>
                <w:sz w:val="28"/>
                <w:szCs w:val="28"/>
              </w:rPr>
            </w:pPr>
            <w:r w:rsidRPr="007F70E0">
              <w:rPr>
                <w:sz w:val="28"/>
                <w:szCs w:val="28"/>
              </w:rPr>
              <w:t xml:space="preserve">Федеральный закон от 25.06.2002 № 73-ФЗ </w:t>
            </w:r>
            <w:r w:rsidR="0043317F" w:rsidRPr="007F70E0">
              <w:rPr>
                <w:sz w:val="28"/>
                <w:szCs w:val="28"/>
              </w:rPr>
              <w:t>«</w:t>
            </w:r>
            <w:r w:rsidRPr="007F70E0">
              <w:rPr>
                <w:sz w:val="28"/>
                <w:szCs w:val="28"/>
              </w:rPr>
              <w:t>Об объектах культурного наследия (памятниках истории и культуры) народов Российской Федерации</w:t>
            </w:r>
            <w:r w:rsidR="0043317F" w:rsidRPr="007F70E0">
              <w:rPr>
                <w:sz w:val="28"/>
                <w:szCs w:val="28"/>
              </w:rPr>
              <w:t>»</w:t>
            </w:r>
          </w:p>
        </w:tc>
      </w:tr>
    </w:tbl>
    <w:p w14:paraId="39C86302" w14:textId="77777777" w:rsidR="00DE1EE6" w:rsidRDefault="00DE1EE6" w:rsidP="004E5CDB">
      <w:pPr>
        <w:pStyle w:val="ConsPlusNormal"/>
        <w:jc w:val="both"/>
        <w:rPr>
          <w:rFonts w:ascii="Times New Roman" w:hAnsi="Times New Roman" w:cs="Times New Roman"/>
          <w:sz w:val="28"/>
          <w:szCs w:val="28"/>
        </w:rPr>
        <w:sectPr w:rsidR="00DE1EE6" w:rsidSect="00182414">
          <w:headerReference w:type="default" r:id="rId305"/>
          <w:pgSz w:w="16838" w:h="11906" w:orient="landscape"/>
          <w:pgMar w:top="1134" w:right="851" w:bottom="567" w:left="1701" w:header="567" w:footer="567" w:gutter="0"/>
          <w:cols w:space="708"/>
          <w:docGrid w:linePitch="360"/>
        </w:sectPr>
      </w:pPr>
    </w:p>
    <w:p w14:paraId="6B0480AF" w14:textId="77777777" w:rsidR="00DE1EE6" w:rsidRPr="00EE04EB" w:rsidRDefault="00DE1EE6" w:rsidP="00DE1EE6">
      <w:pPr>
        <w:pStyle w:val="1"/>
      </w:pPr>
      <w:r w:rsidRPr="00EE04EB">
        <w:t xml:space="preserve">Глава </w:t>
      </w:r>
      <w:r>
        <w:t>9</w:t>
      </w:r>
      <w:r w:rsidRPr="00EE04EB">
        <w:t xml:space="preserve">. </w:t>
      </w:r>
      <w:r>
        <w:t>Карта градостроительного зонирования</w:t>
      </w:r>
    </w:p>
    <w:p w14:paraId="26C9A373" w14:textId="77777777" w:rsidR="00DE1EE6" w:rsidRPr="00EE04EB" w:rsidRDefault="00DE1EE6" w:rsidP="00DE1EE6">
      <w:pPr>
        <w:pStyle w:val="afb"/>
      </w:pPr>
    </w:p>
    <w:p w14:paraId="20903F95" w14:textId="0535A769" w:rsidR="00DE1EE6" w:rsidRDefault="00DE1EE6" w:rsidP="00DE1EE6">
      <w:pPr>
        <w:pStyle w:val="2"/>
      </w:pPr>
      <w:r w:rsidRPr="002233DF">
        <w:t xml:space="preserve">Карта градостроительного зонирования. </w:t>
      </w:r>
      <w:r>
        <w:br/>
      </w:r>
      <w:r w:rsidRPr="002233DF">
        <w:t xml:space="preserve">Карта границ зон с особыми условиями использования территорий, </w:t>
      </w:r>
      <w:r>
        <w:br/>
      </w:r>
      <w:r w:rsidRPr="002233DF">
        <w:t>границ территорий объектов культурного наследия</w:t>
      </w:r>
    </w:p>
    <w:p w14:paraId="68319B04" w14:textId="7478647C" w:rsidR="004E5CDB" w:rsidRDefault="00BC438B" w:rsidP="00E23727">
      <w:r>
        <w:pict w14:anchorId="0B3C3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08.75pt">
            <v:imagedata r:id="rId306" o:title="_1"/>
          </v:shape>
        </w:pict>
      </w:r>
    </w:p>
    <w:p w14:paraId="2288FCC0" w14:textId="69A4DDED" w:rsidR="00E23727" w:rsidRDefault="00E23727" w:rsidP="00E23727">
      <w:pPr>
        <w:pStyle w:val="2"/>
      </w:pPr>
      <w:r w:rsidRPr="002233DF">
        <w:t xml:space="preserve">Карта градостроительного зонирования. Карта границ зон с особыми условиями использования территорий, </w:t>
      </w:r>
      <w:r>
        <w:br/>
      </w:r>
      <w:r w:rsidRPr="002233DF">
        <w:t>границ территорий объектов культурного наследия (в границах территорий населенных пунктов)</w:t>
      </w:r>
    </w:p>
    <w:p w14:paraId="001CB5DF" w14:textId="77777777" w:rsidR="00A176B0" w:rsidRPr="00A176B0" w:rsidRDefault="00A176B0" w:rsidP="00A176B0">
      <w:pPr>
        <w:rPr>
          <w:lang w:eastAsia="x-none"/>
        </w:rPr>
      </w:pPr>
    </w:p>
    <w:p w14:paraId="49B3E3B4" w14:textId="52217C28" w:rsidR="00E23727" w:rsidRDefault="00BC438B" w:rsidP="00E23727">
      <w:r>
        <w:pict w14:anchorId="051899E7">
          <v:shape id="_x0000_i1026" type="#_x0000_t75" style="width:708.75pt;height:303pt">
            <v:imagedata r:id="rId307" o:title="_1"/>
          </v:shape>
        </w:pict>
      </w:r>
    </w:p>
    <w:p w14:paraId="74E2AD4D" w14:textId="77777777" w:rsidR="00E23727" w:rsidRDefault="00E23727" w:rsidP="00E23727"/>
    <w:p w14:paraId="371F6BDE" w14:textId="77777777" w:rsidR="00E23727" w:rsidRDefault="00E23727" w:rsidP="00E23727"/>
    <w:p w14:paraId="4B79F818" w14:textId="77777777" w:rsidR="00E23727" w:rsidRDefault="00E23727" w:rsidP="00E23727"/>
    <w:p w14:paraId="212F7F65" w14:textId="77777777" w:rsidR="00E23727" w:rsidRDefault="00E23727" w:rsidP="00E23727"/>
    <w:p w14:paraId="363714E4" w14:textId="77777777" w:rsidR="00E23727" w:rsidRDefault="00E23727" w:rsidP="00E23727"/>
    <w:p w14:paraId="7A294870" w14:textId="77777777" w:rsidR="00E23727" w:rsidRDefault="00E23727" w:rsidP="00E23727"/>
    <w:p w14:paraId="1CCCFA2F" w14:textId="77777777" w:rsidR="00E23727" w:rsidRDefault="00E23727" w:rsidP="00E23727"/>
    <w:p w14:paraId="7EA69C89" w14:textId="77777777" w:rsidR="00E23727" w:rsidRDefault="00E23727" w:rsidP="00E23727"/>
    <w:p w14:paraId="58D02E34" w14:textId="77777777" w:rsidR="00E23727" w:rsidRDefault="00E23727" w:rsidP="00E23727"/>
    <w:p w14:paraId="4589533D" w14:textId="77777777" w:rsidR="00E23727" w:rsidRDefault="00E23727" w:rsidP="00E23727"/>
    <w:p w14:paraId="404B168A" w14:textId="77777777" w:rsidR="00E23727" w:rsidRDefault="00E23727" w:rsidP="00E23727"/>
    <w:p w14:paraId="7A4E257A" w14:textId="77777777" w:rsidR="00E23727" w:rsidRDefault="00E23727" w:rsidP="00E23727">
      <w:pPr>
        <w:pStyle w:val="2"/>
      </w:pPr>
      <w:r w:rsidRPr="002233DF">
        <w:t xml:space="preserve">Карта градостроительного зонирования. </w:t>
      </w:r>
      <w:r>
        <w:br/>
      </w:r>
      <w:r w:rsidRPr="002233DF">
        <w:t>Карта территорий, в границах которых предусматривается осуществление комплексного развития территорий</w:t>
      </w:r>
    </w:p>
    <w:p w14:paraId="6879EB2D" w14:textId="77777777" w:rsidR="00A176B0" w:rsidRPr="00A176B0" w:rsidRDefault="00A176B0" w:rsidP="00A176B0">
      <w:pPr>
        <w:rPr>
          <w:lang w:eastAsia="x-none"/>
        </w:rPr>
      </w:pPr>
    </w:p>
    <w:p w14:paraId="1BAC7BA2" w14:textId="007F3506" w:rsidR="00E23727" w:rsidRDefault="00BC438B" w:rsidP="00E23727">
      <w:r>
        <w:pict w14:anchorId="31C23456">
          <v:shape id="_x0000_i1027" type="#_x0000_t75" style="width:708.75pt;height:417pt">
            <v:imagedata r:id="rId308" o:title="_2"/>
          </v:shape>
        </w:pict>
      </w:r>
    </w:p>
    <w:p w14:paraId="430FC4FA" w14:textId="77777777" w:rsidR="00E23727" w:rsidRDefault="00E23727" w:rsidP="00E23727"/>
    <w:p w14:paraId="6AC13372" w14:textId="77777777" w:rsidR="00E23727" w:rsidRDefault="00E23727" w:rsidP="00E23727">
      <w:pPr>
        <w:pStyle w:val="2"/>
      </w:pPr>
      <w:r w:rsidRPr="002233DF">
        <w:t>Карта градостроительного зонирования. Карта территорий, в границах которых предусматривается осуществление комплексного развития территорий (в границах территорий населенных пунктов)</w:t>
      </w:r>
    </w:p>
    <w:p w14:paraId="283FFBE9" w14:textId="77777777" w:rsidR="00A176B0" w:rsidRPr="00A176B0" w:rsidRDefault="00A176B0" w:rsidP="00A176B0">
      <w:pPr>
        <w:rPr>
          <w:lang w:eastAsia="x-none"/>
        </w:rPr>
      </w:pPr>
    </w:p>
    <w:p w14:paraId="3E02AA47" w14:textId="0CF840DB" w:rsidR="00E23727" w:rsidRDefault="00BC438B" w:rsidP="00E23727">
      <w:r>
        <w:pict w14:anchorId="70F67C70">
          <v:shape id="_x0000_i1028" type="#_x0000_t75" style="width:708.75pt;height:303pt">
            <v:imagedata r:id="rId309" o:title="_2"/>
          </v:shape>
        </w:pict>
      </w:r>
    </w:p>
    <w:p w14:paraId="2ADCC8DB" w14:textId="77777777" w:rsidR="00E23727" w:rsidRDefault="00E23727" w:rsidP="00E23727"/>
    <w:p w14:paraId="73125558" w14:textId="77777777" w:rsidR="00E23727" w:rsidRDefault="00E23727" w:rsidP="00E23727"/>
    <w:p w14:paraId="2160FE5E" w14:textId="77777777" w:rsidR="00E23727" w:rsidRDefault="00E23727" w:rsidP="00E23727"/>
    <w:p w14:paraId="210B171F" w14:textId="77777777" w:rsidR="00E23727" w:rsidRDefault="00E23727" w:rsidP="00E23727"/>
    <w:p w14:paraId="4182B1DD" w14:textId="77777777" w:rsidR="00E23727" w:rsidRDefault="00E23727" w:rsidP="00E23727"/>
    <w:p w14:paraId="4DEE4E91" w14:textId="77777777" w:rsidR="00E23727" w:rsidRDefault="00E23727" w:rsidP="00E23727"/>
    <w:p w14:paraId="3BBB2F27" w14:textId="77777777" w:rsidR="00E23727" w:rsidRDefault="00E23727" w:rsidP="00E23727">
      <w:pPr>
        <w:sectPr w:rsidR="00E23727" w:rsidSect="00182414">
          <w:pgSz w:w="16838" w:h="11906" w:orient="landscape"/>
          <w:pgMar w:top="1134" w:right="851" w:bottom="567" w:left="1701" w:header="567" w:footer="567" w:gutter="0"/>
          <w:cols w:space="708"/>
          <w:docGrid w:linePitch="360"/>
        </w:sectPr>
      </w:pPr>
    </w:p>
    <w:p w14:paraId="39AFE459" w14:textId="77777777" w:rsidR="00A176B0" w:rsidRPr="00A176B0" w:rsidRDefault="00A176B0" w:rsidP="00A176B0"/>
    <w:p w14:paraId="170CB4E6" w14:textId="77777777" w:rsidR="00E23727" w:rsidRDefault="00E23727" w:rsidP="00E23727">
      <w:pPr>
        <w:pStyle w:val="1"/>
      </w:pPr>
      <w:r w:rsidRPr="00EE04EB">
        <w:t xml:space="preserve">Глава </w:t>
      </w:r>
      <w:r w:rsidRPr="00AC7CE8">
        <w:t>10</w:t>
      </w:r>
      <w:r w:rsidRPr="00EE04EB">
        <w:t xml:space="preserve">. </w:t>
      </w:r>
      <w:r w:rsidRPr="00AC7CE8">
        <w:t>Свед</w:t>
      </w:r>
      <w:r>
        <w:t>ения о границах территориальных зон</w:t>
      </w:r>
    </w:p>
    <w:p w14:paraId="5D84AB34" w14:textId="77777777" w:rsidR="00E23727" w:rsidRDefault="00E23727" w:rsidP="00E23727">
      <w:pPr>
        <w:pStyle w:val="aff0"/>
        <w:rPr>
          <w:lang w:eastAsia="ru-RU"/>
        </w:rPr>
      </w:pPr>
    </w:p>
    <w:p w14:paraId="45A8C6F4" w14:textId="5755AFEA" w:rsidR="00E23727" w:rsidRPr="00E23727" w:rsidRDefault="00E23727" w:rsidP="00E23727">
      <w:pPr>
        <w:pStyle w:val="afb"/>
        <w:spacing w:line="360" w:lineRule="auto"/>
        <w:ind w:firstLine="709"/>
        <w:rPr>
          <w:rFonts w:ascii="Times New Roman" w:hAnsi="Times New Roman" w:cs="Times New Roman"/>
          <w:sz w:val="28"/>
          <w:szCs w:val="28"/>
        </w:rPr>
      </w:pPr>
      <w:r w:rsidRPr="00E23727">
        <w:rPr>
          <w:rFonts w:ascii="Times New Roman" w:hAnsi="Times New Roman" w:cs="Times New Roman"/>
          <w:sz w:val="28"/>
          <w:szCs w:val="28"/>
        </w:rPr>
        <w:t>Сведения о границах территориальных зон в соответствии с частью 6.1 статьи 30 Градостроительного кодекса Российской Федерации и частью 18.1 статьи 32 Федерального закона от 13.07.2015 № 218-ФЗ «О государственной регистрации недвижимости» содержат графическое описание местоположения границ территориальных зон, перечень координат характерных точек этих границ в системе координат, и выполнены в виде электронного документа (XML-файла), подлежащего передаче в орган регистрации прав.</w:t>
      </w:r>
    </w:p>
    <w:p w14:paraId="4A48DE00" w14:textId="226FF29D" w:rsidR="00E23727" w:rsidRDefault="00E23727" w:rsidP="00E23727"/>
    <w:p w14:paraId="68799138" w14:textId="77777777" w:rsidR="00E23727" w:rsidRDefault="00E23727" w:rsidP="00E23727"/>
    <w:p w14:paraId="1AC50EC7" w14:textId="77777777" w:rsidR="00E23727" w:rsidRDefault="00E23727" w:rsidP="00E23727"/>
    <w:p w14:paraId="14D49E52" w14:textId="77777777" w:rsidR="00E23727" w:rsidRDefault="00E23727" w:rsidP="00E23727"/>
    <w:p w14:paraId="3BCA61D7" w14:textId="77777777" w:rsidR="00E23727" w:rsidRDefault="00E23727" w:rsidP="00E23727"/>
    <w:p w14:paraId="5E185BD5" w14:textId="77777777" w:rsidR="00E23727" w:rsidRDefault="00E23727" w:rsidP="00E23727"/>
    <w:p w14:paraId="6787D557" w14:textId="77777777" w:rsidR="00E23727" w:rsidRDefault="00E23727" w:rsidP="00E23727"/>
    <w:p w14:paraId="61105813" w14:textId="77777777" w:rsidR="00E23727" w:rsidRDefault="00E23727" w:rsidP="00E23727"/>
    <w:p w14:paraId="4B0FB934" w14:textId="77777777" w:rsidR="00E23727" w:rsidRPr="007F70E0" w:rsidRDefault="00E23727" w:rsidP="00E23727"/>
    <w:sectPr w:rsidR="00E23727" w:rsidRPr="007F70E0" w:rsidSect="00E23727">
      <w:pgSz w:w="11906" w:h="16838"/>
      <w:pgMar w:top="851" w:right="849" w:bottom="1701" w:left="1134" w:header="567"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45E88" w16cex:dateUtc="2022-09-08T0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AC28BD" w16cid:durableId="271E521E"/>
  <w16cid:commentId w16cid:paraId="093FD0C0" w16cid:durableId="26C453B5"/>
  <w16cid:commentId w16cid:paraId="53B391EA" w16cid:durableId="271E5220"/>
  <w16cid:commentId w16cid:paraId="20E71F75" w16cid:durableId="26B8839E"/>
  <w16cid:commentId w16cid:paraId="6FF8E655" w16cid:durableId="26B883A8"/>
  <w16cid:commentId w16cid:paraId="3AA94862" w16cid:durableId="26B883A9"/>
  <w16cid:commentId w16cid:paraId="53084A48" w16cid:durableId="26C453B9"/>
  <w16cid:commentId w16cid:paraId="56B5744B" w16cid:durableId="26B883BA"/>
  <w16cid:commentId w16cid:paraId="0A3B3BFD" w16cid:durableId="26B883BB"/>
  <w16cid:commentId w16cid:paraId="0C9964E4" w16cid:durableId="26BA454E"/>
  <w16cid:commentId w16cid:paraId="73C03706" w16cid:durableId="26BA454F"/>
  <w16cid:commentId w16cid:paraId="6C501AF4" w16cid:durableId="271E5229"/>
  <w16cid:commentId w16cid:paraId="3C0CD671" w16cid:durableId="271E522A"/>
  <w16cid:commentId w16cid:paraId="5E50724F" w16cid:durableId="26C45E88"/>
  <w16cid:commentId w16cid:paraId="2358743C" w16cid:durableId="26C453C0"/>
  <w16cid:commentId w16cid:paraId="59A4633F" w16cid:durableId="26B883D3"/>
  <w16cid:commentId w16cid:paraId="12804B65" w16cid:durableId="26B883D4"/>
  <w16cid:commentId w16cid:paraId="4C528722" w16cid:durableId="26C453C3"/>
  <w16cid:commentId w16cid:paraId="4D871E66" w16cid:durableId="26BA4553"/>
  <w16cid:commentId w16cid:paraId="53A5FA95" w16cid:durableId="26BA4554"/>
  <w16cid:commentId w16cid:paraId="164333D5" w16cid:durableId="271E5232"/>
  <w16cid:commentId w16cid:paraId="7F803F39" w16cid:durableId="26C453C6"/>
  <w16cid:commentId w16cid:paraId="745C079A" w16cid:durableId="26C453C7"/>
  <w16cid:commentId w16cid:paraId="596D957B" w16cid:durableId="26C453C8"/>
  <w16cid:commentId w16cid:paraId="22FB77C0" w16cid:durableId="26C453C9"/>
  <w16cid:commentId w16cid:paraId="35C0EFBB" w16cid:durableId="26C453CA"/>
  <w16cid:commentId w16cid:paraId="54097C3A" w16cid:durableId="26C453CB"/>
  <w16cid:commentId w16cid:paraId="0C62B7BE" w16cid:durableId="26C453CC"/>
  <w16cid:commentId w16cid:paraId="1B0AB035" w16cid:durableId="26C453CD"/>
  <w16cid:commentId w16cid:paraId="13D7C189" w16cid:durableId="26C453CE"/>
  <w16cid:commentId w16cid:paraId="79A91B42" w16cid:durableId="280CF18C"/>
  <w16cid:commentId w16cid:paraId="510BCBFA" w16cid:durableId="280CF18D"/>
  <w16cid:commentId w16cid:paraId="306EB15B" w16cid:durableId="280CF18E"/>
  <w16cid:commentId w16cid:paraId="3C85DF0E" w16cid:durableId="280CF1D2"/>
  <w16cid:commentId w16cid:paraId="00136E32" w16cid:durableId="280DF5F5"/>
  <w16cid:commentId w16cid:paraId="6D24E487" w16cid:durableId="280DF5F4"/>
  <w16cid:commentId w16cid:paraId="12A31CDE" w16cid:durableId="280DF5F3"/>
  <w16cid:commentId w16cid:paraId="70B28561" w16cid:durableId="280DF5F2"/>
  <w16cid:commentId w16cid:paraId="263E35DE" w16cid:durableId="280CF1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1523B8" w14:textId="77777777" w:rsidR="00594A2E" w:rsidRDefault="00594A2E" w:rsidP="00B57A0A">
      <w:r>
        <w:separator/>
      </w:r>
    </w:p>
    <w:p w14:paraId="34081932" w14:textId="77777777" w:rsidR="00594A2E" w:rsidRDefault="00594A2E"/>
  </w:endnote>
  <w:endnote w:type="continuationSeparator" w:id="0">
    <w:p w14:paraId="6E9FDB95" w14:textId="77777777" w:rsidR="00594A2E" w:rsidRDefault="00594A2E" w:rsidP="00B57A0A">
      <w:r>
        <w:continuationSeparator/>
      </w:r>
    </w:p>
    <w:p w14:paraId="05B7C9A2" w14:textId="77777777" w:rsidR="00594A2E" w:rsidRDefault="00594A2E"/>
  </w:endnote>
  <w:endnote w:type="continuationNotice" w:id="1">
    <w:p w14:paraId="1B1EEB1E" w14:textId="77777777" w:rsidR="00594A2E" w:rsidRDefault="00594A2E"/>
    <w:p w14:paraId="0C2E9EB7" w14:textId="77777777" w:rsidR="00594A2E" w:rsidRDefault="00594A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IN Pro Regular">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FA700" w14:textId="77777777" w:rsidR="00594A2E" w:rsidRDefault="00594A2E" w:rsidP="00B57A0A">
      <w:r>
        <w:separator/>
      </w:r>
    </w:p>
    <w:p w14:paraId="53766465" w14:textId="77777777" w:rsidR="00594A2E" w:rsidRDefault="00594A2E"/>
  </w:footnote>
  <w:footnote w:type="continuationSeparator" w:id="0">
    <w:p w14:paraId="2845857E" w14:textId="77777777" w:rsidR="00594A2E" w:rsidRDefault="00594A2E" w:rsidP="00B57A0A">
      <w:r>
        <w:continuationSeparator/>
      </w:r>
    </w:p>
    <w:p w14:paraId="0E1EF04B" w14:textId="77777777" w:rsidR="00594A2E" w:rsidRDefault="00594A2E"/>
  </w:footnote>
  <w:footnote w:type="continuationNotice" w:id="1">
    <w:p w14:paraId="7EB00278" w14:textId="77777777" w:rsidR="00594A2E" w:rsidRDefault="00594A2E"/>
    <w:p w14:paraId="415BB605" w14:textId="77777777" w:rsidR="00594A2E" w:rsidRDefault="00594A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028196"/>
      <w:docPartObj>
        <w:docPartGallery w:val="Page Numbers (Top of Page)"/>
        <w:docPartUnique/>
      </w:docPartObj>
    </w:sdtPr>
    <w:sdtEndPr/>
    <w:sdtContent>
      <w:p w14:paraId="5181D5EA" w14:textId="71FC0540" w:rsidR="00250D0F" w:rsidRPr="0086196F" w:rsidRDefault="00250D0F" w:rsidP="0086196F">
        <w:pPr>
          <w:pStyle w:val="ae"/>
          <w:jc w:val="center"/>
        </w:pPr>
        <w:r>
          <w:fldChar w:fldCharType="begin"/>
        </w:r>
        <w:r>
          <w:instrText>PAGE   \* MERGEFORMAT</w:instrText>
        </w:r>
        <w:r>
          <w:fldChar w:fldCharType="separate"/>
        </w:r>
        <w:r w:rsidR="00BC438B">
          <w:rPr>
            <w:noProof/>
          </w:rPr>
          <w:t>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670915"/>
      <w:docPartObj>
        <w:docPartGallery w:val="Page Numbers (Top of Page)"/>
        <w:docPartUnique/>
      </w:docPartObj>
    </w:sdtPr>
    <w:sdtEndPr/>
    <w:sdtContent>
      <w:p w14:paraId="1C13E8AA" w14:textId="0AEE4E0E" w:rsidR="00250D0F" w:rsidRDefault="00250D0F" w:rsidP="00E23727">
        <w:pPr>
          <w:pStyle w:val="ae"/>
          <w:jc w:val="center"/>
        </w:pPr>
        <w:r>
          <w:fldChar w:fldCharType="begin"/>
        </w:r>
        <w:r>
          <w:instrText>PAGE   \* MERGEFORMAT</w:instrText>
        </w:r>
        <w:r>
          <w:fldChar w:fldCharType="separate"/>
        </w:r>
        <w:r w:rsidR="00BC438B">
          <w:rPr>
            <w:noProof/>
          </w:rPr>
          <w:t>56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CD7"/>
    <w:multiLevelType w:val="hybridMultilevel"/>
    <w:tmpl w:val="B0A08D1E"/>
    <w:lvl w:ilvl="0" w:tplc="28E09B78">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0777AA0"/>
    <w:multiLevelType w:val="hybridMultilevel"/>
    <w:tmpl w:val="6C161BA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0904FEE"/>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18D3E9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2A10A7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035B6BA1"/>
    <w:multiLevelType w:val="hybridMultilevel"/>
    <w:tmpl w:val="99889E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435151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04AE42A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05025B71"/>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06B62DB4"/>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07A15BFF"/>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096810D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09B462E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0C2F1AE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0C901AE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0CA71531"/>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0D010951"/>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0D66452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0E574A0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103E53EC"/>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nsid w:val="111B6A4E"/>
    <w:multiLevelType w:val="hybridMultilevel"/>
    <w:tmpl w:val="A99090FE"/>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11941AD6"/>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12DC2940"/>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13E86A1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nsid w:val="14F11F91"/>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15354CB7"/>
    <w:multiLevelType w:val="hybridMultilevel"/>
    <w:tmpl w:val="BE38E00A"/>
    <w:lvl w:ilvl="0" w:tplc="29BEB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0169E9"/>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16B9660D"/>
    <w:multiLevelType w:val="hybridMultilevel"/>
    <w:tmpl w:val="881AD85A"/>
    <w:lvl w:ilvl="0" w:tplc="2BAE00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7B8352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nsid w:val="19423D07"/>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19B860B7"/>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A335E96"/>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1B4D1243"/>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1B90126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1CA176D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1CA236AE"/>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nsid w:val="1D6442C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1FC447FD"/>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1FEB20D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nsid w:val="214B7470"/>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214B7DC3"/>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22071405"/>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nsid w:val="247554A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3">
    <w:nsid w:val="24767CBE"/>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25BB2F90"/>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nsid w:val="28F753E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nsid w:val="29950460"/>
    <w:multiLevelType w:val="hybridMultilevel"/>
    <w:tmpl w:val="6C161BA6"/>
    <w:lvl w:ilvl="0" w:tplc="FFFFFFFF">
      <w:start w:val="1"/>
      <w:numFmt w:val="decimal"/>
      <w:lvlText w:val="%1."/>
      <w:lvlJc w:val="left"/>
      <w:pPr>
        <w:ind w:left="502"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7">
    <w:nsid w:val="29997C47"/>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2A373B01"/>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9">
    <w:nsid w:val="2AB50B4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0">
    <w:nsid w:val="2AFD700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1">
    <w:nsid w:val="2C07465C"/>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2">
    <w:nsid w:val="2C557F61"/>
    <w:multiLevelType w:val="multilevel"/>
    <w:tmpl w:val="48F6531C"/>
    <w:styleLink w:val="11111111"/>
    <w:lvl w:ilvl="0">
      <w:start w:val="1"/>
      <w:numFmt w:val="decimal"/>
      <w:pStyle w:val="a"/>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53">
    <w:nsid w:val="2F2842DD"/>
    <w:multiLevelType w:val="hybridMultilevel"/>
    <w:tmpl w:val="4454B738"/>
    <w:lvl w:ilvl="0" w:tplc="5046F7F0">
      <w:start w:val="1"/>
      <w:numFmt w:val="decimal"/>
      <w:lvlText w:val="%1."/>
      <w:lvlJc w:val="left"/>
      <w:pPr>
        <w:ind w:left="720" w:hanging="360"/>
      </w:pPr>
      <w:rPr>
        <w:rFonts w:ascii="Tahoma" w:hAnsi="Tahoma" w:cs="Tahoma"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1153B35"/>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5">
    <w:nsid w:val="314C5E8F"/>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6">
    <w:nsid w:val="32385AE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7">
    <w:nsid w:val="332841A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8">
    <w:nsid w:val="33783A95"/>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9">
    <w:nsid w:val="33DA0201"/>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0">
    <w:nsid w:val="343171C4"/>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1">
    <w:nsid w:val="366637C5"/>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nsid w:val="36BD255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3">
    <w:nsid w:val="37335CF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nsid w:val="38420CE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5">
    <w:nsid w:val="393A13E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6">
    <w:nsid w:val="39EE18AE"/>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7">
    <w:nsid w:val="3A6D352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8">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BCD5698"/>
    <w:multiLevelType w:val="hybridMultilevel"/>
    <w:tmpl w:val="8F121F5A"/>
    <w:lvl w:ilvl="0" w:tplc="384C24C4">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0">
    <w:nsid w:val="3C31628F"/>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1">
    <w:nsid w:val="40AD698E"/>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2">
    <w:nsid w:val="41DF4092"/>
    <w:multiLevelType w:val="hybridMultilevel"/>
    <w:tmpl w:val="BA2A6694"/>
    <w:lvl w:ilvl="0" w:tplc="D1A2D4E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3">
    <w:nsid w:val="4252751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4">
    <w:nsid w:val="437932D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nsid w:val="44FB1CAF"/>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nsid w:val="46E914D1"/>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7">
    <w:nsid w:val="477526C5"/>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8">
    <w:nsid w:val="4868063A"/>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9">
    <w:nsid w:val="4876264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nsid w:val="4A58630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1">
    <w:nsid w:val="4CFE0119"/>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2">
    <w:nsid w:val="4D020B24"/>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3">
    <w:nsid w:val="4DFA394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4">
    <w:nsid w:val="4F56658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5">
    <w:nsid w:val="509640B7"/>
    <w:multiLevelType w:val="hybridMultilevel"/>
    <w:tmpl w:val="BA8C0508"/>
    <w:lvl w:ilvl="0" w:tplc="D1A2D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2DF0C6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7">
    <w:nsid w:val="5320438C"/>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8">
    <w:nsid w:val="53691E78"/>
    <w:multiLevelType w:val="multilevel"/>
    <w:tmpl w:val="7B24B6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9">
    <w:nsid w:val="573B3F1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0">
    <w:nsid w:val="58E52470"/>
    <w:multiLevelType w:val="hybridMultilevel"/>
    <w:tmpl w:val="6C161BA6"/>
    <w:lvl w:ilvl="0" w:tplc="0419000F">
      <w:start w:val="1"/>
      <w:numFmt w:val="decimal"/>
      <w:lvlText w:val="%1."/>
      <w:lvlJc w:val="left"/>
      <w:pPr>
        <w:ind w:left="786"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1">
    <w:nsid w:val="598332EE"/>
    <w:multiLevelType w:val="hybridMultilevel"/>
    <w:tmpl w:val="6C161BA6"/>
    <w:lvl w:ilvl="0" w:tplc="FFFFFFFF">
      <w:start w:val="1"/>
      <w:numFmt w:val="decimal"/>
      <w:lvlText w:val="%1."/>
      <w:lvlJc w:val="left"/>
      <w:pPr>
        <w:ind w:left="502"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2">
    <w:nsid w:val="59F37D4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3">
    <w:nsid w:val="5BF05004"/>
    <w:multiLevelType w:val="hybridMultilevel"/>
    <w:tmpl w:val="4454B738"/>
    <w:lvl w:ilvl="0" w:tplc="5046F7F0">
      <w:start w:val="1"/>
      <w:numFmt w:val="decimal"/>
      <w:lvlText w:val="%1."/>
      <w:lvlJc w:val="left"/>
      <w:pPr>
        <w:ind w:left="720" w:hanging="360"/>
      </w:pPr>
      <w:rPr>
        <w:rFonts w:ascii="Tahoma" w:hAnsi="Tahoma" w:cs="Tahoma"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C8C2770"/>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5">
    <w:nsid w:val="5D710E1A"/>
    <w:multiLevelType w:val="hybridMultilevel"/>
    <w:tmpl w:val="6C161BA6"/>
    <w:lvl w:ilvl="0" w:tplc="FFFFFFFF">
      <w:start w:val="1"/>
      <w:numFmt w:val="decimal"/>
      <w:lvlText w:val="%1."/>
      <w:lvlJc w:val="left"/>
      <w:pPr>
        <w:ind w:left="360"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6">
    <w:nsid w:val="5D9B595B"/>
    <w:multiLevelType w:val="hybridMultilevel"/>
    <w:tmpl w:val="5DB8C4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DCE6D54"/>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8">
    <w:nsid w:val="5E245B3B"/>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9">
    <w:nsid w:val="5E397890"/>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0">
    <w:nsid w:val="6192794F"/>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1">
    <w:nsid w:val="62AE7CC8"/>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62B928C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3">
    <w:nsid w:val="63B7396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4">
    <w:nsid w:val="64736025"/>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5">
    <w:nsid w:val="64D047C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6">
    <w:nsid w:val="64D4540E"/>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7">
    <w:nsid w:val="653852D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8">
    <w:nsid w:val="655F3B75"/>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9">
    <w:nsid w:val="6791629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0">
    <w:nsid w:val="67AC05A2"/>
    <w:multiLevelType w:val="hybridMultilevel"/>
    <w:tmpl w:val="6C161BA6"/>
    <w:lvl w:ilvl="0" w:tplc="FFFFFFFF">
      <w:start w:val="1"/>
      <w:numFmt w:val="decimal"/>
      <w:lvlText w:val="%1."/>
      <w:lvlJc w:val="left"/>
      <w:pPr>
        <w:ind w:left="360"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1">
    <w:nsid w:val="67D240EC"/>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2">
    <w:nsid w:val="687F1188"/>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3">
    <w:nsid w:val="699A02C2"/>
    <w:multiLevelType w:val="hybridMultilevel"/>
    <w:tmpl w:val="A99090FE"/>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4">
    <w:nsid w:val="69A813F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5">
    <w:nsid w:val="6AA50748"/>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6">
    <w:nsid w:val="6C1C48FF"/>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7">
    <w:nsid w:val="6C927BC0"/>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8">
    <w:nsid w:val="6CFB1DE7"/>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9">
    <w:nsid w:val="6EC96AEE"/>
    <w:multiLevelType w:val="hybridMultilevel"/>
    <w:tmpl w:val="0B4A6A48"/>
    <w:lvl w:ilvl="0" w:tplc="04190001">
      <w:start w:val="1"/>
      <w:numFmt w:val="bullet"/>
      <w:lvlText w:val=""/>
      <w:lvlJc w:val="left"/>
      <w:pPr>
        <w:ind w:left="1107" w:hanging="360"/>
      </w:pPr>
      <w:rPr>
        <w:rFonts w:ascii="Symbol" w:hAnsi="Symbol" w:hint="default"/>
      </w:rPr>
    </w:lvl>
    <w:lvl w:ilvl="1" w:tplc="04190003">
      <w:start w:val="1"/>
      <w:numFmt w:val="bullet"/>
      <w:lvlText w:val="o"/>
      <w:lvlJc w:val="left"/>
      <w:pPr>
        <w:ind w:left="1827" w:hanging="360"/>
      </w:pPr>
      <w:rPr>
        <w:rFonts w:ascii="Courier New" w:hAnsi="Courier New" w:cs="Courier New" w:hint="default"/>
      </w:rPr>
    </w:lvl>
    <w:lvl w:ilvl="2" w:tplc="04190005">
      <w:start w:val="1"/>
      <w:numFmt w:val="bullet"/>
      <w:lvlText w:val=""/>
      <w:lvlJc w:val="left"/>
      <w:pPr>
        <w:ind w:left="2547" w:hanging="360"/>
      </w:pPr>
      <w:rPr>
        <w:rFonts w:ascii="Wingdings" w:hAnsi="Wingdings" w:hint="default"/>
      </w:rPr>
    </w:lvl>
    <w:lvl w:ilvl="3" w:tplc="04190001">
      <w:start w:val="1"/>
      <w:numFmt w:val="bullet"/>
      <w:lvlText w:val=""/>
      <w:lvlJc w:val="left"/>
      <w:pPr>
        <w:ind w:left="3267" w:hanging="360"/>
      </w:pPr>
      <w:rPr>
        <w:rFonts w:ascii="Symbol" w:hAnsi="Symbol" w:hint="default"/>
      </w:rPr>
    </w:lvl>
    <w:lvl w:ilvl="4" w:tplc="04190003">
      <w:start w:val="1"/>
      <w:numFmt w:val="bullet"/>
      <w:lvlText w:val="o"/>
      <w:lvlJc w:val="left"/>
      <w:pPr>
        <w:ind w:left="3987" w:hanging="360"/>
      </w:pPr>
      <w:rPr>
        <w:rFonts w:ascii="Courier New" w:hAnsi="Courier New" w:cs="Courier New" w:hint="default"/>
      </w:rPr>
    </w:lvl>
    <w:lvl w:ilvl="5" w:tplc="04190005">
      <w:start w:val="1"/>
      <w:numFmt w:val="bullet"/>
      <w:lvlText w:val=""/>
      <w:lvlJc w:val="left"/>
      <w:pPr>
        <w:ind w:left="4707" w:hanging="360"/>
      </w:pPr>
      <w:rPr>
        <w:rFonts w:ascii="Wingdings" w:hAnsi="Wingdings" w:hint="default"/>
      </w:rPr>
    </w:lvl>
    <w:lvl w:ilvl="6" w:tplc="04190001">
      <w:start w:val="1"/>
      <w:numFmt w:val="bullet"/>
      <w:lvlText w:val=""/>
      <w:lvlJc w:val="left"/>
      <w:pPr>
        <w:ind w:left="5427" w:hanging="360"/>
      </w:pPr>
      <w:rPr>
        <w:rFonts w:ascii="Symbol" w:hAnsi="Symbol" w:hint="default"/>
      </w:rPr>
    </w:lvl>
    <w:lvl w:ilvl="7" w:tplc="04190003">
      <w:start w:val="1"/>
      <w:numFmt w:val="bullet"/>
      <w:lvlText w:val="o"/>
      <w:lvlJc w:val="left"/>
      <w:pPr>
        <w:ind w:left="6147" w:hanging="360"/>
      </w:pPr>
      <w:rPr>
        <w:rFonts w:ascii="Courier New" w:hAnsi="Courier New" w:cs="Courier New" w:hint="default"/>
      </w:rPr>
    </w:lvl>
    <w:lvl w:ilvl="8" w:tplc="04190005">
      <w:start w:val="1"/>
      <w:numFmt w:val="bullet"/>
      <w:lvlText w:val=""/>
      <w:lvlJc w:val="left"/>
      <w:pPr>
        <w:ind w:left="6867" w:hanging="360"/>
      </w:pPr>
      <w:rPr>
        <w:rFonts w:ascii="Wingdings" w:hAnsi="Wingdings" w:hint="default"/>
      </w:rPr>
    </w:lvl>
  </w:abstractNum>
  <w:abstractNum w:abstractNumId="120">
    <w:nsid w:val="70A65053"/>
    <w:multiLevelType w:val="hybridMultilevel"/>
    <w:tmpl w:val="4454B738"/>
    <w:lvl w:ilvl="0" w:tplc="5046F7F0">
      <w:start w:val="1"/>
      <w:numFmt w:val="decimal"/>
      <w:lvlText w:val="%1."/>
      <w:lvlJc w:val="left"/>
      <w:pPr>
        <w:ind w:left="720" w:hanging="360"/>
      </w:pPr>
      <w:rPr>
        <w:rFonts w:ascii="Tahoma" w:hAnsi="Tahoma" w:cs="Tahoma"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12316C1"/>
    <w:multiLevelType w:val="hybridMultilevel"/>
    <w:tmpl w:val="4F024F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2EA5E06"/>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3">
    <w:nsid w:val="75F87BF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4">
    <w:nsid w:val="7601551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5">
    <w:nsid w:val="77ED1B79"/>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6">
    <w:nsid w:val="7802300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7">
    <w:nsid w:val="787C037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8">
    <w:nsid w:val="798665AE"/>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9">
    <w:nsid w:val="79A44F5F"/>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0">
    <w:nsid w:val="7ABA149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1">
    <w:nsid w:val="7AFC6E74"/>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2">
    <w:nsid w:val="7B106A39"/>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3">
    <w:nsid w:val="7B622992"/>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4">
    <w:nsid w:val="7BC33D5B"/>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5">
    <w:nsid w:val="7C3724DA"/>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6">
    <w:nsid w:val="7E06052D"/>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7">
    <w:nsid w:val="7E9F6DF0"/>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8">
    <w:nsid w:val="7EF13A69"/>
    <w:multiLevelType w:val="hybridMultilevel"/>
    <w:tmpl w:val="6C161BA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9">
    <w:nsid w:val="7EF71D03"/>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0">
    <w:nsid w:val="7F2208A7"/>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1">
    <w:nsid w:val="7F8F65B6"/>
    <w:multiLevelType w:val="hybridMultilevel"/>
    <w:tmpl w:val="6C161BA6"/>
    <w:lvl w:ilvl="0" w:tplc="0419000F">
      <w:start w:val="1"/>
      <w:numFmt w:val="decimal"/>
      <w:lvlText w:val="%1."/>
      <w:lvlJc w:val="left"/>
      <w:pPr>
        <w:ind w:left="502"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88"/>
  </w:num>
  <w:num w:numId="2">
    <w:abstractNumId w:val="131"/>
  </w:num>
  <w:num w:numId="3">
    <w:abstractNumId w:val="61"/>
  </w:num>
  <w:num w:numId="4">
    <w:abstractNumId w:val="74"/>
  </w:num>
  <w:num w:numId="5">
    <w:abstractNumId w:val="1"/>
  </w:num>
  <w:num w:numId="6">
    <w:abstractNumId w:val="94"/>
  </w:num>
  <w:num w:numId="7">
    <w:abstractNumId w:val="41"/>
  </w:num>
  <w:num w:numId="8">
    <w:abstractNumId w:val="64"/>
  </w:num>
  <w:num w:numId="9">
    <w:abstractNumId w:val="80"/>
  </w:num>
  <w:num w:numId="10">
    <w:abstractNumId w:val="123"/>
  </w:num>
  <w:num w:numId="11">
    <w:abstractNumId w:val="103"/>
  </w:num>
  <w:num w:numId="12">
    <w:abstractNumId w:val="135"/>
  </w:num>
  <w:num w:numId="13">
    <w:abstractNumId w:val="54"/>
  </w:num>
  <w:num w:numId="14">
    <w:abstractNumId w:val="39"/>
  </w:num>
  <w:num w:numId="15">
    <w:abstractNumId w:val="59"/>
  </w:num>
  <w:num w:numId="16">
    <w:abstractNumId w:val="98"/>
  </w:num>
  <w:num w:numId="17">
    <w:abstractNumId w:val="66"/>
  </w:num>
  <w:num w:numId="18">
    <w:abstractNumId w:val="45"/>
  </w:num>
  <w:num w:numId="19">
    <w:abstractNumId w:val="100"/>
  </w:num>
  <w:num w:numId="20">
    <w:abstractNumId w:val="134"/>
  </w:num>
  <w:num w:numId="21">
    <w:abstractNumId w:val="60"/>
  </w:num>
  <w:num w:numId="22">
    <w:abstractNumId w:val="133"/>
  </w:num>
  <w:num w:numId="23">
    <w:abstractNumId w:val="36"/>
  </w:num>
  <w:num w:numId="24">
    <w:abstractNumId w:val="124"/>
  </w:num>
  <w:num w:numId="25">
    <w:abstractNumId w:val="15"/>
  </w:num>
  <w:num w:numId="26">
    <w:abstractNumId w:val="28"/>
  </w:num>
  <w:num w:numId="27">
    <w:abstractNumId w:val="33"/>
  </w:num>
  <w:num w:numId="28">
    <w:abstractNumId w:val="10"/>
  </w:num>
  <w:num w:numId="29">
    <w:abstractNumId w:val="38"/>
  </w:num>
  <w:num w:numId="30">
    <w:abstractNumId w:val="97"/>
  </w:num>
  <w:num w:numId="31">
    <w:abstractNumId w:val="32"/>
  </w:num>
  <w:num w:numId="32">
    <w:abstractNumId w:val="127"/>
  </w:num>
  <w:num w:numId="33">
    <w:abstractNumId w:val="26"/>
  </w:num>
  <w:num w:numId="34">
    <w:abstractNumId w:val="111"/>
  </w:num>
  <w:num w:numId="35">
    <w:abstractNumId w:val="108"/>
  </w:num>
  <w:num w:numId="36">
    <w:abstractNumId w:val="31"/>
  </w:num>
  <w:num w:numId="37">
    <w:abstractNumId w:val="70"/>
  </w:num>
  <w:num w:numId="38">
    <w:abstractNumId w:val="62"/>
  </w:num>
  <w:num w:numId="39">
    <w:abstractNumId w:val="21"/>
  </w:num>
  <w:num w:numId="40">
    <w:abstractNumId w:val="78"/>
  </w:num>
  <w:num w:numId="41">
    <w:abstractNumId w:val="55"/>
  </w:num>
  <w:num w:numId="42">
    <w:abstractNumId w:val="104"/>
  </w:num>
  <w:num w:numId="43">
    <w:abstractNumId w:val="105"/>
  </w:num>
  <w:num w:numId="44">
    <w:abstractNumId w:val="14"/>
  </w:num>
  <w:num w:numId="45">
    <w:abstractNumId w:val="129"/>
  </w:num>
  <w:num w:numId="46">
    <w:abstractNumId w:val="65"/>
  </w:num>
  <w:num w:numId="47">
    <w:abstractNumId w:val="47"/>
  </w:num>
  <w:num w:numId="48">
    <w:abstractNumId w:val="136"/>
  </w:num>
  <w:num w:numId="49">
    <w:abstractNumId w:val="76"/>
  </w:num>
  <w:num w:numId="50">
    <w:abstractNumId w:val="125"/>
  </w:num>
  <w:num w:numId="51">
    <w:abstractNumId w:val="89"/>
  </w:num>
  <w:num w:numId="52">
    <w:abstractNumId w:val="86"/>
  </w:num>
  <w:num w:numId="53">
    <w:abstractNumId w:val="2"/>
  </w:num>
  <w:num w:numId="54">
    <w:abstractNumId w:val="130"/>
  </w:num>
  <w:num w:numId="55">
    <w:abstractNumId w:val="23"/>
  </w:num>
  <w:num w:numId="56">
    <w:abstractNumId w:val="117"/>
  </w:num>
  <w:num w:numId="57">
    <w:abstractNumId w:val="19"/>
  </w:num>
  <w:num w:numId="58">
    <w:abstractNumId w:val="106"/>
  </w:num>
  <w:num w:numId="59">
    <w:abstractNumId w:val="49"/>
  </w:num>
  <w:num w:numId="60">
    <w:abstractNumId w:val="137"/>
  </w:num>
  <w:num w:numId="61">
    <w:abstractNumId w:val="42"/>
  </w:num>
  <w:num w:numId="62">
    <w:abstractNumId w:val="56"/>
  </w:num>
  <w:num w:numId="63">
    <w:abstractNumId w:val="50"/>
  </w:num>
  <w:num w:numId="64">
    <w:abstractNumId w:val="4"/>
  </w:num>
  <w:num w:numId="65">
    <w:abstractNumId w:val="107"/>
  </w:num>
  <w:num w:numId="66">
    <w:abstractNumId w:val="69"/>
  </w:num>
  <w:num w:numId="67">
    <w:abstractNumId w:val="83"/>
  </w:num>
  <w:num w:numId="68">
    <w:abstractNumId w:val="30"/>
  </w:num>
  <w:num w:numId="69">
    <w:abstractNumId w:val="71"/>
  </w:num>
  <w:num w:numId="70">
    <w:abstractNumId w:val="13"/>
  </w:num>
  <w:num w:numId="71">
    <w:abstractNumId w:val="44"/>
  </w:num>
  <w:num w:numId="72">
    <w:abstractNumId w:val="112"/>
  </w:num>
  <w:num w:numId="73">
    <w:abstractNumId w:val="34"/>
  </w:num>
  <w:num w:numId="74">
    <w:abstractNumId w:val="109"/>
  </w:num>
  <w:num w:numId="75">
    <w:abstractNumId w:val="63"/>
  </w:num>
  <w:num w:numId="76">
    <w:abstractNumId w:val="11"/>
  </w:num>
  <w:num w:numId="77">
    <w:abstractNumId w:val="3"/>
  </w:num>
  <w:num w:numId="78">
    <w:abstractNumId w:val="57"/>
  </w:num>
  <w:num w:numId="79">
    <w:abstractNumId w:val="43"/>
  </w:num>
  <w:num w:numId="80">
    <w:abstractNumId w:val="37"/>
  </w:num>
  <w:num w:numId="81">
    <w:abstractNumId w:val="90"/>
  </w:num>
  <w:num w:numId="82">
    <w:abstractNumId w:val="8"/>
  </w:num>
  <w:num w:numId="83">
    <w:abstractNumId w:val="73"/>
  </w:num>
  <w:num w:numId="84">
    <w:abstractNumId w:val="132"/>
  </w:num>
  <w:num w:numId="85">
    <w:abstractNumId w:val="35"/>
  </w:num>
  <w:num w:numId="86">
    <w:abstractNumId w:val="102"/>
  </w:num>
  <w:num w:numId="87">
    <w:abstractNumId w:val="12"/>
  </w:num>
  <w:num w:numId="88">
    <w:abstractNumId w:val="58"/>
  </w:num>
  <w:num w:numId="89">
    <w:abstractNumId w:val="122"/>
  </w:num>
  <w:num w:numId="90">
    <w:abstractNumId w:val="7"/>
  </w:num>
  <w:num w:numId="91">
    <w:abstractNumId w:val="139"/>
  </w:num>
  <w:num w:numId="92">
    <w:abstractNumId w:val="6"/>
  </w:num>
  <w:num w:numId="93">
    <w:abstractNumId w:val="114"/>
  </w:num>
  <w:num w:numId="94">
    <w:abstractNumId w:val="9"/>
  </w:num>
  <w:num w:numId="95">
    <w:abstractNumId w:val="18"/>
  </w:num>
  <w:num w:numId="96">
    <w:abstractNumId w:val="138"/>
  </w:num>
  <w:num w:numId="97">
    <w:abstractNumId w:val="118"/>
  </w:num>
  <w:num w:numId="98">
    <w:abstractNumId w:val="93"/>
  </w:num>
  <w:num w:numId="99">
    <w:abstractNumId w:val="120"/>
  </w:num>
  <w:num w:numId="100">
    <w:abstractNumId w:val="85"/>
  </w:num>
  <w:num w:numId="101">
    <w:abstractNumId w:val="72"/>
  </w:num>
  <w:num w:numId="102">
    <w:abstractNumId w:val="121"/>
  </w:num>
  <w:num w:numId="103">
    <w:abstractNumId w:val="96"/>
  </w:num>
  <w:num w:numId="104">
    <w:abstractNumId w:val="5"/>
  </w:num>
  <w:num w:numId="105">
    <w:abstractNumId w:val="27"/>
  </w:num>
  <w:num w:numId="106">
    <w:abstractNumId w:val="68"/>
  </w:num>
  <w:num w:numId="107">
    <w:abstractNumId w:val="119"/>
  </w:num>
  <w:num w:numId="108">
    <w:abstractNumId w:val="92"/>
  </w:num>
  <w:num w:numId="109">
    <w:abstractNumId w:val="22"/>
  </w:num>
  <w:num w:numId="110">
    <w:abstractNumId w:val="48"/>
  </w:num>
  <w:num w:numId="111">
    <w:abstractNumId w:val="87"/>
  </w:num>
  <w:num w:numId="112">
    <w:abstractNumId w:val="141"/>
  </w:num>
  <w:num w:numId="113">
    <w:abstractNumId w:val="128"/>
  </w:num>
  <w:num w:numId="114">
    <w:abstractNumId w:val="140"/>
  </w:num>
  <w:num w:numId="115">
    <w:abstractNumId w:val="82"/>
  </w:num>
  <w:num w:numId="116">
    <w:abstractNumId w:val="75"/>
  </w:num>
  <w:num w:numId="117">
    <w:abstractNumId w:val="16"/>
  </w:num>
  <w:num w:numId="118">
    <w:abstractNumId w:val="101"/>
  </w:num>
  <w:num w:numId="119">
    <w:abstractNumId w:val="99"/>
  </w:num>
  <w:num w:numId="120">
    <w:abstractNumId w:val="126"/>
  </w:num>
  <w:num w:numId="121">
    <w:abstractNumId w:val="77"/>
  </w:num>
  <w:num w:numId="122">
    <w:abstractNumId w:val="0"/>
  </w:num>
  <w:num w:numId="123">
    <w:abstractNumId w:val="79"/>
  </w:num>
  <w:num w:numId="124">
    <w:abstractNumId w:val="25"/>
  </w:num>
  <w:num w:numId="125">
    <w:abstractNumId w:val="81"/>
  </w:num>
  <w:num w:numId="126">
    <w:abstractNumId w:val="24"/>
  </w:num>
  <w:num w:numId="127">
    <w:abstractNumId w:val="115"/>
  </w:num>
  <w:num w:numId="128">
    <w:abstractNumId w:val="29"/>
  </w:num>
  <w:num w:numId="129">
    <w:abstractNumId w:val="51"/>
  </w:num>
  <w:num w:numId="130">
    <w:abstractNumId w:val="116"/>
  </w:num>
  <w:num w:numId="131">
    <w:abstractNumId w:val="17"/>
  </w:num>
  <w:num w:numId="132">
    <w:abstractNumId w:val="84"/>
  </w:num>
  <w:num w:numId="133">
    <w:abstractNumId w:val="52"/>
  </w:num>
  <w:num w:numId="134">
    <w:abstractNumId w:val="67"/>
  </w:num>
  <w:num w:numId="135">
    <w:abstractNumId w:val="53"/>
  </w:num>
  <w:num w:numId="136">
    <w:abstractNumId w:val="113"/>
  </w:num>
  <w:num w:numId="137">
    <w:abstractNumId w:val="40"/>
  </w:num>
  <w:num w:numId="138">
    <w:abstractNumId w:val="46"/>
  </w:num>
  <w:num w:numId="139">
    <w:abstractNumId w:val="110"/>
  </w:num>
  <w:num w:numId="140">
    <w:abstractNumId w:val="95"/>
  </w:num>
  <w:num w:numId="141">
    <w:abstractNumId w:val="91"/>
  </w:num>
  <w:num w:numId="142">
    <w:abstractNumId w:val="20"/>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7D0"/>
    <w:rsid w:val="000009CA"/>
    <w:rsid w:val="00000EEF"/>
    <w:rsid w:val="000019F1"/>
    <w:rsid w:val="00001C8B"/>
    <w:rsid w:val="00001CF5"/>
    <w:rsid w:val="00001D12"/>
    <w:rsid w:val="00002445"/>
    <w:rsid w:val="000026E1"/>
    <w:rsid w:val="00002C04"/>
    <w:rsid w:val="00003079"/>
    <w:rsid w:val="0000368B"/>
    <w:rsid w:val="00003C83"/>
    <w:rsid w:val="000044E2"/>
    <w:rsid w:val="00004C5E"/>
    <w:rsid w:val="00005188"/>
    <w:rsid w:val="00005690"/>
    <w:rsid w:val="000056AD"/>
    <w:rsid w:val="000059BD"/>
    <w:rsid w:val="00005EFC"/>
    <w:rsid w:val="00006038"/>
    <w:rsid w:val="00006946"/>
    <w:rsid w:val="000069D1"/>
    <w:rsid w:val="00006E41"/>
    <w:rsid w:val="000074EC"/>
    <w:rsid w:val="00007FB5"/>
    <w:rsid w:val="00010F5D"/>
    <w:rsid w:val="000111FA"/>
    <w:rsid w:val="00011492"/>
    <w:rsid w:val="00011D06"/>
    <w:rsid w:val="00011D62"/>
    <w:rsid w:val="00012236"/>
    <w:rsid w:val="0001223D"/>
    <w:rsid w:val="00012459"/>
    <w:rsid w:val="00012CE3"/>
    <w:rsid w:val="00012DE5"/>
    <w:rsid w:val="0001308C"/>
    <w:rsid w:val="00013354"/>
    <w:rsid w:val="00013AD6"/>
    <w:rsid w:val="00013BAD"/>
    <w:rsid w:val="00013C10"/>
    <w:rsid w:val="00013C36"/>
    <w:rsid w:val="00013E06"/>
    <w:rsid w:val="00014093"/>
    <w:rsid w:val="000140EB"/>
    <w:rsid w:val="0001444E"/>
    <w:rsid w:val="00014C4A"/>
    <w:rsid w:val="00014E06"/>
    <w:rsid w:val="00015136"/>
    <w:rsid w:val="00015801"/>
    <w:rsid w:val="000158C8"/>
    <w:rsid w:val="00015DB7"/>
    <w:rsid w:val="0001617F"/>
    <w:rsid w:val="0001637C"/>
    <w:rsid w:val="000165C5"/>
    <w:rsid w:val="000166E3"/>
    <w:rsid w:val="000169DA"/>
    <w:rsid w:val="00016B2E"/>
    <w:rsid w:val="00016EED"/>
    <w:rsid w:val="000177A9"/>
    <w:rsid w:val="000179C1"/>
    <w:rsid w:val="00017B10"/>
    <w:rsid w:val="00020374"/>
    <w:rsid w:val="0002056D"/>
    <w:rsid w:val="00020EA0"/>
    <w:rsid w:val="00020FDA"/>
    <w:rsid w:val="0002117A"/>
    <w:rsid w:val="00021805"/>
    <w:rsid w:val="00021E94"/>
    <w:rsid w:val="00022B5D"/>
    <w:rsid w:val="00022DA2"/>
    <w:rsid w:val="00023386"/>
    <w:rsid w:val="00025500"/>
    <w:rsid w:val="00025580"/>
    <w:rsid w:val="00025715"/>
    <w:rsid w:val="00025BD1"/>
    <w:rsid w:val="000263C9"/>
    <w:rsid w:val="00026746"/>
    <w:rsid w:val="000267F8"/>
    <w:rsid w:val="0002734C"/>
    <w:rsid w:val="000277A6"/>
    <w:rsid w:val="00027C35"/>
    <w:rsid w:val="000306FF"/>
    <w:rsid w:val="00030F1B"/>
    <w:rsid w:val="0003111A"/>
    <w:rsid w:val="00032238"/>
    <w:rsid w:val="00032568"/>
    <w:rsid w:val="00032647"/>
    <w:rsid w:val="00032AB9"/>
    <w:rsid w:val="00032B41"/>
    <w:rsid w:val="0003330D"/>
    <w:rsid w:val="00033E7C"/>
    <w:rsid w:val="00033F02"/>
    <w:rsid w:val="0003424B"/>
    <w:rsid w:val="000344AE"/>
    <w:rsid w:val="00034527"/>
    <w:rsid w:val="00034B0D"/>
    <w:rsid w:val="00034E72"/>
    <w:rsid w:val="0003524D"/>
    <w:rsid w:val="00035A96"/>
    <w:rsid w:val="00035C2A"/>
    <w:rsid w:val="00035F7A"/>
    <w:rsid w:val="0003686B"/>
    <w:rsid w:val="000370D9"/>
    <w:rsid w:val="00037297"/>
    <w:rsid w:val="000373CD"/>
    <w:rsid w:val="0003755E"/>
    <w:rsid w:val="00037A98"/>
    <w:rsid w:val="00037CD2"/>
    <w:rsid w:val="00037FEC"/>
    <w:rsid w:val="00040435"/>
    <w:rsid w:val="00040A20"/>
    <w:rsid w:val="00040C9F"/>
    <w:rsid w:val="000412C2"/>
    <w:rsid w:val="00041D07"/>
    <w:rsid w:val="0004205D"/>
    <w:rsid w:val="000422DE"/>
    <w:rsid w:val="000435DB"/>
    <w:rsid w:val="00043688"/>
    <w:rsid w:val="00043E99"/>
    <w:rsid w:val="0004468C"/>
    <w:rsid w:val="0004478A"/>
    <w:rsid w:val="00044FAD"/>
    <w:rsid w:val="00045651"/>
    <w:rsid w:val="0004603F"/>
    <w:rsid w:val="0004679A"/>
    <w:rsid w:val="00046F0B"/>
    <w:rsid w:val="00047167"/>
    <w:rsid w:val="00047282"/>
    <w:rsid w:val="0004744C"/>
    <w:rsid w:val="00047611"/>
    <w:rsid w:val="0004772E"/>
    <w:rsid w:val="0004788C"/>
    <w:rsid w:val="000478C3"/>
    <w:rsid w:val="000478D9"/>
    <w:rsid w:val="00047CD8"/>
    <w:rsid w:val="00047EE7"/>
    <w:rsid w:val="000500F3"/>
    <w:rsid w:val="0005045A"/>
    <w:rsid w:val="000510A9"/>
    <w:rsid w:val="00051774"/>
    <w:rsid w:val="000517E6"/>
    <w:rsid w:val="000517F5"/>
    <w:rsid w:val="000519D0"/>
    <w:rsid w:val="00052654"/>
    <w:rsid w:val="00053373"/>
    <w:rsid w:val="00053A5F"/>
    <w:rsid w:val="0005447C"/>
    <w:rsid w:val="00054D13"/>
    <w:rsid w:val="00054D7C"/>
    <w:rsid w:val="00054F25"/>
    <w:rsid w:val="00054FFD"/>
    <w:rsid w:val="00055148"/>
    <w:rsid w:val="0005580B"/>
    <w:rsid w:val="00055921"/>
    <w:rsid w:val="0005599D"/>
    <w:rsid w:val="00055BB9"/>
    <w:rsid w:val="00055D35"/>
    <w:rsid w:val="000565F9"/>
    <w:rsid w:val="00056A3B"/>
    <w:rsid w:val="000570B1"/>
    <w:rsid w:val="00057476"/>
    <w:rsid w:val="00057633"/>
    <w:rsid w:val="00057858"/>
    <w:rsid w:val="00057865"/>
    <w:rsid w:val="00057CE9"/>
    <w:rsid w:val="00060442"/>
    <w:rsid w:val="000606F1"/>
    <w:rsid w:val="00060FDA"/>
    <w:rsid w:val="00061086"/>
    <w:rsid w:val="0006139C"/>
    <w:rsid w:val="00061929"/>
    <w:rsid w:val="00061B38"/>
    <w:rsid w:val="00061C17"/>
    <w:rsid w:val="00061EC4"/>
    <w:rsid w:val="00062991"/>
    <w:rsid w:val="000637B5"/>
    <w:rsid w:val="00063CFF"/>
    <w:rsid w:val="00063E34"/>
    <w:rsid w:val="0006458F"/>
    <w:rsid w:val="000648BE"/>
    <w:rsid w:val="00064EA1"/>
    <w:rsid w:val="0006517B"/>
    <w:rsid w:val="0006525A"/>
    <w:rsid w:val="00065500"/>
    <w:rsid w:val="000655BB"/>
    <w:rsid w:val="00065A3F"/>
    <w:rsid w:val="00065C84"/>
    <w:rsid w:val="00065E88"/>
    <w:rsid w:val="000663F4"/>
    <w:rsid w:val="00066595"/>
    <w:rsid w:val="0006684E"/>
    <w:rsid w:val="00066B61"/>
    <w:rsid w:val="0006742A"/>
    <w:rsid w:val="00067445"/>
    <w:rsid w:val="0006760C"/>
    <w:rsid w:val="00067A24"/>
    <w:rsid w:val="0007076C"/>
    <w:rsid w:val="00070A29"/>
    <w:rsid w:val="00070AAF"/>
    <w:rsid w:val="00070CD3"/>
    <w:rsid w:val="00070D73"/>
    <w:rsid w:val="00071567"/>
    <w:rsid w:val="00071A91"/>
    <w:rsid w:val="00071C89"/>
    <w:rsid w:val="00071FF8"/>
    <w:rsid w:val="0007218E"/>
    <w:rsid w:val="0007288E"/>
    <w:rsid w:val="000729A0"/>
    <w:rsid w:val="00072A0E"/>
    <w:rsid w:val="00072CB6"/>
    <w:rsid w:val="00073765"/>
    <w:rsid w:val="00073A40"/>
    <w:rsid w:val="00074529"/>
    <w:rsid w:val="00074543"/>
    <w:rsid w:val="000745A6"/>
    <w:rsid w:val="00074743"/>
    <w:rsid w:val="00074785"/>
    <w:rsid w:val="00074FB2"/>
    <w:rsid w:val="000752B8"/>
    <w:rsid w:val="000757D1"/>
    <w:rsid w:val="0007585A"/>
    <w:rsid w:val="00075A64"/>
    <w:rsid w:val="00076686"/>
    <w:rsid w:val="00076704"/>
    <w:rsid w:val="00076C92"/>
    <w:rsid w:val="00077420"/>
    <w:rsid w:val="0007777C"/>
    <w:rsid w:val="00077B7C"/>
    <w:rsid w:val="00077E51"/>
    <w:rsid w:val="000800E7"/>
    <w:rsid w:val="00080137"/>
    <w:rsid w:val="00080B4A"/>
    <w:rsid w:val="00081306"/>
    <w:rsid w:val="000817FF"/>
    <w:rsid w:val="00081DD0"/>
    <w:rsid w:val="0008264B"/>
    <w:rsid w:val="00082794"/>
    <w:rsid w:val="00082943"/>
    <w:rsid w:val="00083300"/>
    <w:rsid w:val="000834AF"/>
    <w:rsid w:val="00083ABB"/>
    <w:rsid w:val="000849BC"/>
    <w:rsid w:val="00084A48"/>
    <w:rsid w:val="00084B4F"/>
    <w:rsid w:val="00085058"/>
    <w:rsid w:val="00085142"/>
    <w:rsid w:val="0008586A"/>
    <w:rsid w:val="00085974"/>
    <w:rsid w:val="00085A20"/>
    <w:rsid w:val="0008685D"/>
    <w:rsid w:val="00086928"/>
    <w:rsid w:val="00086BAD"/>
    <w:rsid w:val="00086E69"/>
    <w:rsid w:val="00086F94"/>
    <w:rsid w:val="00087A51"/>
    <w:rsid w:val="00087E69"/>
    <w:rsid w:val="00087FE3"/>
    <w:rsid w:val="00090248"/>
    <w:rsid w:val="00090620"/>
    <w:rsid w:val="000909E8"/>
    <w:rsid w:val="00090B11"/>
    <w:rsid w:val="00090B90"/>
    <w:rsid w:val="00090BFC"/>
    <w:rsid w:val="00090D2C"/>
    <w:rsid w:val="00091177"/>
    <w:rsid w:val="000912C5"/>
    <w:rsid w:val="0009138C"/>
    <w:rsid w:val="00091539"/>
    <w:rsid w:val="00091600"/>
    <w:rsid w:val="000916BA"/>
    <w:rsid w:val="00091832"/>
    <w:rsid w:val="00091917"/>
    <w:rsid w:val="00092326"/>
    <w:rsid w:val="0009301E"/>
    <w:rsid w:val="00093729"/>
    <w:rsid w:val="00094463"/>
    <w:rsid w:val="000947A5"/>
    <w:rsid w:val="00094C0D"/>
    <w:rsid w:val="00094D3E"/>
    <w:rsid w:val="00094F3E"/>
    <w:rsid w:val="00095031"/>
    <w:rsid w:val="00095464"/>
    <w:rsid w:val="000955F0"/>
    <w:rsid w:val="000956B6"/>
    <w:rsid w:val="00095CE3"/>
    <w:rsid w:val="00095CFE"/>
    <w:rsid w:val="00096877"/>
    <w:rsid w:val="00096EF0"/>
    <w:rsid w:val="000976AB"/>
    <w:rsid w:val="000A0395"/>
    <w:rsid w:val="000A055F"/>
    <w:rsid w:val="000A0C06"/>
    <w:rsid w:val="000A1208"/>
    <w:rsid w:val="000A18E2"/>
    <w:rsid w:val="000A18FA"/>
    <w:rsid w:val="000A1B90"/>
    <w:rsid w:val="000A20B2"/>
    <w:rsid w:val="000A2C78"/>
    <w:rsid w:val="000A2DD7"/>
    <w:rsid w:val="000A32C0"/>
    <w:rsid w:val="000A39B1"/>
    <w:rsid w:val="000A4048"/>
    <w:rsid w:val="000A432D"/>
    <w:rsid w:val="000A48BE"/>
    <w:rsid w:val="000A4C22"/>
    <w:rsid w:val="000A4FB3"/>
    <w:rsid w:val="000A5452"/>
    <w:rsid w:val="000A5C9A"/>
    <w:rsid w:val="000A5ECF"/>
    <w:rsid w:val="000A6531"/>
    <w:rsid w:val="000A664D"/>
    <w:rsid w:val="000A6928"/>
    <w:rsid w:val="000A69FF"/>
    <w:rsid w:val="000A7042"/>
    <w:rsid w:val="000A70A5"/>
    <w:rsid w:val="000A712C"/>
    <w:rsid w:val="000A7188"/>
    <w:rsid w:val="000A733F"/>
    <w:rsid w:val="000A7E79"/>
    <w:rsid w:val="000B00F1"/>
    <w:rsid w:val="000B015E"/>
    <w:rsid w:val="000B09C7"/>
    <w:rsid w:val="000B0C77"/>
    <w:rsid w:val="000B0D63"/>
    <w:rsid w:val="000B0F61"/>
    <w:rsid w:val="000B1209"/>
    <w:rsid w:val="000B14B3"/>
    <w:rsid w:val="000B1E11"/>
    <w:rsid w:val="000B1E3F"/>
    <w:rsid w:val="000B21AA"/>
    <w:rsid w:val="000B2891"/>
    <w:rsid w:val="000B2A14"/>
    <w:rsid w:val="000B3768"/>
    <w:rsid w:val="000B3952"/>
    <w:rsid w:val="000B3CAB"/>
    <w:rsid w:val="000B3F83"/>
    <w:rsid w:val="000B46E3"/>
    <w:rsid w:val="000B4844"/>
    <w:rsid w:val="000B59E2"/>
    <w:rsid w:val="000B59E5"/>
    <w:rsid w:val="000B5B98"/>
    <w:rsid w:val="000B637A"/>
    <w:rsid w:val="000B6C56"/>
    <w:rsid w:val="000B6D18"/>
    <w:rsid w:val="000B74EB"/>
    <w:rsid w:val="000B7588"/>
    <w:rsid w:val="000B7FE8"/>
    <w:rsid w:val="000C027A"/>
    <w:rsid w:val="000C02F2"/>
    <w:rsid w:val="000C0468"/>
    <w:rsid w:val="000C069D"/>
    <w:rsid w:val="000C080D"/>
    <w:rsid w:val="000C086A"/>
    <w:rsid w:val="000C1E79"/>
    <w:rsid w:val="000C1EA0"/>
    <w:rsid w:val="000C2879"/>
    <w:rsid w:val="000C2A61"/>
    <w:rsid w:val="000C2A6B"/>
    <w:rsid w:val="000C2E2E"/>
    <w:rsid w:val="000C31EE"/>
    <w:rsid w:val="000C369B"/>
    <w:rsid w:val="000C379E"/>
    <w:rsid w:val="000C393E"/>
    <w:rsid w:val="000C3A7B"/>
    <w:rsid w:val="000C3D94"/>
    <w:rsid w:val="000C443D"/>
    <w:rsid w:val="000C48A6"/>
    <w:rsid w:val="000C49E7"/>
    <w:rsid w:val="000C4B2D"/>
    <w:rsid w:val="000C4FA0"/>
    <w:rsid w:val="000C52BF"/>
    <w:rsid w:val="000C57F9"/>
    <w:rsid w:val="000C5868"/>
    <w:rsid w:val="000C5A1D"/>
    <w:rsid w:val="000C5C98"/>
    <w:rsid w:val="000C5F7F"/>
    <w:rsid w:val="000C5FFC"/>
    <w:rsid w:val="000C61A9"/>
    <w:rsid w:val="000C713F"/>
    <w:rsid w:val="000C716C"/>
    <w:rsid w:val="000D0022"/>
    <w:rsid w:val="000D0126"/>
    <w:rsid w:val="000D05AF"/>
    <w:rsid w:val="000D069E"/>
    <w:rsid w:val="000D0877"/>
    <w:rsid w:val="000D08E9"/>
    <w:rsid w:val="000D0CA1"/>
    <w:rsid w:val="000D114D"/>
    <w:rsid w:val="000D1451"/>
    <w:rsid w:val="000D17BA"/>
    <w:rsid w:val="000D2367"/>
    <w:rsid w:val="000D2CFA"/>
    <w:rsid w:val="000D2D5C"/>
    <w:rsid w:val="000D342A"/>
    <w:rsid w:val="000D358D"/>
    <w:rsid w:val="000D374F"/>
    <w:rsid w:val="000D4631"/>
    <w:rsid w:val="000D499A"/>
    <w:rsid w:val="000D5A31"/>
    <w:rsid w:val="000D5A7E"/>
    <w:rsid w:val="000D5FC8"/>
    <w:rsid w:val="000D5FEB"/>
    <w:rsid w:val="000D65EF"/>
    <w:rsid w:val="000D6918"/>
    <w:rsid w:val="000D6DE2"/>
    <w:rsid w:val="000D6E30"/>
    <w:rsid w:val="000D6EE0"/>
    <w:rsid w:val="000D797A"/>
    <w:rsid w:val="000D797D"/>
    <w:rsid w:val="000D7EF5"/>
    <w:rsid w:val="000E08AB"/>
    <w:rsid w:val="000E0B4C"/>
    <w:rsid w:val="000E1007"/>
    <w:rsid w:val="000E111B"/>
    <w:rsid w:val="000E1213"/>
    <w:rsid w:val="000E19F3"/>
    <w:rsid w:val="000E1E53"/>
    <w:rsid w:val="000E268E"/>
    <w:rsid w:val="000E2932"/>
    <w:rsid w:val="000E2EDE"/>
    <w:rsid w:val="000E2F2F"/>
    <w:rsid w:val="000E395D"/>
    <w:rsid w:val="000E3B39"/>
    <w:rsid w:val="000E42B6"/>
    <w:rsid w:val="000E4732"/>
    <w:rsid w:val="000E47C8"/>
    <w:rsid w:val="000E4C6E"/>
    <w:rsid w:val="000E54EB"/>
    <w:rsid w:val="000E55E6"/>
    <w:rsid w:val="000E58CA"/>
    <w:rsid w:val="000E5BFC"/>
    <w:rsid w:val="000E6049"/>
    <w:rsid w:val="000E6127"/>
    <w:rsid w:val="000E6182"/>
    <w:rsid w:val="000E6311"/>
    <w:rsid w:val="000E64E0"/>
    <w:rsid w:val="000E6B45"/>
    <w:rsid w:val="000E7036"/>
    <w:rsid w:val="000E71AB"/>
    <w:rsid w:val="000E746F"/>
    <w:rsid w:val="000E7A1B"/>
    <w:rsid w:val="000E7D32"/>
    <w:rsid w:val="000E7F50"/>
    <w:rsid w:val="000F0F1A"/>
    <w:rsid w:val="000F13B5"/>
    <w:rsid w:val="000F1A30"/>
    <w:rsid w:val="000F1C7F"/>
    <w:rsid w:val="000F1DCE"/>
    <w:rsid w:val="000F2592"/>
    <w:rsid w:val="000F397F"/>
    <w:rsid w:val="000F3BC8"/>
    <w:rsid w:val="000F427D"/>
    <w:rsid w:val="000F46EA"/>
    <w:rsid w:val="000F4EE4"/>
    <w:rsid w:val="000F4F89"/>
    <w:rsid w:val="000F53E5"/>
    <w:rsid w:val="000F5B7F"/>
    <w:rsid w:val="000F5F3F"/>
    <w:rsid w:val="000F6CC0"/>
    <w:rsid w:val="000F74EF"/>
    <w:rsid w:val="000F76C7"/>
    <w:rsid w:val="000F770C"/>
    <w:rsid w:val="000F7C90"/>
    <w:rsid w:val="00100348"/>
    <w:rsid w:val="00100F2A"/>
    <w:rsid w:val="00101836"/>
    <w:rsid w:val="00101853"/>
    <w:rsid w:val="00101AC2"/>
    <w:rsid w:val="00102D23"/>
    <w:rsid w:val="00102DFC"/>
    <w:rsid w:val="00103056"/>
    <w:rsid w:val="00103668"/>
    <w:rsid w:val="0010384D"/>
    <w:rsid w:val="00103CB8"/>
    <w:rsid w:val="00104420"/>
    <w:rsid w:val="00104934"/>
    <w:rsid w:val="00104A59"/>
    <w:rsid w:val="00104DE3"/>
    <w:rsid w:val="00104FBD"/>
    <w:rsid w:val="001053C3"/>
    <w:rsid w:val="001055AA"/>
    <w:rsid w:val="001059BB"/>
    <w:rsid w:val="00105B45"/>
    <w:rsid w:val="00105BE5"/>
    <w:rsid w:val="00105C35"/>
    <w:rsid w:val="001060FC"/>
    <w:rsid w:val="0010667B"/>
    <w:rsid w:val="0010681E"/>
    <w:rsid w:val="00107049"/>
    <w:rsid w:val="001078D0"/>
    <w:rsid w:val="00107916"/>
    <w:rsid w:val="00107EA6"/>
    <w:rsid w:val="00110242"/>
    <w:rsid w:val="001103D6"/>
    <w:rsid w:val="0011094D"/>
    <w:rsid w:val="00110D14"/>
    <w:rsid w:val="00110D94"/>
    <w:rsid w:val="0011110B"/>
    <w:rsid w:val="00111B00"/>
    <w:rsid w:val="00111EAE"/>
    <w:rsid w:val="0011203C"/>
    <w:rsid w:val="00112B95"/>
    <w:rsid w:val="00112E70"/>
    <w:rsid w:val="00113197"/>
    <w:rsid w:val="00113655"/>
    <w:rsid w:val="00113CB2"/>
    <w:rsid w:val="00113E9E"/>
    <w:rsid w:val="00114174"/>
    <w:rsid w:val="00114462"/>
    <w:rsid w:val="0011483D"/>
    <w:rsid w:val="0011499A"/>
    <w:rsid w:val="00114E56"/>
    <w:rsid w:val="00114F16"/>
    <w:rsid w:val="00115CE2"/>
    <w:rsid w:val="00116E24"/>
    <w:rsid w:val="00116FEB"/>
    <w:rsid w:val="0011798B"/>
    <w:rsid w:val="001200A2"/>
    <w:rsid w:val="00120C7B"/>
    <w:rsid w:val="00120DBA"/>
    <w:rsid w:val="001211A7"/>
    <w:rsid w:val="001217D0"/>
    <w:rsid w:val="00121F58"/>
    <w:rsid w:val="00121F78"/>
    <w:rsid w:val="00122D83"/>
    <w:rsid w:val="00122E84"/>
    <w:rsid w:val="00122F70"/>
    <w:rsid w:val="00123914"/>
    <w:rsid w:val="00123D3E"/>
    <w:rsid w:val="00123EC1"/>
    <w:rsid w:val="00124242"/>
    <w:rsid w:val="0012445C"/>
    <w:rsid w:val="00124D34"/>
    <w:rsid w:val="001251BA"/>
    <w:rsid w:val="00125B5A"/>
    <w:rsid w:val="00126826"/>
    <w:rsid w:val="00126B2D"/>
    <w:rsid w:val="00127494"/>
    <w:rsid w:val="001274EF"/>
    <w:rsid w:val="00127AA0"/>
    <w:rsid w:val="00127BA4"/>
    <w:rsid w:val="001300F5"/>
    <w:rsid w:val="00130135"/>
    <w:rsid w:val="00130180"/>
    <w:rsid w:val="00130183"/>
    <w:rsid w:val="001304A1"/>
    <w:rsid w:val="00130542"/>
    <w:rsid w:val="00130FA7"/>
    <w:rsid w:val="001311AC"/>
    <w:rsid w:val="00131C4D"/>
    <w:rsid w:val="00131DD0"/>
    <w:rsid w:val="00132379"/>
    <w:rsid w:val="00132864"/>
    <w:rsid w:val="00132AF4"/>
    <w:rsid w:val="00132B3A"/>
    <w:rsid w:val="00132CD9"/>
    <w:rsid w:val="00132F1E"/>
    <w:rsid w:val="0013313A"/>
    <w:rsid w:val="001331DE"/>
    <w:rsid w:val="00133423"/>
    <w:rsid w:val="00133A44"/>
    <w:rsid w:val="00133E7D"/>
    <w:rsid w:val="00134776"/>
    <w:rsid w:val="00134AA4"/>
    <w:rsid w:val="00134B7B"/>
    <w:rsid w:val="00135749"/>
    <w:rsid w:val="001358E2"/>
    <w:rsid w:val="00135936"/>
    <w:rsid w:val="00135E92"/>
    <w:rsid w:val="001360DF"/>
    <w:rsid w:val="00136575"/>
    <w:rsid w:val="001369B8"/>
    <w:rsid w:val="0013785E"/>
    <w:rsid w:val="001378EE"/>
    <w:rsid w:val="00137993"/>
    <w:rsid w:val="00137BFD"/>
    <w:rsid w:val="001403DC"/>
    <w:rsid w:val="00140905"/>
    <w:rsid w:val="0014092C"/>
    <w:rsid w:val="00140CCE"/>
    <w:rsid w:val="00140DA6"/>
    <w:rsid w:val="00140E64"/>
    <w:rsid w:val="00140FA5"/>
    <w:rsid w:val="00141FB8"/>
    <w:rsid w:val="001426F5"/>
    <w:rsid w:val="0014285A"/>
    <w:rsid w:val="0014308F"/>
    <w:rsid w:val="001434FD"/>
    <w:rsid w:val="00143BA8"/>
    <w:rsid w:val="00143DFF"/>
    <w:rsid w:val="0014463B"/>
    <w:rsid w:val="0014469A"/>
    <w:rsid w:val="0014492B"/>
    <w:rsid w:val="00145016"/>
    <w:rsid w:val="0014577A"/>
    <w:rsid w:val="001464A9"/>
    <w:rsid w:val="00146583"/>
    <w:rsid w:val="00147561"/>
    <w:rsid w:val="001478C1"/>
    <w:rsid w:val="00147911"/>
    <w:rsid w:val="00147B43"/>
    <w:rsid w:val="0015005F"/>
    <w:rsid w:val="00150C96"/>
    <w:rsid w:val="001510D2"/>
    <w:rsid w:val="001511D8"/>
    <w:rsid w:val="00151B43"/>
    <w:rsid w:val="00151DAC"/>
    <w:rsid w:val="001534B4"/>
    <w:rsid w:val="00154F1D"/>
    <w:rsid w:val="00155038"/>
    <w:rsid w:val="00155349"/>
    <w:rsid w:val="0015579D"/>
    <w:rsid w:val="00155D28"/>
    <w:rsid w:val="001561C5"/>
    <w:rsid w:val="0015620A"/>
    <w:rsid w:val="001563C5"/>
    <w:rsid w:val="00156617"/>
    <w:rsid w:val="00156933"/>
    <w:rsid w:val="00157DB4"/>
    <w:rsid w:val="001601E3"/>
    <w:rsid w:val="00160442"/>
    <w:rsid w:val="00160878"/>
    <w:rsid w:val="00160B70"/>
    <w:rsid w:val="00160B96"/>
    <w:rsid w:val="00160C2F"/>
    <w:rsid w:val="00160DA9"/>
    <w:rsid w:val="001612CA"/>
    <w:rsid w:val="00161CB7"/>
    <w:rsid w:val="00161D17"/>
    <w:rsid w:val="00162909"/>
    <w:rsid w:val="00162BA1"/>
    <w:rsid w:val="00162BC4"/>
    <w:rsid w:val="00162BCD"/>
    <w:rsid w:val="001632B7"/>
    <w:rsid w:val="001635D7"/>
    <w:rsid w:val="00163B37"/>
    <w:rsid w:val="00164076"/>
    <w:rsid w:val="001645E0"/>
    <w:rsid w:val="00164AAD"/>
    <w:rsid w:val="00164B17"/>
    <w:rsid w:val="00164F56"/>
    <w:rsid w:val="00165318"/>
    <w:rsid w:val="0016553C"/>
    <w:rsid w:val="00165AC4"/>
    <w:rsid w:val="00165B2F"/>
    <w:rsid w:val="00165BFE"/>
    <w:rsid w:val="00165D38"/>
    <w:rsid w:val="00165E1E"/>
    <w:rsid w:val="0016625F"/>
    <w:rsid w:val="001662E4"/>
    <w:rsid w:val="001668B1"/>
    <w:rsid w:val="00166F20"/>
    <w:rsid w:val="001671EF"/>
    <w:rsid w:val="00167434"/>
    <w:rsid w:val="00167BEA"/>
    <w:rsid w:val="00167D92"/>
    <w:rsid w:val="00167FB6"/>
    <w:rsid w:val="0017013B"/>
    <w:rsid w:val="001707DE"/>
    <w:rsid w:val="00170B57"/>
    <w:rsid w:val="00171D58"/>
    <w:rsid w:val="001723F5"/>
    <w:rsid w:val="00172762"/>
    <w:rsid w:val="00172ED2"/>
    <w:rsid w:val="001743B3"/>
    <w:rsid w:val="001747C3"/>
    <w:rsid w:val="001750A9"/>
    <w:rsid w:val="001750E6"/>
    <w:rsid w:val="00175CD3"/>
    <w:rsid w:val="0017618C"/>
    <w:rsid w:val="00176423"/>
    <w:rsid w:val="00176845"/>
    <w:rsid w:val="00176872"/>
    <w:rsid w:val="00176A23"/>
    <w:rsid w:val="00176D91"/>
    <w:rsid w:val="00176DB5"/>
    <w:rsid w:val="00176DBC"/>
    <w:rsid w:val="00176FE8"/>
    <w:rsid w:val="001777BB"/>
    <w:rsid w:val="00177A7E"/>
    <w:rsid w:val="00177AA3"/>
    <w:rsid w:val="00177C27"/>
    <w:rsid w:val="00177D39"/>
    <w:rsid w:val="00177FD1"/>
    <w:rsid w:val="00180465"/>
    <w:rsid w:val="0018094F"/>
    <w:rsid w:val="00180957"/>
    <w:rsid w:val="0018095C"/>
    <w:rsid w:val="00180CB0"/>
    <w:rsid w:val="00180E2B"/>
    <w:rsid w:val="00180ED7"/>
    <w:rsid w:val="00181305"/>
    <w:rsid w:val="001814C8"/>
    <w:rsid w:val="0018167C"/>
    <w:rsid w:val="00181690"/>
    <w:rsid w:val="00181973"/>
    <w:rsid w:val="001819DF"/>
    <w:rsid w:val="00181C1D"/>
    <w:rsid w:val="001823F0"/>
    <w:rsid w:val="00182414"/>
    <w:rsid w:val="001825E5"/>
    <w:rsid w:val="0018294C"/>
    <w:rsid w:val="00182CE2"/>
    <w:rsid w:val="00182F46"/>
    <w:rsid w:val="00183124"/>
    <w:rsid w:val="001836DB"/>
    <w:rsid w:val="00183C3C"/>
    <w:rsid w:val="00183F2D"/>
    <w:rsid w:val="00184197"/>
    <w:rsid w:val="00184529"/>
    <w:rsid w:val="00184FCE"/>
    <w:rsid w:val="0018500F"/>
    <w:rsid w:val="001863A1"/>
    <w:rsid w:val="001863AA"/>
    <w:rsid w:val="00186A04"/>
    <w:rsid w:val="00186AA4"/>
    <w:rsid w:val="00187097"/>
    <w:rsid w:val="001872EC"/>
    <w:rsid w:val="00187697"/>
    <w:rsid w:val="0018775B"/>
    <w:rsid w:val="00187C2D"/>
    <w:rsid w:val="0019059C"/>
    <w:rsid w:val="00190B6E"/>
    <w:rsid w:val="00190F46"/>
    <w:rsid w:val="00191313"/>
    <w:rsid w:val="00191387"/>
    <w:rsid w:val="001913DA"/>
    <w:rsid w:val="0019158A"/>
    <w:rsid w:val="001919E1"/>
    <w:rsid w:val="00191AA6"/>
    <w:rsid w:val="00193390"/>
    <w:rsid w:val="0019375C"/>
    <w:rsid w:val="00193A0C"/>
    <w:rsid w:val="00193EEF"/>
    <w:rsid w:val="0019413D"/>
    <w:rsid w:val="0019415A"/>
    <w:rsid w:val="001947D9"/>
    <w:rsid w:val="001949FB"/>
    <w:rsid w:val="00194D94"/>
    <w:rsid w:val="0019511E"/>
    <w:rsid w:val="00195CD7"/>
    <w:rsid w:val="00195CEA"/>
    <w:rsid w:val="00195D9F"/>
    <w:rsid w:val="001968B7"/>
    <w:rsid w:val="00197132"/>
    <w:rsid w:val="00197733"/>
    <w:rsid w:val="00197F5A"/>
    <w:rsid w:val="001A02DD"/>
    <w:rsid w:val="001A0753"/>
    <w:rsid w:val="001A0A6C"/>
    <w:rsid w:val="001A19AC"/>
    <w:rsid w:val="001A1B26"/>
    <w:rsid w:val="001A2904"/>
    <w:rsid w:val="001A2965"/>
    <w:rsid w:val="001A330D"/>
    <w:rsid w:val="001A3439"/>
    <w:rsid w:val="001A37A3"/>
    <w:rsid w:val="001A3AB3"/>
    <w:rsid w:val="001A3E2D"/>
    <w:rsid w:val="001A3EF4"/>
    <w:rsid w:val="001A40E7"/>
    <w:rsid w:val="001A43E2"/>
    <w:rsid w:val="001A4B22"/>
    <w:rsid w:val="001A4C26"/>
    <w:rsid w:val="001A4C51"/>
    <w:rsid w:val="001A53AF"/>
    <w:rsid w:val="001A608B"/>
    <w:rsid w:val="001A60DC"/>
    <w:rsid w:val="001A61C1"/>
    <w:rsid w:val="001A6218"/>
    <w:rsid w:val="001A64A7"/>
    <w:rsid w:val="001A64A8"/>
    <w:rsid w:val="001A6781"/>
    <w:rsid w:val="001A6E3A"/>
    <w:rsid w:val="001A79D7"/>
    <w:rsid w:val="001A79F3"/>
    <w:rsid w:val="001A7DBF"/>
    <w:rsid w:val="001A7F32"/>
    <w:rsid w:val="001B009A"/>
    <w:rsid w:val="001B0666"/>
    <w:rsid w:val="001B0CCB"/>
    <w:rsid w:val="001B0D94"/>
    <w:rsid w:val="001B115B"/>
    <w:rsid w:val="001B1950"/>
    <w:rsid w:val="001B25D1"/>
    <w:rsid w:val="001B2A2C"/>
    <w:rsid w:val="001B2A38"/>
    <w:rsid w:val="001B2BEA"/>
    <w:rsid w:val="001B436D"/>
    <w:rsid w:val="001B47B4"/>
    <w:rsid w:val="001B4A4C"/>
    <w:rsid w:val="001B564E"/>
    <w:rsid w:val="001B571B"/>
    <w:rsid w:val="001B5A79"/>
    <w:rsid w:val="001B663A"/>
    <w:rsid w:val="001B6906"/>
    <w:rsid w:val="001B6B15"/>
    <w:rsid w:val="001B6B94"/>
    <w:rsid w:val="001B72B6"/>
    <w:rsid w:val="001B72D9"/>
    <w:rsid w:val="001B7B3F"/>
    <w:rsid w:val="001B7D30"/>
    <w:rsid w:val="001B7D7D"/>
    <w:rsid w:val="001C05C1"/>
    <w:rsid w:val="001C077F"/>
    <w:rsid w:val="001C0A87"/>
    <w:rsid w:val="001C0AC0"/>
    <w:rsid w:val="001C133C"/>
    <w:rsid w:val="001C1E81"/>
    <w:rsid w:val="001C2122"/>
    <w:rsid w:val="001C2525"/>
    <w:rsid w:val="001C254D"/>
    <w:rsid w:val="001C26BA"/>
    <w:rsid w:val="001C2793"/>
    <w:rsid w:val="001C2CE5"/>
    <w:rsid w:val="001C2ED4"/>
    <w:rsid w:val="001C312C"/>
    <w:rsid w:val="001C33D8"/>
    <w:rsid w:val="001C3699"/>
    <w:rsid w:val="001C394F"/>
    <w:rsid w:val="001C3A40"/>
    <w:rsid w:val="001C3DA2"/>
    <w:rsid w:val="001C3F5C"/>
    <w:rsid w:val="001C4378"/>
    <w:rsid w:val="001C4493"/>
    <w:rsid w:val="001C47FE"/>
    <w:rsid w:val="001C4B56"/>
    <w:rsid w:val="001C5061"/>
    <w:rsid w:val="001C5074"/>
    <w:rsid w:val="001C5772"/>
    <w:rsid w:val="001C58D8"/>
    <w:rsid w:val="001C59D1"/>
    <w:rsid w:val="001C5DD2"/>
    <w:rsid w:val="001C6000"/>
    <w:rsid w:val="001C65BD"/>
    <w:rsid w:val="001C6E47"/>
    <w:rsid w:val="001C75C5"/>
    <w:rsid w:val="001C76EA"/>
    <w:rsid w:val="001C7C4A"/>
    <w:rsid w:val="001C7C4B"/>
    <w:rsid w:val="001D0917"/>
    <w:rsid w:val="001D1069"/>
    <w:rsid w:val="001D1332"/>
    <w:rsid w:val="001D1C16"/>
    <w:rsid w:val="001D20A6"/>
    <w:rsid w:val="001D2171"/>
    <w:rsid w:val="001D2534"/>
    <w:rsid w:val="001D2D0A"/>
    <w:rsid w:val="001D2D97"/>
    <w:rsid w:val="001D2E62"/>
    <w:rsid w:val="001D30F9"/>
    <w:rsid w:val="001D3720"/>
    <w:rsid w:val="001D3B7E"/>
    <w:rsid w:val="001D4B6B"/>
    <w:rsid w:val="001D4DCA"/>
    <w:rsid w:val="001D5385"/>
    <w:rsid w:val="001D5404"/>
    <w:rsid w:val="001D556C"/>
    <w:rsid w:val="001D5596"/>
    <w:rsid w:val="001D59BE"/>
    <w:rsid w:val="001D60AE"/>
    <w:rsid w:val="001D676E"/>
    <w:rsid w:val="001D6CE6"/>
    <w:rsid w:val="001D6DDF"/>
    <w:rsid w:val="001D77F4"/>
    <w:rsid w:val="001D7A9C"/>
    <w:rsid w:val="001D7D5B"/>
    <w:rsid w:val="001E0BF5"/>
    <w:rsid w:val="001E0DAD"/>
    <w:rsid w:val="001E119F"/>
    <w:rsid w:val="001E1CFF"/>
    <w:rsid w:val="001E22A4"/>
    <w:rsid w:val="001E2D5F"/>
    <w:rsid w:val="001E2E3B"/>
    <w:rsid w:val="001E30FD"/>
    <w:rsid w:val="001E3654"/>
    <w:rsid w:val="001E3688"/>
    <w:rsid w:val="001E36D8"/>
    <w:rsid w:val="001E4441"/>
    <w:rsid w:val="001E5063"/>
    <w:rsid w:val="001E52A8"/>
    <w:rsid w:val="001E553F"/>
    <w:rsid w:val="001E55F9"/>
    <w:rsid w:val="001E56AE"/>
    <w:rsid w:val="001E58BC"/>
    <w:rsid w:val="001E5B79"/>
    <w:rsid w:val="001E6386"/>
    <w:rsid w:val="001E6518"/>
    <w:rsid w:val="001E68B1"/>
    <w:rsid w:val="001E6940"/>
    <w:rsid w:val="001E6CBE"/>
    <w:rsid w:val="001E6D9E"/>
    <w:rsid w:val="001E6FFC"/>
    <w:rsid w:val="001E71DC"/>
    <w:rsid w:val="001E7583"/>
    <w:rsid w:val="001E77AD"/>
    <w:rsid w:val="001E79CC"/>
    <w:rsid w:val="001E7FC8"/>
    <w:rsid w:val="001F04F2"/>
    <w:rsid w:val="001F070C"/>
    <w:rsid w:val="001F0832"/>
    <w:rsid w:val="001F08AE"/>
    <w:rsid w:val="001F0B1E"/>
    <w:rsid w:val="001F0B8A"/>
    <w:rsid w:val="001F0BFA"/>
    <w:rsid w:val="001F0CCA"/>
    <w:rsid w:val="001F130B"/>
    <w:rsid w:val="001F14B7"/>
    <w:rsid w:val="001F1EE1"/>
    <w:rsid w:val="001F25F4"/>
    <w:rsid w:val="001F290C"/>
    <w:rsid w:val="001F3253"/>
    <w:rsid w:val="001F353D"/>
    <w:rsid w:val="001F381A"/>
    <w:rsid w:val="001F3856"/>
    <w:rsid w:val="001F3A8F"/>
    <w:rsid w:val="001F4257"/>
    <w:rsid w:val="001F4AB2"/>
    <w:rsid w:val="001F4B38"/>
    <w:rsid w:val="001F5231"/>
    <w:rsid w:val="001F5394"/>
    <w:rsid w:val="001F545B"/>
    <w:rsid w:val="001F56FC"/>
    <w:rsid w:val="001F5B1C"/>
    <w:rsid w:val="001F5B3A"/>
    <w:rsid w:val="001F5D18"/>
    <w:rsid w:val="001F6392"/>
    <w:rsid w:val="001F63C6"/>
    <w:rsid w:val="001F6553"/>
    <w:rsid w:val="001F666E"/>
    <w:rsid w:val="001F6BAB"/>
    <w:rsid w:val="001F6C11"/>
    <w:rsid w:val="001F6E89"/>
    <w:rsid w:val="001F7DB1"/>
    <w:rsid w:val="001F7EFE"/>
    <w:rsid w:val="002000B8"/>
    <w:rsid w:val="002005F8"/>
    <w:rsid w:val="00200763"/>
    <w:rsid w:val="00200930"/>
    <w:rsid w:val="00200A9A"/>
    <w:rsid w:val="00200C23"/>
    <w:rsid w:val="00201701"/>
    <w:rsid w:val="00201A78"/>
    <w:rsid w:val="0020217C"/>
    <w:rsid w:val="002026DC"/>
    <w:rsid w:val="00202ED7"/>
    <w:rsid w:val="002038D2"/>
    <w:rsid w:val="00204234"/>
    <w:rsid w:val="002043A0"/>
    <w:rsid w:val="00204C9F"/>
    <w:rsid w:val="0020533E"/>
    <w:rsid w:val="00205817"/>
    <w:rsid w:val="00205C66"/>
    <w:rsid w:val="00206062"/>
    <w:rsid w:val="0020615A"/>
    <w:rsid w:val="0020695E"/>
    <w:rsid w:val="00206F92"/>
    <w:rsid w:val="0020752B"/>
    <w:rsid w:val="00207633"/>
    <w:rsid w:val="00207CE7"/>
    <w:rsid w:val="00207DE1"/>
    <w:rsid w:val="0021102D"/>
    <w:rsid w:val="00211686"/>
    <w:rsid w:val="00211758"/>
    <w:rsid w:val="00211D81"/>
    <w:rsid w:val="0021237F"/>
    <w:rsid w:val="002130AE"/>
    <w:rsid w:val="00213162"/>
    <w:rsid w:val="002138FD"/>
    <w:rsid w:val="00213CD4"/>
    <w:rsid w:val="00213CE2"/>
    <w:rsid w:val="00213E72"/>
    <w:rsid w:val="0021462C"/>
    <w:rsid w:val="002146B8"/>
    <w:rsid w:val="00214719"/>
    <w:rsid w:val="0021537B"/>
    <w:rsid w:val="00215D72"/>
    <w:rsid w:val="00215FF2"/>
    <w:rsid w:val="0021633A"/>
    <w:rsid w:val="0021642F"/>
    <w:rsid w:val="00216627"/>
    <w:rsid w:val="00216952"/>
    <w:rsid w:val="00216D0C"/>
    <w:rsid w:val="00216D9E"/>
    <w:rsid w:val="00217081"/>
    <w:rsid w:val="002176EF"/>
    <w:rsid w:val="00217E73"/>
    <w:rsid w:val="002202D8"/>
    <w:rsid w:val="00220A46"/>
    <w:rsid w:val="00220DCA"/>
    <w:rsid w:val="00221E41"/>
    <w:rsid w:val="002227D1"/>
    <w:rsid w:val="002228E2"/>
    <w:rsid w:val="00222A0F"/>
    <w:rsid w:val="00222E36"/>
    <w:rsid w:val="00223028"/>
    <w:rsid w:val="002231F0"/>
    <w:rsid w:val="00223265"/>
    <w:rsid w:val="0022384D"/>
    <w:rsid w:val="002240E4"/>
    <w:rsid w:val="00224136"/>
    <w:rsid w:val="002243D6"/>
    <w:rsid w:val="00224602"/>
    <w:rsid w:val="00224956"/>
    <w:rsid w:val="00224CA4"/>
    <w:rsid w:val="00224E81"/>
    <w:rsid w:val="00225865"/>
    <w:rsid w:val="00225ABC"/>
    <w:rsid w:val="00225F30"/>
    <w:rsid w:val="00226166"/>
    <w:rsid w:val="00226E34"/>
    <w:rsid w:val="002277E7"/>
    <w:rsid w:val="00227F0A"/>
    <w:rsid w:val="00230046"/>
    <w:rsid w:val="002302B3"/>
    <w:rsid w:val="002302E6"/>
    <w:rsid w:val="0023034D"/>
    <w:rsid w:val="0023165C"/>
    <w:rsid w:val="002318F1"/>
    <w:rsid w:val="00231AF3"/>
    <w:rsid w:val="00231BA2"/>
    <w:rsid w:val="00231CD3"/>
    <w:rsid w:val="00231F5A"/>
    <w:rsid w:val="002321A8"/>
    <w:rsid w:val="002321FB"/>
    <w:rsid w:val="00232732"/>
    <w:rsid w:val="00232A59"/>
    <w:rsid w:val="00233603"/>
    <w:rsid w:val="00233DA7"/>
    <w:rsid w:val="00234189"/>
    <w:rsid w:val="00234458"/>
    <w:rsid w:val="00234B77"/>
    <w:rsid w:val="00234CC5"/>
    <w:rsid w:val="00234D2D"/>
    <w:rsid w:val="002352D9"/>
    <w:rsid w:val="00236223"/>
    <w:rsid w:val="0023677D"/>
    <w:rsid w:val="00236E62"/>
    <w:rsid w:val="00237040"/>
    <w:rsid w:val="002371C3"/>
    <w:rsid w:val="002372CD"/>
    <w:rsid w:val="002372E5"/>
    <w:rsid w:val="0023731C"/>
    <w:rsid w:val="00237372"/>
    <w:rsid w:val="0023779A"/>
    <w:rsid w:val="002377E2"/>
    <w:rsid w:val="00240088"/>
    <w:rsid w:val="00240589"/>
    <w:rsid w:val="00240719"/>
    <w:rsid w:val="00240D93"/>
    <w:rsid w:val="00240EAA"/>
    <w:rsid w:val="00241469"/>
    <w:rsid w:val="00241C8F"/>
    <w:rsid w:val="00241FF5"/>
    <w:rsid w:val="002421DA"/>
    <w:rsid w:val="0024234A"/>
    <w:rsid w:val="00242598"/>
    <w:rsid w:val="00242978"/>
    <w:rsid w:val="00242FA1"/>
    <w:rsid w:val="002434D6"/>
    <w:rsid w:val="00243A7E"/>
    <w:rsid w:val="00243D62"/>
    <w:rsid w:val="002444C9"/>
    <w:rsid w:val="00244AB7"/>
    <w:rsid w:val="00244C38"/>
    <w:rsid w:val="00244D89"/>
    <w:rsid w:val="00244F5D"/>
    <w:rsid w:val="002451FD"/>
    <w:rsid w:val="00245378"/>
    <w:rsid w:val="0024574C"/>
    <w:rsid w:val="00245897"/>
    <w:rsid w:val="002462F4"/>
    <w:rsid w:val="00247092"/>
    <w:rsid w:val="00247404"/>
    <w:rsid w:val="00250966"/>
    <w:rsid w:val="00250A27"/>
    <w:rsid w:val="00250D0F"/>
    <w:rsid w:val="00251632"/>
    <w:rsid w:val="002525B3"/>
    <w:rsid w:val="002533B5"/>
    <w:rsid w:val="0025375B"/>
    <w:rsid w:val="002537C8"/>
    <w:rsid w:val="00253980"/>
    <w:rsid w:val="00253A99"/>
    <w:rsid w:val="00253C24"/>
    <w:rsid w:val="0025474F"/>
    <w:rsid w:val="002547F8"/>
    <w:rsid w:val="00254864"/>
    <w:rsid w:val="002548EC"/>
    <w:rsid w:val="00254B60"/>
    <w:rsid w:val="00254C6F"/>
    <w:rsid w:val="00254F28"/>
    <w:rsid w:val="002552AE"/>
    <w:rsid w:val="00256613"/>
    <w:rsid w:val="00256A62"/>
    <w:rsid w:val="00256CFA"/>
    <w:rsid w:val="00256F52"/>
    <w:rsid w:val="002600F2"/>
    <w:rsid w:val="0026049F"/>
    <w:rsid w:val="00260530"/>
    <w:rsid w:val="002607BC"/>
    <w:rsid w:val="00260928"/>
    <w:rsid w:val="00260EC2"/>
    <w:rsid w:val="00261A8E"/>
    <w:rsid w:val="002625E9"/>
    <w:rsid w:val="00262658"/>
    <w:rsid w:val="0026281D"/>
    <w:rsid w:val="00262B1F"/>
    <w:rsid w:val="00262C53"/>
    <w:rsid w:val="00262D8D"/>
    <w:rsid w:val="00263388"/>
    <w:rsid w:val="0026339B"/>
    <w:rsid w:val="0026427A"/>
    <w:rsid w:val="00264499"/>
    <w:rsid w:val="0026464D"/>
    <w:rsid w:val="00264C78"/>
    <w:rsid w:val="00264D0F"/>
    <w:rsid w:val="00264D4F"/>
    <w:rsid w:val="00265196"/>
    <w:rsid w:val="002654C6"/>
    <w:rsid w:val="00266128"/>
    <w:rsid w:val="0026624C"/>
    <w:rsid w:val="00266B01"/>
    <w:rsid w:val="00266EE3"/>
    <w:rsid w:val="00267DA4"/>
    <w:rsid w:val="00270608"/>
    <w:rsid w:val="00270B98"/>
    <w:rsid w:val="00270BD8"/>
    <w:rsid w:val="00270E97"/>
    <w:rsid w:val="00271111"/>
    <w:rsid w:val="002713B9"/>
    <w:rsid w:val="00271848"/>
    <w:rsid w:val="00271DA7"/>
    <w:rsid w:val="0027216B"/>
    <w:rsid w:val="0027268E"/>
    <w:rsid w:val="00272787"/>
    <w:rsid w:val="00272BB0"/>
    <w:rsid w:val="00272E65"/>
    <w:rsid w:val="002738E9"/>
    <w:rsid w:val="002739DC"/>
    <w:rsid w:val="00274056"/>
    <w:rsid w:val="002745AA"/>
    <w:rsid w:val="00274640"/>
    <w:rsid w:val="00276214"/>
    <w:rsid w:val="00276309"/>
    <w:rsid w:val="00277265"/>
    <w:rsid w:val="0027741F"/>
    <w:rsid w:val="00277801"/>
    <w:rsid w:val="00277B88"/>
    <w:rsid w:val="00277D40"/>
    <w:rsid w:val="0028004F"/>
    <w:rsid w:val="002806C7"/>
    <w:rsid w:val="00280A40"/>
    <w:rsid w:val="00280C15"/>
    <w:rsid w:val="002812A4"/>
    <w:rsid w:val="0028150D"/>
    <w:rsid w:val="00281559"/>
    <w:rsid w:val="002816FB"/>
    <w:rsid w:val="0028173B"/>
    <w:rsid w:val="00281C0B"/>
    <w:rsid w:val="00281CAB"/>
    <w:rsid w:val="00281DE0"/>
    <w:rsid w:val="00282239"/>
    <w:rsid w:val="0028236F"/>
    <w:rsid w:val="00282764"/>
    <w:rsid w:val="00282D19"/>
    <w:rsid w:val="0028332D"/>
    <w:rsid w:val="00283644"/>
    <w:rsid w:val="00284435"/>
    <w:rsid w:val="0028492C"/>
    <w:rsid w:val="00285C3D"/>
    <w:rsid w:val="00285DAF"/>
    <w:rsid w:val="002861A7"/>
    <w:rsid w:val="002867D5"/>
    <w:rsid w:val="00286B43"/>
    <w:rsid w:val="002870AA"/>
    <w:rsid w:val="002876FD"/>
    <w:rsid w:val="00287945"/>
    <w:rsid w:val="00287E32"/>
    <w:rsid w:val="00287EF2"/>
    <w:rsid w:val="00287F12"/>
    <w:rsid w:val="00290595"/>
    <w:rsid w:val="00290B5C"/>
    <w:rsid w:val="00290B80"/>
    <w:rsid w:val="00290B84"/>
    <w:rsid w:val="00290DAB"/>
    <w:rsid w:val="0029125D"/>
    <w:rsid w:val="0029144F"/>
    <w:rsid w:val="002915CF"/>
    <w:rsid w:val="002919B3"/>
    <w:rsid w:val="00291CC8"/>
    <w:rsid w:val="00291F35"/>
    <w:rsid w:val="00292E13"/>
    <w:rsid w:val="00293195"/>
    <w:rsid w:val="00293237"/>
    <w:rsid w:val="00293718"/>
    <w:rsid w:val="00293881"/>
    <w:rsid w:val="00294597"/>
    <w:rsid w:val="00294AF3"/>
    <w:rsid w:val="00295009"/>
    <w:rsid w:val="00295A52"/>
    <w:rsid w:val="00295D96"/>
    <w:rsid w:val="00295FD8"/>
    <w:rsid w:val="00296373"/>
    <w:rsid w:val="0029659A"/>
    <w:rsid w:val="00296A67"/>
    <w:rsid w:val="00296B19"/>
    <w:rsid w:val="002976EF"/>
    <w:rsid w:val="002978E6"/>
    <w:rsid w:val="00297CA1"/>
    <w:rsid w:val="002A01B2"/>
    <w:rsid w:val="002A0819"/>
    <w:rsid w:val="002A0CD4"/>
    <w:rsid w:val="002A1280"/>
    <w:rsid w:val="002A129C"/>
    <w:rsid w:val="002A1AA7"/>
    <w:rsid w:val="002A2416"/>
    <w:rsid w:val="002A2529"/>
    <w:rsid w:val="002A2757"/>
    <w:rsid w:val="002A338B"/>
    <w:rsid w:val="002A3D2E"/>
    <w:rsid w:val="002A3DFA"/>
    <w:rsid w:val="002A3FE4"/>
    <w:rsid w:val="002A42AF"/>
    <w:rsid w:val="002A4930"/>
    <w:rsid w:val="002A530D"/>
    <w:rsid w:val="002A568D"/>
    <w:rsid w:val="002A5ECA"/>
    <w:rsid w:val="002A663E"/>
    <w:rsid w:val="002A68A0"/>
    <w:rsid w:val="002A703F"/>
    <w:rsid w:val="002A72F6"/>
    <w:rsid w:val="002A7791"/>
    <w:rsid w:val="002A7968"/>
    <w:rsid w:val="002A7EFE"/>
    <w:rsid w:val="002A7F68"/>
    <w:rsid w:val="002B024E"/>
    <w:rsid w:val="002B0657"/>
    <w:rsid w:val="002B0989"/>
    <w:rsid w:val="002B0B2B"/>
    <w:rsid w:val="002B10DC"/>
    <w:rsid w:val="002B1232"/>
    <w:rsid w:val="002B1836"/>
    <w:rsid w:val="002B184B"/>
    <w:rsid w:val="002B191E"/>
    <w:rsid w:val="002B1B1D"/>
    <w:rsid w:val="002B2194"/>
    <w:rsid w:val="002B219C"/>
    <w:rsid w:val="002B22F7"/>
    <w:rsid w:val="002B2322"/>
    <w:rsid w:val="002B28B2"/>
    <w:rsid w:val="002B2A02"/>
    <w:rsid w:val="002B31A2"/>
    <w:rsid w:val="002B3889"/>
    <w:rsid w:val="002B3BDA"/>
    <w:rsid w:val="002B43A9"/>
    <w:rsid w:val="002B4F36"/>
    <w:rsid w:val="002B4FB2"/>
    <w:rsid w:val="002B539D"/>
    <w:rsid w:val="002B57B3"/>
    <w:rsid w:val="002B5857"/>
    <w:rsid w:val="002B5D83"/>
    <w:rsid w:val="002B601C"/>
    <w:rsid w:val="002B6F70"/>
    <w:rsid w:val="002C00AB"/>
    <w:rsid w:val="002C02FE"/>
    <w:rsid w:val="002C044E"/>
    <w:rsid w:val="002C0D29"/>
    <w:rsid w:val="002C0D71"/>
    <w:rsid w:val="002C10E7"/>
    <w:rsid w:val="002C1460"/>
    <w:rsid w:val="002C1E5B"/>
    <w:rsid w:val="002C1F57"/>
    <w:rsid w:val="002C28BA"/>
    <w:rsid w:val="002C2D33"/>
    <w:rsid w:val="002C2D4F"/>
    <w:rsid w:val="002C2E27"/>
    <w:rsid w:val="002C3253"/>
    <w:rsid w:val="002C3384"/>
    <w:rsid w:val="002C345C"/>
    <w:rsid w:val="002C38C1"/>
    <w:rsid w:val="002C393E"/>
    <w:rsid w:val="002C47F0"/>
    <w:rsid w:val="002C4CD3"/>
    <w:rsid w:val="002C568E"/>
    <w:rsid w:val="002C5A61"/>
    <w:rsid w:val="002C64FC"/>
    <w:rsid w:val="002C6DC9"/>
    <w:rsid w:val="002C6E1E"/>
    <w:rsid w:val="002C7004"/>
    <w:rsid w:val="002C709E"/>
    <w:rsid w:val="002C70C4"/>
    <w:rsid w:val="002C7B07"/>
    <w:rsid w:val="002C7D3D"/>
    <w:rsid w:val="002D0074"/>
    <w:rsid w:val="002D0C1B"/>
    <w:rsid w:val="002D0C35"/>
    <w:rsid w:val="002D0D4D"/>
    <w:rsid w:val="002D0FFE"/>
    <w:rsid w:val="002D102E"/>
    <w:rsid w:val="002D12C2"/>
    <w:rsid w:val="002D236C"/>
    <w:rsid w:val="002D25AF"/>
    <w:rsid w:val="002D27B7"/>
    <w:rsid w:val="002D2F31"/>
    <w:rsid w:val="002D30F9"/>
    <w:rsid w:val="002D3582"/>
    <w:rsid w:val="002D3671"/>
    <w:rsid w:val="002D387F"/>
    <w:rsid w:val="002D3ADD"/>
    <w:rsid w:val="002D3ED8"/>
    <w:rsid w:val="002D3F8E"/>
    <w:rsid w:val="002D42F9"/>
    <w:rsid w:val="002D4305"/>
    <w:rsid w:val="002D4711"/>
    <w:rsid w:val="002D4A86"/>
    <w:rsid w:val="002D4ECE"/>
    <w:rsid w:val="002D5697"/>
    <w:rsid w:val="002D5928"/>
    <w:rsid w:val="002D5D29"/>
    <w:rsid w:val="002D5D4A"/>
    <w:rsid w:val="002D6131"/>
    <w:rsid w:val="002D6A1A"/>
    <w:rsid w:val="002D6DFE"/>
    <w:rsid w:val="002D7878"/>
    <w:rsid w:val="002D7928"/>
    <w:rsid w:val="002D7B10"/>
    <w:rsid w:val="002D7CDD"/>
    <w:rsid w:val="002E10C0"/>
    <w:rsid w:val="002E132D"/>
    <w:rsid w:val="002E1535"/>
    <w:rsid w:val="002E1BA1"/>
    <w:rsid w:val="002E3C0B"/>
    <w:rsid w:val="002E3DAA"/>
    <w:rsid w:val="002E415D"/>
    <w:rsid w:val="002E4197"/>
    <w:rsid w:val="002E4283"/>
    <w:rsid w:val="002E429C"/>
    <w:rsid w:val="002E490A"/>
    <w:rsid w:val="002E4B9C"/>
    <w:rsid w:val="002E511F"/>
    <w:rsid w:val="002E5478"/>
    <w:rsid w:val="002E56D6"/>
    <w:rsid w:val="002E5873"/>
    <w:rsid w:val="002E5C0D"/>
    <w:rsid w:val="002E6299"/>
    <w:rsid w:val="002E6643"/>
    <w:rsid w:val="002E69AA"/>
    <w:rsid w:val="002E6B4A"/>
    <w:rsid w:val="002E6C08"/>
    <w:rsid w:val="002E6D7F"/>
    <w:rsid w:val="002E79F6"/>
    <w:rsid w:val="002E7A2E"/>
    <w:rsid w:val="002E7AC8"/>
    <w:rsid w:val="002E7B19"/>
    <w:rsid w:val="002E7F26"/>
    <w:rsid w:val="002F026B"/>
    <w:rsid w:val="002F04C0"/>
    <w:rsid w:val="002F0791"/>
    <w:rsid w:val="002F0BFF"/>
    <w:rsid w:val="002F134C"/>
    <w:rsid w:val="002F17B9"/>
    <w:rsid w:val="002F18AC"/>
    <w:rsid w:val="002F1B79"/>
    <w:rsid w:val="002F1CC0"/>
    <w:rsid w:val="002F2164"/>
    <w:rsid w:val="002F2280"/>
    <w:rsid w:val="002F2371"/>
    <w:rsid w:val="002F26AA"/>
    <w:rsid w:val="002F26EA"/>
    <w:rsid w:val="002F287F"/>
    <w:rsid w:val="002F2D74"/>
    <w:rsid w:val="002F2ECC"/>
    <w:rsid w:val="002F34FA"/>
    <w:rsid w:val="002F38DC"/>
    <w:rsid w:val="002F4155"/>
    <w:rsid w:val="002F42C7"/>
    <w:rsid w:val="002F4B8E"/>
    <w:rsid w:val="002F4C6F"/>
    <w:rsid w:val="002F4DE9"/>
    <w:rsid w:val="002F52BF"/>
    <w:rsid w:val="002F5405"/>
    <w:rsid w:val="002F55FA"/>
    <w:rsid w:val="002F5B85"/>
    <w:rsid w:val="002F5EE8"/>
    <w:rsid w:val="002F71E6"/>
    <w:rsid w:val="002F736F"/>
    <w:rsid w:val="002F7BD1"/>
    <w:rsid w:val="00300090"/>
    <w:rsid w:val="00300614"/>
    <w:rsid w:val="00300AD1"/>
    <w:rsid w:val="00300DD5"/>
    <w:rsid w:val="00300E91"/>
    <w:rsid w:val="00301268"/>
    <w:rsid w:val="003012B2"/>
    <w:rsid w:val="003016D7"/>
    <w:rsid w:val="00301C88"/>
    <w:rsid w:val="00302177"/>
    <w:rsid w:val="003023D1"/>
    <w:rsid w:val="00302AF1"/>
    <w:rsid w:val="00302BEC"/>
    <w:rsid w:val="00302EC6"/>
    <w:rsid w:val="00303075"/>
    <w:rsid w:val="00303189"/>
    <w:rsid w:val="0030326D"/>
    <w:rsid w:val="003035AF"/>
    <w:rsid w:val="00303A67"/>
    <w:rsid w:val="00303A71"/>
    <w:rsid w:val="00303CDD"/>
    <w:rsid w:val="00304131"/>
    <w:rsid w:val="00304D24"/>
    <w:rsid w:val="003051DE"/>
    <w:rsid w:val="003053F8"/>
    <w:rsid w:val="003056F1"/>
    <w:rsid w:val="00305730"/>
    <w:rsid w:val="00305BB6"/>
    <w:rsid w:val="00305F08"/>
    <w:rsid w:val="00305F61"/>
    <w:rsid w:val="003067A2"/>
    <w:rsid w:val="0030680D"/>
    <w:rsid w:val="0030696F"/>
    <w:rsid w:val="00306BA3"/>
    <w:rsid w:val="00306DCD"/>
    <w:rsid w:val="003070BD"/>
    <w:rsid w:val="00307128"/>
    <w:rsid w:val="00307EEB"/>
    <w:rsid w:val="00310938"/>
    <w:rsid w:val="003109F0"/>
    <w:rsid w:val="00310A9A"/>
    <w:rsid w:val="00310B12"/>
    <w:rsid w:val="00310CA6"/>
    <w:rsid w:val="00310FB4"/>
    <w:rsid w:val="00311BD1"/>
    <w:rsid w:val="00313277"/>
    <w:rsid w:val="003134CE"/>
    <w:rsid w:val="00313ECF"/>
    <w:rsid w:val="00313F92"/>
    <w:rsid w:val="003140C1"/>
    <w:rsid w:val="00314677"/>
    <w:rsid w:val="003147AB"/>
    <w:rsid w:val="0031486D"/>
    <w:rsid w:val="00314C1C"/>
    <w:rsid w:val="00315203"/>
    <w:rsid w:val="00315507"/>
    <w:rsid w:val="0031551E"/>
    <w:rsid w:val="003156E3"/>
    <w:rsid w:val="003162E5"/>
    <w:rsid w:val="003163FF"/>
    <w:rsid w:val="003164F9"/>
    <w:rsid w:val="003166C0"/>
    <w:rsid w:val="003167D3"/>
    <w:rsid w:val="0031683F"/>
    <w:rsid w:val="00317244"/>
    <w:rsid w:val="0031724E"/>
    <w:rsid w:val="00317315"/>
    <w:rsid w:val="00317C33"/>
    <w:rsid w:val="00317EB3"/>
    <w:rsid w:val="003200BF"/>
    <w:rsid w:val="003201C5"/>
    <w:rsid w:val="003202C0"/>
    <w:rsid w:val="00320509"/>
    <w:rsid w:val="0032056A"/>
    <w:rsid w:val="003205AC"/>
    <w:rsid w:val="00320752"/>
    <w:rsid w:val="0032093E"/>
    <w:rsid w:val="00321E09"/>
    <w:rsid w:val="003220C7"/>
    <w:rsid w:val="0032256B"/>
    <w:rsid w:val="003225BC"/>
    <w:rsid w:val="003229FC"/>
    <w:rsid w:val="00322F18"/>
    <w:rsid w:val="003230A3"/>
    <w:rsid w:val="00323257"/>
    <w:rsid w:val="00323500"/>
    <w:rsid w:val="00323505"/>
    <w:rsid w:val="003235F0"/>
    <w:rsid w:val="00323FD8"/>
    <w:rsid w:val="00324345"/>
    <w:rsid w:val="00324977"/>
    <w:rsid w:val="00325486"/>
    <w:rsid w:val="00325570"/>
    <w:rsid w:val="00326209"/>
    <w:rsid w:val="00326293"/>
    <w:rsid w:val="003262A4"/>
    <w:rsid w:val="00327019"/>
    <w:rsid w:val="00327177"/>
    <w:rsid w:val="00327389"/>
    <w:rsid w:val="00330634"/>
    <w:rsid w:val="00330DF8"/>
    <w:rsid w:val="00330E85"/>
    <w:rsid w:val="00331212"/>
    <w:rsid w:val="003312B6"/>
    <w:rsid w:val="00331768"/>
    <w:rsid w:val="00331942"/>
    <w:rsid w:val="00331BF9"/>
    <w:rsid w:val="0033238E"/>
    <w:rsid w:val="0033251E"/>
    <w:rsid w:val="003326FF"/>
    <w:rsid w:val="00332E76"/>
    <w:rsid w:val="00333513"/>
    <w:rsid w:val="0033402F"/>
    <w:rsid w:val="00334192"/>
    <w:rsid w:val="00334838"/>
    <w:rsid w:val="00334FEA"/>
    <w:rsid w:val="00335002"/>
    <w:rsid w:val="003358B6"/>
    <w:rsid w:val="00335D8D"/>
    <w:rsid w:val="00335DC6"/>
    <w:rsid w:val="00335E07"/>
    <w:rsid w:val="00336F39"/>
    <w:rsid w:val="003375ED"/>
    <w:rsid w:val="0033778A"/>
    <w:rsid w:val="00337881"/>
    <w:rsid w:val="003378A1"/>
    <w:rsid w:val="00337D53"/>
    <w:rsid w:val="00340113"/>
    <w:rsid w:val="0034058C"/>
    <w:rsid w:val="0034074A"/>
    <w:rsid w:val="003408C0"/>
    <w:rsid w:val="00340ABF"/>
    <w:rsid w:val="00340B19"/>
    <w:rsid w:val="003416DD"/>
    <w:rsid w:val="003417EB"/>
    <w:rsid w:val="003420FE"/>
    <w:rsid w:val="00343BD3"/>
    <w:rsid w:val="00343D5A"/>
    <w:rsid w:val="003441E3"/>
    <w:rsid w:val="0034438C"/>
    <w:rsid w:val="003443A6"/>
    <w:rsid w:val="00344DBF"/>
    <w:rsid w:val="003456B5"/>
    <w:rsid w:val="0034573C"/>
    <w:rsid w:val="00345AD8"/>
    <w:rsid w:val="00346347"/>
    <w:rsid w:val="00346389"/>
    <w:rsid w:val="003466F4"/>
    <w:rsid w:val="003469BF"/>
    <w:rsid w:val="00346D84"/>
    <w:rsid w:val="003475A7"/>
    <w:rsid w:val="00347AA4"/>
    <w:rsid w:val="00347BA3"/>
    <w:rsid w:val="00347F29"/>
    <w:rsid w:val="0035036E"/>
    <w:rsid w:val="00350572"/>
    <w:rsid w:val="00350981"/>
    <w:rsid w:val="00350AF2"/>
    <w:rsid w:val="00350DC1"/>
    <w:rsid w:val="0035127A"/>
    <w:rsid w:val="00351710"/>
    <w:rsid w:val="00351D85"/>
    <w:rsid w:val="003528B5"/>
    <w:rsid w:val="00352A06"/>
    <w:rsid w:val="00352AB5"/>
    <w:rsid w:val="00352D11"/>
    <w:rsid w:val="00352F21"/>
    <w:rsid w:val="00354073"/>
    <w:rsid w:val="003542EC"/>
    <w:rsid w:val="00354B51"/>
    <w:rsid w:val="0035595E"/>
    <w:rsid w:val="00355E7A"/>
    <w:rsid w:val="003562B8"/>
    <w:rsid w:val="0035652A"/>
    <w:rsid w:val="003571C3"/>
    <w:rsid w:val="003600A0"/>
    <w:rsid w:val="003601BC"/>
    <w:rsid w:val="003603BE"/>
    <w:rsid w:val="00360575"/>
    <w:rsid w:val="00360E2C"/>
    <w:rsid w:val="003611CD"/>
    <w:rsid w:val="00361248"/>
    <w:rsid w:val="0036138A"/>
    <w:rsid w:val="003616A9"/>
    <w:rsid w:val="00361B45"/>
    <w:rsid w:val="00361BA1"/>
    <w:rsid w:val="00361E26"/>
    <w:rsid w:val="00362034"/>
    <w:rsid w:val="00362C30"/>
    <w:rsid w:val="00362DEE"/>
    <w:rsid w:val="00362F86"/>
    <w:rsid w:val="0036303E"/>
    <w:rsid w:val="003633CA"/>
    <w:rsid w:val="003633F7"/>
    <w:rsid w:val="00363426"/>
    <w:rsid w:val="00363482"/>
    <w:rsid w:val="00363A5D"/>
    <w:rsid w:val="0036420F"/>
    <w:rsid w:val="00364351"/>
    <w:rsid w:val="00364370"/>
    <w:rsid w:val="00364432"/>
    <w:rsid w:val="003645A0"/>
    <w:rsid w:val="003645B6"/>
    <w:rsid w:val="00364D5D"/>
    <w:rsid w:val="00364DF3"/>
    <w:rsid w:val="00365281"/>
    <w:rsid w:val="00365648"/>
    <w:rsid w:val="003656AB"/>
    <w:rsid w:val="00365721"/>
    <w:rsid w:val="003657D8"/>
    <w:rsid w:val="00365831"/>
    <w:rsid w:val="00365B7E"/>
    <w:rsid w:val="00365FA2"/>
    <w:rsid w:val="00366015"/>
    <w:rsid w:val="003663AC"/>
    <w:rsid w:val="003663BB"/>
    <w:rsid w:val="0036663A"/>
    <w:rsid w:val="00366A96"/>
    <w:rsid w:val="00366B81"/>
    <w:rsid w:val="00366C57"/>
    <w:rsid w:val="00367185"/>
    <w:rsid w:val="00367371"/>
    <w:rsid w:val="00367D96"/>
    <w:rsid w:val="00367FB8"/>
    <w:rsid w:val="00370940"/>
    <w:rsid w:val="00370A3C"/>
    <w:rsid w:val="00370EA4"/>
    <w:rsid w:val="003713F5"/>
    <w:rsid w:val="00371638"/>
    <w:rsid w:val="00371AC8"/>
    <w:rsid w:val="00371B89"/>
    <w:rsid w:val="00371E25"/>
    <w:rsid w:val="003728DB"/>
    <w:rsid w:val="003728DF"/>
    <w:rsid w:val="0037306D"/>
    <w:rsid w:val="00373269"/>
    <w:rsid w:val="00373802"/>
    <w:rsid w:val="00373A36"/>
    <w:rsid w:val="00373A6D"/>
    <w:rsid w:val="00373A87"/>
    <w:rsid w:val="00373D56"/>
    <w:rsid w:val="00373DDA"/>
    <w:rsid w:val="00374778"/>
    <w:rsid w:val="003748EB"/>
    <w:rsid w:val="003749B1"/>
    <w:rsid w:val="00374B3C"/>
    <w:rsid w:val="00375662"/>
    <w:rsid w:val="00375CC9"/>
    <w:rsid w:val="00375D87"/>
    <w:rsid w:val="003765EA"/>
    <w:rsid w:val="003771A3"/>
    <w:rsid w:val="003771E6"/>
    <w:rsid w:val="0037727F"/>
    <w:rsid w:val="003779BE"/>
    <w:rsid w:val="00377EA2"/>
    <w:rsid w:val="00377F1E"/>
    <w:rsid w:val="003803DB"/>
    <w:rsid w:val="0038058B"/>
    <w:rsid w:val="00380872"/>
    <w:rsid w:val="00381006"/>
    <w:rsid w:val="003818BB"/>
    <w:rsid w:val="00381E1E"/>
    <w:rsid w:val="0038237D"/>
    <w:rsid w:val="0038278B"/>
    <w:rsid w:val="0038380A"/>
    <w:rsid w:val="003838A0"/>
    <w:rsid w:val="00383A9E"/>
    <w:rsid w:val="00383B5A"/>
    <w:rsid w:val="00383C77"/>
    <w:rsid w:val="003849C1"/>
    <w:rsid w:val="00384CAA"/>
    <w:rsid w:val="003851A3"/>
    <w:rsid w:val="003856C6"/>
    <w:rsid w:val="00385BF0"/>
    <w:rsid w:val="00385F28"/>
    <w:rsid w:val="00386005"/>
    <w:rsid w:val="0038690F"/>
    <w:rsid w:val="00386DCF"/>
    <w:rsid w:val="0038708D"/>
    <w:rsid w:val="0038782F"/>
    <w:rsid w:val="00387AB0"/>
    <w:rsid w:val="00390D09"/>
    <w:rsid w:val="003912D3"/>
    <w:rsid w:val="00391549"/>
    <w:rsid w:val="00391C5A"/>
    <w:rsid w:val="00391E30"/>
    <w:rsid w:val="003923A2"/>
    <w:rsid w:val="00392654"/>
    <w:rsid w:val="003927C2"/>
    <w:rsid w:val="00392CF4"/>
    <w:rsid w:val="003931DA"/>
    <w:rsid w:val="003932AF"/>
    <w:rsid w:val="0039368F"/>
    <w:rsid w:val="00393C3A"/>
    <w:rsid w:val="00394037"/>
    <w:rsid w:val="00394423"/>
    <w:rsid w:val="0039532F"/>
    <w:rsid w:val="0039553F"/>
    <w:rsid w:val="00395AF2"/>
    <w:rsid w:val="00395C58"/>
    <w:rsid w:val="00395F23"/>
    <w:rsid w:val="00396190"/>
    <w:rsid w:val="00396397"/>
    <w:rsid w:val="003964D1"/>
    <w:rsid w:val="00396747"/>
    <w:rsid w:val="0039678E"/>
    <w:rsid w:val="00397417"/>
    <w:rsid w:val="003974F7"/>
    <w:rsid w:val="00397A49"/>
    <w:rsid w:val="00397A9D"/>
    <w:rsid w:val="00397B48"/>
    <w:rsid w:val="00397CDF"/>
    <w:rsid w:val="00397EBC"/>
    <w:rsid w:val="003A003D"/>
    <w:rsid w:val="003A0520"/>
    <w:rsid w:val="003A086D"/>
    <w:rsid w:val="003A0ED4"/>
    <w:rsid w:val="003A1120"/>
    <w:rsid w:val="003A1418"/>
    <w:rsid w:val="003A17D4"/>
    <w:rsid w:val="003A17DF"/>
    <w:rsid w:val="003A1851"/>
    <w:rsid w:val="003A23CE"/>
    <w:rsid w:val="003A252D"/>
    <w:rsid w:val="003A3C05"/>
    <w:rsid w:val="003A3E78"/>
    <w:rsid w:val="003A3E7B"/>
    <w:rsid w:val="003A4152"/>
    <w:rsid w:val="003A445D"/>
    <w:rsid w:val="003A4926"/>
    <w:rsid w:val="003A4D5C"/>
    <w:rsid w:val="003A4E3F"/>
    <w:rsid w:val="003A5197"/>
    <w:rsid w:val="003A523D"/>
    <w:rsid w:val="003A531D"/>
    <w:rsid w:val="003A5720"/>
    <w:rsid w:val="003A59C0"/>
    <w:rsid w:val="003A5B36"/>
    <w:rsid w:val="003A5DC6"/>
    <w:rsid w:val="003A5E26"/>
    <w:rsid w:val="003A5EE6"/>
    <w:rsid w:val="003A624B"/>
    <w:rsid w:val="003A6320"/>
    <w:rsid w:val="003A63B0"/>
    <w:rsid w:val="003A6496"/>
    <w:rsid w:val="003A6719"/>
    <w:rsid w:val="003A7021"/>
    <w:rsid w:val="003A70B5"/>
    <w:rsid w:val="003A70C0"/>
    <w:rsid w:val="003A7164"/>
    <w:rsid w:val="003A71F5"/>
    <w:rsid w:val="003A74C9"/>
    <w:rsid w:val="003A7CF9"/>
    <w:rsid w:val="003B024F"/>
    <w:rsid w:val="003B0504"/>
    <w:rsid w:val="003B0799"/>
    <w:rsid w:val="003B0923"/>
    <w:rsid w:val="003B0A30"/>
    <w:rsid w:val="003B0ABB"/>
    <w:rsid w:val="003B0C38"/>
    <w:rsid w:val="003B1169"/>
    <w:rsid w:val="003B12D6"/>
    <w:rsid w:val="003B186C"/>
    <w:rsid w:val="003B19D3"/>
    <w:rsid w:val="003B2181"/>
    <w:rsid w:val="003B21F3"/>
    <w:rsid w:val="003B2352"/>
    <w:rsid w:val="003B23B8"/>
    <w:rsid w:val="003B269E"/>
    <w:rsid w:val="003B2A29"/>
    <w:rsid w:val="003B2B60"/>
    <w:rsid w:val="003B2D2F"/>
    <w:rsid w:val="003B2DA9"/>
    <w:rsid w:val="003B3628"/>
    <w:rsid w:val="003B446E"/>
    <w:rsid w:val="003B44D6"/>
    <w:rsid w:val="003B44FF"/>
    <w:rsid w:val="003B48B2"/>
    <w:rsid w:val="003B4959"/>
    <w:rsid w:val="003B4A13"/>
    <w:rsid w:val="003B4B9F"/>
    <w:rsid w:val="003B4D43"/>
    <w:rsid w:val="003B51C7"/>
    <w:rsid w:val="003B56C7"/>
    <w:rsid w:val="003B58AE"/>
    <w:rsid w:val="003B5EB2"/>
    <w:rsid w:val="003B5F19"/>
    <w:rsid w:val="003B61A8"/>
    <w:rsid w:val="003B6303"/>
    <w:rsid w:val="003B6456"/>
    <w:rsid w:val="003B6719"/>
    <w:rsid w:val="003B6970"/>
    <w:rsid w:val="003B6A4B"/>
    <w:rsid w:val="003B7180"/>
    <w:rsid w:val="003B737B"/>
    <w:rsid w:val="003C02DD"/>
    <w:rsid w:val="003C0310"/>
    <w:rsid w:val="003C04CC"/>
    <w:rsid w:val="003C0500"/>
    <w:rsid w:val="003C0CB3"/>
    <w:rsid w:val="003C1924"/>
    <w:rsid w:val="003C1A80"/>
    <w:rsid w:val="003C2070"/>
    <w:rsid w:val="003C21A6"/>
    <w:rsid w:val="003C2673"/>
    <w:rsid w:val="003C2AEF"/>
    <w:rsid w:val="003C2B9E"/>
    <w:rsid w:val="003C2C7A"/>
    <w:rsid w:val="003C3015"/>
    <w:rsid w:val="003C3548"/>
    <w:rsid w:val="003C3782"/>
    <w:rsid w:val="003C4211"/>
    <w:rsid w:val="003C4438"/>
    <w:rsid w:val="003C4873"/>
    <w:rsid w:val="003C55B2"/>
    <w:rsid w:val="003C576D"/>
    <w:rsid w:val="003C5853"/>
    <w:rsid w:val="003C69A9"/>
    <w:rsid w:val="003C6E8B"/>
    <w:rsid w:val="003C6F09"/>
    <w:rsid w:val="003C6FE3"/>
    <w:rsid w:val="003C7543"/>
    <w:rsid w:val="003C78E3"/>
    <w:rsid w:val="003C79BF"/>
    <w:rsid w:val="003C79F1"/>
    <w:rsid w:val="003C7F24"/>
    <w:rsid w:val="003C7F3F"/>
    <w:rsid w:val="003D01AE"/>
    <w:rsid w:val="003D0219"/>
    <w:rsid w:val="003D0498"/>
    <w:rsid w:val="003D13DD"/>
    <w:rsid w:val="003D1904"/>
    <w:rsid w:val="003D1C83"/>
    <w:rsid w:val="003D1F0D"/>
    <w:rsid w:val="003D2145"/>
    <w:rsid w:val="003D248C"/>
    <w:rsid w:val="003D2560"/>
    <w:rsid w:val="003D30C7"/>
    <w:rsid w:val="003D3265"/>
    <w:rsid w:val="003D32A6"/>
    <w:rsid w:val="003D32D1"/>
    <w:rsid w:val="003D35F6"/>
    <w:rsid w:val="003D3B39"/>
    <w:rsid w:val="003D3BCF"/>
    <w:rsid w:val="003D3BDB"/>
    <w:rsid w:val="003D424F"/>
    <w:rsid w:val="003D51A5"/>
    <w:rsid w:val="003D5304"/>
    <w:rsid w:val="003D55B6"/>
    <w:rsid w:val="003D6947"/>
    <w:rsid w:val="003D6C3A"/>
    <w:rsid w:val="003D6CFE"/>
    <w:rsid w:val="003D7183"/>
    <w:rsid w:val="003D71A4"/>
    <w:rsid w:val="003D746D"/>
    <w:rsid w:val="003D7507"/>
    <w:rsid w:val="003D7584"/>
    <w:rsid w:val="003D75BF"/>
    <w:rsid w:val="003D794B"/>
    <w:rsid w:val="003D7C1A"/>
    <w:rsid w:val="003D7E71"/>
    <w:rsid w:val="003D7E8E"/>
    <w:rsid w:val="003E0236"/>
    <w:rsid w:val="003E062D"/>
    <w:rsid w:val="003E0947"/>
    <w:rsid w:val="003E0BA0"/>
    <w:rsid w:val="003E0FA0"/>
    <w:rsid w:val="003E1882"/>
    <w:rsid w:val="003E1BE1"/>
    <w:rsid w:val="003E1EF1"/>
    <w:rsid w:val="003E1F9D"/>
    <w:rsid w:val="003E24DB"/>
    <w:rsid w:val="003E27F0"/>
    <w:rsid w:val="003E2E49"/>
    <w:rsid w:val="003E329D"/>
    <w:rsid w:val="003E34D9"/>
    <w:rsid w:val="003E3527"/>
    <w:rsid w:val="003E3FB2"/>
    <w:rsid w:val="003E5496"/>
    <w:rsid w:val="003E586F"/>
    <w:rsid w:val="003E5FE3"/>
    <w:rsid w:val="003E66FE"/>
    <w:rsid w:val="003E6D75"/>
    <w:rsid w:val="003E6F8E"/>
    <w:rsid w:val="003E6FFB"/>
    <w:rsid w:val="003E7123"/>
    <w:rsid w:val="003E75D7"/>
    <w:rsid w:val="003E7983"/>
    <w:rsid w:val="003E7D26"/>
    <w:rsid w:val="003F0168"/>
    <w:rsid w:val="003F049D"/>
    <w:rsid w:val="003F04B6"/>
    <w:rsid w:val="003F0664"/>
    <w:rsid w:val="003F06D7"/>
    <w:rsid w:val="003F0D11"/>
    <w:rsid w:val="003F0DAE"/>
    <w:rsid w:val="003F121F"/>
    <w:rsid w:val="003F1CDF"/>
    <w:rsid w:val="003F1D1F"/>
    <w:rsid w:val="003F1D7D"/>
    <w:rsid w:val="003F28FD"/>
    <w:rsid w:val="003F3444"/>
    <w:rsid w:val="003F3619"/>
    <w:rsid w:val="003F3696"/>
    <w:rsid w:val="003F3770"/>
    <w:rsid w:val="003F39F7"/>
    <w:rsid w:val="003F3A6D"/>
    <w:rsid w:val="003F3D4E"/>
    <w:rsid w:val="003F400D"/>
    <w:rsid w:val="003F40A6"/>
    <w:rsid w:val="003F40B2"/>
    <w:rsid w:val="003F4119"/>
    <w:rsid w:val="003F4626"/>
    <w:rsid w:val="003F4A97"/>
    <w:rsid w:val="003F4DB8"/>
    <w:rsid w:val="003F5A7D"/>
    <w:rsid w:val="003F62C1"/>
    <w:rsid w:val="003F63DC"/>
    <w:rsid w:val="003F6A53"/>
    <w:rsid w:val="003F6D84"/>
    <w:rsid w:val="003F72D5"/>
    <w:rsid w:val="003F737B"/>
    <w:rsid w:val="003F74EF"/>
    <w:rsid w:val="003F7AD8"/>
    <w:rsid w:val="003F7E05"/>
    <w:rsid w:val="00400340"/>
    <w:rsid w:val="00400545"/>
    <w:rsid w:val="00400A34"/>
    <w:rsid w:val="0040167C"/>
    <w:rsid w:val="004016F0"/>
    <w:rsid w:val="0040179B"/>
    <w:rsid w:val="004017A7"/>
    <w:rsid w:val="0040183B"/>
    <w:rsid w:val="004018CE"/>
    <w:rsid w:val="00401EE2"/>
    <w:rsid w:val="0040271C"/>
    <w:rsid w:val="004029C2"/>
    <w:rsid w:val="00402C80"/>
    <w:rsid w:val="00402DB6"/>
    <w:rsid w:val="004036D9"/>
    <w:rsid w:val="00403804"/>
    <w:rsid w:val="00403A22"/>
    <w:rsid w:val="00403CB2"/>
    <w:rsid w:val="00403DCC"/>
    <w:rsid w:val="004041EE"/>
    <w:rsid w:val="0040464B"/>
    <w:rsid w:val="0040486F"/>
    <w:rsid w:val="00404E12"/>
    <w:rsid w:val="004053CE"/>
    <w:rsid w:val="004054FC"/>
    <w:rsid w:val="00405519"/>
    <w:rsid w:val="00406327"/>
    <w:rsid w:val="00406773"/>
    <w:rsid w:val="00406B66"/>
    <w:rsid w:val="00406F4C"/>
    <w:rsid w:val="00407860"/>
    <w:rsid w:val="00407A9B"/>
    <w:rsid w:val="004106B0"/>
    <w:rsid w:val="00410A52"/>
    <w:rsid w:val="00410A66"/>
    <w:rsid w:val="00411249"/>
    <w:rsid w:val="0041159F"/>
    <w:rsid w:val="004118BE"/>
    <w:rsid w:val="0041239B"/>
    <w:rsid w:val="00412680"/>
    <w:rsid w:val="004127F5"/>
    <w:rsid w:val="00412C06"/>
    <w:rsid w:val="00412F12"/>
    <w:rsid w:val="0041339C"/>
    <w:rsid w:val="00413481"/>
    <w:rsid w:val="004138A5"/>
    <w:rsid w:val="00413CDB"/>
    <w:rsid w:val="00414296"/>
    <w:rsid w:val="004143D9"/>
    <w:rsid w:val="004156D5"/>
    <w:rsid w:val="00415D6A"/>
    <w:rsid w:val="00416192"/>
    <w:rsid w:val="00416866"/>
    <w:rsid w:val="004176E5"/>
    <w:rsid w:val="0041773A"/>
    <w:rsid w:val="00417780"/>
    <w:rsid w:val="00417AC7"/>
    <w:rsid w:val="00417BD2"/>
    <w:rsid w:val="00420A5A"/>
    <w:rsid w:val="00421DC0"/>
    <w:rsid w:val="00421E2A"/>
    <w:rsid w:val="00421E9F"/>
    <w:rsid w:val="0042221A"/>
    <w:rsid w:val="0042266B"/>
    <w:rsid w:val="00422675"/>
    <w:rsid w:val="004226F6"/>
    <w:rsid w:val="004229FE"/>
    <w:rsid w:val="00422C6B"/>
    <w:rsid w:val="00422E84"/>
    <w:rsid w:val="0042391F"/>
    <w:rsid w:val="00423A37"/>
    <w:rsid w:val="00423F4A"/>
    <w:rsid w:val="004246AB"/>
    <w:rsid w:val="0042499F"/>
    <w:rsid w:val="00424F98"/>
    <w:rsid w:val="00425135"/>
    <w:rsid w:val="004254ED"/>
    <w:rsid w:val="00425D9C"/>
    <w:rsid w:val="00426EDA"/>
    <w:rsid w:val="0042710C"/>
    <w:rsid w:val="004275D4"/>
    <w:rsid w:val="00427B2E"/>
    <w:rsid w:val="004302D5"/>
    <w:rsid w:val="004304DE"/>
    <w:rsid w:val="00430956"/>
    <w:rsid w:val="004309EB"/>
    <w:rsid w:val="00430EF1"/>
    <w:rsid w:val="00431B2C"/>
    <w:rsid w:val="00431F87"/>
    <w:rsid w:val="004320C5"/>
    <w:rsid w:val="004324BB"/>
    <w:rsid w:val="00432BA4"/>
    <w:rsid w:val="00432E73"/>
    <w:rsid w:val="0043317F"/>
    <w:rsid w:val="004331B8"/>
    <w:rsid w:val="00433286"/>
    <w:rsid w:val="0043338A"/>
    <w:rsid w:val="00433473"/>
    <w:rsid w:val="004336E2"/>
    <w:rsid w:val="00433885"/>
    <w:rsid w:val="00433CB7"/>
    <w:rsid w:val="00433D4C"/>
    <w:rsid w:val="00434234"/>
    <w:rsid w:val="00434614"/>
    <w:rsid w:val="00434E55"/>
    <w:rsid w:val="00435DAF"/>
    <w:rsid w:val="00435DDB"/>
    <w:rsid w:val="00436073"/>
    <w:rsid w:val="00436647"/>
    <w:rsid w:val="00437569"/>
    <w:rsid w:val="004406C3"/>
    <w:rsid w:val="00440F1A"/>
    <w:rsid w:val="004421FB"/>
    <w:rsid w:val="00442229"/>
    <w:rsid w:val="00442543"/>
    <w:rsid w:val="004428BF"/>
    <w:rsid w:val="00442CB5"/>
    <w:rsid w:val="00442EF8"/>
    <w:rsid w:val="00443E32"/>
    <w:rsid w:val="0044408E"/>
    <w:rsid w:val="004447B7"/>
    <w:rsid w:val="00444898"/>
    <w:rsid w:val="0044493A"/>
    <w:rsid w:val="00444B3D"/>
    <w:rsid w:val="00444FF0"/>
    <w:rsid w:val="004451F7"/>
    <w:rsid w:val="00445433"/>
    <w:rsid w:val="0044573B"/>
    <w:rsid w:val="004458A7"/>
    <w:rsid w:val="00445B15"/>
    <w:rsid w:val="00445EF9"/>
    <w:rsid w:val="00446265"/>
    <w:rsid w:val="004462FB"/>
    <w:rsid w:val="00446640"/>
    <w:rsid w:val="0044695B"/>
    <w:rsid w:val="00446BA8"/>
    <w:rsid w:val="004470CE"/>
    <w:rsid w:val="004471AF"/>
    <w:rsid w:val="00447946"/>
    <w:rsid w:val="004479CB"/>
    <w:rsid w:val="004501DB"/>
    <w:rsid w:val="0045088E"/>
    <w:rsid w:val="00450893"/>
    <w:rsid w:val="0045182D"/>
    <w:rsid w:val="00451B7C"/>
    <w:rsid w:val="004520EC"/>
    <w:rsid w:val="00452662"/>
    <w:rsid w:val="00452A7D"/>
    <w:rsid w:val="004537BF"/>
    <w:rsid w:val="004542DC"/>
    <w:rsid w:val="0045485D"/>
    <w:rsid w:val="004551AD"/>
    <w:rsid w:val="00455BAB"/>
    <w:rsid w:val="00455FE6"/>
    <w:rsid w:val="004567FB"/>
    <w:rsid w:val="004569C8"/>
    <w:rsid w:val="00456BB3"/>
    <w:rsid w:val="00456C51"/>
    <w:rsid w:val="00456F55"/>
    <w:rsid w:val="004571DC"/>
    <w:rsid w:val="00457409"/>
    <w:rsid w:val="00457416"/>
    <w:rsid w:val="00457DB1"/>
    <w:rsid w:val="004609F3"/>
    <w:rsid w:val="00460A8B"/>
    <w:rsid w:val="00461131"/>
    <w:rsid w:val="004611C7"/>
    <w:rsid w:val="00461271"/>
    <w:rsid w:val="00461B9E"/>
    <w:rsid w:val="00461CB7"/>
    <w:rsid w:val="00462D90"/>
    <w:rsid w:val="00462D92"/>
    <w:rsid w:val="00462F4E"/>
    <w:rsid w:val="004631FA"/>
    <w:rsid w:val="00463586"/>
    <w:rsid w:val="00463C59"/>
    <w:rsid w:val="00464175"/>
    <w:rsid w:val="004643D2"/>
    <w:rsid w:val="004645E6"/>
    <w:rsid w:val="00464F62"/>
    <w:rsid w:val="00465735"/>
    <w:rsid w:val="00465EB5"/>
    <w:rsid w:val="00465EE1"/>
    <w:rsid w:val="004663B7"/>
    <w:rsid w:val="004666BA"/>
    <w:rsid w:val="00466824"/>
    <w:rsid w:val="0046682A"/>
    <w:rsid w:val="00466A8D"/>
    <w:rsid w:val="00466C08"/>
    <w:rsid w:val="0046720E"/>
    <w:rsid w:val="00470332"/>
    <w:rsid w:val="004704FE"/>
    <w:rsid w:val="004707AD"/>
    <w:rsid w:val="004707EE"/>
    <w:rsid w:val="00470800"/>
    <w:rsid w:val="00470F1E"/>
    <w:rsid w:val="00471B41"/>
    <w:rsid w:val="00472443"/>
    <w:rsid w:val="00472596"/>
    <w:rsid w:val="00472C70"/>
    <w:rsid w:val="00472DDA"/>
    <w:rsid w:val="0047355B"/>
    <w:rsid w:val="00473922"/>
    <w:rsid w:val="004739A0"/>
    <w:rsid w:val="00473A6D"/>
    <w:rsid w:val="00473AB2"/>
    <w:rsid w:val="00473DDA"/>
    <w:rsid w:val="00473EED"/>
    <w:rsid w:val="00474098"/>
    <w:rsid w:val="0047494D"/>
    <w:rsid w:val="00474EE4"/>
    <w:rsid w:val="00474F77"/>
    <w:rsid w:val="00475BD1"/>
    <w:rsid w:val="00475BDF"/>
    <w:rsid w:val="0047682E"/>
    <w:rsid w:val="00476CC5"/>
    <w:rsid w:val="00476CEF"/>
    <w:rsid w:val="00477306"/>
    <w:rsid w:val="004779CE"/>
    <w:rsid w:val="00477B76"/>
    <w:rsid w:val="00477E74"/>
    <w:rsid w:val="00477F80"/>
    <w:rsid w:val="00477FA4"/>
    <w:rsid w:val="004801AB"/>
    <w:rsid w:val="0048069B"/>
    <w:rsid w:val="00480CE8"/>
    <w:rsid w:val="00480D01"/>
    <w:rsid w:val="0048101E"/>
    <w:rsid w:val="004811EA"/>
    <w:rsid w:val="004815EE"/>
    <w:rsid w:val="004816C3"/>
    <w:rsid w:val="00481FF9"/>
    <w:rsid w:val="00482156"/>
    <w:rsid w:val="00482203"/>
    <w:rsid w:val="0048266A"/>
    <w:rsid w:val="00482A4D"/>
    <w:rsid w:val="00482B72"/>
    <w:rsid w:val="00483118"/>
    <w:rsid w:val="00483459"/>
    <w:rsid w:val="00483C36"/>
    <w:rsid w:val="00484FE9"/>
    <w:rsid w:val="00484FF3"/>
    <w:rsid w:val="00485674"/>
    <w:rsid w:val="004865E3"/>
    <w:rsid w:val="0048679F"/>
    <w:rsid w:val="004867AB"/>
    <w:rsid w:val="00486991"/>
    <w:rsid w:val="00486ACF"/>
    <w:rsid w:val="00486C31"/>
    <w:rsid w:val="0048717F"/>
    <w:rsid w:val="00487234"/>
    <w:rsid w:val="00487694"/>
    <w:rsid w:val="00487B01"/>
    <w:rsid w:val="00487B55"/>
    <w:rsid w:val="00487CE4"/>
    <w:rsid w:val="00487F03"/>
    <w:rsid w:val="00490983"/>
    <w:rsid w:val="00490E3B"/>
    <w:rsid w:val="00490E7F"/>
    <w:rsid w:val="0049101D"/>
    <w:rsid w:val="004911A7"/>
    <w:rsid w:val="00491240"/>
    <w:rsid w:val="00491DA6"/>
    <w:rsid w:val="00492158"/>
    <w:rsid w:val="00492432"/>
    <w:rsid w:val="00492622"/>
    <w:rsid w:val="00492643"/>
    <w:rsid w:val="0049278E"/>
    <w:rsid w:val="00492AA7"/>
    <w:rsid w:val="004930B1"/>
    <w:rsid w:val="00493F01"/>
    <w:rsid w:val="00494558"/>
    <w:rsid w:val="00494DF7"/>
    <w:rsid w:val="00494FF5"/>
    <w:rsid w:val="00495661"/>
    <w:rsid w:val="004957BF"/>
    <w:rsid w:val="0049595D"/>
    <w:rsid w:val="00495AC3"/>
    <w:rsid w:val="00495B21"/>
    <w:rsid w:val="00495DD0"/>
    <w:rsid w:val="00495F61"/>
    <w:rsid w:val="00496922"/>
    <w:rsid w:val="00496C6D"/>
    <w:rsid w:val="00497433"/>
    <w:rsid w:val="00497801"/>
    <w:rsid w:val="00497FC8"/>
    <w:rsid w:val="004A0124"/>
    <w:rsid w:val="004A08B8"/>
    <w:rsid w:val="004A0EF8"/>
    <w:rsid w:val="004A123D"/>
    <w:rsid w:val="004A1496"/>
    <w:rsid w:val="004A1AF5"/>
    <w:rsid w:val="004A1CDF"/>
    <w:rsid w:val="004A1FE4"/>
    <w:rsid w:val="004A204B"/>
    <w:rsid w:val="004A2345"/>
    <w:rsid w:val="004A2692"/>
    <w:rsid w:val="004A2EE4"/>
    <w:rsid w:val="004A3544"/>
    <w:rsid w:val="004A3DAF"/>
    <w:rsid w:val="004A3E44"/>
    <w:rsid w:val="004A3F30"/>
    <w:rsid w:val="004A402C"/>
    <w:rsid w:val="004A40BF"/>
    <w:rsid w:val="004A417F"/>
    <w:rsid w:val="004A4312"/>
    <w:rsid w:val="004A4BD6"/>
    <w:rsid w:val="004A4C08"/>
    <w:rsid w:val="004A5512"/>
    <w:rsid w:val="004A5771"/>
    <w:rsid w:val="004A644A"/>
    <w:rsid w:val="004A6523"/>
    <w:rsid w:val="004A67C1"/>
    <w:rsid w:val="004A68A7"/>
    <w:rsid w:val="004A6A9F"/>
    <w:rsid w:val="004A7088"/>
    <w:rsid w:val="004A77EB"/>
    <w:rsid w:val="004A7805"/>
    <w:rsid w:val="004A7EB8"/>
    <w:rsid w:val="004B0145"/>
    <w:rsid w:val="004B02C8"/>
    <w:rsid w:val="004B054B"/>
    <w:rsid w:val="004B08EF"/>
    <w:rsid w:val="004B098B"/>
    <w:rsid w:val="004B18AF"/>
    <w:rsid w:val="004B1A7C"/>
    <w:rsid w:val="004B1C63"/>
    <w:rsid w:val="004B20C7"/>
    <w:rsid w:val="004B21D2"/>
    <w:rsid w:val="004B3322"/>
    <w:rsid w:val="004B362B"/>
    <w:rsid w:val="004B3E58"/>
    <w:rsid w:val="004B4264"/>
    <w:rsid w:val="004B4EE4"/>
    <w:rsid w:val="004B518A"/>
    <w:rsid w:val="004B546E"/>
    <w:rsid w:val="004B5582"/>
    <w:rsid w:val="004B5827"/>
    <w:rsid w:val="004B5A41"/>
    <w:rsid w:val="004B5A82"/>
    <w:rsid w:val="004B5F32"/>
    <w:rsid w:val="004B656E"/>
    <w:rsid w:val="004B692E"/>
    <w:rsid w:val="004B6FA7"/>
    <w:rsid w:val="004B797C"/>
    <w:rsid w:val="004C0433"/>
    <w:rsid w:val="004C0C81"/>
    <w:rsid w:val="004C141E"/>
    <w:rsid w:val="004C16C6"/>
    <w:rsid w:val="004C1823"/>
    <w:rsid w:val="004C193C"/>
    <w:rsid w:val="004C1B85"/>
    <w:rsid w:val="004C1E2A"/>
    <w:rsid w:val="004C2524"/>
    <w:rsid w:val="004C2820"/>
    <w:rsid w:val="004C2A74"/>
    <w:rsid w:val="004C2B51"/>
    <w:rsid w:val="004C30F5"/>
    <w:rsid w:val="004C320C"/>
    <w:rsid w:val="004C33DB"/>
    <w:rsid w:val="004C35E5"/>
    <w:rsid w:val="004C3B72"/>
    <w:rsid w:val="004C422E"/>
    <w:rsid w:val="004C43F2"/>
    <w:rsid w:val="004C4616"/>
    <w:rsid w:val="004C461E"/>
    <w:rsid w:val="004C495B"/>
    <w:rsid w:val="004C6050"/>
    <w:rsid w:val="004C643F"/>
    <w:rsid w:val="004C6458"/>
    <w:rsid w:val="004C687A"/>
    <w:rsid w:val="004C6947"/>
    <w:rsid w:val="004C6A0D"/>
    <w:rsid w:val="004C6AD9"/>
    <w:rsid w:val="004C6C39"/>
    <w:rsid w:val="004C6C86"/>
    <w:rsid w:val="004C6DDE"/>
    <w:rsid w:val="004C6E4D"/>
    <w:rsid w:val="004C6FBB"/>
    <w:rsid w:val="004C707F"/>
    <w:rsid w:val="004C7DE2"/>
    <w:rsid w:val="004D00B7"/>
    <w:rsid w:val="004D01CB"/>
    <w:rsid w:val="004D0DE1"/>
    <w:rsid w:val="004D133D"/>
    <w:rsid w:val="004D1DDE"/>
    <w:rsid w:val="004D20DF"/>
    <w:rsid w:val="004D25C4"/>
    <w:rsid w:val="004D2A36"/>
    <w:rsid w:val="004D2F11"/>
    <w:rsid w:val="004D35C2"/>
    <w:rsid w:val="004D38DD"/>
    <w:rsid w:val="004D39F8"/>
    <w:rsid w:val="004D3AD0"/>
    <w:rsid w:val="004D3B97"/>
    <w:rsid w:val="004D3D02"/>
    <w:rsid w:val="004D3F87"/>
    <w:rsid w:val="004D468C"/>
    <w:rsid w:val="004D4797"/>
    <w:rsid w:val="004D54EA"/>
    <w:rsid w:val="004D66F7"/>
    <w:rsid w:val="004D6EB5"/>
    <w:rsid w:val="004D723D"/>
    <w:rsid w:val="004D72C7"/>
    <w:rsid w:val="004D783A"/>
    <w:rsid w:val="004E01D6"/>
    <w:rsid w:val="004E02A2"/>
    <w:rsid w:val="004E050E"/>
    <w:rsid w:val="004E0598"/>
    <w:rsid w:val="004E0AB0"/>
    <w:rsid w:val="004E0FBD"/>
    <w:rsid w:val="004E1311"/>
    <w:rsid w:val="004E1EDF"/>
    <w:rsid w:val="004E2340"/>
    <w:rsid w:val="004E2F7A"/>
    <w:rsid w:val="004E2FA1"/>
    <w:rsid w:val="004E3450"/>
    <w:rsid w:val="004E3522"/>
    <w:rsid w:val="004E38CD"/>
    <w:rsid w:val="004E3A3D"/>
    <w:rsid w:val="004E3AAB"/>
    <w:rsid w:val="004E3B2C"/>
    <w:rsid w:val="004E3C05"/>
    <w:rsid w:val="004E49E4"/>
    <w:rsid w:val="004E5011"/>
    <w:rsid w:val="004E5404"/>
    <w:rsid w:val="004E55E0"/>
    <w:rsid w:val="004E5CDB"/>
    <w:rsid w:val="004E5EA2"/>
    <w:rsid w:val="004E618A"/>
    <w:rsid w:val="004E6235"/>
    <w:rsid w:val="004E6541"/>
    <w:rsid w:val="004E67BA"/>
    <w:rsid w:val="004E67E7"/>
    <w:rsid w:val="004E67F0"/>
    <w:rsid w:val="004E6B51"/>
    <w:rsid w:val="004E6CB4"/>
    <w:rsid w:val="004E6ED2"/>
    <w:rsid w:val="004E7086"/>
    <w:rsid w:val="004E744A"/>
    <w:rsid w:val="004E7807"/>
    <w:rsid w:val="004E7A99"/>
    <w:rsid w:val="004F00F9"/>
    <w:rsid w:val="004F0222"/>
    <w:rsid w:val="004F0901"/>
    <w:rsid w:val="004F0C5F"/>
    <w:rsid w:val="004F116D"/>
    <w:rsid w:val="004F13BF"/>
    <w:rsid w:val="004F1416"/>
    <w:rsid w:val="004F1906"/>
    <w:rsid w:val="004F1997"/>
    <w:rsid w:val="004F1AD0"/>
    <w:rsid w:val="004F1F33"/>
    <w:rsid w:val="004F22A8"/>
    <w:rsid w:val="004F23FB"/>
    <w:rsid w:val="004F2743"/>
    <w:rsid w:val="004F2940"/>
    <w:rsid w:val="004F2C79"/>
    <w:rsid w:val="004F2D0A"/>
    <w:rsid w:val="004F3030"/>
    <w:rsid w:val="004F30F0"/>
    <w:rsid w:val="004F32ED"/>
    <w:rsid w:val="004F4A55"/>
    <w:rsid w:val="004F4BB7"/>
    <w:rsid w:val="004F4DC6"/>
    <w:rsid w:val="004F5299"/>
    <w:rsid w:val="004F5581"/>
    <w:rsid w:val="004F58E5"/>
    <w:rsid w:val="004F6237"/>
    <w:rsid w:val="004F640E"/>
    <w:rsid w:val="004F6516"/>
    <w:rsid w:val="004F6AA0"/>
    <w:rsid w:val="004F7572"/>
    <w:rsid w:val="004F7659"/>
    <w:rsid w:val="004F7775"/>
    <w:rsid w:val="004F78BB"/>
    <w:rsid w:val="004F7A1D"/>
    <w:rsid w:val="004F7D87"/>
    <w:rsid w:val="005002FB"/>
    <w:rsid w:val="00500596"/>
    <w:rsid w:val="005008F1"/>
    <w:rsid w:val="00500E90"/>
    <w:rsid w:val="005010E7"/>
    <w:rsid w:val="00501101"/>
    <w:rsid w:val="00501390"/>
    <w:rsid w:val="00501AAB"/>
    <w:rsid w:val="00501B0D"/>
    <w:rsid w:val="005025DB"/>
    <w:rsid w:val="00502740"/>
    <w:rsid w:val="00502A5A"/>
    <w:rsid w:val="00502AE5"/>
    <w:rsid w:val="00502BF2"/>
    <w:rsid w:val="00502EF8"/>
    <w:rsid w:val="00502F23"/>
    <w:rsid w:val="00503226"/>
    <w:rsid w:val="00503251"/>
    <w:rsid w:val="00503838"/>
    <w:rsid w:val="00503BB2"/>
    <w:rsid w:val="00503C82"/>
    <w:rsid w:val="00504278"/>
    <w:rsid w:val="005047AB"/>
    <w:rsid w:val="00504CA6"/>
    <w:rsid w:val="00504DF6"/>
    <w:rsid w:val="00505BA3"/>
    <w:rsid w:val="00505DEF"/>
    <w:rsid w:val="0050639D"/>
    <w:rsid w:val="0050648B"/>
    <w:rsid w:val="0050663C"/>
    <w:rsid w:val="00506FD7"/>
    <w:rsid w:val="00507051"/>
    <w:rsid w:val="00507396"/>
    <w:rsid w:val="0050741A"/>
    <w:rsid w:val="00507844"/>
    <w:rsid w:val="00507D10"/>
    <w:rsid w:val="0051036F"/>
    <w:rsid w:val="005104F6"/>
    <w:rsid w:val="00510978"/>
    <w:rsid w:val="005109FC"/>
    <w:rsid w:val="00511281"/>
    <w:rsid w:val="00511C97"/>
    <w:rsid w:val="00512D10"/>
    <w:rsid w:val="005131CE"/>
    <w:rsid w:val="00513720"/>
    <w:rsid w:val="00513D9E"/>
    <w:rsid w:val="00513FBF"/>
    <w:rsid w:val="00514948"/>
    <w:rsid w:val="00515703"/>
    <w:rsid w:val="005157D4"/>
    <w:rsid w:val="00515B85"/>
    <w:rsid w:val="00515D69"/>
    <w:rsid w:val="00515E19"/>
    <w:rsid w:val="00515F4B"/>
    <w:rsid w:val="0051612F"/>
    <w:rsid w:val="005178C6"/>
    <w:rsid w:val="00517962"/>
    <w:rsid w:val="00517D3C"/>
    <w:rsid w:val="00517D6F"/>
    <w:rsid w:val="00520982"/>
    <w:rsid w:val="00520C81"/>
    <w:rsid w:val="005210FB"/>
    <w:rsid w:val="005213A2"/>
    <w:rsid w:val="005214CE"/>
    <w:rsid w:val="00521520"/>
    <w:rsid w:val="00521546"/>
    <w:rsid w:val="005218DF"/>
    <w:rsid w:val="00522146"/>
    <w:rsid w:val="00522535"/>
    <w:rsid w:val="005232C5"/>
    <w:rsid w:val="005233CF"/>
    <w:rsid w:val="0052343A"/>
    <w:rsid w:val="00523B21"/>
    <w:rsid w:val="00523D15"/>
    <w:rsid w:val="0052478D"/>
    <w:rsid w:val="0052486E"/>
    <w:rsid w:val="00524B1D"/>
    <w:rsid w:val="005252B5"/>
    <w:rsid w:val="005258C0"/>
    <w:rsid w:val="00525A42"/>
    <w:rsid w:val="00525A52"/>
    <w:rsid w:val="00525F6C"/>
    <w:rsid w:val="0052628B"/>
    <w:rsid w:val="00526722"/>
    <w:rsid w:val="005267AF"/>
    <w:rsid w:val="00526B4F"/>
    <w:rsid w:val="00526FBA"/>
    <w:rsid w:val="005274E6"/>
    <w:rsid w:val="00527667"/>
    <w:rsid w:val="00530712"/>
    <w:rsid w:val="00530B84"/>
    <w:rsid w:val="00530CDC"/>
    <w:rsid w:val="00530D90"/>
    <w:rsid w:val="0053101A"/>
    <w:rsid w:val="005311C8"/>
    <w:rsid w:val="0053206E"/>
    <w:rsid w:val="00532096"/>
    <w:rsid w:val="00532BCA"/>
    <w:rsid w:val="00532D8B"/>
    <w:rsid w:val="00533167"/>
    <w:rsid w:val="005333E6"/>
    <w:rsid w:val="0053350B"/>
    <w:rsid w:val="00534952"/>
    <w:rsid w:val="00534A0F"/>
    <w:rsid w:val="00534CC7"/>
    <w:rsid w:val="00535513"/>
    <w:rsid w:val="0053563F"/>
    <w:rsid w:val="00535B7A"/>
    <w:rsid w:val="005360F3"/>
    <w:rsid w:val="0053717E"/>
    <w:rsid w:val="00537401"/>
    <w:rsid w:val="00537573"/>
    <w:rsid w:val="0054007F"/>
    <w:rsid w:val="005401B1"/>
    <w:rsid w:val="0054093B"/>
    <w:rsid w:val="005419BA"/>
    <w:rsid w:val="00541A01"/>
    <w:rsid w:val="005421F2"/>
    <w:rsid w:val="00542261"/>
    <w:rsid w:val="00542609"/>
    <w:rsid w:val="00542C81"/>
    <w:rsid w:val="005431D0"/>
    <w:rsid w:val="005436F7"/>
    <w:rsid w:val="00543797"/>
    <w:rsid w:val="00543CC1"/>
    <w:rsid w:val="00544A34"/>
    <w:rsid w:val="00544F88"/>
    <w:rsid w:val="005453BE"/>
    <w:rsid w:val="00545EB2"/>
    <w:rsid w:val="00545FB2"/>
    <w:rsid w:val="00546124"/>
    <w:rsid w:val="00546A42"/>
    <w:rsid w:val="00546BC6"/>
    <w:rsid w:val="00546C20"/>
    <w:rsid w:val="005470A7"/>
    <w:rsid w:val="005470EA"/>
    <w:rsid w:val="00547570"/>
    <w:rsid w:val="005476A1"/>
    <w:rsid w:val="005477CB"/>
    <w:rsid w:val="00547C27"/>
    <w:rsid w:val="00547C7B"/>
    <w:rsid w:val="00550456"/>
    <w:rsid w:val="005505AE"/>
    <w:rsid w:val="0055082A"/>
    <w:rsid w:val="00550E00"/>
    <w:rsid w:val="005513AB"/>
    <w:rsid w:val="00551B19"/>
    <w:rsid w:val="00551FE9"/>
    <w:rsid w:val="00552F61"/>
    <w:rsid w:val="00553350"/>
    <w:rsid w:val="00553489"/>
    <w:rsid w:val="00553ED1"/>
    <w:rsid w:val="00554538"/>
    <w:rsid w:val="00554602"/>
    <w:rsid w:val="005548D3"/>
    <w:rsid w:val="00554F4D"/>
    <w:rsid w:val="005553A3"/>
    <w:rsid w:val="005556BC"/>
    <w:rsid w:val="0055598F"/>
    <w:rsid w:val="00555CD0"/>
    <w:rsid w:val="005561A4"/>
    <w:rsid w:val="005561CC"/>
    <w:rsid w:val="005567F8"/>
    <w:rsid w:val="005577F6"/>
    <w:rsid w:val="00557B48"/>
    <w:rsid w:val="005600BE"/>
    <w:rsid w:val="00560AC1"/>
    <w:rsid w:val="00560CD5"/>
    <w:rsid w:val="005618AD"/>
    <w:rsid w:val="00561A74"/>
    <w:rsid w:val="00562242"/>
    <w:rsid w:val="00562487"/>
    <w:rsid w:val="00562526"/>
    <w:rsid w:val="005628BB"/>
    <w:rsid w:val="00562C33"/>
    <w:rsid w:val="00562C45"/>
    <w:rsid w:val="00562F19"/>
    <w:rsid w:val="005630C7"/>
    <w:rsid w:val="00563A4E"/>
    <w:rsid w:val="00563E18"/>
    <w:rsid w:val="00564191"/>
    <w:rsid w:val="005647BE"/>
    <w:rsid w:val="00564928"/>
    <w:rsid w:val="00564C26"/>
    <w:rsid w:val="00564D57"/>
    <w:rsid w:val="0056523C"/>
    <w:rsid w:val="00565B78"/>
    <w:rsid w:val="00565C5F"/>
    <w:rsid w:val="00565CE2"/>
    <w:rsid w:val="00565E85"/>
    <w:rsid w:val="0056667B"/>
    <w:rsid w:val="00566CC3"/>
    <w:rsid w:val="00566FF9"/>
    <w:rsid w:val="0056785E"/>
    <w:rsid w:val="00567A91"/>
    <w:rsid w:val="00567B89"/>
    <w:rsid w:val="00567CC2"/>
    <w:rsid w:val="00567D48"/>
    <w:rsid w:val="00570012"/>
    <w:rsid w:val="0057036B"/>
    <w:rsid w:val="00570862"/>
    <w:rsid w:val="00571413"/>
    <w:rsid w:val="00571A43"/>
    <w:rsid w:val="00571BDE"/>
    <w:rsid w:val="00571DF2"/>
    <w:rsid w:val="00572232"/>
    <w:rsid w:val="00572755"/>
    <w:rsid w:val="00572A46"/>
    <w:rsid w:val="00572C00"/>
    <w:rsid w:val="00572F57"/>
    <w:rsid w:val="00573099"/>
    <w:rsid w:val="00573A85"/>
    <w:rsid w:val="005741B6"/>
    <w:rsid w:val="0057436E"/>
    <w:rsid w:val="00574754"/>
    <w:rsid w:val="00574766"/>
    <w:rsid w:val="005747C9"/>
    <w:rsid w:val="00574996"/>
    <w:rsid w:val="0057500C"/>
    <w:rsid w:val="00575852"/>
    <w:rsid w:val="00575E5E"/>
    <w:rsid w:val="005765D6"/>
    <w:rsid w:val="0057669E"/>
    <w:rsid w:val="00576B3F"/>
    <w:rsid w:val="00576C6E"/>
    <w:rsid w:val="00576F7F"/>
    <w:rsid w:val="0057789B"/>
    <w:rsid w:val="00577EBF"/>
    <w:rsid w:val="00577F03"/>
    <w:rsid w:val="00580DB6"/>
    <w:rsid w:val="0058114C"/>
    <w:rsid w:val="00581340"/>
    <w:rsid w:val="00581A1F"/>
    <w:rsid w:val="00581F21"/>
    <w:rsid w:val="00583153"/>
    <w:rsid w:val="005831D7"/>
    <w:rsid w:val="005835EE"/>
    <w:rsid w:val="00583A9E"/>
    <w:rsid w:val="0058416D"/>
    <w:rsid w:val="005842C9"/>
    <w:rsid w:val="005844ED"/>
    <w:rsid w:val="00584DFA"/>
    <w:rsid w:val="00584F99"/>
    <w:rsid w:val="0058563C"/>
    <w:rsid w:val="00586671"/>
    <w:rsid w:val="005868D3"/>
    <w:rsid w:val="00586B19"/>
    <w:rsid w:val="0058706C"/>
    <w:rsid w:val="00587196"/>
    <w:rsid w:val="005873AC"/>
    <w:rsid w:val="00587B85"/>
    <w:rsid w:val="00587DE0"/>
    <w:rsid w:val="00587F0E"/>
    <w:rsid w:val="005901AD"/>
    <w:rsid w:val="005903E8"/>
    <w:rsid w:val="005904F7"/>
    <w:rsid w:val="005908A7"/>
    <w:rsid w:val="00590A1A"/>
    <w:rsid w:val="00590CEC"/>
    <w:rsid w:val="00590E1A"/>
    <w:rsid w:val="00591812"/>
    <w:rsid w:val="0059196A"/>
    <w:rsid w:val="0059296A"/>
    <w:rsid w:val="00592CEC"/>
    <w:rsid w:val="00593254"/>
    <w:rsid w:val="0059353C"/>
    <w:rsid w:val="00593830"/>
    <w:rsid w:val="0059389D"/>
    <w:rsid w:val="0059390A"/>
    <w:rsid w:val="00593ABD"/>
    <w:rsid w:val="00593B37"/>
    <w:rsid w:val="005949B1"/>
    <w:rsid w:val="005949F4"/>
    <w:rsid w:val="00594A2E"/>
    <w:rsid w:val="00594A8C"/>
    <w:rsid w:val="00594DB6"/>
    <w:rsid w:val="00594E0C"/>
    <w:rsid w:val="00595297"/>
    <w:rsid w:val="005957CA"/>
    <w:rsid w:val="00596031"/>
    <w:rsid w:val="0059628B"/>
    <w:rsid w:val="00596519"/>
    <w:rsid w:val="00596A4B"/>
    <w:rsid w:val="00596ECA"/>
    <w:rsid w:val="00597EFE"/>
    <w:rsid w:val="00597F1B"/>
    <w:rsid w:val="00597F41"/>
    <w:rsid w:val="005A0413"/>
    <w:rsid w:val="005A0725"/>
    <w:rsid w:val="005A1477"/>
    <w:rsid w:val="005A1539"/>
    <w:rsid w:val="005A1871"/>
    <w:rsid w:val="005A1D61"/>
    <w:rsid w:val="005A20B1"/>
    <w:rsid w:val="005A20FC"/>
    <w:rsid w:val="005A28E8"/>
    <w:rsid w:val="005A2A03"/>
    <w:rsid w:val="005A34BD"/>
    <w:rsid w:val="005A3509"/>
    <w:rsid w:val="005A3B71"/>
    <w:rsid w:val="005A3C69"/>
    <w:rsid w:val="005A3D29"/>
    <w:rsid w:val="005A3D4E"/>
    <w:rsid w:val="005A3D55"/>
    <w:rsid w:val="005A3FA9"/>
    <w:rsid w:val="005A439E"/>
    <w:rsid w:val="005A43D8"/>
    <w:rsid w:val="005A4A04"/>
    <w:rsid w:val="005A4B15"/>
    <w:rsid w:val="005A4CE9"/>
    <w:rsid w:val="005A583D"/>
    <w:rsid w:val="005A600C"/>
    <w:rsid w:val="005A765C"/>
    <w:rsid w:val="005A7E32"/>
    <w:rsid w:val="005B0204"/>
    <w:rsid w:val="005B05C0"/>
    <w:rsid w:val="005B09A3"/>
    <w:rsid w:val="005B0D19"/>
    <w:rsid w:val="005B0D48"/>
    <w:rsid w:val="005B0FFF"/>
    <w:rsid w:val="005B19A9"/>
    <w:rsid w:val="005B1F43"/>
    <w:rsid w:val="005B23B0"/>
    <w:rsid w:val="005B2D99"/>
    <w:rsid w:val="005B30FB"/>
    <w:rsid w:val="005B3C62"/>
    <w:rsid w:val="005B3F53"/>
    <w:rsid w:val="005B4450"/>
    <w:rsid w:val="005B4682"/>
    <w:rsid w:val="005B46EA"/>
    <w:rsid w:val="005B4995"/>
    <w:rsid w:val="005B5137"/>
    <w:rsid w:val="005B652A"/>
    <w:rsid w:val="005B6B31"/>
    <w:rsid w:val="005B6E4D"/>
    <w:rsid w:val="005B7CA3"/>
    <w:rsid w:val="005B7E1A"/>
    <w:rsid w:val="005C085B"/>
    <w:rsid w:val="005C0C8B"/>
    <w:rsid w:val="005C0F96"/>
    <w:rsid w:val="005C1A77"/>
    <w:rsid w:val="005C1DE7"/>
    <w:rsid w:val="005C1F6E"/>
    <w:rsid w:val="005C2053"/>
    <w:rsid w:val="005C2344"/>
    <w:rsid w:val="005C266A"/>
    <w:rsid w:val="005C2740"/>
    <w:rsid w:val="005C2849"/>
    <w:rsid w:val="005C2B9D"/>
    <w:rsid w:val="005C2C60"/>
    <w:rsid w:val="005C2EE5"/>
    <w:rsid w:val="005C3045"/>
    <w:rsid w:val="005C37C1"/>
    <w:rsid w:val="005C3971"/>
    <w:rsid w:val="005C3B66"/>
    <w:rsid w:val="005C4113"/>
    <w:rsid w:val="005C42B3"/>
    <w:rsid w:val="005C4DE8"/>
    <w:rsid w:val="005C4FED"/>
    <w:rsid w:val="005C52FE"/>
    <w:rsid w:val="005C656D"/>
    <w:rsid w:val="005C67D4"/>
    <w:rsid w:val="005C684C"/>
    <w:rsid w:val="005C6893"/>
    <w:rsid w:val="005C6E8E"/>
    <w:rsid w:val="005C781B"/>
    <w:rsid w:val="005C7856"/>
    <w:rsid w:val="005C7ABE"/>
    <w:rsid w:val="005C7FDF"/>
    <w:rsid w:val="005D0997"/>
    <w:rsid w:val="005D09B3"/>
    <w:rsid w:val="005D0B5B"/>
    <w:rsid w:val="005D202D"/>
    <w:rsid w:val="005D2133"/>
    <w:rsid w:val="005D225D"/>
    <w:rsid w:val="005D2637"/>
    <w:rsid w:val="005D26D5"/>
    <w:rsid w:val="005D2982"/>
    <w:rsid w:val="005D2FD6"/>
    <w:rsid w:val="005D34F2"/>
    <w:rsid w:val="005D3A84"/>
    <w:rsid w:val="005D4B88"/>
    <w:rsid w:val="005D4FB6"/>
    <w:rsid w:val="005D5CB1"/>
    <w:rsid w:val="005D5D1A"/>
    <w:rsid w:val="005D65AD"/>
    <w:rsid w:val="005D6BFF"/>
    <w:rsid w:val="005D6C92"/>
    <w:rsid w:val="005D709E"/>
    <w:rsid w:val="005D7338"/>
    <w:rsid w:val="005D75AA"/>
    <w:rsid w:val="005D7B1B"/>
    <w:rsid w:val="005D7F58"/>
    <w:rsid w:val="005D7FFC"/>
    <w:rsid w:val="005E01AB"/>
    <w:rsid w:val="005E0640"/>
    <w:rsid w:val="005E0A2A"/>
    <w:rsid w:val="005E0B21"/>
    <w:rsid w:val="005E12F5"/>
    <w:rsid w:val="005E132A"/>
    <w:rsid w:val="005E1A97"/>
    <w:rsid w:val="005E1E93"/>
    <w:rsid w:val="005E1F19"/>
    <w:rsid w:val="005E20B8"/>
    <w:rsid w:val="005E2484"/>
    <w:rsid w:val="005E2526"/>
    <w:rsid w:val="005E2AC2"/>
    <w:rsid w:val="005E3248"/>
    <w:rsid w:val="005E3EC3"/>
    <w:rsid w:val="005E4091"/>
    <w:rsid w:val="005E4249"/>
    <w:rsid w:val="005E425A"/>
    <w:rsid w:val="005E43EC"/>
    <w:rsid w:val="005E4673"/>
    <w:rsid w:val="005E4B80"/>
    <w:rsid w:val="005E504A"/>
    <w:rsid w:val="005E52BE"/>
    <w:rsid w:val="005E52E7"/>
    <w:rsid w:val="005E53F3"/>
    <w:rsid w:val="005E56CC"/>
    <w:rsid w:val="005E5837"/>
    <w:rsid w:val="005E5EF9"/>
    <w:rsid w:val="005E5F43"/>
    <w:rsid w:val="005E65A4"/>
    <w:rsid w:val="005E68F9"/>
    <w:rsid w:val="005E739D"/>
    <w:rsid w:val="005E77C9"/>
    <w:rsid w:val="005E7BE2"/>
    <w:rsid w:val="005F078F"/>
    <w:rsid w:val="005F09D7"/>
    <w:rsid w:val="005F0A9C"/>
    <w:rsid w:val="005F0CAB"/>
    <w:rsid w:val="005F1340"/>
    <w:rsid w:val="005F1BC3"/>
    <w:rsid w:val="005F1D27"/>
    <w:rsid w:val="005F1EB1"/>
    <w:rsid w:val="005F2353"/>
    <w:rsid w:val="005F236B"/>
    <w:rsid w:val="005F2F2D"/>
    <w:rsid w:val="005F3310"/>
    <w:rsid w:val="005F3449"/>
    <w:rsid w:val="005F3C01"/>
    <w:rsid w:val="005F3E6A"/>
    <w:rsid w:val="005F40F0"/>
    <w:rsid w:val="005F40FF"/>
    <w:rsid w:val="005F45CC"/>
    <w:rsid w:val="005F49C9"/>
    <w:rsid w:val="005F5024"/>
    <w:rsid w:val="005F57F3"/>
    <w:rsid w:val="005F58A5"/>
    <w:rsid w:val="005F5976"/>
    <w:rsid w:val="005F6197"/>
    <w:rsid w:val="005F6400"/>
    <w:rsid w:val="005F64AD"/>
    <w:rsid w:val="005F68D2"/>
    <w:rsid w:val="005F6AD8"/>
    <w:rsid w:val="005F6B39"/>
    <w:rsid w:val="005F6DFC"/>
    <w:rsid w:val="005F7041"/>
    <w:rsid w:val="005F7690"/>
    <w:rsid w:val="005F7A1D"/>
    <w:rsid w:val="005F7C41"/>
    <w:rsid w:val="0060036D"/>
    <w:rsid w:val="0060067D"/>
    <w:rsid w:val="00600698"/>
    <w:rsid w:val="00600F35"/>
    <w:rsid w:val="0060163A"/>
    <w:rsid w:val="006017D6"/>
    <w:rsid w:val="006017E1"/>
    <w:rsid w:val="00601CB8"/>
    <w:rsid w:val="00602442"/>
    <w:rsid w:val="0060247F"/>
    <w:rsid w:val="00602535"/>
    <w:rsid w:val="00602A6D"/>
    <w:rsid w:val="006031C6"/>
    <w:rsid w:val="0060364E"/>
    <w:rsid w:val="00604947"/>
    <w:rsid w:val="00604A75"/>
    <w:rsid w:val="00604AD3"/>
    <w:rsid w:val="00604F4E"/>
    <w:rsid w:val="006052DD"/>
    <w:rsid w:val="00605467"/>
    <w:rsid w:val="0060580F"/>
    <w:rsid w:val="00605FAF"/>
    <w:rsid w:val="006068A5"/>
    <w:rsid w:val="00606952"/>
    <w:rsid w:val="00606C3A"/>
    <w:rsid w:val="00606D25"/>
    <w:rsid w:val="006076DE"/>
    <w:rsid w:val="0060772F"/>
    <w:rsid w:val="00607C7D"/>
    <w:rsid w:val="00607DFB"/>
    <w:rsid w:val="00610346"/>
    <w:rsid w:val="006112E2"/>
    <w:rsid w:val="00611A04"/>
    <w:rsid w:val="00611DF5"/>
    <w:rsid w:val="0061272B"/>
    <w:rsid w:val="00612B2B"/>
    <w:rsid w:val="00612FF7"/>
    <w:rsid w:val="006131F8"/>
    <w:rsid w:val="00613419"/>
    <w:rsid w:val="0061345E"/>
    <w:rsid w:val="00613481"/>
    <w:rsid w:val="0061351C"/>
    <w:rsid w:val="006138B3"/>
    <w:rsid w:val="00613F70"/>
    <w:rsid w:val="0061412D"/>
    <w:rsid w:val="006142A3"/>
    <w:rsid w:val="00614680"/>
    <w:rsid w:val="006147E9"/>
    <w:rsid w:val="00615218"/>
    <w:rsid w:val="0061559E"/>
    <w:rsid w:val="006159A7"/>
    <w:rsid w:val="00615D6A"/>
    <w:rsid w:val="00615EF6"/>
    <w:rsid w:val="0061640C"/>
    <w:rsid w:val="006169E7"/>
    <w:rsid w:val="00617151"/>
    <w:rsid w:val="00617665"/>
    <w:rsid w:val="00617865"/>
    <w:rsid w:val="00617C55"/>
    <w:rsid w:val="00620024"/>
    <w:rsid w:val="006201AE"/>
    <w:rsid w:val="00620E2F"/>
    <w:rsid w:val="006218A0"/>
    <w:rsid w:val="00621B8E"/>
    <w:rsid w:val="00621C33"/>
    <w:rsid w:val="00621C57"/>
    <w:rsid w:val="00621C69"/>
    <w:rsid w:val="00622323"/>
    <w:rsid w:val="0062280B"/>
    <w:rsid w:val="00622CEB"/>
    <w:rsid w:val="00623434"/>
    <w:rsid w:val="0062346D"/>
    <w:rsid w:val="00623EE2"/>
    <w:rsid w:val="006240B1"/>
    <w:rsid w:val="006247B7"/>
    <w:rsid w:val="00624901"/>
    <w:rsid w:val="00624B30"/>
    <w:rsid w:val="006251AC"/>
    <w:rsid w:val="006254E4"/>
    <w:rsid w:val="006257B0"/>
    <w:rsid w:val="00625A7F"/>
    <w:rsid w:val="00625D7A"/>
    <w:rsid w:val="0062698C"/>
    <w:rsid w:val="00626A5E"/>
    <w:rsid w:val="00626ABE"/>
    <w:rsid w:val="00626AD3"/>
    <w:rsid w:val="00626D87"/>
    <w:rsid w:val="00627EC2"/>
    <w:rsid w:val="006300D3"/>
    <w:rsid w:val="0063018B"/>
    <w:rsid w:val="006303AD"/>
    <w:rsid w:val="00630761"/>
    <w:rsid w:val="0063087C"/>
    <w:rsid w:val="006309FB"/>
    <w:rsid w:val="006311A8"/>
    <w:rsid w:val="0063301A"/>
    <w:rsid w:val="00633D5A"/>
    <w:rsid w:val="0063425E"/>
    <w:rsid w:val="0063495D"/>
    <w:rsid w:val="00634DF1"/>
    <w:rsid w:val="00635482"/>
    <w:rsid w:val="00635659"/>
    <w:rsid w:val="00635F4C"/>
    <w:rsid w:val="00636048"/>
    <w:rsid w:val="006360DF"/>
    <w:rsid w:val="006361F2"/>
    <w:rsid w:val="006364C6"/>
    <w:rsid w:val="006364DC"/>
    <w:rsid w:val="00636B06"/>
    <w:rsid w:val="00636FB9"/>
    <w:rsid w:val="006370E3"/>
    <w:rsid w:val="00637213"/>
    <w:rsid w:val="006374DF"/>
    <w:rsid w:val="00637DA0"/>
    <w:rsid w:val="00637E1A"/>
    <w:rsid w:val="0064031F"/>
    <w:rsid w:val="00641382"/>
    <w:rsid w:val="0064151E"/>
    <w:rsid w:val="006420D9"/>
    <w:rsid w:val="00642150"/>
    <w:rsid w:val="00642CDB"/>
    <w:rsid w:val="00642D48"/>
    <w:rsid w:val="0064301C"/>
    <w:rsid w:val="0064311B"/>
    <w:rsid w:val="006434B3"/>
    <w:rsid w:val="00643867"/>
    <w:rsid w:val="00644C04"/>
    <w:rsid w:val="00645179"/>
    <w:rsid w:val="00645303"/>
    <w:rsid w:val="00645B2A"/>
    <w:rsid w:val="00645EA3"/>
    <w:rsid w:val="00645F0D"/>
    <w:rsid w:val="00645FFC"/>
    <w:rsid w:val="0064631A"/>
    <w:rsid w:val="006465FA"/>
    <w:rsid w:val="006466B1"/>
    <w:rsid w:val="006467F2"/>
    <w:rsid w:val="00646ACB"/>
    <w:rsid w:val="00646B47"/>
    <w:rsid w:val="00647302"/>
    <w:rsid w:val="00647C35"/>
    <w:rsid w:val="006501B8"/>
    <w:rsid w:val="00650A5E"/>
    <w:rsid w:val="00650CF2"/>
    <w:rsid w:val="006516DC"/>
    <w:rsid w:val="0065188A"/>
    <w:rsid w:val="006520AA"/>
    <w:rsid w:val="00652A7E"/>
    <w:rsid w:val="00652E44"/>
    <w:rsid w:val="00653042"/>
    <w:rsid w:val="00653307"/>
    <w:rsid w:val="0065368B"/>
    <w:rsid w:val="00653C3A"/>
    <w:rsid w:val="00653D62"/>
    <w:rsid w:val="00653E9B"/>
    <w:rsid w:val="006547DD"/>
    <w:rsid w:val="00654A4A"/>
    <w:rsid w:val="00654D74"/>
    <w:rsid w:val="00654E8D"/>
    <w:rsid w:val="00654FE7"/>
    <w:rsid w:val="0065561F"/>
    <w:rsid w:val="006556D0"/>
    <w:rsid w:val="006558F2"/>
    <w:rsid w:val="00655BE6"/>
    <w:rsid w:val="00655F13"/>
    <w:rsid w:val="00655FEF"/>
    <w:rsid w:val="006562EB"/>
    <w:rsid w:val="00656504"/>
    <w:rsid w:val="006565F3"/>
    <w:rsid w:val="006566ED"/>
    <w:rsid w:val="00656769"/>
    <w:rsid w:val="00656E86"/>
    <w:rsid w:val="00657A95"/>
    <w:rsid w:val="00660764"/>
    <w:rsid w:val="00660B8D"/>
    <w:rsid w:val="00660EE2"/>
    <w:rsid w:val="006611D1"/>
    <w:rsid w:val="00661776"/>
    <w:rsid w:val="00662042"/>
    <w:rsid w:val="006622C7"/>
    <w:rsid w:val="0066265B"/>
    <w:rsid w:val="00662780"/>
    <w:rsid w:val="00662D01"/>
    <w:rsid w:val="006635DD"/>
    <w:rsid w:val="0066394A"/>
    <w:rsid w:val="00663B2D"/>
    <w:rsid w:val="0066454B"/>
    <w:rsid w:val="0066457A"/>
    <w:rsid w:val="006645C8"/>
    <w:rsid w:val="0066466E"/>
    <w:rsid w:val="006646BB"/>
    <w:rsid w:val="00664CF1"/>
    <w:rsid w:val="006652FE"/>
    <w:rsid w:val="0066570B"/>
    <w:rsid w:val="00665CFE"/>
    <w:rsid w:val="00665E7F"/>
    <w:rsid w:val="00665EB2"/>
    <w:rsid w:val="0066604F"/>
    <w:rsid w:val="0066606E"/>
    <w:rsid w:val="006664DD"/>
    <w:rsid w:val="00666969"/>
    <w:rsid w:val="006669A8"/>
    <w:rsid w:val="00666A23"/>
    <w:rsid w:val="00666C2F"/>
    <w:rsid w:val="00667733"/>
    <w:rsid w:val="00667892"/>
    <w:rsid w:val="00667FE9"/>
    <w:rsid w:val="00670825"/>
    <w:rsid w:val="00670836"/>
    <w:rsid w:val="00670DA6"/>
    <w:rsid w:val="00670EB8"/>
    <w:rsid w:val="00671A06"/>
    <w:rsid w:val="00671DCD"/>
    <w:rsid w:val="00671E2C"/>
    <w:rsid w:val="00671EC1"/>
    <w:rsid w:val="00672085"/>
    <w:rsid w:val="0067240F"/>
    <w:rsid w:val="00673083"/>
    <w:rsid w:val="006734F2"/>
    <w:rsid w:val="00673A50"/>
    <w:rsid w:val="006744A4"/>
    <w:rsid w:val="00674FD4"/>
    <w:rsid w:val="0067507F"/>
    <w:rsid w:val="0067518D"/>
    <w:rsid w:val="006751AB"/>
    <w:rsid w:val="00675266"/>
    <w:rsid w:val="0067546B"/>
    <w:rsid w:val="00675DDE"/>
    <w:rsid w:val="006763B2"/>
    <w:rsid w:val="006769B4"/>
    <w:rsid w:val="00676EE6"/>
    <w:rsid w:val="00677A2D"/>
    <w:rsid w:val="00677ADC"/>
    <w:rsid w:val="00677C53"/>
    <w:rsid w:val="00677C6A"/>
    <w:rsid w:val="006800A9"/>
    <w:rsid w:val="006803D6"/>
    <w:rsid w:val="00680BDE"/>
    <w:rsid w:val="00680C52"/>
    <w:rsid w:val="00680F17"/>
    <w:rsid w:val="006813BC"/>
    <w:rsid w:val="006814B0"/>
    <w:rsid w:val="00681596"/>
    <w:rsid w:val="0068192D"/>
    <w:rsid w:val="00681DD2"/>
    <w:rsid w:val="00682232"/>
    <w:rsid w:val="006824BC"/>
    <w:rsid w:val="00682893"/>
    <w:rsid w:val="00682F44"/>
    <w:rsid w:val="00683381"/>
    <w:rsid w:val="00683934"/>
    <w:rsid w:val="00683AAD"/>
    <w:rsid w:val="00684183"/>
    <w:rsid w:val="006844A5"/>
    <w:rsid w:val="006844F8"/>
    <w:rsid w:val="00684843"/>
    <w:rsid w:val="00684CE8"/>
    <w:rsid w:val="00684EFF"/>
    <w:rsid w:val="0068528D"/>
    <w:rsid w:val="006857F6"/>
    <w:rsid w:val="00685E40"/>
    <w:rsid w:val="00686CED"/>
    <w:rsid w:val="0068768F"/>
    <w:rsid w:val="006878C6"/>
    <w:rsid w:val="00687C05"/>
    <w:rsid w:val="00690D45"/>
    <w:rsid w:val="006910FB"/>
    <w:rsid w:val="00691B82"/>
    <w:rsid w:val="00691F86"/>
    <w:rsid w:val="00692B81"/>
    <w:rsid w:val="00693B19"/>
    <w:rsid w:val="00694259"/>
    <w:rsid w:val="006944A8"/>
    <w:rsid w:val="0069490C"/>
    <w:rsid w:val="00694B1D"/>
    <w:rsid w:val="00694B72"/>
    <w:rsid w:val="00694BD3"/>
    <w:rsid w:val="00694F19"/>
    <w:rsid w:val="0069527A"/>
    <w:rsid w:val="00695341"/>
    <w:rsid w:val="00695692"/>
    <w:rsid w:val="006956D0"/>
    <w:rsid w:val="006963AE"/>
    <w:rsid w:val="006967A9"/>
    <w:rsid w:val="006967B4"/>
    <w:rsid w:val="00696A90"/>
    <w:rsid w:val="00696CE3"/>
    <w:rsid w:val="00696D24"/>
    <w:rsid w:val="00696EBF"/>
    <w:rsid w:val="006970E2"/>
    <w:rsid w:val="00697171"/>
    <w:rsid w:val="0069747C"/>
    <w:rsid w:val="006A0096"/>
    <w:rsid w:val="006A0786"/>
    <w:rsid w:val="006A09FA"/>
    <w:rsid w:val="006A12F0"/>
    <w:rsid w:val="006A17D7"/>
    <w:rsid w:val="006A235E"/>
    <w:rsid w:val="006A25D0"/>
    <w:rsid w:val="006A2E19"/>
    <w:rsid w:val="006A34AB"/>
    <w:rsid w:val="006A368F"/>
    <w:rsid w:val="006A3DA5"/>
    <w:rsid w:val="006A40D1"/>
    <w:rsid w:val="006A5899"/>
    <w:rsid w:val="006A72A5"/>
    <w:rsid w:val="006A74D2"/>
    <w:rsid w:val="006A77CF"/>
    <w:rsid w:val="006A77D5"/>
    <w:rsid w:val="006A7800"/>
    <w:rsid w:val="006A7C10"/>
    <w:rsid w:val="006A7C86"/>
    <w:rsid w:val="006B05F3"/>
    <w:rsid w:val="006B06B2"/>
    <w:rsid w:val="006B0B62"/>
    <w:rsid w:val="006B0D92"/>
    <w:rsid w:val="006B17D0"/>
    <w:rsid w:val="006B186C"/>
    <w:rsid w:val="006B2E91"/>
    <w:rsid w:val="006B2EC5"/>
    <w:rsid w:val="006B30AC"/>
    <w:rsid w:val="006B386C"/>
    <w:rsid w:val="006B3BA9"/>
    <w:rsid w:val="006B5BB2"/>
    <w:rsid w:val="006B5F67"/>
    <w:rsid w:val="006B6A20"/>
    <w:rsid w:val="006B6B69"/>
    <w:rsid w:val="006B6CFE"/>
    <w:rsid w:val="006B6D5E"/>
    <w:rsid w:val="006B7439"/>
    <w:rsid w:val="006B7CF9"/>
    <w:rsid w:val="006C0351"/>
    <w:rsid w:val="006C0894"/>
    <w:rsid w:val="006C0B22"/>
    <w:rsid w:val="006C109D"/>
    <w:rsid w:val="006C16A9"/>
    <w:rsid w:val="006C1834"/>
    <w:rsid w:val="006C1F27"/>
    <w:rsid w:val="006C20A1"/>
    <w:rsid w:val="006C2138"/>
    <w:rsid w:val="006C2619"/>
    <w:rsid w:val="006C2678"/>
    <w:rsid w:val="006C2767"/>
    <w:rsid w:val="006C2985"/>
    <w:rsid w:val="006C2A03"/>
    <w:rsid w:val="006C2A3D"/>
    <w:rsid w:val="006C2B74"/>
    <w:rsid w:val="006C2BE6"/>
    <w:rsid w:val="006C2FB2"/>
    <w:rsid w:val="006C3086"/>
    <w:rsid w:val="006C331B"/>
    <w:rsid w:val="006C336B"/>
    <w:rsid w:val="006C3710"/>
    <w:rsid w:val="006C3770"/>
    <w:rsid w:val="006C3914"/>
    <w:rsid w:val="006C45DC"/>
    <w:rsid w:val="006C5B26"/>
    <w:rsid w:val="006C5F03"/>
    <w:rsid w:val="006C6E87"/>
    <w:rsid w:val="006C7036"/>
    <w:rsid w:val="006C723A"/>
    <w:rsid w:val="006C78D4"/>
    <w:rsid w:val="006C78EA"/>
    <w:rsid w:val="006C7AE1"/>
    <w:rsid w:val="006D0F92"/>
    <w:rsid w:val="006D11EC"/>
    <w:rsid w:val="006D172E"/>
    <w:rsid w:val="006D198C"/>
    <w:rsid w:val="006D1F0B"/>
    <w:rsid w:val="006D2760"/>
    <w:rsid w:val="006D471F"/>
    <w:rsid w:val="006D486B"/>
    <w:rsid w:val="006D4E95"/>
    <w:rsid w:val="006D54D2"/>
    <w:rsid w:val="006D5B86"/>
    <w:rsid w:val="006D5CB1"/>
    <w:rsid w:val="006D5CF7"/>
    <w:rsid w:val="006D5EC0"/>
    <w:rsid w:val="006D61F4"/>
    <w:rsid w:val="006D6D59"/>
    <w:rsid w:val="006D70FC"/>
    <w:rsid w:val="006D711D"/>
    <w:rsid w:val="006D78C0"/>
    <w:rsid w:val="006D7A6A"/>
    <w:rsid w:val="006D7AF1"/>
    <w:rsid w:val="006E02DB"/>
    <w:rsid w:val="006E0950"/>
    <w:rsid w:val="006E0ACD"/>
    <w:rsid w:val="006E11BE"/>
    <w:rsid w:val="006E1223"/>
    <w:rsid w:val="006E1813"/>
    <w:rsid w:val="006E1B1A"/>
    <w:rsid w:val="006E2430"/>
    <w:rsid w:val="006E278F"/>
    <w:rsid w:val="006E2849"/>
    <w:rsid w:val="006E2BC1"/>
    <w:rsid w:val="006E3213"/>
    <w:rsid w:val="006E33FB"/>
    <w:rsid w:val="006E3D2B"/>
    <w:rsid w:val="006E3F00"/>
    <w:rsid w:val="006E4909"/>
    <w:rsid w:val="006E49CA"/>
    <w:rsid w:val="006E4C55"/>
    <w:rsid w:val="006E4C9A"/>
    <w:rsid w:val="006E4D5F"/>
    <w:rsid w:val="006E5C4B"/>
    <w:rsid w:val="006E62F6"/>
    <w:rsid w:val="006E63EE"/>
    <w:rsid w:val="006E6C7B"/>
    <w:rsid w:val="006E6CEC"/>
    <w:rsid w:val="006E720A"/>
    <w:rsid w:val="006E7B86"/>
    <w:rsid w:val="006E7C69"/>
    <w:rsid w:val="006F010A"/>
    <w:rsid w:val="006F0AEB"/>
    <w:rsid w:val="006F0CA4"/>
    <w:rsid w:val="006F0DB2"/>
    <w:rsid w:val="006F131C"/>
    <w:rsid w:val="006F20E4"/>
    <w:rsid w:val="006F246C"/>
    <w:rsid w:val="006F250E"/>
    <w:rsid w:val="006F2843"/>
    <w:rsid w:val="006F2908"/>
    <w:rsid w:val="006F2AA1"/>
    <w:rsid w:val="006F2D96"/>
    <w:rsid w:val="006F3684"/>
    <w:rsid w:val="006F36CC"/>
    <w:rsid w:val="006F36F8"/>
    <w:rsid w:val="006F3710"/>
    <w:rsid w:val="006F377D"/>
    <w:rsid w:val="006F3EBF"/>
    <w:rsid w:val="006F43BB"/>
    <w:rsid w:val="006F451A"/>
    <w:rsid w:val="006F464B"/>
    <w:rsid w:val="006F4B52"/>
    <w:rsid w:val="006F4EA6"/>
    <w:rsid w:val="006F4FC5"/>
    <w:rsid w:val="006F5549"/>
    <w:rsid w:val="006F578C"/>
    <w:rsid w:val="006F5BB0"/>
    <w:rsid w:val="006F5FDF"/>
    <w:rsid w:val="006F6144"/>
    <w:rsid w:val="006F65EB"/>
    <w:rsid w:val="006F67D0"/>
    <w:rsid w:val="006F685F"/>
    <w:rsid w:val="006F693D"/>
    <w:rsid w:val="006F698E"/>
    <w:rsid w:val="006F75AC"/>
    <w:rsid w:val="0070025D"/>
    <w:rsid w:val="0070186B"/>
    <w:rsid w:val="00701909"/>
    <w:rsid w:val="0070193F"/>
    <w:rsid w:val="00702B30"/>
    <w:rsid w:val="00702D38"/>
    <w:rsid w:val="00703988"/>
    <w:rsid w:val="0070463C"/>
    <w:rsid w:val="00704D5E"/>
    <w:rsid w:val="0070508D"/>
    <w:rsid w:val="00705263"/>
    <w:rsid w:val="00705D74"/>
    <w:rsid w:val="0070621C"/>
    <w:rsid w:val="0070678F"/>
    <w:rsid w:val="00706DA4"/>
    <w:rsid w:val="00706E79"/>
    <w:rsid w:val="00706F9D"/>
    <w:rsid w:val="0070770C"/>
    <w:rsid w:val="00707882"/>
    <w:rsid w:val="00707897"/>
    <w:rsid w:val="007079CA"/>
    <w:rsid w:val="00707B7E"/>
    <w:rsid w:val="00707D94"/>
    <w:rsid w:val="00707DB9"/>
    <w:rsid w:val="00707E75"/>
    <w:rsid w:val="007100D1"/>
    <w:rsid w:val="007101F8"/>
    <w:rsid w:val="007112A4"/>
    <w:rsid w:val="007112AA"/>
    <w:rsid w:val="00711411"/>
    <w:rsid w:val="007114B6"/>
    <w:rsid w:val="00711C03"/>
    <w:rsid w:val="007120B7"/>
    <w:rsid w:val="007121E9"/>
    <w:rsid w:val="007124ED"/>
    <w:rsid w:val="007125EA"/>
    <w:rsid w:val="0071265E"/>
    <w:rsid w:val="00712832"/>
    <w:rsid w:val="00713072"/>
    <w:rsid w:val="00713276"/>
    <w:rsid w:val="007139BF"/>
    <w:rsid w:val="00713DF9"/>
    <w:rsid w:val="00713F25"/>
    <w:rsid w:val="007144B1"/>
    <w:rsid w:val="00714DAE"/>
    <w:rsid w:val="00714F4A"/>
    <w:rsid w:val="007155BF"/>
    <w:rsid w:val="00715FF3"/>
    <w:rsid w:val="0071630D"/>
    <w:rsid w:val="0071632F"/>
    <w:rsid w:val="007165AD"/>
    <w:rsid w:val="007166BF"/>
    <w:rsid w:val="00716B6C"/>
    <w:rsid w:val="007171C3"/>
    <w:rsid w:val="007172D1"/>
    <w:rsid w:val="00717694"/>
    <w:rsid w:val="00717894"/>
    <w:rsid w:val="00717D04"/>
    <w:rsid w:val="0072063C"/>
    <w:rsid w:val="007206B3"/>
    <w:rsid w:val="00720AAF"/>
    <w:rsid w:val="00720C85"/>
    <w:rsid w:val="00721C58"/>
    <w:rsid w:val="007226B5"/>
    <w:rsid w:val="00722D46"/>
    <w:rsid w:val="007230EF"/>
    <w:rsid w:val="00723299"/>
    <w:rsid w:val="00723699"/>
    <w:rsid w:val="00723A5B"/>
    <w:rsid w:val="00724187"/>
    <w:rsid w:val="0072422C"/>
    <w:rsid w:val="007243EF"/>
    <w:rsid w:val="00725773"/>
    <w:rsid w:val="00726287"/>
    <w:rsid w:val="007263C0"/>
    <w:rsid w:val="0072694F"/>
    <w:rsid w:val="0073024F"/>
    <w:rsid w:val="007302B5"/>
    <w:rsid w:val="0073060B"/>
    <w:rsid w:val="00730614"/>
    <w:rsid w:val="007306E0"/>
    <w:rsid w:val="00730B85"/>
    <w:rsid w:val="00731199"/>
    <w:rsid w:val="007316C6"/>
    <w:rsid w:val="00731B2D"/>
    <w:rsid w:val="00731D22"/>
    <w:rsid w:val="00732AE7"/>
    <w:rsid w:val="00733071"/>
    <w:rsid w:val="00733429"/>
    <w:rsid w:val="0073398E"/>
    <w:rsid w:val="00733C8A"/>
    <w:rsid w:val="00733EC4"/>
    <w:rsid w:val="0073466D"/>
    <w:rsid w:val="00734E68"/>
    <w:rsid w:val="00734FB2"/>
    <w:rsid w:val="007357B9"/>
    <w:rsid w:val="00736658"/>
    <w:rsid w:val="0073698B"/>
    <w:rsid w:val="00736DD4"/>
    <w:rsid w:val="0073703C"/>
    <w:rsid w:val="0073732D"/>
    <w:rsid w:val="00737A3D"/>
    <w:rsid w:val="00737A9B"/>
    <w:rsid w:val="00737C00"/>
    <w:rsid w:val="00737DA6"/>
    <w:rsid w:val="00737DC8"/>
    <w:rsid w:val="00740714"/>
    <w:rsid w:val="007415BB"/>
    <w:rsid w:val="00741608"/>
    <w:rsid w:val="00741793"/>
    <w:rsid w:val="00741EFC"/>
    <w:rsid w:val="0074204B"/>
    <w:rsid w:val="0074210D"/>
    <w:rsid w:val="00743EA3"/>
    <w:rsid w:val="00744410"/>
    <w:rsid w:val="0074444D"/>
    <w:rsid w:val="00744498"/>
    <w:rsid w:val="0074483E"/>
    <w:rsid w:val="00744CDD"/>
    <w:rsid w:val="00744D17"/>
    <w:rsid w:val="00744DDD"/>
    <w:rsid w:val="00745280"/>
    <w:rsid w:val="00745476"/>
    <w:rsid w:val="00745D95"/>
    <w:rsid w:val="0074650A"/>
    <w:rsid w:val="007465BD"/>
    <w:rsid w:val="0074670C"/>
    <w:rsid w:val="0074671B"/>
    <w:rsid w:val="00746895"/>
    <w:rsid w:val="00747204"/>
    <w:rsid w:val="007479CB"/>
    <w:rsid w:val="00747DC7"/>
    <w:rsid w:val="00750747"/>
    <w:rsid w:val="00750D1A"/>
    <w:rsid w:val="00750D70"/>
    <w:rsid w:val="0075123C"/>
    <w:rsid w:val="00751261"/>
    <w:rsid w:val="00751747"/>
    <w:rsid w:val="00751C70"/>
    <w:rsid w:val="00751C95"/>
    <w:rsid w:val="00751DD4"/>
    <w:rsid w:val="00752C95"/>
    <w:rsid w:val="00752CF1"/>
    <w:rsid w:val="00752E6F"/>
    <w:rsid w:val="00752FAA"/>
    <w:rsid w:val="007533E6"/>
    <w:rsid w:val="0075355B"/>
    <w:rsid w:val="00753847"/>
    <w:rsid w:val="00753D79"/>
    <w:rsid w:val="0075403C"/>
    <w:rsid w:val="0075404C"/>
    <w:rsid w:val="0075466A"/>
    <w:rsid w:val="00754829"/>
    <w:rsid w:val="00754913"/>
    <w:rsid w:val="00755239"/>
    <w:rsid w:val="007552F4"/>
    <w:rsid w:val="00755838"/>
    <w:rsid w:val="00755977"/>
    <w:rsid w:val="00755E08"/>
    <w:rsid w:val="0075658E"/>
    <w:rsid w:val="00756879"/>
    <w:rsid w:val="00756A8A"/>
    <w:rsid w:val="0075741F"/>
    <w:rsid w:val="00757735"/>
    <w:rsid w:val="0075795E"/>
    <w:rsid w:val="00757CEE"/>
    <w:rsid w:val="00757D01"/>
    <w:rsid w:val="00757D30"/>
    <w:rsid w:val="00757F48"/>
    <w:rsid w:val="00760B93"/>
    <w:rsid w:val="00760C52"/>
    <w:rsid w:val="00760CC8"/>
    <w:rsid w:val="00760F4F"/>
    <w:rsid w:val="00760FD6"/>
    <w:rsid w:val="00760FFA"/>
    <w:rsid w:val="0076132A"/>
    <w:rsid w:val="007625A1"/>
    <w:rsid w:val="0076299C"/>
    <w:rsid w:val="00763381"/>
    <w:rsid w:val="00763641"/>
    <w:rsid w:val="007637D7"/>
    <w:rsid w:val="00763BB3"/>
    <w:rsid w:val="00763E40"/>
    <w:rsid w:val="00764060"/>
    <w:rsid w:val="00764342"/>
    <w:rsid w:val="0076446D"/>
    <w:rsid w:val="0076491D"/>
    <w:rsid w:val="00764AA0"/>
    <w:rsid w:val="00764D7F"/>
    <w:rsid w:val="0076516D"/>
    <w:rsid w:val="00765248"/>
    <w:rsid w:val="00765956"/>
    <w:rsid w:val="00765AA6"/>
    <w:rsid w:val="007666B5"/>
    <w:rsid w:val="007666B9"/>
    <w:rsid w:val="00766D81"/>
    <w:rsid w:val="0076709E"/>
    <w:rsid w:val="00767BEC"/>
    <w:rsid w:val="00767EFE"/>
    <w:rsid w:val="007701F7"/>
    <w:rsid w:val="00770633"/>
    <w:rsid w:val="00770966"/>
    <w:rsid w:val="00771491"/>
    <w:rsid w:val="0077176A"/>
    <w:rsid w:val="00772027"/>
    <w:rsid w:val="00772784"/>
    <w:rsid w:val="00772832"/>
    <w:rsid w:val="00772A65"/>
    <w:rsid w:val="00772AAD"/>
    <w:rsid w:val="00773167"/>
    <w:rsid w:val="00774655"/>
    <w:rsid w:val="00774B22"/>
    <w:rsid w:val="00774D5B"/>
    <w:rsid w:val="007754BE"/>
    <w:rsid w:val="00775649"/>
    <w:rsid w:val="0077575D"/>
    <w:rsid w:val="00775E38"/>
    <w:rsid w:val="00776736"/>
    <w:rsid w:val="00776DF5"/>
    <w:rsid w:val="007770AE"/>
    <w:rsid w:val="0077737A"/>
    <w:rsid w:val="00777521"/>
    <w:rsid w:val="00777BC5"/>
    <w:rsid w:val="00777BED"/>
    <w:rsid w:val="00777D28"/>
    <w:rsid w:val="00780037"/>
    <w:rsid w:val="0078042F"/>
    <w:rsid w:val="0078090D"/>
    <w:rsid w:val="00780B6E"/>
    <w:rsid w:val="00781064"/>
    <w:rsid w:val="00781B9C"/>
    <w:rsid w:val="00781E75"/>
    <w:rsid w:val="00781F61"/>
    <w:rsid w:val="0078273D"/>
    <w:rsid w:val="00783DA7"/>
    <w:rsid w:val="00784193"/>
    <w:rsid w:val="00784327"/>
    <w:rsid w:val="00784567"/>
    <w:rsid w:val="007858EC"/>
    <w:rsid w:val="00785C1F"/>
    <w:rsid w:val="00785D1A"/>
    <w:rsid w:val="007862D7"/>
    <w:rsid w:val="00786A12"/>
    <w:rsid w:val="00786AEA"/>
    <w:rsid w:val="00786EE9"/>
    <w:rsid w:val="0078744C"/>
    <w:rsid w:val="00787718"/>
    <w:rsid w:val="00787790"/>
    <w:rsid w:val="007879A3"/>
    <w:rsid w:val="00787B1D"/>
    <w:rsid w:val="0079003D"/>
    <w:rsid w:val="00790165"/>
    <w:rsid w:val="007903FA"/>
    <w:rsid w:val="007904B6"/>
    <w:rsid w:val="0079075B"/>
    <w:rsid w:val="0079089F"/>
    <w:rsid w:val="00790D88"/>
    <w:rsid w:val="007910E5"/>
    <w:rsid w:val="0079176E"/>
    <w:rsid w:val="00791BC2"/>
    <w:rsid w:val="00791C85"/>
    <w:rsid w:val="00791CA2"/>
    <w:rsid w:val="007921B4"/>
    <w:rsid w:val="007921C0"/>
    <w:rsid w:val="007923FD"/>
    <w:rsid w:val="0079261E"/>
    <w:rsid w:val="00793010"/>
    <w:rsid w:val="00793129"/>
    <w:rsid w:val="0079354A"/>
    <w:rsid w:val="007937B9"/>
    <w:rsid w:val="0079385B"/>
    <w:rsid w:val="00793CC5"/>
    <w:rsid w:val="00793DF3"/>
    <w:rsid w:val="00793EFB"/>
    <w:rsid w:val="0079435D"/>
    <w:rsid w:val="007945BC"/>
    <w:rsid w:val="00794C64"/>
    <w:rsid w:val="00795220"/>
    <w:rsid w:val="007953CC"/>
    <w:rsid w:val="00795F44"/>
    <w:rsid w:val="0079616C"/>
    <w:rsid w:val="00796723"/>
    <w:rsid w:val="007968A7"/>
    <w:rsid w:val="00796A29"/>
    <w:rsid w:val="00796B1C"/>
    <w:rsid w:val="00796C57"/>
    <w:rsid w:val="00796D7D"/>
    <w:rsid w:val="007975D8"/>
    <w:rsid w:val="007A091C"/>
    <w:rsid w:val="007A0CD2"/>
    <w:rsid w:val="007A16A6"/>
    <w:rsid w:val="007A1A0A"/>
    <w:rsid w:val="007A341F"/>
    <w:rsid w:val="007A35E1"/>
    <w:rsid w:val="007A3864"/>
    <w:rsid w:val="007A3AD3"/>
    <w:rsid w:val="007A4150"/>
    <w:rsid w:val="007A47B2"/>
    <w:rsid w:val="007A4956"/>
    <w:rsid w:val="007A4A7A"/>
    <w:rsid w:val="007A5041"/>
    <w:rsid w:val="007A5139"/>
    <w:rsid w:val="007A5408"/>
    <w:rsid w:val="007A55E7"/>
    <w:rsid w:val="007A5BAC"/>
    <w:rsid w:val="007A5F7B"/>
    <w:rsid w:val="007A6444"/>
    <w:rsid w:val="007A6C01"/>
    <w:rsid w:val="007A6D9E"/>
    <w:rsid w:val="007A7039"/>
    <w:rsid w:val="007A71B9"/>
    <w:rsid w:val="007A72E6"/>
    <w:rsid w:val="007A735F"/>
    <w:rsid w:val="007A7387"/>
    <w:rsid w:val="007A74DD"/>
    <w:rsid w:val="007A7720"/>
    <w:rsid w:val="007A7C49"/>
    <w:rsid w:val="007A7E3C"/>
    <w:rsid w:val="007B00C7"/>
    <w:rsid w:val="007B0828"/>
    <w:rsid w:val="007B0860"/>
    <w:rsid w:val="007B0D40"/>
    <w:rsid w:val="007B0EAF"/>
    <w:rsid w:val="007B0F20"/>
    <w:rsid w:val="007B1047"/>
    <w:rsid w:val="007B1257"/>
    <w:rsid w:val="007B1263"/>
    <w:rsid w:val="007B157B"/>
    <w:rsid w:val="007B162C"/>
    <w:rsid w:val="007B19AC"/>
    <w:rsid w:val="007B1B78"/>
    <w:rsid w:val="007B1FCB"/>
    <w:rsid w:val="007B236D"/>
    <w:rsid w:val="007B2447"/>
    <w:rsid w:val="007B2B53"/>
    <w:rsid w:val="007B2D54"/>
    <w:rsid w:val="007B370E"/>
    <w:rsid w:val="007B389C"/>
    <w:rsid w:val="007B3A60"/>
    <w:rsid w:val="007B3A6D"/>
    <w:rsid w:val="007B3AB2"/>
    <w:rsid w:val="007B3CD7"/>
    <w:rsid w:val="007B3D62"/>
    <w:rsid w:val="007B4108"/>
    <w:rsid w:val="007B54F8"/>
    <w:rsid w:val="007B5587"/>
    <w:rsid w:val="007B5886"/>
    <w:rsid w:val="007B6075"/>
    <w:rsid w:val="007B6E00"/>
    <w:rsid w:val="007B6EAB"/>
    <w:rsid w:val="007B726F"/>
    <w:rsid w:val="007B7792"/>
    <w:rsid w:val="007B7881"/>
    <w:rsid w:val="007B7C05"/>
    <w:rsid w:val="007B7C2E"/>
    <w:rsid w:val="007B7D3D"/>
    <w:rsid w:val="007B7F8C"/>
    <w:rsid w:val="007C0491"/>
    <w:rsid w:val="007C0D35"/>
    <w:rsid w:val="007C19C7"/>
    <w:rsid w:val="007C1E02"/>
    <w:rsid w:val="007C28BA"/>
    <w:rsid w:val="007C2909"/>
    <w:rsid w:val="007C2DDE"/>
    <w:rsid w:val="007C3328"/>
    <w:rsid w:val="007C39A3"/>
    <w:rsid w:val="007C3EEA"/>
    <w:rsid w:val="007C3F01"/>
    <w:rsid w:val="007C42E3"/>
    <w:rsid w:val="007C462C"/>
    <w:rsid w:val="007C46F2"/>
    <w:rsid w:val="007C4B0B"/>
    <w:rsid w:val="007C4CFA"/>
    <w:rsid w:val="007C4D03"/>
    <w:rsid w:val="007C51E7"/>
    <w:rsid w:val="007C5360"/>
    <w:rsid w:val="007C541D"/>
    <w:rsid w:val="007C56E2"/>
    <w:rsid w:val="007C58E6"/>
    <w:rsid w:val="007C5965"/>
    <w:rsid w:val="007C69EA"/>
    <w:rsid w:val="007C6A74"/>
    <w:rsid w:val="007C6B19"/>
    <w:rsid w:val="007C7895"/>
    <w:rsid w:val="007C7B66"/>
    <w:rsid w:val="007C7BD3"/>
    <w:rsid w:val="007D0D81"/>
    <w:rsid w:val="007D0D98"/>
    <w:rsid w:val="007D1684"/>
    <w:rsid w:val="007D2316"/>
    <w:rsid w:val="007D2BAA"/>
    <w:rsid w:val="007D2C2D"/>
    <w:rsid w:val="007D332F"/>
    <w:rsid w:val="007D3811"/>
    <w:rsid w:val="007D3961"/>
    <w:rsid w:val="007D3AF6"/>
    <w:rsid w:val="007D3AFC"/>
    <w:rsid w:val="007D43D5"/>
    <w:rsid w:val="007D443A"/>
    <w:rsid w:val="007D5288"/>
    <w:rsid w:val="007D581C"/>
    <w:rsid w:val="007D5DCB"/>
    <w:rsid w:val="007D5FDA"/>
    <w:rsid w:val="007D68B0"/>
    <w:rsid w:val="007D6C3E"/>
    <w:rsid w:val="007D7806"/>
    <w:rsid w:val="007D7A82"/>
    <w:rsid w:val="007D7F0F"/>
    <w:rsid w:val="007D7F8D"/>
    <w:rsid w:val="007E0A33"/>
    <w:rsid w:val="007E0E1E"/>
    <w:rsid w:val="007E16F1"/>
    <w:rsid w:val="007E17FA"/>
    <w:rsid w:val="007E1DB1"/>
    <w:rsid w:val="007E2126"/>
    <w:rsid w:val="007E2435"/>
    <w:rsid w:val="007E24EF"/>
    <w:rsid w:val="007E2660"/>
    <w:rsid w:val="007E27C7"/>
    <w:rsid w:val="007E28F7"/>
    <w:rsid w:val="007E2AA7"/>
    <w:rsid w:val="007E37CB"/>
    <w:rsid w:val="007E3CE0"/>
    <w:rsid w:val="007E472E"/>
    <w:rsid w:val="007E5109"/>
    <w:rsid w:val="007E529C"/>
    <w:rsid w:val="007E54DE"/>
    <w:rsid w:val="007E663D"/>
    <w:rsid w:val="007E66DC"/>
    <w:rsid w:val="007E7427"/>
    <w:rsid w:val="007E78DC"/>
    <w:rsid w:val="007E78F9"/>
    <w:rsid w:val="007E7CEF"/>
    <w:rsid w:val="007F02F1"/>
    <w:rsid w:val="007F068A"/>
    <w:rsid w:val="007F0DD2"/>
    <w:rsid w:val="007F1AFB"/>
    <w:rsid w:val="007F1FFB"/>
    <w:rsid w:val="007F2176"/>
    <w:rsid w:val="007F2F1E"/>
    <w:rsid w:val="007F51F6"/>
    <w:rsid w:val="007F53A6"/>
    <w:rsid w:val="007F54F6"/>
    <w:rsid w:val="007F5C9E"/>
    <w:rsid w:val="007F6282"/>
    <w:rsid w:val="007F6C8C"/>
    <w:rsid w:val="007F6D07"/>
    <w:rsid w:val="007F6F53"/>
    <w:rsid w:val="007F70E0"/>
    <w:rsid w:val="007F739F"/>
    <w:rsid w:val="007F776C"/>
    <w:rsid w:val="007F7BEA"/>
    <w:rsid w:val="007F7E75"/>
    <w:rsid w:val="0080009A"/>
    <w:rsid w:val="0080025B"/>
    <w:rsid w:val="008003F9"/>
    <w:rsid w:val="008005AC"/>
    <w:rsid w:val="008008AD"/>
    <w:rsid w:val="00800B03"/>
    <w:rsid w:val="00800E54"/>
    <w:rsid w:val="008013EA"/>
    <w:rsid w:val="00801D0E"/>
    <w:rsid w:val="00802709"/>
    <w:rsid w:val="00802721"/>
    <w:rsid w:val="008027C5"/>
    <w:rsid w:val="00802B9D"/>
    <w:rsid w:val="00802DAD"/>
    <w:rsid w:val="00803256"/>
    <w:rsid w:val="00803393"/>
    <w:rsid w:val="00803406"/>
    <w:rsid w:val="008034F4"/>
    <w:rsid w:val="00803AF5"/>
    <w:rsid w:val="00803ED7"/>
    <w:rsid w:val="008044BE"/>
    <w:rsid w:val="00804CD0"/>
    <w:rsid w:val="00804DCE"/>
    <w:rsid w:val="00804FCD"/>
    <w:rsid w:val="008051CA"/>
    <w:rsid w:val="008057C4"/>
    <w:rsid w:val="00805B06"/>
    <w:rsid w:val="00805FCF"/>
    <w:rsid w:val="00806216"/>
    <w:rsid w:val="00806524"/>
    <w:rsid w:val="008067CC"/>
    <w:rsid w:val="00807042"/>
    <w:rsid w:val="00807330"/>
    <w:rsid w:val="008074E5"/>
    <w:rsid w:val="008076F2"/>
    <w:rsid w:val="00807AE7"/>
    <w:rsid w:val="00807E30"/>
    <w:rsid w:val="0081022D"/>
    <w:rsid w:val="008105DE"/>
    <w:rsid w:val="00811061"/>
    <w:rsid w:val="008110B9"/>
    <w:rsid w:val="008112B1"/>
    <w:rsid w:val="008116B0"/>
    <w:rsid w:val="008121DC"/>
    <w:rsid w:val="0081239A"/>
    <w:rsid w:val="00812F25"/>
    <w:rsid w:val="00813363"/>
    <w:rsid w:val="00813431"/>
    <w:rsid w:val="00813DF3"/>
    <w:rsid w:val="0081487F"/>
    <w:rsid w:val="00814B48"/>
    <w:rsid w:val="0081517F"/>
    <w:rsid w:val="0081518D"/>
    <w:rsid w:val="008155C9"/>
    <w:rsid w:val="008155D7"/>
    <w:rsid w:val="00815944"/>
    <w:rsid w:val="00815B4E"/>
    <w:rsid w:val="00815BAD"/>
    <w:rsid w:val="00815E78"/>
    <w:rsid w:val="00817B3D"/>
    <w:rsid w:val="00817F4E"/>
    <w:rsid w:val="008201D9"/>
    <w:rsid w:val="0082027B"/>
    <w:rsid w:val="00821026"/>
    <w:rsid w:val="0082111E"/>
    <w:rsid w:val="0082116E"/>
    <w:rsid w:val="008211C9"/>
    <w:rsid w:val="00821291"/>
    <w:rsid w:val="008225DC"/>
    <w:rsid w:val="00822EEC"/>
    <w:rsid w:val="00822F4D"/>
    <w:rsid w:val="0082304A"/>
    <w:rsid w:val="008231F4"/>
    <w:rsid w:val="008239F3"/>
    <w:rsid w:val="00823B39"/>
    <w:rsid w:val="00823EFA"/>
    <w:rsid w:val="00824050"/>
    <w:rsid w:val="00824176"/>
    <w:rsid w:val="008246FC"/>
    <w:rsid w:val="008248F3"/>
    <w:rsid w:val="00824E1F"/>
    <w:rsid w:val="00824F61"/>
    <w:rsid w:val="0082530D"/>
    <w:rsid w:val="008255FB"/>
    <w:rsid w:val="00825887"/>
    <w:rsid w:val="008258DB"/>
    <w:rsid w:val="00825FDB"/>
    <w:rsid w:val="0082673F"/>
    <w:rsid w:val="00826762"/>
    <w:rsid w:val="00826AFD"/>
    <w:rsid w:val="00826B0B"/>
    <w:rsid w:val="00826EBA"/>
    <w:rsid w:val="00827543"/>
    <w:rsid w:val="008276FA"/>
    <w:rsid w:val="00827A06"/>
    <w:rsid w:val="0083050B"/>
    <w:rsid w:val="00830517"/>
    <w:rsid w:val="008306D7"/>
    <w:rsid w:val="00830982"/>
    <w:rsid w:val="00830AB2"/>
    <w:rsid w:val="00830C34"/>
    <w:rsid w:val="00830DD0"/>
    <w:rsid w:val="00831566"/>
    <w:rsid w:val="0083165B"/>
    <w:rsid w:val="00831AA5"/>
    <w:rsid w:val="00831BED"/>
    <w:rsid w:val="00831D14"/>
    <w:rsid w:val="00831E1E"/>
    <w:rsid w:val="0083202A"/>
    <w:rsid w:val="00832094"/>
    <w:rsid w:val="00832265"/>
    <w:rsid w:val="00832301"/>
    <w:rsid w:val="008335F0"/>
    <w:rsid w:val="0083485C"/>
    <w:rsid w:val="0083496A"/>
    <w:rsid w:val="00835040"/>
    <w:rsid w:val="0083564D"/>
    <w:rsid w:val="00835862"/>
    <w:rsid w:val="0083611D"/>
    <w:rsid w:val="00836327"/>
    <w:rsid w:val="00836440"/>
    <w:rsid w:val="008370D7"/>
    <w:rsid w:val="0083759E"/>
    <w:rsid w:val="00837625"/>
    <w:rsid w:val="008377BB"/>
    <w:rsid w:val="0083784E"/>
    <w:rsid w:val="00837961"/>
    <w:rsid w:val="00837AE4"/>
    <w:rsid w:val="00837B56"/>
    <w:rsid w:val="00837C1B"/>
    <w:rsid w:val="00837CB1"/>
    <w:rsid w:val="00837F38"/>
    <w:rsid w:val="008401AB"/>
    <w:rsid w:val="00840AC7"/>
    <w:rsid w:val="00840B8F"/>
    <w:rsid w:val="00840D63"/>
    <w:rsid w:val="008420F5"/>
    <w:rsid w:val="00842562"/>
    <w:rsid w:val="00842E77"/>
    <w:rsid w:val="00842E7C"/>
    <w:rsid w:val="008430A6"/>
    <w:rsid w:val="0084347E"/>
    <w:rsid w:val="008434B3"/>
    <w:rsid w:val="0084374C"/>
    <w:rsid w:val="008438DD"/>
    <w:rsid w:val="00843B9C"/>
    <w:rsid w:val="0084408C"/>
    <w:rsid w:val="008443B0"/>
    <w:rsid w:val="008443EC"/>
    <w:rsid w:val="008444A3"/>
    <w:rsid w:val="00844652"/>
    <w:rsid w:val="00844816"/>
    <w:rsid w:val="00845560"/>
    <w:rsid w:val="0084565B"/>
    <w:rsid w:val="0084581F"/>
    <w:rsid w:val="008458CE"/>
    <w:rsid w:val="00845A48"/>
    <w:rsid w:val="00845C44"/>
    <w:rsid w:val="00845EDF"/>
    <w:rsid w:val="0084651F"/>
    <w:rsid w:val="00846631"/>
    <w:rsid w:val="00846744"/>
    <w:rsid w:val="008468D1"/>
    <w:rsid w:val="00846A77"/>
    <w:rsid w:val="00847292"/>
    <w:rsid w:val="00847426"/>
    <w:rsid w:val="008478BD"/>
    <w:rsid w:val="00850031"/>
    <w:rsid w:val="008500F3"/>
    <w:rsid w:val="008509B7"/>
    <w:rsid w:val="00850B8D"/>
    <w:rsid w:val="0085108B"/>
    <w:rsid w:val="00851192"/>
    <w:rsid w:val="008511C7"/>
    <w:rsid w:val="0085133F"/>
    <w:rsid w:val="00851F09"/>
    <w:rsid w:val="0085250B"/>
    <w:rsid w:val="008527F6"/>
    <w:rsid w:val="0085286F"/>
    <w:rsid w:val="00853A65"/>
    <w:rsid w:val="0085434B"/>
    <w:rsid w:val="00854530"/>
    <w:rsid w:val="008546E4"/>
    <w:rsid w:val="008549D7"/>
    <w:rsid w:val="008553E8"/>
    <w:rsid w:val="008558AC"/>
    <w:rsid w:val="00856271"/>
    <w:rsid w:val="008562EB"/>
    <w:rsid w:val="008563A0"/>
    <w:rsid w:val="0085717D"/>
    <w:rsid w:val="008573BC"/>
    <w:rsid w:val="00857528"/>
    <w:rsid w:val="00857796"/>
    <w:rsid w:val="008578E3"/>
    <w:rsid w:val="00857907"/>
    <w:rsid w:val="00857A54"/>
    <w:rsid w:val="00857CAC"/>
    <w:rsid w:val="00860251"/>
    <w:rsid w:val="00860295"/>
    <w:rsid w:val="00860366"/>
    <w:rsid w:val="0086054E"/>
    <w:rsid w:val="008611DC"/>
    <w:rsid w:val="008611FD"/>
    <w:rsid w:val="0086138F"/>
    <w:rsid w:val="00861400"/>
    <w:rsid w:val="008614AD"/>
    <w:rsid w:val="008616B6"/>
    <w:rsid w:val="0086196F"/>
    <w:rsid w:val="00861A70"/>
    <w:rsid w:val="00861BBD"/>
    <w:rsid w:val="00861D6C"/>
    <w:rsid w:val="008620B8"/>
    <w:rsid w:val="00862660"/>
    <w:rsid w:val="00862799"/>
    <w:rsid w:val="008627FB"/>
    <w:rsid w:val="00862E8A"/>
    <w:rsid w:val="00863C4E"/>
    <w:rsid w:val="008656D8"/>
    <w:rsid w:val="008656DB"/>
    <w:rsid w:val="00865A5A"/>
    <w:rsid w:val="00865D16"/>
    <w:rsid w:val="0086767A"/>
    <w:rsid w:val="008678AF"/>
    <w:rsid w:val="00867B78"/>
    <w:rsid w:val="00867ECE"/>
    <w:rsid w:val="00870445"/>
    <w:rsid w:val="008708DE"/>
    <w:rsid w:val="00870C8E"/>
    <w:rsid w:val="00871229"/>
    <w:rsid w:val="0087144D"/>
    <w:rsid w:val="008719B1"/>
    <w:rsid w:val="00871CFD"/>
    <w:rsid w:val="008720FE"/>
    <w:rsid w:val="0087213E"/>
    <w:rsid w:val="00872363"/>
    <w:rsid w:val="008727BF"/>
    <w:rsid w:val="00872858"/>
    <w:rsid w:val="00872EEE"/>
    <w:rsid w:val="00872F57"/>
    <w:rsid w:val="0087336D"/>
    <w:rsid w:val="008733E0"/>
    <w:rsid w:val="00874884"/>
    <w:rsid w:val="00874BF0"/>
    <w:rsid w:val="00874E98"/>
    <w:rsid w:val="00874FE4"/>
    <w:rsid w:val="00875A7B"/>
    <w:rsid w:val="00875F84"/>
    <w:rsid w:val="00876154"/>
    <w:rsid w:val="00876394"/>
    <w:rsid w:val="00876C3C"/>
    <w:rsid w:val="008772BF"/>
    <w:rsid w:val="00877873"/>
    <w:rsid w:val="008778BE"/>
    <w:rsid w:val="00877904"/>
    <w:rsid w:val="00877B4A"/>
    <w:rsid w:val="00880337"/>
    <w:rsid w:val="008806B4"/>
    <w:rsid w:val="00880C87"/>
    <w:rsid w:val="00880E61"/>
    <w:rsid w:val="0088206A"/>
    <w:rsid w:val="0088207C"/>
    <w:rsid w:val="008823E4"/>
    <w:rsid w:val="008824CD"/>
    <w:rsid w:val="00882BD2"/>
    <w:rsid w:val="008833D9"/>
    <w:rsid w:val="00883A1E"/>
    <w:rsid w:val="00884C9B"/>
    <w:rsid w:val="00884CA3"/>
    <w:rsid w:val="00885072"/>
    <w:rsid w:val="00885122"/>
    <w:rsid w:val="008853A5"/>
    <w:rsid w:val="008854FC"/>
    <w:rsid w:val="0088586E"/>
    <w:rsid w:val="00885A8B"/>
    <w:rsid w:val="00885CF7"/>
    <w:rsid w:val="008862C8"/>
    <w:rsid w:val="00886477"/>
    <w:rsid w:val="0088735B"/>
    <w:rsid w:val="0088745E"/>
    <w:rsid w:val="008877FE"/>
    <w:rsid w:val="00887818"/>
    <w:rsid w:val="00887936"/>
    <w:rsid w:val="00890678"/>
    <w:rsid w:val="008907F5"/>
    <w:rsid w:val="0089094C"/>
    <w:rsid w:val="0089098B"/>
    <w:rsid w:val="00890C3B"/>
    <w:rsid w:val="00890E06"/>
    <w:rsid w:val="00890FFF"/>
    <w:rsid w:val="008915D3"/>
    <w:rsid w:val="00891A1B"/>
    <w:rsid w:val="00891F4D"/>
    <w:rsid w:val="00891FFE"/>
    <w:rsid w:val="0089263A"/>
    <w:rsid w:val="008927B0"/>
    <w:rsid w:val="00892A1D"/>
    <w:rsid w:val="00892FD6"/>
    <w:rsid w:val="00893700"/>
    <w:rsid w:val="00893D0D"/>
    <w:rsid w:val="00893E68"/>
    <w:rsid w:val="00893F0C"/>
    <w:rsid w:val="008940C9"/>
    <w:rsid w:val="008940DA"/>
    <w:rsid w:val="0089419D"/>
    <w:rsid w:val="00894599"/>
    <w:rsid w:val="00894A08"/>
    <w:rsid w:val="008951FF"/>
    <w:rsid w:val="00895E07"/>
    <w:rsid w:val="00896072"/>
    <w:rsid w:val="008960D7"/>
    <w:rsid w:val="0089610A"/>
    <w:rsid w:val="00896C96"/>
    <w:rsid w:val="00896E7A"/>
    <w:rsid w:val="00896ED3"/>
    <w:rsid w:val="00896F95"/>
    <w:rsid w:val="00897175"/>
    <w:rsid w:val="00897AE1"/>
    <w:rsid w:val="008A034B"/>
    <w:rsid w:val="008A08F3"/>
    <w:rsid w:val="008A1338"/>
    <w:rsid w:val="008A17C6"/>
    <w:rsid w:val="008A1968"/>
    <w:rsid w:val="008A1BC5"/>
    <w:rsid w:val="008A1C32"/>
    <w:rsid w:val="008A2555"/>
    <w:rsid w:val="008A272E"/>
    <w:rsid w:val="008A294F"/>
    <w:rsid w:val="008A29DD"/>
    <w:rsid w:val="008A36BB"/>
    <w:rsid w:val="008A3974"/>
    <w:rsid w:val="008A3CC0"/>
    <w:rsid w:val="008A427B"/>
    <w:rsid w:val="008A4A04"/>
    <w:rsid w:val="008A4A2C"/>
    <w:rsid w:val="008A4B9D"/>
    <w:rsid w:val="008A4BC4"/>
    <w:rsid w:val="008A5129"/>
    <w:rsid w:val="008A5594"/>
    <w:rsid w:val="008A55B7"/>
    <w:rsid w:val="008A606B"/>
    <w:rsid w:val="008A6316"/>
    <w:rsid w:val="008A6568"/>
    <w:rsid w:val="008A6CC6"/>
    <w:rsid w:val="008A6DEC"/>
    <w:rsid w:val="008A7124"/>
    <w:rsid w:val="008A7445"/>
    <w:rsid w:val="008A757C"/>
    <w:rsid w:val="008A78FB"/>
    <w:rsid w:val="008A7B36"/>
    <w:rsid w:val="008B0987"/>
    <w:rsid w:val="008B1B15"/>
    <w:rsid w:val="008B1CA1"/>
    <w:rsid w:val="008B1D89"/>
    <w:rsid w:val="008B232E"/>
    <w:rsid w:val="008B2368"/>
    <w:rsid w:val="008B23D2"/>
    <w:rsid w:val="008B38A3"/>
    <w:rsid w:val="008B3DAE"/>
    <w:rsid w:val="008B42B3"/>
    <w:rsid w:val="008B4334"/>
    <w:rsid w:val="008B4684"/>
    <w:rsid w:val="008B4910"/>
    <w:rsid w:val="008B4A7E"/>
    <w:rsid w:val="008B50BC"/>
    <w:rsid w:val="008B5617"/>
    <w:rsid w:val="008B567D"/>
    <w:rsid w:val="008B5F96"/>
    <w:rsid w:val="008B60A3"/>
    <w:rsid w:val="008B60D0"/>
    <w:rsid w:val="008B63A1"/>
    <w:rsid w:val="008B6421"/>
    <w:rsid w:val="008B66CB"/>
    <w:rsid w:val="008B6BAB"/>
    <w:rsid w:val="008B7236"/>
    <w:rsid w:val="008B7D22"/>
    <w:rsid w:val="008B7DC6"/>
    <w:rsid w:val="008B7ED6"/>
    <w:rsid w:val="008C034C"/>
    <w:rsid w:val="008C0C32"/>
    <w:rsid w:val="008C11A8"/>
    <w:rsid w:val="008C1492"/>
    <w:rsid w:val="008C1544"/>
    <w:rsid w:val="008C1A59"/>
    <w:rsid w:val="008C1B69"/>
    <w:rsid w:val="008C1DA4"/>
    <w:rsid w:val="008C21C5"/>
    <w:rsid w:val="008C2244"/>
    <w:rsid w:val="008C2441"/>
    <w:rsid w:val="008C250E"/>
    <w:rsid w:val="008C289F"/>
    <w:rsid w:val="008C29DF"/>
    <w:rsid w:val="008C2F81"/>
    <w:rsid w:val="008C3042"/>
    <w:rsid w:val="008C31B8"/>
    <w:rsid w:val="008C3362"/>
    <w:rsid w:val="008C38A1"/>
    <w:rsid w:val="008C4770"/>
    <w:rsid w:val="008C4991"/>
    <w:rsid w:val="008C5051"/>
    <w:rsid w:val="008C528E"/>
    <w:rsid w:val="008C5394"/>
    <w:rsid w:val="008C66E7"/>
    <w:rsid w:val="008C6FF6"/>
    <w:rsid w:val="008C71C2"/>
    <w:rsid w:val="008C75CA"/>
    <w:rsid w:val="008C77E3"/>
    <w:rsid w:val="008C7B50"/>
    <w:rsid w:val="008C7F24"/>
    <w:rsid w:val="008C7F3B"/>
    <w:rsid w:val="008D0248"/>
    <w:rsid w:val="008D0CDA"/>
    <w:rsid w:val="008D0E28"/>
    <w:rsid w:val="008D1630"/>
    <w:rsid w:val="008D17E0"/>
    <w:rsid w:val="008D1857"/>
    <w:rsid w:val="008D18AA"/>
    <w:rsid w:val="008D18C0"/>
    <w:rsid w:val="008D1B0F"/>
    <w:rsid w:val="008D1C04"/>
    <w:rsid w:val="008D1D50"/>
    <w:rsid w:val="008D1F28"/>
    <w:rsid w:val="008D1F9F"/>
    <w:rsid w:val="008D21BA"/>
    <w:rsid w:val="008D25D8"/>
    <w:rsid w:val="008D265A"/>
    <w:rsid w:val="008D26D9"/>
    <w:rsid w:val="008D2ECF"/>
    <w:rsid w:val="008D33C7"/>
    <w:rsid w:val="008D352F"/>
    <w:rsid w:val="008D3671"/>
    <w:rsid w:val="008D39BD"/>
    <w:rsid w:val="008D43A4"/>
    <w:rsid w:val="008D44C2"/>
    <w:rsid w:val="008D4540"/>
    <w:rsid w:val="008D4BCA"/>
    <w:rsid w:val="008D5079"/>
    <w:rsid w:val="008D5EC4"/>
    <w:rsid w:val="008D630F"/>
    <w:rsid w:val="008D7C4E"/>
    <w:rsid w:val="008E0570"/>
    <w:rsid w:val="008E0862"/>
    <w:rsid w:val="008E086A"/>
    <w:rsid w:val="008E0E9A"/>
    <w:rsid w:val="008E1A55"/>
    <w:rsid w:val="008E1EBB"/>
    <w:rsid w:val="008E1FC1"/>
    <w:rsid w:val="008E1FE8"/>
    <w:rsid w:val="008E234A"/>
    <w:rsid w:val="008E2B73"/>
    <w:rsid w:val="008E2D0C"/>
    <w:rsid w:val="008E398D"/>
    <w:rsid w:val="008E3BAE"/>
    <w:rsid w:val="008E3D2C"/>
    <w:rsid w:val="008E3F6B"/>
    <w:rsid w:val="008E411E"/>
    <w:rsid w:val="008E4A24"/>
    <w:rsid w:val="008E4B3D"/>
    <w:rsid w:val="008E4DCA"/>
    <w:rsid w:val="008E4F43"/>
    <w:rsid w:val="008E51B4"/>
    <w:rsid w:val="008E60B8"/>
    <w:rsid w:val="008E61CF"/>
    <w:rsid w:val="008E65C5"/>
    <w:rsid w:val="008E660F"/>
    <w:rsid w:val="008E6F06"/>
    <w:rsid w:val="008E6F7F"/>
    <w:rsid w:val="008E7357"/>
    <w:rsid w:val="008E7657"/>
    <w:rsid w:val="008F0351"/>
    <w:rsid w:val="008F03F6"/>
    <w:rsid w:val="008F1133"/>
    <w:rsid w:val="008F1199"/>
    <w:rsid w:val="008F18C9"/>
    <w:rsid w:val="008F1A79"/>
    <w:rsid w:val="008F2050"/>
    <w:rsid w:val="008F20E0"/>
    <w:rsid w:val="008F222A"/>
    <w:rsid w:val="008F2436"/>
    <w:rsid w:val="008F2C70"/>
    <w:rsid w:val="008F2CE0"/>
    <w:rsid w:val="008F2EDE"/>
    <w:rsid w:val="008F3A57"/>
    <w:rsid w:val="008F42FB"/>
    <w:rsid w:val="008F44BC"/>
    <w:rsid w:val="008F4537"/>
    <w:rsid w:val="008F4B97"/>
    <w:rsid w:val="008F5184"/>
    <w:rsid w:val="008F51B4"/>
    <w:rsid w:val="008F5382"/>
    <w:rsid w:val="008F5422"/>
    <w:rsid w:val="008F5683"/>
    <w:rsid w:val="008F586A"/>
    <w:rsid w:val="008F5CDE"/>
    <w:rsid w:val="008F63E7"/>
    <w:rsid w:val="008F642A"/>
    <w:rsid w:val="008F67C8"/>
    <w:rsid w:val="008F6857"/>
    <w:rsid w:val="008F6D9E"/>
    <w:rsid w:val="008F7C2E"/>
    <w:rsid w:val="008F7FF4"/>
    <w:rsid w:val="0090003B"/>
    <w:rsid w:val="009001EA"/>
    <w:rsid w:val="009001FD"/>
    <w:rsid w:val="009002BE"/>
    <w:rsid w:val="00900674"/>
    <w:rsid w:val="00900914"/>
    <w:rsid w:val="0090098B"/>
    <w:rsid w:val="00900B7B"/>
    <w:rsid w:val="00900E41"/>
    <w:rsid w:val="009018F0"/>
    <w:rsid w:val="00901AC3"/>
    <w:rsid w:val="00902300"/>
    <w:rsid w:val="0090240D"/>
    <w:rsid w:val="00902A03"/>
    <w:rsid w:val="00903333"/>
    <w:rsid w:val="00903852"/>
    <w:rsid w:val="00903AA8"/>
    <w:rsid w:val="00903BC9"/>
    <w:rsid w:val="00903F75"/>
    <w:rsid w:val="00904AB1"/>
    <w:rsid w:val="009055A9"/>
    <w:rsid w:val="009061BE"/>
    <w:rsid w:val="00906241"/>
    <w:rsid w:val="009066CA"/>
    <w:rsid w:val="009067A2"/>
    <w:rsid w:val="00906C86"/>
    <w:rsid w:val="00906DFA"/>
    <w:rsid w:val="00907070"/>
    <w:rsid w:val="0090722D"/>
    <w:rsid w:val="009078A7"/>
    <w:rsid w:val="00907EC4"/>
    <w:rsid w:val="00910941"/>
    <w:rsid w:val="00910EB0"/>
    <w:rsid w:val="00911AB8"/>
    <w:rsid w:val="0091225B"/>
    <w:rsid w:val="009124C9"/>
    <w:rsid w:val="00913AE1"/>
    <w:rsid w:val="0091412D"/>
    <w:rsid w:val="00914417"/>
    <w:rsid w:val="0091456D"/>
    <w:rsid w:val="00914727"/>
    <w:rsid w:val="0091472D"/>
    <w:rsid w:val="00914826"/>
    <w:rsid w:val="009148EA"/>
    <w:rsid w:val="00914A88"/>
    <w:rsid w:val="00914DF6"/>
    <w:rsid w:val="00914F53"/>
    <w:rsid w:val="00915532"/>
    <w:rsid w:val="00915961"/>
    <w:rsid w:val="00915DB8"/>
    <w:rsid w:val="0091646B"/>
    <w:rsid w:val="009165D0"/>
    <w:rsid w:val="00916B67"/>
    <w:rsid w:val="0091738E"/>
    <w:rsid w:val="0091754F"/>
    <w:rsid w:val="009203F7"/>
    <w:rsid w:val="00920738"/>
    <w:rsid w:val="00921218"/>
    <w:rsid w:val="0092173F"/>
    <w:rsid w:val="00922DF9"/>
    <w:rsid w:val="00922FC8"/>
    <w:rsid w:val="00923323"/>
    <w:rsid w:val="00923B2A"/>
    <w:rsid w:val="0092495A"/>
    <w:rsid w:val="00924A53"/>
    <w:rsid w:val="00924F7C"/>
    <w:rsid w:val="00925269"/>
    <w:rsid w:val="00925273"/>
    <w:rsid w:val="009253A6"/>
    <w:rsid w:val="009257F9"/>
    <w:rsid w:val="009263CF"/>
    <w:rsid w:val="0092658F"/>
    <w:rsid w:val="00926883"/>
    <w:rsid w:val="0092699D"/>
    <w:rsid w:val="00926F93"/>
    <w:rsid w:val="00927044"/>
    <w:rsid w:val="009279F9"/>
    <w:rsid w:val="00927C52"/>
    <w:rsid w:val="00927CF6"/>
    <w:rsid w:val="00927E8F"/>
    <w:rsid w:val="0093045D"/>
    <w:rsid w:val="0093046D"/>
    <w:rsid w:val="00930740"/>
    <w:rsid w:val="00930AFC"/>
    <w:rsid w:val="00930B80"/>
    <w:rsid w:val="00930BEA"/>
    <w:rsid w:val="009317FB"/>
    <w:rsid w:val="00931AD2"/>
    <w:rsid w:val="00931F65"/>
    <w:rsid w:val="0093218F"/>
    <w:rsid w:val="00932558"/>
    <w:rsid w:val="009325EF"/>
    <w:rsid w:val="0093264F"/>
    <w:rsid w:val="009329BB"/>
    <w:rsid w:val="00932EE2"/>
    <w:rsid w:val="00933B8E"/>
    <w:rsid w:val="00933C14"/>
    <w:rsid w:val="00933FCF"/>
    <w:rsid w:val="00934817"/>
    <w:rsid w:val="009348BA"/>
    <w:rsid w:val="00934913"/>
    <w:rsid w:val="00935420"/>
    <w:rsid w:val="00935726"/>
    <w:rsid w:val="00935E48"/>
    <w:rsid w:val="009360EF"/>
    <w:rsid w:val="00936D84"/>
    <w:rsid w:val="00936D8B"/>
    <w:rsid w:val="0093755F"/>
    <w:rsid w:val="00937761"/>
    <w:rsid w:val="00937BB1"/>
    <w:rsid w:val="00937DB3"/>
    <w:rsid w:val="00937F1B"/>
    <w:rsid w:val="00940194"/>
    <w:rsid w:val="009406C8"/>
    <w:rsid w:val="00940B05"/>
    <w:rsid w:val="00940C1F"/>
    <w:rsid w:val="009412D2"/>
    <w:rsid w:val="00941460"/>
    <w:rsid w:val="00941AD7"/>
    <w:rsid w:val="00941F64"/>
    <w:rsid w:val="0094248F"/>
    <w:rsid w:val="0094254F"/>
    <w:rsid w:val="009429F9"/>
    <w:rsid w:val="00942A28"/>
    <w:rsid w:val="00942AD8"/>
    <w:rsid w:val="00942DD4"/>
    <w:rsid w:val="0094310C"/>
    <w:rsid w:val="0094347A"/>
    <w:rsid w:val="00943F91"/>
    <w:rsid w:val="009441B3"/>
    <w:rsid w:val="009444E9"/>
    <w:rsid w:val="00944CBE"/>
    <w:rsid w:val="00945692"/>
    <w:rsid w:val="00945959"/>
    <w:rsid w:val="00945B3A"/>
    <w:rsid w:val="00945B49"/>
    <w:rsid w:val="00945C2B"/>
    <w:rsid w:val="00945DCD"/>
    <w:rsid w:val="00945F15"/>
    <w:rsid w:val="009461C0"/>
    <w:rsid w:val="0094700F"/>
    <w:rsid w:val="0094720C"/>
    <w:rsid w:val="009476E9"/>
    <w:rsid w:val="00947931"/>
    <w:rsid w:val="00947D9B"/>
    <w:rsid w:val="009504E4"/>
    <w:rsid w:val="00950ADC"/>
    <w:rsid w:val="009519E2"/>
    <w:rsid w:val="0095241A"/>
    <w:rsid w:val="009528AA"/>
    <w:rsid w:val="00952E86"/>
    <w:rsid w:val="00953660"/>
    <w:rsid w:val="00953CAE"/>
    <w:rsid w:val="00953DE7"/>
    <w:rsid w:val="00953E61"/>
    <w:rsid w:val="00954120"/>
    <w:rsid w:val="009541E8"/>
    <w:rsid w:val="009543A7"/>
    <w:rsid w:val="00954477"/>
    <w:rsid w:val="0095468C"/>
    <w:rsid w:val="00954984"/>
    <w:rsid w:val="00954E6E"/>
    <w:rsid w:val="0095500B"/>
    <w:rsid w:val="00955311"/>
    <w:rsid w:val="009556FB"/>
    <w:rsid w:val="00955A86"/>
    <w:rsid w:val="00955AA5"/>
    <w:rsid w:val="00955BA6"/>
    <w:rsid w:val="00955C22"/>
    <w:rsid w:val="00956163"/>
    <w:rsid w:val="00956786"/>
    <w:rsid w:val="00956821"/>
    <w:rsid w:val="00956AC5"/>
    <w:rsid w:val="009573CB"/>
    <w:rsid w:val="0095794B"/>
    <w:rsid w:val="00957AF4"/>
    <w:rsid w:val="00957DDD"/>
    <w:rsid w:val="00957E2B"/>
    <w:rsid w:val="009602BE"/>
    <w:rsid w:val="009607F8"/>
    <w:rsid w:val="00960BA2"/>
    <w:rsid w:val="009611E9"/>
    <w:rsid w:val="009612C6"/>
    <w:rsid w:val="009624F5"/>
    <w:rsid w:val="00962A27"/>
    <w:rsid w:val="00962D71"/>
    <w:rsid w:val="0096306F"/>
    <w:rsid w:val="0096410C"/>
    <w:rsid w:val="009641AE"/>
    <w:rsid w:val="009643B7"/>
    <w:rsid w:val="009649C7"/>
    <w:rsid w:val="00964E18"/>
    <w:rsid w:val="00964F5F"/>
    <w:rsid w:val="009650A9"/>
    <w:rsid w:val="00965760"/>
    <w:rsid w:val="0096594A"/>
    <w:rsid w:val="00966129"/>
    <w:rsid w:val="009667DD"/>
    <w:rsid w:val="009669B6"/>
    <w:rsid w:val="009678C5"/>
    <w:rsid w:val="0096799E"/>
    <w:rsid w:val="00967D69"/>
    <w:rsid w:val="00970CF6"/>
    <w:rsid w:val="0097115B"/>
    <w:rsid w:val="00971BA2"/>
    <w:rsid w:val="00971F70"/>
    <w:rsid w:val="00972206"/>
    <w:rsid w:val="00973074"/>
    <w:rsid w:val="0097328B"/>
    <w:rsid w:val="009732A1"/>
    <w:rsid w:val="00973727"/>
    <w:rsid w:val="0097382E"/>
    <w:rsid w:val="00973A6B"/>
    <w:rsid w:val="00974791"/>
    <w:rsid w:val="00974A69"/>
    <w:rsid w:val="00974EAD"/>
    <w:rsid w:val="00975115"/>
    <w:rsid w:val="009753CF"/>
    <w:rsid w:val="00975614"/>
    <w:rsid w:val="009764AF"/>
    <w:rsid w:val="009770F2"/>
    <w:rsid w:val="0097719D"/>
    <w:rsid w:val="009772E2"/>
    <w:rsid w:val="009778CC"/>
    <w:rsid w:val="00977936"/>
    <w:rsid w:val="00977B30"/>
    <w:rsid w:val="00977C72"/>
    <w:rsid w:val="00980411"/>
    <w:rsid w:val="0098065C"/>
    <w:rsid w:val="009806D7"/>
    <w:rsid w:val="00980A0E"/>
    <w:rsid w:val="00980C9C"/>
    <w:rsid w:val="00980DFD"/>
    <w:rsid w:val="00980E73"/>
    <w:rsid w:val="009812A2"/>
    <w:rsid w:val="00981619"/>
    <w:rsid w:val="00981A0F"/>
    <w:rsid w:val="00981AED"/>
    <w:rsid w:val="00981DB5"/>
    <w:rsid w:val="009830C9"/>
    <w:rsid w:val="00983903"/>
    <w:rsid w:val="00983964"/>
    <w:rsid w:val="00983E7F"/>
    <w:rsid w:val="009843C8"/>
    <w:rsid w:val="00984422"/>
    <w:rsid w:val="00984429"/>
    <w:rsid w:val="0098450B"/>
    <w:rsid w:val="00984FA8"/>
    <w:rsid w:val="009855C5"/>
    <w:rsid w:val="009855F7"/>
    <w:rsid w:val="00985BFF"/>
    <w:rsid w:val="00985FF8"/>
    <w:rsid w:val="0098689D"/>
    <w:rsid w:val="00986C9F"/>
    <w:rsid w:val="00986E6E"/>
    <w:rsid w:val="0098779F"/>
    <w:rsid w:val="00990E5E"/>
    <w:rsid w:val="00991A8D"/>
    <w:rsid w:val="00991B27"/>
    <w:rsid w:val="00991F3A"/>
    <w:rsid w:val="009923CE"/>
    <w:rsid w:val="00992632"/>
    <w:rsid w:val="0099271B"/>
    <w:rsid w:val="00992BC7"/>
    <w:rsid w:val="00992E5B"/>
    <w:rsid w:val="0099336F"/>
    <w:rsid w:val="009937C5"/>
    <w:rsid w:val="0099393E"/>
    <w:rsid w:val="00993A36"/>
    <w:rsid w:val="009944A5"/>
    <w:rsid w:val="0099456F"/>
    <w:rsid w:val="0099460E"/>
    <w:rsid w:val="009946C8"/>
    <w:rsid w:val="0099486E"/>
    <w:rsid w:val="009948C3"/>
    <w:rsid w:val="009948E8"/>
    <w:rsid w:val="00995B10"/>
    <w:rsid w:val="0099669C"/>
    <w:rsid w:val="00996940"/>
    <w:rsid w:val="00996BA7"/>
    <w:rsid w:val="009A2312"/>
    <w:rsid w:val="009A2390"/>
    <w:rsid w:val="009A26D4"/>
    <w:rsid w:val="009A3207"/>
    <w:rsid w:val="009A341D"/>
    <w:rsid w:val="009A3FDF"/>
    <w:rsid w:val="009A450F"/>
    <w:rsid w:val="009A49FF"/>
    <w:rsid w:val="009A6180"/>
    <w:rsid w:val="009A63A3"/>
    <w:rsid w:val="009A66F3"/>
    <w:rsid w:val="009A6A3F"/>
    <w:rsid w:val="009A6C86"/>
    <w:rsid w:val="009A6C8F"/>
    <w:rsid w:val="009A7DAC"/>
    <w:rsid w:val="009B0579"/>
    <w:rsid w:val="009B0753"/>
    <w:rsid w:val="009B0902"/>
    <w:rsid w:val="009B1303"/>
    <w:rsid w:val="009B19A6"/>
    <w:rsid w:val="009B19E3"/>
    <w:rsid w:val="009B21DA"/>
    <w:rsid w:val="009B2F7D"/>
    <w:rsid w:val="009B313D"/>
    <w:rsid w:val="009B3189"/>
    <w:rsid w:val="009B36AB"/>
    <w:rsid w:val="009B38DD"/>
    <w:rsid w:val="009B47BF"/>
    <w:rsid w:val="009B4E30"/>
    <w:rsid w:val="009B4E72"/>
    <w:rsid w:val="009B52FE"/>
    <w:rsid w:val="009B5420"/>
    <w:rsid w:val="009B5422"/>
    <w:rsid w:val="009B54D1"/>
    <w:rsid w:val="009B55C7"/>
    <w:rsid w:val="009B56E8"/>
    <w:rsid w:val="009B5819"/>
    <w:rsid w:val="009B5A3B"/>
    <w:rsid w:val="009B6139"/>
    <w:rsid w:val="009B6306"/>
    <w:rsid w:val="009B6A93"/>
    <w:rsid w:val="009B6DD8"/>
    <w:rsid w:val="009B701A"/>
    <w:rsid w:val="009B766B"/>
    <w:rsid w:val="009B7AB9"/>
    <w:rsid w:val="009B7D32"/>
    <w:rsid w:val="009B7EBA"/>
    <w:rsid w:val="009C034F"/>
    <w:rsid w:val="009C0A7C"/>
    <w:rsid w:val="009C0CE4"/>
    <w:rsid w:val="009C135E"/>
    <w:rsid w:val="009C1669"/>
    <w:rsid w:val="009C1E3B"/>
    <w:rsid w:val="009C2614"/>
    <w:rsid w:val="009C2E1E"/>
    <w:rsid w:val="009C327B"/>
    <w:rsid w:val="009C36BC"/>
    <w:rsid w:val="009C37FC"/>
    <w:rsid w:val="009C3CAA"/>
    <w:rsid w:val="009C4015"/>
    <w:rsid w:val="009C41FF"/>
    <w:rsid w:val="009C4A27"/>
    <w:rsid w:val="009C4F14"/>
    <w:rsid w:val="009C5F70"/>
    <w:rsid w:val="009C68D0"/>
    <w:rsid w:val="009C6C4E"/>
    <w:rsid w:val="009C6FD5"/>
    <w:rsid w:val="009C7AC9"/>
    <w:rsid w:val="009D00D8"/>
    <w:rsid w:val="009D05CD"/>
    <w:rsid w:val="009D16D2"/>
    <w:rsid w:val="009D1736"/>
    <w:rsid w:val="009D1D42"/>
    <w:rsid w:val="009D24F7"/>
    <w:rsid w:val="009D2826"/>
    <w:rsid w:val="009D2ABD"/>
    <w:rsid w:val="009D2B32"/>
    <w:rsid w:val="009D2C12"/>
    <w:rsid w:val="009D2FD9"/>
    <w:rsid w:val="009D3367"/>
    <w:rsid w:val="009D3B95"/>
    <w:rsid w:val="009D3E03"/>
    <w:rsid w:val="009D3FD4"/>
    <w:rsid w:val="009D513D"/>
    <w:rsid w:val="009D576E"/>
    <w:rsid w:val="009D5825"/>
    <w:rsid w:val="009D5886"/>
    <w:rsid w:val="009D5951"/>
    <w:rsid w:val="009D617D"/>
    <w:rsid w:val="009D653D"/>
    <w:rsid w:val="009D7433"/>
    <w:rsid w:val="009D7438"/>
    <w:rsid w:val="009D757E"/>
    <w:rsid w:val="009D775E"/>
    <w:rsid w:val="009D7C5E"/>
    <w:rsid w:val="009E0277"/>
    <w:rsid w:val="009E0453"/>
    <w:rsid w:val="009E0895"/>
    <w:rsid w:val="009E0B1A"/>
    <w:rsid w:val="009E1044"/>
    <w:rsid w:val="009E156B"/>
    <w:rsid w:val="009E1917"/>
    <w:rsid w:val="009E1D4F"/>
    <w:rsid w:val="009E1F99"/>
    <w:rsid w:val="009E20AC"/>
    <w:rsid w:val="009E2302"/>
    <w:rsid w:val="009E24AA"/>
    <w:rsid w:val="009E2B60"/>
    <w:rsid w:val="009E309C"/>
    <w:rsid w:val="009E3AFE"/>
    <w:rsid w:val="009E3E39"/>
    <w:rsid w:val="009E40BD"/>
    <w:rsid w:val="009E4955"/>
    <w:rsid w:val="009E4989"/>
    <w:rsid w:val="009E4AE7"/>
    <w:rsid w:val="009E5171"/>
    <w:rsid w:val="009E52CC"/>
    <w:rsid w:val="009E5314"/>
    <w:rsid w:val="009E5821"/>
    <w:rsid w:val="009E592B"/>
    <w:rsid w:val="009E5C69"/>
    <w:rsid w:val="009E5F05"/>
    <w:rsid w:val="009E5F9E"/>
    <w:rsid w:val="009E623B"/>
    <w:rsid w:val="009E6BA4"/>
    <w:rsid w:val="009E7D8F"/>
    <w:rsid w:val="009F0786"/>
    <w:rsid w:val="009F0884"/>
    <w:rsid w:val="009F0D94"/>
    <w:rsid w:val="009F11DD"/>
    <w:rsid w:val="009F1575"/>
    <w:rsid w:val="009F1794"/>
    <w:rsid w:val="009F1BEB"/>
    <w:rsid w:val="009F1DDB"/>
    <w:rsid w:val="009F1F97"/>
    <w:rsid w:val="009F1FE7"/>
    <w:rsid w:val="009F23C5"/>
    <w:rsid w:val="009F27E1"/>
    <w:rsid w:val="009F2AA4"/>
    <w:rsid w:val="009F2BE1"/>
    <w:rsid w:val="009F2FAB"/>
    <w:rsid w:val="009F32AD"/>
    <w:rsid w:val="009F37D0"/>
    <w:rsid w:val="009F3F4D"/>
    <w:rsid w:val="009F3FDB"/>
    <w:rsid w:val="009F47F2"/>
    <w:rsid w:val="009F4947"/>
    <w:rsid w:val="009F52F1"/>
    <w:rsid w:val="009F62EA"/>
    <w:rsid w:val="009F646C"/>
    <w:rsid w:val="009F661B"/>
    <w:rsid w:val="009F68D8"/>
    <w:rsid w:val="009F68F9"/>
    <w:rsid w:val="009F69D8"/>
    <w:rsid w:val="009F6CCE"/>
    <w:rsid w:val="009F71C1"/>
    <w:rsid w:val="009F74CB"/>
    <w:rsid w:val="009F794B"/>
    <w:rsid w:val="00A00124"/>
    <w:rsid w:val="00A00D95"/>
    <w:rsid w:val="00A00E0A"/>
    <w:rsid w:val="00A0127C"/>
    <w:rsid w:val="00A01385"/>
    <w:rsid w:val="00A01592"/>
    <w:rsid w:val="00A01992"/>
    <w:rsid w:val="00A01FBE"/>
    <w:rsid w:val="00A02253"/>
    <w:rsid w:val="00A02E91"/>
    <w:rsid w:val="00A03D5E"/>
    <w:rsid w:val="00A03F8A"/>
    <w:rsid w:val="00A042A7"/>
    <w:rsid w:val="00A0434E"/>
    <w:rsid w:val="00A04B74"/>
    <w:rsid w:val="00A04C7E"/>
    <w:rsid w:val="00A053B9"/>
    <w:rsid w:val="00A055A3"/>
    <w:rsid w:val="00A05735"/>
    <w:rsid w:val="00A05996"/>
    <w:rsid w:val="00A05FAF"/>
    <w:rsid w:val="00A061A7"/>
    <w:rsid w:val="00A064EE"/>
    <w:rsid w:val="00A06898"/>
    <w:rsid w:val="00A06D46"/>
    <w:rsid w:val="00A071A5"/>
    <w:rsid w:val="00A072EE"/>
    <w:rsid w:val="00A077E6"/>
    <w:rsid w:val="00A077F6"/>
    <w:rsid w:val="00A07A89"/>
    <w:rsid w:val="00A07E0B"/>
    <w:rsid w:val="00A10464"/>
    <w:rsid w:val="00A10755"/>
    <w:rsid w:val="00A117D3"/>
    <w:rsid w:val="00A11EA0"/>
    <w:rsid w:val="00A120E5"/>
    <w:rsid w:val="00A123F9"/>
    <w:rsid w:val="00A1319D"/>
    <w:rsid w:val="00A13F06"/>
    <w:rsid w:val="00A14199"/>
    <w:rsid w:val="00A1476D"/>
    <w:rsid w:val="00A14B62"/>
    <w:rsid w:val="00A14BA2"/>
    <w:rsid w:val="00A14C2F"/>
    <w:rsid w:val="00A1530C"/>
    <w:rsid w:val="00A164E6"/>
    <w:rsid w:val="00A176B0"/>
    <w:rsid w:val="00A1780E"/>
    <w:rsid w:val="00A17B02"/>
    <w:rsid w:val="00A20067"/>
    <w:rsid w:val="00A20144"/>
    <w:rsid w:val="00A2042F"/>
    <w:rsid w:val="00A20EF1"/>
    <w:rsid w:val="00A2131B"/>
    <w:rsid w:val="00A21A33"/>
    <w:rsid w:val="00A225A1"/>
    <w:rsid w:val="00A22DEE"/>
    <w:rsid w:val="00A22EFC"/>
    <w:rsid w:val="00A23247"/>
    <w:rsid w:val="00A2325A"/>
    <w:rsid w:val="00A23292"/>
    <w:rsid w:val="00A238C7"/>
    <w:rsid w:val="00A23D77"/>
    <w:rsid w:val="00A242A7"/>
    <w:rsid w:val="00A24319"/>
    <w:rsid w:val="00A24531"/>
    <w:rsid w:val="00A247CD"/>
    <w:rsid w:val="00A248FD"/>
    <w:rsid w:val="00A24A73"/>
    <w:rsid w:val="00A25198"/>
    <w:rsid w:val="00A257BF"/>
    <w:rsid w:val="00A25FC0"/>
    <w:rsid w:val="00A267DC"/>
    <w:rsid w:val="00A2687C"/>
    <w:rsid w:val="00A274A8"/>
    <w:rsid w:val="00A277A0"/>
    <w:rsid w:val="00A27EB7"/>
    <w:rsid w:val="00A3000D"/>
    <w:rsid w:val="00A30730"/>
    <w:rsid w:val="00A31037"/>
    <w:rsid w:val="00A3117F"/>
    <w:rsid w:val="00A31F4A"/>
    <w:rsid w:val="00A327F9"/>
    <w:rsid w:val="00A32F77"/>
    <w:rsid w:val="00A3311C"/>
    <w:rsid w:val="00A33821"/>
    <w:rsid w:val="00A33E3A"/>
    <w:rsid w:val="00A3410D"/>
    <w:rsid w:val="00A344A0"/>
    <w:rsid w:val="00A3509E"/>
    <w:rsid w:val="00A352E6"/>
    <w:rsid w:val="00A358ED"/>
    <w:rsid w:val="00A35C46"/>
    <w:rsid w:val="00A36163"/>
    <w:rsid w:val="00A36556"/>
    <w:rsid w:val="00A36631"/>
    <w:rsid w:val="00A36E7D"/>
    <w:rsid w:val="00A36F26"/>
    <w:rsid w:val="00A371C6"/>
    <w:rsid w:val="00A37BD2"/>
    <w:rsid w:val="00A4042D"/>
    <w:rsid w:val="00A4185A"/>
    <w:rsid w:val="00A41AB0"/>
    <w:rsid w:val="00A41D00"/>
    <w:rsid w:val="00A41E04"/>
    <w:rsid w:val="00A4251D"/>
    <w:rsid w:val="00A42A7C"/>
    <w:rsid w:val="00A42D1B"/>
    <w:rsid w:val="00A43133"/>
    <w:rsid w:val="00A4393B"/>
    <w:rsid w:val="00A4394F"/>
    <w:rsid w:val="00A44696"/>
    <w:rsid w:val="00A4473E"/>
    <w:rsid w:val="00A44771"/>
    <w:rsid w:val="00A45533"/>
    <w:rsid w:val="00A45702"/>
    <w:rsid w:val="00A45F5B"/>
    <w:rsid w:val="00A45FB3"/>
    <w:rsid w:val="00A46387"/>
    <w:rsid w:val="00A46856"/>
    <w:rsid w:val="00A46E19"/>
    <w:rsid w:val="00A47611"/>
    <w:rsid w:val="00A47857"/>
    <w:rsid w:val="00A50403"/>
    <w:rsid w:val="00A50496"/>
    <w:rsid w:val="00A50500"/>
    <w:rsid w:val="00A50653"/>
    <w:rsid w:val="00A5084E"/>
    <w:rsid w:val="00A508ED"/>
    <w:rsid w:val="00A50A58"/>
    <w:rsid w:val="00A51399"/>
    <w:rsid w:val="00A5166E"/>
    <w:rsid w:val="00A5269F"/>
    <w:rsid w:val="00A52912"/>
    <w:rsid w:val="00A52D3F"/>
    <w:rsid w:val="00A52DDD"/>
    <w:rsid w:val="00A532C0"/>
    <w:rsid w:val="00A53597"/>
    <w:rsid w:val="00A53A99"/>
    <w:rsid w:val="00A53AC1"/>
    <w:rsid w:val="00A53CA9"/>
    <w:rsid w:val="00A544E5"/>
    <w:rsid w:val="00A55004"/>
    <w:rsid w:val="00A552AE"/>
    <w:rsid w:val="00A552E1"/>
    <w:rsid w:val="00A55462"/>
    <w:rsid w:val="00A55494"/>
    <w:rsid w:val="00A56007"/>
    <w:rsid w:val="00A560B8"/>
    <w:rsid w:val="00A569BE"/>
    <w:rsid w:val="00A56BD2"/>
    <w:rsid w:val="00A56F21"/>
    <w:rsid w:val="00A574DD"/>
    <w:rsid w:val="00A5760A"/>
    <w:rsid w:val="00A57C5B"/>
    <w:rsid w:val="00A6009C"/>
    <w:rsid w:val="00A609DB"/>
    <w:rsid w:val="00A60A3D"/>
    <w:rsid w:val="00A60B84"/>
    <w:rsid w:val="00A60C4D"/>
    <w:rsid w:val="00A61168"/>
    <w:rsid w:val="00A6124D"/>
    <w:rsid w:val="00A6129B"/>
    <w:rsid w:val="00A61B19"/>
    <w:rsid w:val="00A61EE3"/>
    <w:rsid w:val="00A625E0"/>
    <w:rsid w:val="00A628FE"/>
    <w:rsid w:val="00A62938"/>
    <w:rsid w:val="00A62D4A"/>
    <w:rsid w:val="00A62E0B"/>
    <w:rsid w:val="00A6337E"/>
    <w:rsid w:val="00A64526"/>
    <w:rsid w:val="00A64CF9"/>
    <w:rsid w:val="00A653B7"/>
    <w:rsid w:val="00A6567D"/>
    <w:rsid w:val="00A65A8B"/>
    <w:rsid w:val="00A6650A"/>
    <w:rsid w:val="00A6655B"/>
    <w:rsid w:val="00A665F6"/>
    <w:rsid w:val="00A6667A"/>
    <w:rsid w:val="00A6688A"/>
    <w:rsid w:val="00A66AD0"/>
    <w:rsid w:val="00A66B1B"/>
    <w:rsid w:val="00A67365"/>
    <w:rsid w:val="00A70275"/>
    <w:rsid w:val="00A70AA0"/>
    <w:rsid w:val="00A70C1B"/>
    <w:rsid w:val="00A70FA9"/>
    <w:rsid w:val="00A7128A"/>
    <w:rsid w:val="00A714F1"/>
    <w:rsid w:val="00A71B61"/>
    <w:rsid w:val="00A71B6F"/>
    <w:rsid w:val="00A71FC6"/>
    <w:rsid w:val="00A720A6"/>
    <w:rsid w:val="00A7234C"/>
    <w:rsid w:val="00A7238A"/>
    <w:rsid w:val="00A72404"/>
    <w:rsid w:val="00A7294B"/>
    <w:rsid w:val="00A72978"/>
    <w:rsid w:val="00A72EC3"/>
    <w:rsid w:val="00A7305B"/>
    <w:rsid w:val="00A7337D"/>
    <w:rsid w:val="00A73518"/>
    <w:rsid w:val="00A73964"/>
    <w:rsid w:val="00A73D39"/>
    <w:rsid w:val="00A74101"/>
    <w:rsid w:val="00A7426B"/>
    <w:rsid w:val="00A744BA"/>
    <w:rsid w:val="00A74C34"/>
    <w:rsid w:val="00A74C6D"/>
    <w:rsid w:val="00A751D7"/>
    <w:rsid w:val="00A753D8"/>
    <w:rsid w:val="00A75740"/>
    <w:rsid w:val="00A76189"/>
    <w:rsid w:val="00A7624A"/>
    <w:rsid w:val="00A765EB"/>
    <w:rsid w:val="00A7661F"/>
    <w:rsid w:val="00A7671C"/>
    <w:rsid w:val="00A769A0"/>
    <w:rsid w:val="00A76DD8"/>
    <w:rsid w:val="00A76FCD"/>
    <w:rsid w:val="00A7706C"/>
    <w:rsid w:val="00A7725F"/>
    <w:rsid w:val="00A7748E"/>
    <w:rsid w:val="00A779DB"/>
    <w:rsid w:val="00A77DDE"/>
    <w:rsid w:val="00A8046F"/>
    <w:rsid w:val="00A810BD"/>
    <w:rsid w:val="00A810D8"/>
    <w:rsid w:val="00A81132"/>
    <w:rsid w:val="00A81C50"/>
    <w:rsid w:val="00A81C9E"/>
    <w:rsid w:val="00A821FB"/>
    <w:rsid w:val="00A82454"/>
    <w:rsid w:val="00A82521"/>
    <w:rsid w:val="00A82A1C"/>
    <w:rsid w:val="00A82A42"/>
    <w:rsid w:val="00A82DCE"/>
    <w:rsid w:val="00A82E28"/>
    <w:rsid w:val="00A8307D"/>
    <w:rsid w:val="00A83163"/>
    <w:rsid w:val="00A83404"/>
    <w:rsid w:val="00A8340E"/>
    <w:rsid w:val="00A83D1B"/>
    <w:rsid w:val="00A8410C"/>
    <w:rsid w:val="00A8453B"/>
    <w:rsid w:val="00A845BC"/>
    <w:rsid w:val="00A8466D"/>
    <w:rsid w:val="00A846ED"/>
    <w:rsid w:val="00A8487C"/>
    <w:rsid w:val="00A84C86"/>
    <w:rsid w:val="00A84D63"/>
    <w:rsid w:val="00A855D3"/>
    <w:rsid w:val="00A85877"/>
    <w:rsid w:val="00A85A3E"/>
    <w:rsid w:val="00A86668"/>
    <w:rsid w:val="00A86703"/>
    <w:rsid w:val="00A867F1"/>
    <w:rsid w:val="00A87174"/>
    <w:rsid w:val="00A87416"/>
    <w:rsid w:val="00A87DDA"/>
    <w:rsid w:val="00A90103"/>
    <w:rsid w:val="00A90D76"/>
    <w:rsid w:val="00A90D95"/>
    <w:rsid w:val="00A90E25"/>
    <w:rsid w:val="00A913F1"/>
    <w:rsid w:val="00A91F76"/>
    <w:rsid w:val="00A923E5"/>
    <w:rsid w:val="00A92E69"/>
    <w:rsid w:val="00A930E3"/>
    <w:rsid w:val="00A9344F"/>
    <w:rsid w:val="00A9362A"/>
    <w:rsid w:val="00A9541B"/>
    <w:rsid w:val="00A95B7C"/>
    <w:rsid w:val="00A95CE8"/>
    <w:rsid w:val="00A95F74"/>
    <w:rsid w:val="00A96131"/>
    <w:rsid w:val="00A96B0A"/>
    <w:rsid w:val="00A977C5"/>
    <w:rsid w:val="00A979BF"/>
    <w:rsid w:val="00A979C4"/>
    <w:rsid w:val="00A97D8D"/>
    <w:rsid w:val="00AA0078"/>
    <w:rsid w:val="00AA0149"/>
    <w:rsid w:val="00AA091B"/>
    <w:rsid w:val="00AA0DB4"/>
    <w:rsid w:val="00AA0E1B"/>
    <w:rsid w:val="00AA1157"/>
    <w:rsid w:val="00AA12A6"/>
    <w:rsid w:val="00AA14DA"/>
    <w:rsid w:val="00AA191A"/>
    <w:rsid w:val="00AA1B0B"/>
    <w:rsid w:val="00AA1D68"/>
    <w:rsid w:val="00AA1DC4"/>
    <w:rsid w:val="00AA2625"/>
    <w:rsid w:val="00AA2A7A"/>
    <w:rsid w:val="00AA2B50"/>
    <w:rsid w:val="00AA2CBA"/>
    <w:rsid w:val="00AA2F45"/>
    <w:rsid w:val="00AA330E"/>
    <w:rsid w:val="00AA3C66"/>
    <w:rsid w:val="00AA5424"/>
    <w:rsid w:val="00AA582B"/>
    <w:rsid w:val="00AA5D7B"/>
    <w:rsid w:val="00AA6296"/>
    <w:rsid w:val="00AA6690"/>
    <w:rsid w:val="00AA72FC"/>
    <w:rsid w:val="00AA7343"/>
    <w:rsid w:val="00AA7402"/>
    <w:rsid w:val="00AB046B"/>
    <w:rsid w:val="00AB04D5"/>
    <w:rsid w:val="00AB1021"/>
    <w:rsid w:val="00AB1691"/>
    <w:rsid w:val="00AB1D28"/>
    <w:rsid w:val="00AB1F36"/>
    <w:rsid w:val="00AB324E"/>
    <w:rsid w:val="00AB37AF"/>
    <w:rsid w:val="00AB3821"/>
    <w:rsid w:val="00AB3DCB"/>
    <w:rsid w:val="00AB3E77"/>
    <w:rsid w:val="00AB3FA7"/>
    <w:rsid w:val="00AB49AA"/>
    <w:rsid w:val="00AB4D0B"/>
    <w:rsid w:val="00AB4D6C"/>
    <w:rsid w:val="00AB4D8B"/>
    <w:rsid w:val="00AB4FF8"/>
    <w:rsid w:val="00AB5075"/>
    <w:rsid w:val="00AB50F6"/>
    <w:rsid w:val="00AB5310"/>
    <w:rsid w:val="00AB56F8"/>
    <w:rsid w:val="00AB5AA1"/>
    <w:rsid w:val="00AB5DA6"/>
    <w:rsid w:val="00AB621C"/>
    <w:rsid w:val="00AB6643"/>
    <w:rsid w:val="00AB755A"/>
    <w:rsid w:val="00AB75DC"/>
    <w:rsid w:val="00AB7AAC"/>
    <w:rsid w:val="00AB7D90"/>
    <w:rsid w:val="00AB7E47"/>
    <w:rsid w:val="00AB7E65"/>
    <w:rsid w:val="00AC04A5"/>
    <w:rsid w:val="00AC06C8"/>
    <w:rsid w:val="00AC105F"/>
    <w:rsid w:val="00AC149C"/>
    <w:rsid w:val="00AC16B7"/>
    <w:rsid w:val="00AC1730"/>
    <w:rsid w:val="00AC18CD"/>
    <w:rsid w:val="00AC19C9"/>
    <w:rsid w:val="00AC1C31"/>
    <w:rsid w:val="00AC1EC4"/>
    <w:rsid w:val="00AC1F35"/>
    <w:rsid w:val="00AC2BC5"/>
    <w:rsid w:val="00AC2D5F"/>
    <w:rsid w:val="00AC2D63"/>
    <w:rsid w:val="00AC31AF"/>
    <w:rsid w:val="00AC3612"/>
    <w:rsid w:val="00AC3E13"/>
    <w:rsid w:val="00AC3F82"/>
    <w:rsid w:val="00AC3FED"/>
    <w:rsid w:val="00AC4143"/>
    <w:rsid w:val="00AC44F5"/>
    <w:rsid w:val="00AC4539"/>
    <w:rsid w:val="00AC52B1"/>
    <w:rsid w:val="00AC5429"/>
    <w:rsid w:val="00AC54F4"/>
    <w:rsid w:val="00AC57DF"/>
    <w:rsid w:val="00AC6CAC"/>
    <w:rsid w:val="00AC71D6"/>
    <w:rsid w:val="00AC73D8"/>
    <w:rsid w:val="00AC7E4A"/>
    <w:rsid w:val="00AD00A9"/>
    <w:rsid w:val="00AD00EA"/>
    <w:rsid w:val="00AD0811"/>
    <w:rsid w:val="00AD081E"/>
    <w:rsid w:val="00AD08EC"/>
    <w:rsid w:val="00AD1743"/>
    <w:rsid w:val="00AD181C"/>
    <w:rsid w:val="00AD1E82"/>
    <w:rsid w:val="00AD1F45"/>
    <w:rsid w:val="00AD26FD"/>
    <w:rsid w:val="00AD32A9"/>
    <w:rsid w:val="00AD3411"/>
    <w:rsid w:val="00AD3865"/>
    <w:rsid w:val="00AD3D48"/>
    <w:rsid w:val="00AD41E2"/>
    <w:rsid w:val="00AD44D7"/>
    <w:rsid w:val="00AD4562"/>
    <w:rsid w:val="00AD4601"/>
    <w:rsid w:val="00AD4A32"/>
    <w:rsid w:val="00AD624D"/>
    <w:rsid w:val="00AD6634"/>
    <w:rsid w:val="00AD6FA2"/>
    <w:rsid w:val="00AD70A5"/>
    <w:rsid w:val="00AD713B"/>
    <w:rsid w:val="00AD72B9"/>
    <w:rsid w:val="00AD7535"/>
    <w:rsid w:val="00AD7F63"/>
    <w:rsid w:val="00AE0665"/>
    <w:rsid w:val="00AE0D2B"/>
    <w:rsid w:val="00AE1014"/>
    <w:rsid w:val="00AE1022"/>
    <w:rsid w:val="00AE1575"/>
    <w:rsid w:val="00AE1AE9"/>
    <w:rsid w:val="00AE1C5F"/>
    <w:rsid w:val="00AE1FF0"/>
    <w:rsid w:val="00AE2DB4"/>
    <w:rsid w:val="00AE3781"/>
    <w:rsid w:val="00AE379C"/>
    <w:rsid w:val="00AE3AA0"/>
    <w:rsid w:val="00AE4243"/>
    <w:rsid w:val="00AE4B21"/>
    <w:rsid w:val="00AE5074"/>
    <w:rsid w:val="00AE5381"/>
    <w:rsid w:val="00AE54EE"/>
    <w:rsid w:val="00AE5A24"/>
    <w:rsid w:val="00AE5A66"/>
    <w:rsid w:val="00AE5C6B"/>
    <w:rsid w:val="00AE61DF"/>
    <w:rsid w:val="00AE6574"/>
    <w:rsid w:val="00AE6AAA"/>
    <w:rsid w:val="00AE6F43"/>
    <w:rsid w:val="00AE721B"/>
    <w:rsid w:val="00AE72D8"/>
    <w:rsid w:val="00AE7554"/>
    <w:rsid w:val="00AF015E"/>
    <w:rsid w:val="00AF030F"/>
    <w:rsid w:val="00AF098D"/>
    <w:rsid w:val="00AF0B5D"/>
    <w:rsid w:val="00AF0DCB"/>
    <w:rsid w:val="00AF0F29"/>
    <w:rsid w:val="00AF10AB"/>
    <w:rsid w:val="00AF13DB"/>
    <w:rsid w:val="00AF1C6E"/>
    <w:rsid w:val="00AF1F14"/>
    <w:rsid w:val="00AF23E1"/>
    <w:rsid w:val="00AF2689"/>
    <w:rsid w:val="00AF28B0"/>
    <w:rsid w:val="00AF2BAF"/>
    <w:rsid w:val="00AF311B"/>
    <w:rsid w:val="00AF3771"/>
    <w:rsid w:val="00AF37A2"/>
    <w:rsid w:val="00AF40D8"/>
    <w:rsid w:val="00AF44F4"/>
    <w:rsid w:val="00AF4543"/>
    <w:rsid w:val="00AF48B5"/>
    <w:rsid w:val="00AF49A0"/>
    <w:rsid w:val="00AF5948"/>
    <w:rsid w:val="00AF5AC9"/>
    <w:rsid w:val="00AF5EB4"/>
    <w:rsid w:val="00AF603C"/>
    <w:rsid w:val="00AF6D11"/>
    <w:rsid w:val="00AF719A"/>
    <w:rsid w:val="00AF71A9"/>
    <w:rsid w:val="00AF7B51"/>
    <w:rsid w:val="00B0051E"/>
    <w:rsid w:val="00B005CA"/>
    <w:rsid w:val="00B00D7F"/>
    <w:rsid w:val="00B00FC9"/>
    <w:rsid w:val="00B01222"/>
    <w:rsid w:val="00B01B29"/>
    <w:rsid w:val="00B02178"/>
    <w:rsid w:val="00B0238D"/>
    <w:rsid w:val="00B029A3"/>
    <w:rsid w:val="00B029F4"/>
    <w:rsid w:val="00B02CB6"/>
    <w:rsid w:val="00B02DA4"/>
    <w:rsid w:val="00B02DBB"/>
    <w:rsid w:val="00B02F1C"/>
    <w:rsid w:val="00B03067"/>
    <w:rsid w:val="00B03899"/>
    <w:rsid w:val="00B03A30"/>
    <w:rsid w:val="00B03C63"/>
    <w:rsid w:val="00B04121"/>
    <w:rsid w:val="00B0448B"/>
    <w:rsid w:val="00B04B9E"/>
    <w:rsid w:val="00B04D1D"/>
    <w:rsid w:val="00B04D51"/>
    <w:rsid w:val="00B04F92"/>
    <w:rsid w:val="00B050D0"/>
    <w:rsid w:val="00B0585C"/>
    <w:rsid w:val="00B05A27"/>
    <w:rsid w:val="00B0658A"/>
    <w:rsid w:val="00B06DE1"/>
    <w:rsid w:val="00B06F60"/>
    <w:rsid w:val="00B06F9C"/>
    <w:rsid w:val="00B07082"/>
    <w:rsid w:val="00B07714"/>
    <w:rsid w:val="00B07A79"/>
    <w:rsid w:val="00B10572"/>
    <w:rsid w:val="00B10CE2"/>
    <w:rsid w:val="00B11303"/>
    <w:rsid w:val="00B113BD"/>
    <w:rsid w:val="00B1178D"/>
    <w:rsid w:val="00B11C7F"/>
    <w:rsid w:val="00B12146"/>
    <w:rsid w:val="00B121B3"/>
    <w:rsid w:val="00B122BF"/>
    <w:rsid w:val="00B12B1C"/>
    <w:rsid w:val="00B12EBB"/>
    <w:rsid w:val="00B12F58"/>
    <w:rsid w:val="00B133BA"/>
    <w:rsid w:val="00B133F3"/>
    <w:rsid w:val="00B14322"/>
    <w:rsid w:val="00B145F5"/>
    <w:rsid w:val="00B14674"/>
    <w:rsid w:val="00B1524C"/>
    <w:rsid w:val="00B16864"/>
    <w:rsid w:val="00B16E59"/>
    <w:rsid w:val="00B17378"/>
    <w:rsid w:val="00B173BD"/>
    <w:rsid w:val="00B1791D"/>
    <w:rsid w:val="00B179D3"/>
    <w:rsid w:val="00B17CE0"/>
    <w:rsid w:val="00B209F3"/>
    <w:rsid w:val="00B2124F"/>
    <w:rsid w:val="00B216DD"/>
    <w:rsid w:val="00B21D89"/>
    <w:rsid w:val="00B222A0"/>
    <w:rsid w:val="00B223DD"/>
    <w:rsid w:val="00B224C7"/>
    <w:rsid w:val="00B229DD"/>
    <w:rsid w:val="00B22CB1"/>
    <w:rsid w:val="00B23563"/>
    <w:rsid w:val="00B23B88"/>
    <w:rsid w:val="00B23DDE"/>
    <w:rsid w:val="00B24C4F"/>
    <w:rsid w:val="00B2534E"/>
    <w:rsid w:val="00B25AD2"/>
    <w:rsid w:val="00B25FC0"/>
    <w:rsid w:val="00B2600A"/>
    <w:rsid w:val="00B2673C"/>
    <w:rsid w:val="00B26CA4"/>
    <w:rsid w:val="00B2703B"/>
    <w:rsid w:val="00B27223"/>
    <w:rsid w:val="00B278B4"/>
    <w:rsid w:val="00B27912"/>
    <w:rsid w:val="00B27C9D"/>
    <w:rsid w:val="00B27EBD"/>
    <w:rsid w:val="00B300EE"/>
    <w:rsid w:val="00B31403"/>
    <w:rsid w:val="00B31B3E"/>
    <w:rsid w:val="00B31EA4"/>
    <w:rsid w:val="00B31F87"/>
    <w:rsid w:val="00B320B2"/>
    <w:rsid w:val="00B323E3"/>
    <w:rsid w:val="00B32430"/>
    <w:rsid w:val="00B32640"/>
    <w:rsid w:val="00B32A96"/>
    <w:rsid w:val="00B32BCA"/>
    <w:rsid w:val="00B32E35"/>
    <w:rsid w:val="00B32EEB"/>
    <w:rsid w:val="00B332B0"/>
    <w:rsid w:val="00B3362B"/>
    <w:rsid w:val="00B336EC"/>
    <w:rsid w:val="00B346B6"/>
    <w:rsid w:val="00B349F4"/>
    <w:rsid w:val="00B34E8F"/>
    <w:rsid w:val="00B35423"/>
    <w:rsid w:val="00B361FA"/>
    <w:rsid w:val="00B36503"/>
    <w:rsid w:val="00B3679F"/>
    <w:rsid w:val="00B36946"/>
    <w:rsid w:val="00B36B0A"/>
    <w:rsid w:val="00B36D37"/>
    <w:rsid w:val="00B374FD"/>
    <w:rsid w:val="00B3770A"/>
    <w:rsid w:val="00B379E5"/>
    <w:rsid w:val="00B37CBF"/>
    <w:rsid w:val="00B40C8A"/>
    <w:rsid w:val="00B40DBA"/>
    <w:rsid w:val="00B40FE4"/>
    <w:rsid w:val="00B41072"/>
    <w:rsid w:val="00B41147"/>
    <w:rsid w:val="00B416C6"/>
    <w:rsid w:val="00B416D7"/>
    <w:rsid w:val="00B417BE"/>
    <w:rsid w:val="00B42315"/>
    <w:rsid w:val="00B4259E"/>
    <w:rsid w:val="00B42A7F"/>
    <w:rsid w:val="00B42BB5"/>
    <w:rsid w:val="00B42CA9"/>
    <w:rsid w:val="00B43B31"/>
    <w:rsid w:val="00B43B68"/>
    <w:rsid w:val="00B43CE5"/>
    <w:rsid w:val="00B43EEF"/>
    <w:rsid w:val="00B44208"/>
    <w:rsid w:val="00B44949"/>
    <w:rsid w:val="00B449E0"/>
    <w:rsid w:val="00B44E68"/>
    <w:rsid w:val="00B4523D"/>
    <w:rsid w:val="00B4524A"/>
    <w:rsid w:val="00B456CF"/>
    <w:rsid w:val="00B458FF"/>
    <w:rsid w:val="00B45E19"/>
    <w:rsid w:val="00B45F30"/>
    <w:rsid w:val="00B45F84"/>
    <w:rsid w:val="00B46290"/>
    <w:rsid w:val="00B46608"/>
    <w:rsid w:val="00B4669B"/>
    <w:rsid w:val="00B46956"/>
    <w:rsid w:val="00B46A6F"/>
    <w:rsid w:val="00B46C96"/>
    <w:rsid w:val="00B47323"/>
    <w:rsid w:val="00B475A7"/>
    <w:rsid w:val="00B476DE"/>
    <w:rsid w:val="00B47841"/>
    <w:rsid w:val="00B47990"/>
    <w:rsid w:val="00B47AA9"/>
    <w:rsid w:val="00B50772"/>
    <w:rsid w:val="00B50C4E"/>
    <w:rsid w:val="00B5144A"/>
    <w:rsid w:val="00B515B6"/>
    <w:rsid w:val="00B515BE"/>
    <w:rsid w:val="00B51B06"/>
    <w:rsid w:val="00B51B19"/>
    <w:rsid w:val="00B51C39"/>
    <w:rsid w:val="00B51F36"/>
    <w:rsid w:val="00B51FAE"/>
    <w:rsid w:val="00B52C32"/>
    <w:rsid w:val="00B52C39"/>
    <w:rsid w:val="00B53E54"/>
    <w:rsid w:val="00B5456F"/>
    <w:rsid w:val="00B55598"/>
    <w:rsid w:val="00B55801"/>
    <w:rsid w:val="00B56079"/>
    <w:rsid w:val="00B56B8F"/>
    <w:rsid w:val="00B57993"/>
    <w:rsid w:val="00B57A0A"/>
    <w:rsid w:val="00B57D10"/>
    <w:rsid w:val="00B6017E"/>
    <w:rsid w:val="00B60A02"/>
    <w:rsid w:val="00B6143D"/>
    <w:rsid w:val="00B61B89"/>
    <w:rsid w:val="00B61EFA"/>
    <w:rsid w:val="00B61F5C"/>
    <w:rsid w:val="00B62058"/>
    <w:rsid w:val="00B62E05"/>
    <w:rsid w:val="00B6332F"/>
    <w:rsid w:val="00B63BA3"/>
    <w:rsid w:val="00B63E1E"/>
    <w:rsid w:val="00B64BE9"/>
    <w:rsid w:val="00B65196"/>
    <w:rsid w:val="00B651A6"/>
    <w:rsid w:val="00B654D9"/>
    <w:rsid w:val="00B655C4"/>
    <w:rsid w:val="00B65603"/>
    <w:rsid w:val="00B65ACB"/>
    <w:rsid w:val="00B65BA0"/>
    <w:rsid w:val="00B67DB0"/>
    <w:rsid w:val="00B67F05"/>
    <w:rsid w:val="00B702B0"/>
    <w:rsid w:val="00B703D9"/>
    <w:rsid w:val="00B70917"/>
    <w:rsid w:val="00B719DC"/>
    <w:rsid w:val="00B721B0"/>
    <w:rsid w:val="00B72DBE"/>
    <w:rsid w:val="00B731D6"/>
    <w:rsid w:val="00B73CCF"/>
    <w:rsid w:val="00B73CEF"/>
    <w:rsid w:val="00B73DD7"/>
    <w:rsid w:val="00B7424D"/>
    <w:rsid w:val="00B747B0"/>
    <w:rsid w:val="00B747F6"/>
    <w:rsid w:val="00B74957"/>
    <w:rsid w:val="00B74F2A"/>
    <w:rsid w:val="00B75319"/>
    <w:rsid w:val="00B758E2"/>
    <w:rsid w:val="00B75F90"/>
    <w:rsid w:val="00B76050"/>
    <w:rsid w:val="00B76657"/>
    <w:rsid w:val="00B76864"/>
    <w:rsid w:val="00B76D2A"/>
    <w:rsid w:val="00B76E6C"/>
    <w:rsid w:val="00B772D7"/>
    <w:rsid w:val="00B77310"/>
    <w:rsid w:val="00B7769E"/>
    <w:rsid w:val="00B77EA3"/>
    <w:rsid w:val="00B77F7D"/>
    <w:rsid w:val="00B8057E"/>
    <w:rsid w:val="00B8158F"/>
    <w:rsid w:val="00B82246"/>
    <w:rsid w:val="00B82642"/>
    <w:rsid w:val="00B833E0"/>
    <w:rsid w:val="00B83934"/>
    <w:rsid w:val="00B83C27"/>
    <w:rsid w:val="00B83CBB"/>
    <w:rsid w:val="00B83E33"/>
    <w:rsid w:val="00B8439D"/>
    <w:rsid w:val="00B84889"/>
    <w:rsid w:val="00B853B5"/>
    <w:rsid w:val="00B855D1"/>
    <w:rsid w:val="00B86076"/>
    <w:rsid w:val="00B860F0"/>
    <w:rsid w:val="00B86228"/>
    <w:rsid w:val="00B86400"/>
    <w:rsid w:val="00B86AFA"/>
    <w:rsid w:val="00B86D68"/>
    <w:rsid w:val="00B86E71"/>
    <w:rsid w:val="00B87035"/>
    <w:rsid w:val="00B87053"/>
    <w:rsid w:val="00B874AC"/>
    <w:rsid w:val="00B8755B"/>
    <w:rsid w:val="00B87745"/>
    <w:rsid w:val="00B87D4D"/>
    <w:rsid w:val="00B87DBB"/>
    <w:rsid w:val="00B909EE"/>
    <w:rsid w:val="00B90B73"/>
    <w:rsid w:val="00B90BAA"/>
    <w:rsid w:val="00B90E9F"/>
    <w:rsid w:val="00B911FD"/>
    <w:rsid w:val="00B9124F"/>
    <w:rsid w:val="00B91402"/>
    <w:rsid w:val="00B92728"/>
    <w:rsid w:val="00B92B3A"/>
    <w:rsid w:val="00B92B3C"/>
    <w:rsid w:val="00B92BF2"/>
    <w:rsid w:val="00B92D65"/>
    <w:rsid w:val="00B9323D"/>
    <w:rsid w:val="00B9382E"/>
    <w:rsid w:val="00B9391F"/>
    <w:rsid w:val="00B93CD7"/>
    <w:rsid w:val="00B941B4"/>
    <w:rsid w:val="00B950A2"/>
    <w:rsid w:val="00B95278"/>
    <w:rsid w:val="00B95456"/>
    <w:rsid w:val="00B9545A"/>
    <w:rsid w:val="00B958B5"/>
    <w:rsid w:val="00B95A78"/>
    <w:rsid w:val="00B95C09"/>
    <w:rsid w:val="00B95CE3"/>
    <w:rsid w:val="00B96366"/>
    <w:rsid w:val="00B96542"/>
    <w:rsid w:val="00B96CB8"/>
    <w:rsid w:val="00B96E9F"/>
    <w:rsid w:val="00B96F33"/>
    <w:rsid w:val="00B979F6"/>
    <w:rsid w:val="00B97D57"/>
    <w:rsid w:val="00BA01E1"/>
    <w:rsid w:val="00BA0632"/>
    <w:rsid w:val="00BA08EE"/>
    <w:rsid w:val="00BA0AFE"/>
    <w:rsid w:val="00BA0BAB"/>
    <w:rsid w:val="00BA0BE9"/>
    <w:rsid w:val="00BA118A"/>
    <w:rsid w:val="00BA1358"/>
    <w:rsid w:val="00BA13D7"/>
    <w:rsid w:val="00BA1B04"/>
    <w:rsid w:val="00BA1CA3"/>
    <w:rsid w:val="00BA23B4"/>
    <w:rsid w:val="00BA25E7"/>
    <w:rsid w:val="00BA290E"/>
    <w:rsid w:val="00BA2B2A"/>
    <w:rsid w:val="00BA2D05"/>
    <w:rsid w:val="00BA2ED3"/>
    <w:rsid w:val="00BA302C"/>
    <w:rsid w:val="00BA3A71"/>
    <w:rsid w:val="00BA4699"/>
    <w:rsid w:val="00BA4DC8"/>
    <w:rsid w:val="00BA5564"/>
    <w:rsid w:val="00BA575F"/>
    <w:rsid w:val="00BA583C"/>
    <w:rsid w:val="00BA59DC"/>
    <w:rsid w:val="00BA6228"/>
    <w:rsid w:val="00BA66FA"/>
    <w:rsid w:val="00BA7094"/>
    <w:rsid w:val="00BA710D"/>
    <w:rsid w:val="00BA7111"/>
    <w:rsid w:val="00BA744C"/>
    <w:rsid w:val="00BA7505"/>
    <w:rsid w:val="00BA75CC"/>
    <w:rsid w:val="00BB004D"/>
    <w:rsid w:val="00BB019E"/>
    <w:rsid w:val="00BB05AB"/>
    <w:rsid w:val="00BB0793"/>
    <w:rsid w:val="00BB0B76"/>
    <w:rsid w:val="00BB0C18"/>
    <w:rsid w:val="00BB0C78"/>
    <w:rsid w:val="00BB0EAA"/>
    <w:rsid w:val="00BB1DB7"/>
    <w:rsid w:val="00BB2684"/>
    <w:rsid w:val="00BB2AE7"/>
    <w:rsid w:val="00BB2C25"/>
    <w:rsid w:val="00BB321F"/>
    <w:rsid w:val="00BB334E"/>
    <w:rsid w:val="00BB362E"/>
    <w:rsid w:val="00BB363E"/>
    <w:rsid w:val="00BB3669"/>
    <w:rsid w:val="00BB3A55"/>
    <w:rsid w:val="00BB3C31"/>
    <w:rsid w:val="00BB3DE3"/>
    <w:rsid w:val="00BB3F06"/>
    <w:rsid w:val="00BB3FC5"/>
    <w:rsid w:val="00BB4367"/>
    <w:rsid w:val="00BB44B1"/>
    <w:rsid w:val="00BB481C"/>
    <w:rsid w:val="00BB4980"/>
    <w:rsid w:val="00BB50BD"/>
    <w:rsid w:val="00BB5221"/>
    <w:rsid w:val="00BB5466"/>
    <w:rsid w:val="00BB560A"/>
    <w:rsid w:val="00BB5715"/>
    <w:rsid w:val="00BB5C5E"/>
    <w:rsid w:val="00BB61B0"/>
    <w:rsid w:val="00BB66F8"/>
    <w:rsid w:val="00BB6BE1"/>
    <w:rsid w:val="00BB729D"/>
    <w:rsid w:val="00BB72AC"/>
    <w:rsid w:val="00BB7F43"/>
    <w:rsid w:val="00BB7F89"/>
    <w:rsid w:val="00BC0469"/>
    <w:rsid w:val="00BC085D"/>
    <w:rsid w:val="00BC0A7A"/>
    <w:rsid w:val="00BC125E"/>
    <w:rsid w:val="00BC1719"/>
    <w:rsid w:val="00BC18CD"/>
    <w:rsid w:val="00BC19B0"/>
    <w:rsid w:val="00BC1B8E"/>
    <w:rsid w:val="00BC1BD9"/>
    <w:rsid w:val="00BC1DE1"/>
    <w:rsid w:val="00BC1E65"/>
    <w:rsid w:val="00BC1EE5"/>
    <w:rsid w:val="00BC2B1C"/>
    <w:rsid w:val="00BC3331"/>
    <w:rsid w:val="00BC33CD"/>
    <w:rsid w:val="00BC3A53"/>
    <w:rsid w:val="00BC3ACE"/>
    <w:rsid w:val="00BC3E18"/>
    <w:rsid w:val="00BC438B"/>
    <w:rsid w:val="00BC4CA4"/>
    <w:rsid w:val="00BC5374"/>
    <w:rsid w:val="00BC542E"/>
    <w:rsid w:val="00BC58C2"/>
    <w:rsid w:val="00BC5EDC"/>
    <w:rsid w:val="00BC5FD0"/>
    <w:rsid w:val="00BC600E"/>
    <w:rsid w:val="00BC6448"/>
    <w:rsid w:val="00BC6AC7"/>
    <w:rsid w:val="00BC6D22"/>
    <w:rsid w:val="00BC7AB1"/>
    <w:rsid w:val="00BC7AFD"/>
    <w:rsid w:val="00BD0890"/>
    <w:rsid w:val="00BD1089"/>
    <w:rsid w:val="00BD11AB"/>
    <w:rsid w:val="00BD1430"/>
    <w:rsid w:val="00BD15BB"/>
    <w:rsid w:val="00BD167E"/>
    <w:rsid w:val="00BD1CDA"/>
    <w:rsid w:val="00BD1D09"/>
    <w:rsid w:val="00BD1D0A"/>
    <w:rsid w:val="00BD20DB"/>
    <w:rsid w:val="00BD26A0"/>
    <w:rsid w:val="00BD32D5"/>
    <w:rsid w:val="00BD32F7"/>
    <w:rsid w:val="00BD34E7"/>
    <w:rsid w:val="00BD3973"/>
    <w:rsid w:val="00BD3C92"/>
    <w:rsid w:val="00BD3D17"/>
    <w:rsid w:val="00BD3D8A"/>
    <w:rsid w:val="00BD3EB7"/>
    <w:rsid w:val="00BD44D6"/>
    <w:rsid w:val="00BD486B"/>
    <w:rsid w:val="00BD4C8B"/>
    <w:rsid w:val="00BD5497"/>
    <w:rsid w:val="00BD54BE"/>
    <w:rsid w:val="00BD5C4E"/>
    <w:rsid w:val="00BD5D8D"/>
    <w:rsid w:val="00BD6854"/>
    <w:rsid w:val="00BD7317"/>
    <w:rsid w:val="00BD74A4"/>
    <w:rsid w:val="00BD7596"/>
    <w:rsid w:val="00BD75A8"/>
    <w:rsid w:val="00BD7DA3"/>
    <w:rsid w:val="00BE00EA"/>
    <w:rsid w:val="00BE057C"/>
    <w:rsid w:val="00BE0B12"/>
    <w:rsid w:val="00BE0D65"/>
    <w:rsid w:val="00BE14EA"/>
    <w:rsid w:val="00BE1613"/>
    <w:rsid w:val="00BE1861"/>
    <w:rsid w:val="00BE194A"/>
    <w:rsid w:val="00BE1A77"/>
    <w:rsid w:val="00BE1C52"/>
    <w:rsid w:val="00BE1EC6"/>
    <w:rsid w:val="00BE2257"/>
    <w:rsid w:val="00BE25DB"/>
    <w:rsid w:val="00BE265D"/>
    <w:rsid w:val="00BE2A1A"/>
    <w:rsid w:val="00BE2C77"/>
    <w:rsid w:val="00BE2D80"/>
    <w:rsid w:val="00BE2E4D"/>
    <w:rsid w:val="00BE2FA1"/>
    <w:rsid w:val="00BE2FA6"/>
    <w:rsid w:val="00BE336D"/>
    <w:rsid w:val="00BE396B"/>
    <w:rsid w:val="00BE4453"/>
    <w:rsid w:val="00BE4851"/>
    <w:rsid w:val="00BE49C8"/>
    <w:rsid w:val="00BE4CB4"/>
    <w:rsid w:val="00BE4F47"/>
    <w:rsid w:val="00BE5051"/>
    <w:rsid w:val="00BE523F"/>
    <w:rsid w:val="00BE5751"/>
    <w:rsid w:val="00BE5E9D"/>
    <w:rsid w:val="00BE682F"/>
    <w:rsid w:val="00BE6879"/>
    <w:rsid w:val="00BE68A7"/>
    <w:rsid w:val="00BE6BC0"/>
    <w:rsid w:val="00BE77AA"/>
    <w:rsid w:val="00BE7936"/>
    <w:rsid w:val="00BE7D19"/>
    <w:rsid w:val="00BE7DB2"/>
    <w:rsid w:val="00BE7E0E"/>
    <w:rsid w:val="00BE7FA0"/>
    <w:rsid w:val="00BF03CE"/>
    <w:rsid w:val="00BF06D5"/>
    <w:rsid w:val="00BF0798"/>
    <w:rsid w:val="00BF12D8"/>
    <w:rsid w:val="00BF1902"/>
    <w:rsid w:val="00BF209B"/>
    <w:rsid w:val="00BF26CA"/>
    <w:rsid w:val="00BF28B9"/>
    <w:rsid w:val="00BF2E66"/>
    <w:rsid w:val="00BF352A"/>
    <w:rsid w:val="00BF4009"/>
    <w:rsid w:val="00BF43BE"/>
    <w:rsid w:val="00BF43F2"/>
    <w:rsid w:val="00BF48E2"/>
    <w:rsid w:val="00BF4A27"/>
    <w:rsid w:val="00BF581E"/>
    <w:rsid w:val="00BF5910"/>
    <w:rsid w:val="00BF5FE7"/>
    <w:rsid w:val="00BF6017"/>
    <w:rsid w:val="00BF6B2D"/>
    <w:rsid w:val="00BF7103"/>
    <w:rsid w:val="00BF78B6"/>
    <w:rsid w:val="00BF7F66"/>
    <w:rsid w:val="00C01354"/>
    <w:rsid w:val="00C0139B"/>
    <w:rsid w:val="00C014B3"/>
    <w:rsid w:val="00C018DA"/>
    <w:rsid w:val="00C024FC"/>
    <w:rsid w:val="00C03168"/>
    <w:rsid w:val="00C03243"/>
    <w:rsid w:val="00C033BE"/>
    <w:rsid w:val="00C0352B"/>
    <w:rsid w:val="00C037C9"/>
    <w:rsid w:val="00C03804"/>
    <w:rsid w:val="00C03C94"/>
    <w:rsid w:val="00C04105"/>
    <w:rsid w:val="00C04646"/>
    <w:rsid w:val="00C04AF6"/>
    <w:rsid w:val="00C055B5"/>
    <w:rsid w:val="00C055FB"/>
    <w:rsid w:val="00C05F81"/>
    <w:rsid w:val="00C062ED"/>
    <w:rsid w:val="00C065DD"/>
    <w:rsid w:val="00C0686B"/>
    <w:rsid w:val="00C070DB"/>
    <w:rsid w:val="00C07120"/>
    <w:rsid w:val="00C072A2"/>
    <w:rsid w:val="00C07688"/>
    <w:rsid w:val="00C07804"/>
    <w:rsid w:val="00C0784A"/>
    <w:rsid w:val="00C07C8A"/>
    <w:rsid w:val="00C110A6"/>
    <w:rsid w:val="00C1149C"/>
    <w:rsid w:val="00C1164A"/>
    <w:rsid w:val="00C11744"/>
    <w:rsid w:val="00C11945"/>
    <w:rsid w:val="00C11FFB"/>
    <w:rsid w:val="00C12477"/>
    <w:rsid w:val="00C12B7A"/>
    <w:rsid w:val="00C12B88"/>
    <w:rsid w:val="00C12C4C"/>
    <w:rsid w:val="00C132E5"/>
    <w:rsid w:val="00C1343B"/>
    <w:rsid w:val="00C13449"/>
    <w:rsid w:val="00C14D81"/>
    <w:rsid w:val="00C15D59"/>
    <w:rsid w:val="00C1629E"/>
    <w:rsid w:val="00C166A7"/>
    <w:rsid w:val="00C166CD"/>
    <w:rsid w:val="00C16F6A"/>
    <w:rsid w:val="00C16FB1"/>
    <w:rsid w:val="00C203D4"/>
    <w:rsid w:val="00C20705"/>
    <w:rsid w:val="00C21034"/>
    <w:rsid w:val="00C21389"/>
    <w:rsid w:val="00C21E22"/>
    <w:rsid w:val="00C2207E"/>
    <w:rsid w:val="00C2214F"/>
    <w:rsid w:val="00C222EF"/>
    <w:rsid w:val="00C22975"/>
    <w:rsid w:val="00C22D22"/>
    <w:rsid w:val="00C22D92"/>
    <w:rsid w:val="00C232D4"/>
    <w:rsid w:val="00C237A5"/>
    <w:rsid w:val="00C2388C"/>
    <w:rsid w:val="00C23B3A"/>
    <w:rsid w:val="00C24B22"/>
    <w:rsid w:val="00C24C5C"/>
    <w:rsid w:val="00C24DA6"/>
    <w:rsid w:val="00C25268"/>
    <w:rsid w:val="00C2546A"/>
    <w:rsid w:val="00C25E06"/>
    <w:rsid w:val="00C25E24"/>
    <w:rsid w:val="00C25F45"/>
    <w:rsid w:val="00C2632D"/>
    <w:rsid w:val="00C2733F"/>
    <w:rsid w:val="00C2787F"/>
    <w:rsid w:val="00C30770"/>
    <w:rsid w:val="00C30F3D"/>
    <w:rsid w:val="00C31347"/>
    <w:rsid w:val="00C31627"/>
    <w:rsid w:val="00C31DC2"/>
    <w:rsid w:val="00C31F9C"/>
    <w:rsid w:val="00C32895"/>
    <w:rsid w:val="00C329AB"/>
    <w:rsid w:val="00C334B0"/>
    <w:rsid w:val="00C33727"/>
    <w:rsid w:val="00C33D56"/>
    <w:rsid w:val="00C3455C"/>
    <w:rsid w:val="00C346E9"/>
    <w:rsid w:val="00C347A7"/>
    <w:rsid w:val="00C348E6"/>
    <w:rsid w:val="00C348F4"/>
    <w:rsid w:val="00C34931"/>
    <w:rsid w:val="00C34D66"/>
    <w:rsid w:val="00C35299"/>
    <w:rsid w:val="00C354F7"/>
    <w:rsid w:val="00C35578"/>
    <w:rsid w:val="00C3557B"/>
    <w:rsid w:val="00C35B21"/>
    <w:rsid w:val="00C35C69"/>
    <w:rsid w:val="00C367FA"/>
    <w:rsid w:val="00C36B21"/>
    <w:rsid w:val="00C36DFB"/>
    <w:rsid w:val="00C370D8"/>
    <w:rsid w:val="00C37522"/>
    <w:rsid w:val="00C408C9"/>
    <w:rsid w:val="00C409BE"/>
    <w:rsid w:val="00C40A22"/>
    <w:rsid w:val="00C40CD5"/>
    <w:rsid w:val="00C40E36"/>
    <w:rsid w:val="00C41369"/>
    <w:rsid w:val="00C41825"/>
    <w:rsid w:val="00C41A6B"/>
    <w:rsid w:val="00C41E0B"/>
    <w:rsid w:val="00C421D0"/>
    <w:rsid w:val="00C42404"/>
    <w:rsid w:val="00C424A2"/>
    <w:rsid w:val="00C4285E"/>
    <w:rsid w:val="00C42950"/>
    <w:rsid w:val="00C42F64"/>
    <w:rsid w:val="00C435D7"/>
    <w:rsid w:val="00C43F62"/>
    <w:rsid w:val="00C44022"/>
    <w:rsid w:val="00C44897"/>
    <w:rsid w:val="00C448F5"/>
    <w:rsid w:val="00C44BA0"/>
    <w:rsid w:val="00C44D66"/>
    <w:rsid w:val="00C44EBE"/>
    <w:rsid w:val="00C44F2C"/>
    <w:rsid w:val="00C450CB"/>
    <w:rsid w:val="00C45537"/>
    <w:rsid w:val="00C45927"/>
    <w:rsid w:val="00C45D8A"/>
    <w:rsid w:val="00C461E3"/>
    <w:rsid w:val="00C461FB"/>
    <w:rsid w:val="00C46DE7"/>
    <w:rsid w:val="00C47190"/>
    <w:rsid w:val="00C478F7"/>
    <w:rsid w:val="00C47D6D"/>
    <w:rsid w:val="00C47D7B"/>
    <w:rsid w:val="00C47FE0"/>
    <w:rsid w:val="00C50981"/>
    <w:rsid w:val="00C5133E"/>
    <w:rsid w:val="00C514C4"/>
    <w:rsid w:val="00C515AE"/>
    <w:rsid w:val="00C5181F"/>
    <w:rsid w:val="00C5252B"/>
    <w:rsid w:val="00C52965"/>
    <w:rsid w:val="00C52ECC"/>
    <w:rsid w:val="00C54D1E"/>
    <w:rsid w:val="00C54DED"/>
    <w:rsid w:val="00C54F05"/>
    <w:rsid w:val="00C56DCC"/>
    <w:rsid w:val="00C56EEE"/>
    <w:rsid w:val="00C570F0"/>
    <w:rsid w:val="00C571B5"/>
    <w:rsid w:val="00C60396"/>
    <w:rsid w:val="00C603BF"/>
    <w:rsid w:val="00C605CA"/>
    <w:rsid w:val="00C60A57"/>
    <w:rsid w:val="00C61336"/>
    <w:rsid w:val="00C616C9"/>
    <w:rsid w:val="00C619D2"/>
    <w:rsid w:val="00C61AC6"/>
    <w:rsid w:val="00C61BBC"/>
    <w:rsid w:val="00C61F84"/>
    <w:rsid w:val="00C621C5"/>
    <w:rsid w:val="00C6222C"/>
    <w:rsid w:val="00C6227A"/>
    <w:rsid w:val="00C62DBD"/>
    <w:rsid w:val="00C63732"/>
    <w:rsid w:val="00C63975"/>
    <w:rsid w:val="00C63C1A"/>
    <w:rsid w:val="00C644E7"/>
    <w:rsid w:val="00C64D9E"/>
    <w:rsid w:val="00C64E97"/>
    <w:rsid w:val="00C64F9E"/>
    <w:rsid w:val="00C64FA8"/>
    <w:rsid w:val="00C6516D"/>
    <w:rsid w:val="00C653D9"/>
    <w:rsid w:val="00C65548"/>
    <w:rsid w:val="00C65651"/>
    <w:rsid w:val="00C656C0"/>
    <w:rsid w:val="00C65A0A"/>
    <w:rsid w:val="00C65E0F"/>
    <w:rsid w:val="00C663A7"/>
    <w:rsid w:val="00C664AB"/>
    <w:rsid w:val="00C66894"/>
    <w:rsid w:val="00C66AC8"/>
    <w:rsid w:val="00C66EB8"/>
    <w:rsid w:val="00C678FF"/>
    <w:rsid w:val="00C67D82"/>
    <w:rsid w:val="00C70462"/>
    <w:rsid w:val="00C71B4A"/>
    <w:rsid w:val="00C72731"/>
    <w:rsid w:val="00C7296A"/>
    <w:rsid w:val="00C72AB3"/>
    <w:rsid w:val="00C73233"/>
    <w:rsid w:val="00C73315"/>
    <w:rsid w:val="00C73E6B"/>
    <w:rsid w:val="00C7433E"/>
    <w:rsid w:val="00C743A2"/>
    <w:rsid w:val="00C74BB3"/>
    <w:rsid w:val="00C74D07"/>
    <w:rsid w:val="00C752FB"/>
    <w:rsid w:val="00C7542B"/>
    <w:rsid w:val="00C757D9"/>
    <w:rsid w:val="00C75924"/>
    <w:rsid w:val="00C759F6"/>
    <w:rsid w:val="00C75D9E"/>
    <w:rsid w:val="00C75F95"/>
    <w:rsid w:val="00C76283"/>
    <w:rsid w:val="00C76E61"/>
    <w:rsid w:val="00C7725B"/>
    <w:rsid w:val="00C77F56"/>
    <w:rsid w:val="00C77F61"/>
    <w:rsid w:val="00C800CB"/>
    <w:rsid w:val="00C8077A"/>
    <w:rsid w:val="00C80BAF"/>
    <w:rsid w:val="00C80C4E"/>
    <w:rsid w:val="00C81548"/>
    <w:rsid w:val="00C816A5"/>
    <w:rsid w:val="00C81794"/>
    <w:rsid w:val="00C818BE"/>
    <w:rsid w:val="00C81A3D"/>
    <w:rsid w:val="00C81C59"/>
    <w:rsid w:val="00C81E4A"/>
    <w:rsid w:val="00C82144"/>
    <w:rsid w:val="00C82689"/>
    <w:rsid w:val="00C82715"/>
    <w:rsid w:val="00C829AE"/>
    <w:rsid w:val="00C82DAB"/>
    <w:rsid w:val="00C82E37"/>
    <w:rsid w:val="00C830E8"/>
    <w:rsid w:val="00C8350A"/>
    <w:rsid w:val="00C83C73"/>
    <w:rsid w:val="00C83D19"/>
    <w:rsid w:val="00C83ED3"/>
    <w:rsid w:val="00C8504E"/>
    <w:rsid w:val="00C8508C"/>
    <w:rsid w:val="00C85143"/>
    <w:rsid w:val="00C8527E"/>
    <w:rsid w:val="00C857CA"/>
    <w:rsid w:val="00C858F2"/>
    <w:rsid w:val="00C8590F"/>
    <w:rsid w:val="00C85EE2"/>
    <w:rsid w:val="00C872A8"/>
    <w:rsid w:val="00C8747C"/>
    <w:rsid w:val="00C87EC9"/>
    <w:rsid w:val="00C90428"/>
    <w:rsid w:val="00C904B0"/>
    <w:rsid w:val="00C90A00"/>
    <w:rsid w:val="00C90AE5"/>
    <w:rsid w:val="00C910E1"/>
    <w:rsid w:val="00C9170E"/>
    <w:rsid w:val="00C91C59"/>
    <w:rsid w:val="00C91EBC"/>
    <w:rsid w:val="00C92B05"/>
    <w:rsid w:val="00C92DD7"/>
    <w:rsid w:val="00C937AD"/>
    <w:rsid w:val="00C93978"/>
    <w:rsid w:val="00C93EEF"/>
    <w:rsid w:val="00C940D1"/>
    <w:rsid w:val="00C94919"/>
    <w:rsid w:val="00C94C6B"/>
    <w:rsid w:val="00C94F6F"/>
    <w:rsid w:val="00C95129"/>
    <w:rsid w:val="00C9644F"/>
    <w:rsid w:val="00C9667C"/>
    <w:rsid w:val="00C96A4C"/>
    <w:rsid w:val="00C96DB6"/>
    <w:rsid w:val="00C96EFC"/>
    <w:rsid w:val="00C97035"/>
    <w:rsid w:val="00C97419"/>
    <w:rsid w:val="00C9751D"/>
    <w:rsid w:val="00C97A7C"/>
    <w:rsid w:val="00C97DDB"/>
    <w:rsid w:val="00CA031C"/>
    <w:rsid w:val="00CA07AD"/>
    <w:rsid w:val="00CA0B78"/>
    <w:rsid w:val="00CA0D2D"/>
    <w:rsid w:val="00CA1D4A"/>
    <w:rsid w:val="00CA1FE6"/>
    <w:rsid w:val="00CA20CE"/>
    <w:rsid w:val="00CA2275"/>
    <w:rsid w:val="00CA26C7"/>
    <w:rsid w:val="00CA302B"/>
    <w:rsid w:val="00CA3035"/>
    <w:rsid w:val="00CA31A9"/>
    <w:rsid w:val="00CA3588"/>
    <w:rsid w:val="00CA3656"/>
    <w:rsid w:val="00CA3926"/>
    <w:rsid w:val="00CA39CB"/>
    <w:rsid w:val="00CA3BD5"/>
    <w:rsid w:val="00CA4174"/>
    <w:rsid w:val="00CA448B"/>
    <w:rsid w:val="00CA44FC"/>
    <w:rsid w:val="00CA46BB"/>
    <w:rsid w:val="00CA4936"/>
    <w:rsid w:val="00CA5090"/>
    <w:rsid w:val="00CA52A3"/>
    <w:rsid w:val="00CA54ED"/>
    <w:rsid w:val="00CA5AF9"/>
    <w:rsid w:val="00CA5EAD"/>
    <w:rsid w:val="00CA5FA8"/>
    <w:rsid w:val="00CA6081"/>
    <w:rsid w:val="00CA62F3"/>
    <w:rsid w:val="00CA6459"/>
    <w:rsid w:val="00CA64FB"/>
    <w:rsid w:val="00CA6DA1"/>
    <w:rsid w:val="00CA6E27"/>
    <w:rsid w:val="00CA6F85"/>
    <w:rsid w:val="00CA739C"/>
    <w:rsid w:val="00CA73DE"/>
    <w:rsid w:val="00CA7794"/>
    <w:rsid w:val="00CA7809"/>
    <w:rsid w:val="00CA7D43"/>
    <w:rsid w:val="00CA7E86"/>
    <w:rsid w:val="00CB0393"/>
    <w:rsid w:val="00CB0FAA"/>
    <w:rsid w:val="00CB19E7"/>
    <w:rsid w:val="00CB1B13"/>
    <w:rsid w:val="00CB1B5B"/>
    <w:rsid w:val="00CB25F4"/>
    <w:rsid w:val="00CB28E4"/>
    <w:rsid w:val="00CB3DAD"/>
    <w:rsid w:val="00CB4311"/>
    <w:rsid w:val="00CB46D9"/>
    <w:rsid w:val="00CB48DE"/>
    <w:rsid w:val="00CB4C52"/>
    <w:rsid w:val="00CB4E96"/>
    <w:rsid w:val="00CB514A"/>
    <w:rsid w:val="00CB5957"/>
    <w:rsid w:val="00CB5E33"/>
    <w:rsid w:val="00CB6121"/>
    <w:rsid w:val="00CB6498"/>
    <w:rsid w:val="00CB6598"/>
    <w:rsid w:val="00CB6748"/>
    <w:rsid w:val="00CB6F4A"/>
    <w:rsid w:val="00CB715C"/>
    <w:rsid w:val="00CC0557"/>
    <w:rsid w:val="00CC08DE"/>
    <w:rsid w:val="00CC093B"/>
    <w:rsid w:val="00CC0F90"/>
    <w:rsid w:val="00CC1232"/>
    <w:rsid w:val="00CC138D"/>
    <w:rsid w:val="00CC1AA9"/>
    <w:rsid w:val="00CC1B17"/>
    <w:rsid w:val="00CC2386"/>
    <w:rsid w:val="00CC2F31"/>
    <w:rsid w:val="00CC379A"/>
    <w:rsid w:val="00CC3A70"/>
    <w:rsid w:val="00CC3B87"/>
    <w:rsid w:val="00CC3F66"/>
    <w:rsid w:val="00CC4343"/>
    <w:rsid w:val="00CC462D"/>
    <w:rsid w:val="00CC4BDD"/>
    <w:rsid w:val="00CC4CCF"/>
    <w:rsid w:val="00CC4D04"/>
    <w:rsid w:val="00CC4F0D"/>
    <w:rsid w:val="00CC516D"/>
    <w:rsid w:val="00CC51EB"/>
    <w:rsid w:val="00CC535E"/>
    <w:rsid w:val="00CC569F"/>
    <w:rsid w:val="00CC578C"/>
    <w:rsid w:val="00CC5F0C"/>
    <w:rsid w:val="00CC5F98"/>
    <w:rsid w:val="00CC6314"/>
    <w:rsid w:val="00CC642B"/>
    <w:rsid w:val="00CC6562"/>
    <w:rsid w:val="00CC6667"/>
    <w:rsid w:val="00CC6876"/>
    <w:rsid w:val="00CC697C"/>
    <w:rsid w:val="00CC6CC9"/>
    <w:rsid w:val="00CC6F0D"/>
    <w:rsid w:val="00CC6FE5"/>
    <w:rsid w:val="00CC711D"/>
    <w:rsid w:val="00CC7733"/>
    <w:rsid w:val="00CC7851"/>
    <w:rsid w:val="00CD078B"/>
    <w:rsid w:val="00CD1548"/>
    <w:rsid w:val="00CD17E7"/>
    <w:rsid w:val="00CD2384"/>
    <w:rsid w:val="00CD24F2"/>
    <w:rsid w:val="00CD2735"/>
    <w:rsid w:val="00CD2C4B"/>
    <w:rsid w:val="00CD2CF3"/>
    <w:rsid w:val="00CD2F00"/>
    <w:rsid w:val="00CD301C"/>
    <w:rsid w:val="00CD3FA8"/>
    <w:rsid w:val="00CD4993"/>
    <w:rsid w:val="00CD4BC3"/>
    <w:rsid w:val="00CD4D74"/>
    <w:rsid w:val="00CD50FF"/>
    <w:rsid w:val="00CD52D5"/>
    <w:rsid w:val="00CD5897"/>
    <w:rsid w:val="00CD59EE"/>
    <w:rsid w:val="00CD5B91"/>
    <w:rsid w:val="00CD5E1A"/>
    <w:rsid w:val="00CD60C5"/>
    <w:rsid w:val="00CD640D"/>
    <w:rsid w:val="00CD64B9"/>
    <w:rsid w:val="00CD6D4F"/>
    <w:rsid w:val="00CD6E1F"/>
    <w:rsid w:val="00CD727C"/>
    <w:rsid w:val="00CD72BE"/>
    <w:rsid w:val="00CD761E"/>
    <w:rsid w:val="00CE06CD"/>
    <w:rsid w:val="00CE080D"/>
    <w:rsid w:val="00CE0831"/>
    <w:rsid w:val="00CE0891"/>
    <w:rsid w:val="00CE0A82"/>
    <w:rsid w:val="00CE0BDE"/>
    <w:rsid w:val="00CE0E6A"/>
    <w:rsid w:val="00CE183C"/>
    <w:rsid w:val="00CE1A1F"/>
    <w:rsid w:val="00CE1DA5"/>
    <w:rsid w:val="00CE2332"/>
    <w:rsid w:val="00CE26A5"/>
    <w:rsid w:val="00CE2962"/>
    <w:rsid w:val="00CE394C"/>
    <w:rsid w:val="00CE3E94"/>
    <w:rsid w:val="00CE3F9B"/>
    <w:rsid w:val="00CE40A1"/>
    <w:rsid w:val="00CE4A19"/>
    <w:rsid w:val="00CE4C11"/>
    <w:rsid w:val="00CE53A0"/>
    <w:rsid w:val="00CE5652"/>
    <w:rsid w:val="00CE5C38"/>
    <w:rsid w:val="00CE6892"/>
    <w:rsid w:val="00CE6A5B"/>
    <w:rsid w:val="00CE6CF9"/>
    <w:rsid w:val="00CE73F6"/>
    <w:rsid w:val="00CE7451"/>
    <w:rsid w:val="00CE74DE"/>
    <w:rsid w:val="00CE767C"/>
    <w:rsid w:val="00CE7CE1"/>
    <w:rsid w:val="00CE7EEE"/>
    <w:rsid w:val="00CF0BC9"/>
    <w:rsid w:val="00CF1318"/>
    <w:rsid w:val="00CF1390"/>
    <w:rsid w:val="00CF13B0"/>
    <w:rsid w:val="00CF13C0"/>
    <w:rsid w:val="00CF13E2"/>
    <w:rsid w:val="00CF1C3C"/>
    <w:rsid w:val="00CF1D3C"/>
    <w:rsid w:val="00CF1E70"/>
    <w:rsid w:val="00CF23AE"/>
    <w:rsid w:val="00CF2409"/>
    <w:rsid w:val="00CF243A"/>
    <w:rsid w:val="00CF248E"/>
    <w:rsid w:val="00CF2659"/>
    <w:rsid w:val="00CF2D39"/>
    <w:rsid w:val="00CF3A71"/>
    <w:rsid w:val="00CF3B3F"/>
    <w:rsid w:val="00CF3D1F"/>
    <w:rsid w:val="00CF47A6"/>
    <w:rsid w:val="00CF47C6"/>
    <w:rsid w:val="00CF4923"/>
    <w:rsid w:val="00CF4BA7"/>
    <w:rsid w:val="00CF51B7"/>
    <w:rsid w:val="00CF51D6"/>
    <w:rsid w:val="00CF531F"/>
    <w:rsid w:val="00CF55A9"/>
    <w:rsid w:val="00CF562C"/>
    <w:rsid w:val="00CF5924"/>
    <w:rsid w:val="00CF5FC6"/>
    <w:rsid w:val="00CF608E"/>
    <w:rsid w:val="00CF61F1"/>
    <w:rsid w:val="00CF62E4"/>
    <w:rsid w:val="00CF66E8"/>
    <w:rsid w:val="00CF6D03"/>
    <w:rsid w:val="00CF71F0"/>
    <w:rsid w:val="00CF77EC"/>
    <w:rsid w:val="00D0004B"/>
    <w:rsid w:val="00D002ED"/>
    <w:rsid w:val="00D009B0"/>
    <w:rsid w:val="00D0125A"/>
    <w:rsid w:val="00D01305"/>
    <w:rsid w:val="00D01464"/>
    <w:rsid w:val="00D01A2D"/>
    <w:rsid w:val="00D01F76"/>
    <w:rsid w:val="00D0207C"/>
    <w:rsid w:val="00D02080"/>
    <w:rsid w:val="00D02192"/>
    <w:rsid w:val="00D0224B"/>
    <w:rsid w:val="00D02326"/>
    <w:rsid w:val="00D02856"/>
    <w:rsid w:val="00D02BFE"/>
    <w:rsid w:val="00D03320"/>
    <w:rsid w:val="00D036CB"/>
    <w:rsid w:val="00D03975"/>
    <w:rsid w:val="00D04021"/>
    <w:rsid w:val="00D0435F"/>
    <w:rsid w:val="00D04394"/>
    <w:rsid w:val="00D049A4"/>
    <w:rsid w:val="00D05483"/>
    <w:rsid w:val="00D056D8"/>
    <w:rsid w:val="00D05779"/>
    <w:rsid w:val="00D05AC8"/>
    <w:rsid w:val="00D05EB6"/>
    <w:rsid w:val="00D06083"/>
    <w:rsid w:val="00D0639A"/>
    <w:rsid w:val="00D06492"/>
    <w:rsid w:val="00D0651D"/>
    <w:rsid w:val="00D06C11"/>
    <w:rsid w:val="00D06DD0"/>
    <w:rsid w:val="00D07037"/>
    <w:rsid w:val="00D0703A"/>
    <w:rsid w:val="00D07544"/>
    <w:rsid w:val="00D07722"/>
    <w:rsid w:val="00D07863"/>
    <w:rsid w:val="00D07EF3"/>
    <w:rsid w:val="00D1054D"/>
    <w:rsid w:val="00D109DD"/>
    <w:rsid w:val="00D10C04"/>
    <w:rsid w:val="00D11303"/>
    <w:rsid w:val="00D11420"/>
    <w:rsid w:val="00D1144F"/>
    <w:rsid w:val="00D114BD"/>
    <w:rsid w:val="00D114D1"/>
    <w:rsid w:val="00D11686"/>
    <w:rsid w:val="00D11968"/>
    <w:rsid w:val="00D11F74"/>
    <w:rsid w:val="00D121F5"/>
    <w:rsid w:val="00D12345"/>
    <w:rsid w:val="00D12F09"/>
    <w:rsid w:val="00D13782"/>
    <w:rsid w:val="00D13E3A"/>
    <w:rsid w:val="00D145AF"/>
    <w:rsid w:val="00D1499E"/>
    <w:rsid w:val="00D14BF0"/>
    <w:rsid w:val="00D151E2"/>
    <w:rsid w:val="00D154DB"/>
    <w:rsid w:val="00D1570D"/>
    <w:rsid w:val="00D15A4A"/>
    <w:rsid w:val="00D15A9E"/>
    <w:rsid w:val="00D15C97"/>
    <w:rsid w:val="00D15CFB"/>
    <w:rsid w:val="00D15F30"/>
    <w:rsid w:val="00D15F46"/>
    <w:rsid w:val="00D15F47"/>
    <w:rsid w:val="00D168B4"/>
    <w:rsid w:val="00D16A46"/>
    <w:rsid w:val="00D16D2B"/>
    <w:rsid w:val="00D174A1"/>
    <w:rsid w:val="00D174F1"/>
    <w:rsid w:val="00D17A1A"/>
    <w:rsid w:val="00D17A6A"/>
    <w:rsid w:val="00D17C84"/>
    <w:rsid w:val="00D17D24"/>
    <w:rsid w:val="00D202E0"/>
    <w:rsid w:val="00D20339"/>
    <w:rsid w:val="00D20B66"/>
    <w:rsid w:val="00D20B83"/>
    <w:rsid w:val="00D21122"/>
    <w:rsid w:val="00D2162C"/>
    <w:rsid w:val="00D216A2"/>
    <w:rsid w:val="00D21825"/>
    <w:rsid w:val="00D21E3C"/>
    <w:rsid w:val="00D21EE6"/>
    <w:rsid w:val="00D21FA4"/>
    <w:rsid w:val="00D221EA"/>
    <w:rsid w:val="00D233AF"/>
    <w:rsid w:val="00D23CEF"/>
    <w:rsid w:val="00D24589"/>
    <w:rsid w:val="00D2500F"/>
    <w:rsid w:val="00D2511B"/>
    <w:rsid w:val="00D25147"/>
    <w:rsid w:val="00D25230"/>
    <w:rsid w:val="00D2580E"/>
    <w:rsid w:val="00D25CEA"/>
    <w:rsid w:val="00D26AA4"/>
    <w:rsid w:val="00D26D08"/>
    <w:rsid w:val="00D27140"/>
    <w:rsid w:val="00D2720E"/>
    <w:rsid w:val="00D2790A"/>
    <w:rsid w:val="00D27F9B"/>
    <w:rsid w:val="00D30980"/>
    <w:rsid w:val="00D30DB6"/>
    <w:rsid w:val="00D30E18"/>
    <w:rsid w:val="00D30F94"/>
    <w:rsid w:val="00D311B4"/>
    <w:rsid w:val="00D314AE"/>
    <w:rsid w:val="00D31529"/>
    <w:rsid w:val="00D31AFA"/>
    <w:rsid w:val="00D31DC6"/>
    <w:rsid w:val="00D31FD9"/>
    <w:rsid w:val="00D32C46"/>
    <w:rsid w:val="00D32F69"/>
    <w:rsid w:val="00D33328"/>
    <w:rsid w:val="00D33535"/>
    <w:rsid w:val="00D33ECA"/>
    <w:rsid w:val="00D34059"/>
    <w:rsid w:val="00D34330"/>
    <w:rsid w:val="00D34B72"/>
    <w:rsid w:val="00D350DE"/>
    <w:rsid w:val="00D3548A"/>
    <w:rsid w:val="00D356C5"/>
    <w:rsid w:val="00D35ABA"/>
    <w:rsid w:val="00D35AF4"/>
    <w:rsid w:val="00D35C47"/>
    <w:rsid w:val="00D365BD"/>
    <w:rsid w:val="00D36A14"/>
    <w:rsid w:val="00D36D21"/>
    <w:rsid w:val="00D36F5C"/>
    <w:rsid w:val="00D372B1"/>
    <w:rsid w:val="00D37350"/>
    <w:rsid w:val="00D375F1"/>
    <w:rsid w:val="00D37600"/>
    <w:rsid w:val="00D40654"/>
    <w:rsid w:val="00D407A1"/>
    <w:rsid w:val="00D40F34"/>
    <w:rsid w:val="00D4164B"/>
    <w:rsid w:val="00D416E6"/>
    <w:rsid w:val="00D41791"/>
    <w:rsid w:val="00D417EE"/>
    <w:rsid w:val="00D41AC0"/>
    <w:rsid w:val="00D41C00"/>
    <w:rsid w:val="00D421D2"/>
    <w:rsid w:val="00D4221C"/>
    <w:rsid w:val="00D42535"/>
    <w:rsid w:val="00D42563"/>
    <w:rsid w:val="00D42802"/>
    <w:rsid w:val="00D4297F"/>
    <w:rsid w:val="00D42FFB"/>
    <w:rsid w:val="00D43433"/>
    <w:rsid w:val="00D43FFD"/>
    <w:rsid w:val="00D44428"/>
    <w:rsid w:val="00D447B4"/>
    <w:rsid w:val="00D449BF"/>
    <w:rsid w:val="00D44CA1"/>
    <w:rsid w:val="00D44EC7"/>
    <w:rsid w:val="00D450EE"/>
    <w:rsid w:val="00D4574B"/>
    <w:rsid w:val="00D45DA5"/>
    <w:rsid w:val="00D45DD3"/>
    <w:rsid w:val="00D45EF8"/>
    <w:rsid w:val="00D45F2D"/>
    <w:rsid w:val="00D46797"/>
    <w:rsid w:val="00D46833"/>
    <w:rsid w:val="00D46C92"/>
    <w:rsid w:val="00D46E8A"/>
    <w:rsid w:val="00D46ED7"/>
    <w:rsid w:val="00D47465"/>
    <w:rsid w:val="00D4752B"/>
    <w:rsid w:val="00D50563"/>
    <w:rsid w:val="00D50AE2"/>
    <w:rsid w:val="00D50BBA"/>
    <w:rsid w:val="00D511AD"/>
    <w:rsid w:val="00D517EA"/>
    <w:rsid w:val="00D5182D"/>
    <w:rsid w:val="00D51E78"/>
    <w:rsid w:val="00D51E94"/>
    <w:rsid w:val="00D52580"/>
    <w:rsid w:val="00D52752"/>
    <w:rsid w:val="00D527D0"/>
    <w:rsid w:val="00D52949"/>
    <w:rsid w:val="00D52AEB"/>
    <w:rsid w:val="00D52BD4"/>
    <w:rsid w:val="00D5306F"/>
    <w:rsid w:val="00D531E4"/>
    <w:rsid w:val="00D535ED"/>
    <w:rsid w:val="00D53D47"/>
    <w:rsid w:val="00D54192"/>
    <w:rsid w:val="00D553D3"/>
    <w:rsid w:val="00D55683"/>
    <w:rsid w:val="00D55998"/>
    <w:rsid w:val="00D55B9A"/>
    <w:rsid w:val="00D55EEC"/>
    <w:rsid w:val="00D5622F"/>
    <w:rsid w:val="00D569B4"/>
    <w:rsid w:val="00D56E09"/>
    <w:rsid w:val="00D57006"/>
    <w:rsid w:val="00D577F5"/>
    <w:rsid w:val="00D578A0"/>
    <w:rsid w:val="00D57B47"/>
    <w:rsid w:val="00D60015"/>
    <w:rsid w:val="00D60411"/>
    <w:rsid w:val="00D60427"/>
    <w:rsid w:val="00D619AD"/>
    <w:rsid w:val="00D61E2C"/>
    <w:rsid w:val="00D620FD"/>
    <w:rsid w:val="00D62D36"/>
    <w:rsid w:val="00D63677"/>
    <w:rsid w:val="00D64195"/>
    <w:rsid w:val="00D6441B"/>
    <w:rsid w:val="00D64B20"/>
    <w:rsid w:val="00D64E91"/>
    <w:rsid w:val="00D651CC"/>
    <w:rsid w:val="00D65862"/>
    <w:rsid w:val="00D6593D"/>
    <w:rsid w:val="00D65BAD"/>
    <w:rsid w:val="00D6623B"/>
    <w:rsid w:val="00D66440"/>
    <w:rsid w:val="00D6663E"/>
    <w:rsid w:val="00D669CD"/>
    <w:rsid w:val="00D6784D"/>
    <w:rsid w:val="00D701FB"/>
    <w:rsid w:val="00D71207"/>
    <w:rsid w:val="00D71716"/>
    <w:rsid w:val="00D71C25"/>
    <w:rsid w:val="00D7237E"/>
    <w:rsid w:val="00D72437"/>
    <w:rsid w:val="00D72F37"/>
    <w:rsid w:val="00D73156"/>
    <w:rsid w:val="00D73669"/>
    <w:rsid w:val="00D73A1B"/>
    <w:rsid w:val="00D73D46"/>
    <w:rsid w:val="00D7479F"/>
    <w:rsid w:val="00D74852"/>
    <w:rsid w:val="00D7493D"/>
    <w:rsid w:val="00D74EFD"/>
    <w:rsid w:val="00D7585A"/>
    <w:rsid w:val="00D75CB9"/>
    <w:rsid w:val="00D75E1E"/>
    <w:rsid w:val="00D76297"/>
    <w:rsid w:val="00D763C5"/>
    <w:rsid w:val="00D76A69"/>
    <w:rsid w:val="00D76C26"/>
    <w:rsid w:val="00D77651"/>
    <w:rsid w:val="00D779D5"/>
    <w:rsid w:val="00D77FFB"/>
    <w:rsid w:val="00D807E9"/>
    <w:rsid w:val="00D80926"/>
    <w:rsid w:val="00D80FEF"/>
    <w:rsid w:val="00D8167D"/>
    <w:rsid w:val="00D8196F"/>
    <w:rsid w:val="00D81AA2"/>
    <w:rsid w:val="00D81E49"/>
    <w:rsid w:val="00D822D1"/>
    <w:rsid w:val="00D831BC"/>
    <w:rsid w:val="00D8321B"/>
    <w:rsid w:val="00D8330B"/>
    <w:rsid w:val="00D834FC"/>
    <w:rsid w:val="00D835BD"/>
    <w:rsid w:val="00D83684"/>
    <w:rsid w:val="00D83791"/>
    <w:rsid w:val="00D83E54"/>
    <w:rsid w:val="00D84696"/>
    <w:rsid w:val="00D84D0B"/>
    <w:rsid w:val="00D850A7"/>
    <w:rsid w:val="00D8531D"/>
    <w:rsid w:val="00D853B2"/>
    <w:rsid w:val="00D85945"/>
    <w:rsid w:val="00D859A8"/>
    <w:rsid w:val="00D85B22"/>
    <w:rsid w:val="00D85C2B"/>
    <w:rsid w:val="00D85CE1"/>
    <w:rsid w:val="00D85D66"/>
    <w:rsid w:val="00D864B4"/>
    <w:rsid w:val="00D86D37"/>
    <w:rsid w:val="00D87268"/>
    <w:rsid w:val="00D90031"/>
    <w:rsid w:val="00D904BB"/>
    <w:rsid w:val="00D9060A"/>
    <w:rsid w:val="00D906C2"/>
    <w:rsid w:val="00D90936"/>
    <w:rsid w:val="00D90C70"/>
    <w:rsid w:val="00D90FEE"/>
    <w:rsid w:val="00D9102C"/>
    <w:rsid w:val="00D917C7"/>
    <w:rsid w:val="00D91B52"/>
    <w:rsid w:val="00D91CFC"/>
    <w:rsid w:val="00D92124"/>
    <w:rsid w:val="00D92143"/>
    <w:rsid w:val="00D92874"/>
    <w:rsid w:val="00D92945"/>
    <w:rsid w:val="00D93095"/>
    <w:rsid w:val="00D932A4"/>
    <w:rsid w:val="00D9370F"/>
    <w:rsid w:val="00D938E6"/>
    <w:rsid w:val="00D93B9C"/>
    <w:rsid w:val="00D93C53"/>
    <w:rsid w:val="00D9442E"/>
    <w:rsid w:val="00D94A5C"/>
    <w:rsid w:val="00D94E42"/>
    <w:rsid w:val="00D9530E"/>
    <w:rsid w:val="00D95740"/>
    <w:rsid w:val="00D95910"/>
    <w:rsid w:val="00D9591F"/>
    <w:rsid w:val="00D95B86"/>
    <w:rsid w:val="00D97433"/>
    <w:rsid w:val="00DA0127"/>
    <w:rsid w:val="00DA06D2"/>
    <w:rsid w:val="00DA0719"/>
    <w:rsid w:val="00DA08F1"/>
    <w:rsid w:val="00DA0DD2"/>
    <w:rsid w:val="00DA1815"/>
    <w:rsid w:val="00DA1832"/>
    <w:rsid w:val="00DA2026"/>
    <w:rsid w:val="00DA2257"/>
    <w:rsid w:val="00DA2340"/>
    <w:rsid w:val="00DA24C8"/>
    <w:rsid w:val="00DA266A"/>
    <w:rsid w:val="00DA2FE1"/>
    <w:rsid w:val="00DA3080"/>
    <w:rsid w:val="00DA3138"/>
    <w:rsid w:val="00DA3384"/>
    <w:rsid w:val="00DA3745"/>
    <w:rsid w:val="00DA38E1"/>
    <w:rsid w:val="00DA3C5A"/>
    <w:rsid w:val="00DA3D75"/>
    <w:rsid w:val="00DA3E70"/>
    <w:rsid w:val="00DA4C3C"/>
    <w:rsid w:val="00DA4D8B"/>
    <w:rsid w:val="00DA4F30"/>
    <w:rsid w:val="00DA54E6"/>
    <w:rsid w:val="00DA566A"/>
    <w:rsid w:val="00DA57D3"/>
    <w:rsid w:val="00DA5848"/>
    <w:rsid w:val="00DA5A7B"/>
    <w:rsid w:val="00DA5E73"/>
    <w:rsid w:val="00DA766C"/>
    <w:rsid w:val="00DB1833"/>
    <w:rsid w:val="00DB1C02"/>
    <w:rsid w:val="00DB2535"/>
    <w:rsid w:val="00DB2647"/>
    <w:rsid w:val="00DB277F"/>
    <w:rsid w:val="00DB282E"/>
    <w:rsid w:val="00DB3665"/>
    <w:rsid w:val="00DB3B83"/>
    <w:rsid w:val="00DB3D99"/>
    <w:rsid w:val="00DB44E2"/>
    <w:rsid w:val="00DB4C31"/>
    <w:rsid w:val="00DB5923"/>
    <w:rsid w:val="00DB5E33"/>
    <w:rsid w:val="00DB6065"/>
    <w:rsid w:val="00DB6308"/>
    <w:rsid w:val="00DB65C3"/>
    <w:rsid w:val="00DB6825"/>
    <w:rsid w:val="00DB686F"/>
    <w:rsid w:val="00DB68CE"/>
    <w:rsid w:val="00DB73B4"/>
    <w:rsid w:val="00DB74E6"/>
    <w:rsid w:val="00DB7C69"/>
    <w:rsid w:val="00DB7E68"/>
    <w:rsid w:val="00DB7EA2"/>
    <w:rsid w:val="00DC1066"/>
    <w:rsid w:val="00DC1540"/>
    <w:rsid w:val="00DC1817"/>
    <w:rsid w:val="00DC186D"/>
    <w:rsid w:val="00DC1B03"/>
    <w:rsid w:val="00DC1C74"/>
    <w:rsid w:val="00DC1CF3"/>
    <w:rsid w:val="00DC2AA5"/>
    <w:rsid w:val="00DC324E"/>
    <w:rsid w:val="00DC358E"/>
    <w:rsid w:val="00DC3BB0"/>
    <w:rsid w:val="00DC3F46"/>
    <w:rsid w:val="00DC3F61"/>
    <w:rsid w:val="00DC41A5"/>
    <w:rsid w:val="00DC457B"/>
    <w:rsid w:val="00DC4773"/>
    <w:rsid w:val="00DC4875"/>
    <w:rsid w:val="00DC4B5C"/>
    <w:rsid w:val="00DC567A"/>
    <w:rsid w:val="00DC5822"/>
    <w:rsid w:val="00DC5D87"/>
    <w:rsid w:val="00DC5FA8"/>
    <w:rsid w:val="00DC600A"/>
    <w:rsid w:val="00DC63B8"/>
    <w:rsid w:val="00DC64BD"/>
    <w:rsid w:val="00DC664C"/>
    <w:rsid w:val="00DC6D2B"/>
    <w:rsid w:val="00DC72B9"/>
    <w:rsid w:val="00DC7602"/>
    <w:rsid w:val="00DC799A"/>
    <w:rsid w:val="00DC7A17"/>
    <w:rsid w:val="00DC7F10"/>
    <w:rsid w:val="00DD10BF"/>
    <w:rsid w:val="00DD18AA"/>
    <w:rsid w:val="00DD1C43"/>
    <w:rsid w:val="00DD1E5D"/>
    <w:rsid w:val="00DD21C3"/>
    <w:rsid w:val="00DD2760"/>
    <w:rsid w:val="00DD331F"/>
    <w:rsid w:val="00DD3A20"/>
    <w:rsid w:val="00DD3DD4"/>
    <w:rsid w:val="00DD3E88"/>
    <w:rsid w:val="00DD3FC1"/>
    <w:rsid w:val="00DD44AA"/>
    <w:rsid w:val="00DD47F6"/>
    <w:rsid w:val="00DD484E"/>
    <w:rsid w:val="00DD48E4"/>
    <w:rsid w:val="00DD4D02"/>
    <w:rsid w:val="00DD50C9"/>
    <w:rsid w:val="00DD5503"/>
    <w:rsid w:val="00DD56B5"/>
    <w:rsid w:val="00DD5A6B"/>
    <w:rsid w:val="00DD5F0A"/>
    <w:rsid w:val="00DD6B7A"/>
    <w:rsid w:val="00DD6CB0"/>
    <w:rsid w:val="00DD6E24"/>
    <w:rsid w:val="00DD6EBE"/>
    <w:rsid w:val="00DD73D4"/>
    <w:rsid w:val="00DD7489"/>
    <w:rsid w:val="00DD7DB2"/>
    <w:rsid w:val="00DE011F"/>
    <w:rsid w:val="00DE03FF"/>
    <w:rsid w:val="00DE0689"/>
    <w:rsid w:val="00DE0759"/>
    <w:rsid w:val="00DE0B63"/>
    <w:rsid w:val="00DE10C2"/>
    <w:rsid w:val="00DE1200"/>
    <w:rsid w:val="00DE1277"/>
    <w:rsid w:val="00DE1A9C"/>
    <w:rsid w:val="00DE1EE6"/>
    <w:rsid w:val="00DE2933"/>
    <w:rsid w:val="00DE2AC7"/>
    <w:rsid w:val="00DE2B09"/>
    <w:rsid w:val="00DE3462"/>
    <w:rsid w:val="00DE4B8D"/>
    <w:rsid w:val="00DE4D63"/>
    <w:rsid w:val="00DE557A"/>
    <w:rsid w:val="00DE5680"/>
    <w:rsid w:val="00DE597E"/>
    <w:rsid w:val="00DE6725"/>
    <w:rsid w:val="00DE6D74"/>
    <w:rsid w:val="00DE7508"/>
    <w:rsid w:val="00DE75F4"/>
    <w:rsid w:val="00DE7700"/>
    <w:rsid w:val="00DE78C9"/>
    <w:rsid w:val="00DE7E2A"/>
    <w:rsid w:val="00DF0017"/>
    <w:rsid w:val="00DF0721"/>
    <w:rsid w:val="00DF09C0"/>
    <w:rsid w:val="00DF1221"/>
    <w:rsid w:val="00DF13B6"/>
    <w:rsid w:val="00DF1514"/>
    <w:rsid w:val="00DF1904"/>
    <w:rsid w:val="00DF1EBE"/>
    <w:rsid w:val="00DF2095"/>
    <w:rsid w:val="00DF2459"/>
    <w:rsid w:val="00DF2536"/>
    <w:rsid w:val="00DF2E2F"/>
    <w:rsid w:val="00DF39E1"/>
    <w:rsid w:val="00DF3CB9"/>
    <w:rsid w:val="00DF4247"/>
    <w:rsid w:val="00DF4DBC"/>
    <w:rsid w:val="00DF5099"/>
    <w:rsid w:val="00DF530D"/>
    <w:rsid w:val="00DF5423"/>
    <w:rsid w:val="00DF561E"/>
    <w:rsid w:val="00DF568B"/>
    <w:rsid w:val="00DF583E"/>
    <w:rsid w:val="00DF5BFF"/>
    <w:rsid w:val="00DF616E"/>
    <w:rsid w:val="00DF6178"/>
    <w:rsid w:val="00DF6203"/>
    <w:rsid w:val="00DF6B26"/>
    <w:rsid w:val="00DF6D6F"/>
    <w:rsid w:val="00DF733E"/>
    <w:rsid w:val="00DF79C6"/>
    <w:rsid w:val="00DF7AF0"/>
    <w:rsid w:val="00DF7BC4"/>
    <w:rsid w:val="00DF7D4B"/>
    <w:rsid w:val="00E00069"/>
    <w:rsid w:val="00E001AD"/>
    <w:rsid w:val="00E0075C"/>
    <w:rsid w:val="00E00893"/>
    <w:rsid w:val="00E009AF"/>
    <w:rsid w:val="00E00E37"/>
    <w:rsid w:val="00E01065"/>
    <w:rsid w:val="00E01BFE"/>
    <w:rsid w:val="00E01F00"/>
    <w:rsid w:val="00E02676"/>
    <w:rsid w:val="00E02801"/>
    <w:rsid w:val="00E02DB9"/>
    <w:rsid w:val="00E03218"/>
    <w:rsid w:val="00E046F0"/>
    <w:rsid w:val="00E04A4B"/>
    <w:rsid w:val="00E0528E"/>
    <w:rsid w:val="00E05394"/>
    <w:rsid w:val="00E056F7"/>
    <w:rsid w:val="00E06494"/>
    <w:rsid w:val="00E06770"/>
    <w:rsid w:val="00E069FF"/>
    <w:rsid w:val="00E071A6"/>
    <w:rsid w:val="00E076B2"/>
    <w:rsid w:val="00E07A7F"/>
    <w:rsid w:val="00E07A87"/>
    <w:rsid w:val="00E07CA1"/>
    <w:rsid w:val="00E105C8"/>
    <w:rsid w:val="00E10F3B"/>
    <w:rsid w:val="00E11187"/>
    <w:rsid w:val="00E11706"/>
    <w:rsid w:val="00E11A13"/>
    <w:rsid w:val="00E11CF1"/>
    <w:rsid w:val="00E1208C"/>
    <w:rsid w:val="00E122A5"/>
    <w:rsid w:val="00E12B60"/>
    <w:rsid w:val="00E12F34"/>
    <w:rsid w:val="00E133A2"/>
    <w:rsid w:val="00E1356D"/>
    <w:rsid w:val="00E13702"/>
    <w:rsid w:val="00E13769"/>
    <w:rsid w:val="00E138F4"/>
    <w:rsid w:val="00E13F24"/>
    <w:rsid w:val="00E14672"/>
    <w:rsid w:val="00E14890"/>
    <w:rsid w:val="00E14C72"/>
    <w:rsid w:val="00E14C83"/>
    <w:rsid w:val="00E1526C"/>
    <w:rsid w:val="00E1546F"/>
    <w:rsid w:val="00E155BE"/>
    <w:rsid w:val="00E155F4"/>
    <w:rsid w:val="00E15780"/>
    <w:rsid w:val="00E16234"/>
    <w:rsid w:val="00E1643F"/>
    <w:rsid w:val="00E16F7D"/>
    <w:rsid w:val="00E17416"/>
    <w:rsid w:val="00E176D5"/>
    <w:rsid w:val="00E1773D"/>
    <w:rsid w:val="00E17E3A"/>
    <w:rsid w:val="00E201C6"/>
    <w:rsid w:val="00E203EF"/>
    <w:rsid w:val="00E20FBB"/>
    <w:rsid w:val="00E211B5"/>
    <w:rsid w:val="00E21321"/>
    <w:rsid w:val="00E2133F"/>
    <w:rsid w:val="00E21552"/>
    <w:rsid w:val="00E215AB"/>
    <w:rsid w:val="00E21C8B"/>
    <w:rsid w:val="00E21FA1"/>
    <w:rsid w:val="00E22138"/>
    <w:rsid w:val="00E2230A"/>
    <w:rsid w:val="00E223AC"/>
    <w:rsid w:val="00E22D2B"/>
    <w:rsid w:val="00E22D62"/>
    <w:rsid w:val="00E22EFF"/>
    <w:rsid w:val="00E230FF"/>
    <w:rsid w:val="00E2342B"/>
    <w:rsid w:val="00E23547"/>
    <w:rsid w:val="00E235CF"/>
    <w:rsid w:val="00E23727"/>
    <w:rsid w:val="00E245E2"/>
    <w:rsid w:val="00E249A2"/>
    <w:rsid w:val="00E249DA"/>
    <w:rsid w:val="00E25432"/>
    <w:rsid w:val="00E25455"/>
    <w:rsid w:val="00E254EE"/>
    <w:rsid w:val="00E257B1"/>
    <w:rsid w:val="00E2591F"/>
    <w:rsid w:val="00E25ABE"/>
    <w:rsid w:val="00E25C73"/>
    <w:rsid w:val="00E25E33"/>
    <w:rsid w:val="00E25F42"/>
    <w:rsid w:val="00E2640B"/>
    <w:rsid w:val="00E26573"/>
    <w:rsid w:val="00E269AC"/>
    <w:rsid w:val="00E26B7F"/>
    <w:rsid w:val="00E26DB2"/>
    <w:rsid w:val="00E26FE7"/>
    <w:rsid w:val="00E2709B"/>
    <w:rsid w:val="00E27211"/>
    <w:rsid w:val="00E27D0F"/>
    <w:rsid w:val="00E27FA5"/>
    <w:rsid w:val="00E27FD7"/>
    <w:rsid w:val="00E300F3"/>
    <w:rsid w:val="00E3019A"/>
    <w:rsid w:val="00E30521"/>
    <w:rsid w:val="00E30957"/>
    <w:rsid w:val="00E30982"/>
    <w:rsid w:val="00E31392"/>
    <w:rsid w:val="00E31554"/>
    <w:rsid w:val="00E315D9"/>
    <w:rsid w:val="00E3172E"/>
    <w:rsid w:val="00E320DB"/>
    <w:rsid w:val="00E32553"/>
    <w:rsid w:val="00E32797"/>
    <w:rsid w:val="00E32C52"/>
    <w:rsid w:val="00E330C8"/>
    <w:rsid w:val="00E33A0E"/>
    <w:rsid w:val="00E33ECD"/>
    <w:rsid w:val="00E33F4B"/>
    <w:rsid w:val="00E344D9"/>
    <w:rsid w:val="00E34593"/>
    <w:rsid w:val="00E347C8"/>
    <w:rsid w:val="00E3487E"/>
    <w:rsid w:val="00E34CFA"/>
    <w:rsid w:val="00E34EEB"/>
    <w:rsid w:val="00E356F1"/>
    <w:rsid w:val="00E35F7F"/>
    <w:rsid w:val="00E363BD"/>
    <w:rsid w:val="00E366A2"/>
    <w:rsid w:val="00E36790"/>
    <w:rsid w:val="00E37131"/>
    <w:rsid w:val="00E37453"/>
    <w:rsid w:val="00E37B50"/>
    <w:rsid w:val="00E407E4"/>
    <w:rsid w:val="00E40DC8"/>
    <w:rsid w:val="00E40F25"/>
    <w:rsid w:val="00E4122D"/>
    <w:rsid w:val="00E41277"/>
    <w:rsid w:val="00E4154B"/>
    <w:rsid w:val="00E415B4"/>
    <w:rsid w:val="00E4166E"/>
    <w:rsid w:val="00E41698"/>
    <w:rsid w:val="00E41713"/>
    <w:rsid w:val="00E4209F"/>
    <w:rsid w:val="00E42291"/>
    <w:rsid w:val="00E42B2E"/>
    <w:rsid w:val="00E42DCF"/>
    <w:rsid w:val="00E43897"/>
    <w:rsid w:val="00E438CD"/>
    <w:rsid w:val="00E44746"/>
    <w:rsid w:val="00E44830"/>
    <w:rsid w:val="00E44DF6"/>
    <w:rsid w:val="00E45385"/>
    <w:rsid w:val="00E454B7"/>
    <w:rsid w:val="00E45895"/>
    <w:rsid w:val="00E45AA0"/>
    <w:rsid w:val="00E45B0F"/>
    <w:rsid w:val="00E46281"/>
    <w:rsid w:val="00E46392"/>
    <w:rsid w:val="00E46420"/>
    <w:rsid w:val="00E46459"/>
    <w:rsid w:val="00E46AF4"/>
    <w:rsid w:val="00E46DDC"/>
    <w:rsid w:val="00E46E4C"/>
    <w:rsid w:val="00E472E9"/>
    <w:rsid w:val="00E477E3"/>
    <w:rsid w:val="00E47C9B"/>
    <w:rsid w:val="00E47F04"/>
    <w:rsid w:val="00E47F54"/>
    <w:rsid w:val="00E501E5"/>
    <w:rsid w:val="00E507DE"/>
    <w:rsid w:val="00E51314"/>
    <w:rsid w:val="00E51566"/>
    <w:rsid w:val="00E518EF"/>
    <w:rsid w:val="00E51957"/>
    <w:rsid w:val="00E519CB"/>
    <w:rsid w:val="00E52477"/>
    <w:rsid w:val="00E52485"/>
    <w:rsid w:val="00E5265E"/>
    <w:rsid w:val="00E52B62"/>
    <w:rsid w:val="00E53E05"/>
    <w:rsid w:val="00E53E13"/>
    <w:rsid w:val="00E53FD8"/>
    <w:rsid w:val="00E54321"/>
    <w:rsid w:val="00E548E1"/>
    <w:rsid w:val="00E54B64"/>
    <w:rsid w:val="00E552A6"/>
    <w:rsid w:val="00E55360"/>
    <w:rsid w:val="00E55E81"/>
    <w:rsid w:val="00E56351"/>
    <w:rsid w:val="00E567D8"/>
    <w:rsid w:val="00E570FA"/>
    <w:rsid w:val="00E57599"/>
    <w:rsid w:val="00E57E53"/>
    <w:rsid w:val="00E57EBA"/>
    <w:rsid w:val="00E603C2"/>
    <w:rsid w:val="00E6056E"/>
    <w:rsid w:val="00E608CA"/>
    <w:rsid w:val="00E60E06"/>
    <w:rsid w:val="00E60EF3"/>
    <w:rsid w:val="00E60FCD"/>
    <w:rsid w:val="00E61305"/>
    <w:rsid w:val="00E6188C"/>
    <w:rsid w:val="00E618D2"/>
    <w:rsid w:val="00E61C20"/>
    <w:rsid w:val="00E6253B"/>
    <w:rsid w:val="00E6267F"/>
    <w:rsid w:val="00E626A3"/>
    <w:rsid w:val="00E62D1A"/>
    <w:rsid w:val="00E63ACD"/>
    <w:rsid w:val="00E63AD1"/>
    <w:rsid w:val="00E647C4"/>
    <w:rsid w:val="00E64E83"/>
    <w:rsid w:val="00E65FEC"/>
    <w:rsid w:val="00E66136"/>
    <w:rsid w:val="00E66474"/>
    <w:rsid w:val="00E669D8"/>
    <w:rsid w:val="00E66CEC"/>
    <w:rsid w:val="00E67039"/>
    <w:rsid w:val="00E67520"/>
    <w:rsid w:val="00E676BE"/>
    <w:rsid w:val="00E67D1C"/>
    <w:rsid w:val="00E701FF"/>
    <w:rsid w:val="00E706DE"/>
    <w:rsid w:val="00E712A5"/>
    <w:rsid w:val="00E71B7B"/>
    <w:rsid w:val="00E71C1D"/>
    <w:rsid w:val="00E72052"/>
    <w:rsid w:val="00E72947"/>
    <w:rsid w:val="00E72C6C"/>
    <w:rsid w:val="00E73584"/>
    <w:rsid w:val="00E73DF2"/>
    <w:rsid w:val="00E73E1F"/>
    <w:rsid w:val="00E73F05"/>
    <w:rsid w:val="00E740D4"/>
    <w:rsid w:val="00E742B1"/>
    <w:rsid w:val="00E742FE"/>
    <w:rsid w:val="00E749E4"/>
    <w:rsid w:val="00E74F72"/>
    <w:rsid w:val="00E75DF0"/>
    <w:rsid w:val="00E76183"/>
    <w:rsid w:val="00E7651A"/>
    <w:rsid w:val="00E76983"/>
    <w:rsid w:val="00E76C8E"/>
    <w:rsid w:val="00E7759A"/>
    <w:rsid w:val="00E77B4A"/>
    <w:rsid w:val="00E77C37"/>
    <w:rsid w:val="00E8034C"/>
    <w:rsid w:val="00E8064B"/>
    <w:rsid w:val="00E80680"/>
    <w:rsid w:val="00E80BD2"/>
    <w:rsid w:val="00E81781"/>
    <w:rsid w:val="00E81A4C"/>
    <w:rsid w:val="00E81E06"/>
    <w:rsid w:val="00E826BC"/>
    <w:rsid w:val="00E83620"/>
    <w:rsid w:val="00E83F35"/>
    <w:rsid w:val="00E841A4"/>
    <w:rsid w:val="00E84AA8"/>
    <w:rsid w:val="00E85D39"/>
    <w:rsid w:val="00E86031"/>
    <w:rsid w:val="00E8620F"/>
    <w:rsid w:val="00E86FC1"/>
    <w:rsid w:val="00E874AB"/>
    <w:rsid w:val="00E877BC"/>
    <w:rsid w:val="00E905BA"/>
    <w:rsid w:val="00E905CD"/>
    <w:rsid w:val="00E907DA"/>
    <w:rsid w:val="00E908DF"/>
    <w:rsid w:val="00E90BC7"/>
    <w:rsid w:val="00E90D12"/>
    <w:rsid w:val="00E91B29"/>
    <w:rsid w:val="00E91E4D"/>
    <w:rsid w:val="00E9286B"/>
    <w:rsid w:val="00E93272"/>
    <w:rsid w:val="00E93310"/>
    <w:rsid w:val="00E93443"/>
    <w:rsid w:val="00E937AB"/>
    <w:rsid w:val="00E93B08"/>
    <w:rsid w:val="00E945F0"/>
    <w:rsid w:val="00E94AFE"/>
    <w:rsid w:val="00E94B1D"/>
    <w:rsid w:val="00E94E9C"/>
    <w:rsid w:val="00E94EFD"/>
    <w:rsid w:val="00E96095"/>
    <w:rsid w:val="00E9763E"/>
    <w:rsid w:val="00E977BE"/>
    <w:rsid w:val="00E979E1"/>
    <w:rsid w:val="00E97ACB"/>
    <w:rsid w:val="00E97BC5"/>
    <w:rsid w:val="00E97EFA"/>
    <w:rsid w:val="00EA0053"/>
    <w:rsid w:val="00EA0124"/>
    <w:rsid w:val="00EA030F"/>
    <w:rsid w:val="00EA0A4E"/>
    <w:rsid w:val="00EA0DF1"/>
    <w:rsid w:val="00EA11AA"/>
    <w:rsid w:val="00EA160F"/>
    <w:rsid w:val="00EA16E1"/>
    <w:rsid w:val="00EA22B5"/>
    <w:rsid w:val="00EA250B"/>
    <w:rsid w:val="00EA2694"/>
    <w:rsid w:val="00EA273A"/>
    <w:rsid w:val="00EA27B1"/>
    <w:rsid w:val="00EA3016"/>
    <w:rsid w:val="00EA34ED"/>
    <w:rsid w:val="00EA38F6"/>
    <w:rsid w:val="00EA4047"/>
    <w:rsid w:val="00EA443D"/>
    <w:rsid w:val="00EA4A20"/>
    <w:rsid w:val="00EA4BEC"/>
    <w:rsid w:val="00EA4CB7"/>
    <w:rsid w:val="00EA4EEC"/>
    <w:rsid w:val="00EA50D6"/>
    <w:rsid w:val="00EA574D"/>
    <w:rsid w:val="00EA58C8"/>
    <w:rsid w:val="00EA590D"/>
    <w:rsid w:val="00EA68D8"/>
    <w:rsid w:val="00EA7414"/>
    <w:rsid w:val="00EA75FE"/>
    <w:rsid w:val="00EA788C"/>
    <w:rsid w:val="00EA7B68"/>
    <w:rsid w:val="00EB0571"/>
    <w:rsid w:val="00EB0613"/>
    <w:rsid w:val="00EB07F8"/>
    <w:rsid w:val="00EB1010"/>
    <w:rsid w:val="00EB1063"/>
    <w:rsid w:val="00EB10DD"/>
    <w:rsid w:val="00EB10EC"/>
    <w:rsid w:val="00EB1342"/>
    <w:rsid w:val="00EB13A8"/>
    <w:rsid w:val="00EB14E5"/>
    <w:rsid w:val="00EB1518"/>
    <w:rsid w:val="00EB2166"/>
    <w:rsid w:val="00EB2272"/>
    <w:rsid w:val="00EB25EE"/>
    <w:rsid w:val="00EB2C3E"/>
    <w:rsid w:val="00EB2E62"/>
    <w:rsid w:val="00EB31CC"/>
    <w:rsid w:val="00EB321B"/>
    <w:rsid w:val="00EB33C4"/>
    <w:rsid w:val="00EB3863"/>
    <w:rsid w:val="00EB3C65"/>
    <w:rsid w:val="00EB3CF3"/>
    <w:rsid w:val="00EB3F24"/>
    <w:rsid w:val="00EB454D"/>
    <w:rsid w:val="00EB46D4"/>
    <w:rsid w:val="00EB4B9E"/>
    <w:rsid w:val="00EB4C3F"/>
    <w:rsid w:val="00EB52F0"/>
    <w:rsid w:val="00EB661D"/>
    <w:rsid w:val="00EB6960"/>
    <w:rsid w:val="00EB6AC3"/>
    <w:rsid w:val="00EB6F66"/>
    <w:rsid w:val="00EB6F6C"/>
    <w:rsid w:val="00EB707E"/>
    <w:rsid w:val="00EB7204"/>
    <w:rsid w:val="00EB74CA"/>
    <w:rsid w:val="00EB76EF"/>
    <w:rsid w:val="00EB7810"/>
    <w:rsid w:val="00EB7B2A"/>
    <w:rsid w:val="00EB7D4C"/>
    <w:rsid w:val="00EB7E43"/>
    <w:rsid w:val="00EC055F"/>
    <w:rsid w:val="00EC0B43"/>
    <w:rsid w:val="00EC10F2"/>
    <w:rsid w:val="00EC114B"/>
    <w:rsid w:val="00EC1332"/>
    <w:rsid w:val="00EC1342"/>
    <w:rsid w:val="00EC1519"/>
    <w:rsid w:val="00EC1C5F"/>
    <w:rsid w:val="00EC1FF6"/>
    <w:rsid w:val="00EC2555"/>
    <w:rsid w:val="00EC25E1"/>
    <w:rsid w:val="00EC25E4"/>
    <w:rsid w:val="00EC2663"/>
    <w:rsid w:val="00EC30DC"/>
    <w:rsid w:val="00EC36C4"/>
    <w:rsid w:val="00EC37C3"/>
    <w:rsid w:val="00EC3B93"/>
    <w:rsid w:val="00EC417D"/>
    <w:rsid w:val="00EC471D"/>
    <w:rsid w:val="00EC4780"/>
    <w:rsid w:val="00EC4F4F"/>
    <w:rsid w:val="00EC50BF"/>
    <w:rsid w:val="00EC52AB"/>
    <w:rsid w:val="00EC61F9"/>
    <w:rsid w:val="00EC63E7"/>
    <w:rsid w:val="00EC7072"/>
    <w:rsid w:val="00EC72C8"/>
    <w:rsid w:val="00ED02DC"/>
    <w:rsid w:val="00ED036E"/>
    <w:rsid w:val="00ED0560"/>
    <w:rsid w:val="00ED0CA4"/>
    <w:rsid w:val="00ED0DDF"/>
    <w:rsid w:val="00ED14A3"/>
    <w:rsid w:val="00ED20D4"/>
    <w:rsid w:val="00ED234D"/>
    <w:rsid w:val="00ED26AB"/>
    <w:rsid w:val="00ED290A"/>
    <w:rsid w:val="00ED2A0F"/>
    <w:rsid w:val="00ED2A3F"/>
    <w:rsid w:val="00ED2A41"/>
    <w:rsid w:val="00ED2A6E"/>
    <w:rsid w:val="00ED2A82"/>
    <w:rsid w:val="00ED2C7F"/>
    <w:rsid w:val="00ED39E3"/>
    <w:rsid w:val="00ED39E4"/>
    <w:rsid w:val="00ED3DEC"/>
    <w:rsid w:val="00ED4092"/>
    <w:rsid w:val="00ED4146"/>
    <w:rsid w:val="00ED47E0"/>
    <w:rsid w:val="00ED4F78"/>
    <w:rsid w:val="00ED627E"/>
    <w:rsid w:val="00ED6473"/>
    <w:rsid w:val="00ED6ADD"/>
    <w:rsid w:val="00ED6B1F"/>
    <w:rsid w:val="00ED6B24"/>
    <w:rsid w:val="00ED6B44"/>
    <w:rsid w:val="00ED6C47"/>
    <w:rsid w:val="00ED6E55"/>
    <w:rsid w:val="00ED6F94"/>
    <w:rsid w:val="00ED732A"/>
    <w:rsid w:val="00ED7629"/>
    <w:rsid w:val="00ED7795"/>
    <w:rsid w:val="00ED7A6D"/>
    <w:rsid w:val="00EE01DF"/>
    <w:rsid w:val="00EE0519"/>
    <w:rsid w:val="00EE074C"/>
    <w:rsid w:val="00EE08CC"/>
    <w:rsid w:val="00EE0F4B"/>
    <w:rsid w:val="00EE12A6"/>
    <w:rsid w:val="00EE1694"/>
    <w:rsid w:val="00EE16F3"/>
    <w:rsid w:val="00EE1EED"/>
    <w:rsid w:val="00EE224B"/>
    <w:rsid w:val="00EE22BE"/>
    <w:rsid w:val="00EE2306"/>
    <w:rsid w:val="00EE27ED"/>
    <w:rsid w:val="00EE30D6"/>
    <w:rsid w:val="00EE317C"/>
    <w:rsid w:val="00EE31B2"/>
    <w:rsid w:val="00EE3729"/>
    <w:rsid w:val="00EE378E"/>
    <w:rsid w:val="00EE3B83"/>
    <w:rsid w:val="00EE3C64"/>
    <w:rsid w:val="00EE400C"/>
    <w:rsid w:val="00EE4139"/>
    <w:rsid w:val="00EE41E2"/>
    <w:rsid w:val="00EE45D7"/>
    <w:rsid w:val="00EE466B"/>
    <w:rsid w:val="00EE499F"/>
    <w:rsid w:val="00EE4AB2"/>
    <w:rsid w:val="00EE50CE"/>
    <w:rsid w:val="00EE5501"/>
    <w:rsid w:val="00EE61C1"/>
    <w:rsid w:val="00EE687D"/>
    <w:rsid w:val="00EE68A5"/>
    <w:rsid w:val="00EE698A"/>
    <w:rsid w:val="00EE6A31"/>
    <w:rsid w:val="00EE6F97"/>
    <w:rsid w:val="00EE7071"/>
    <w:rsid w:val="00EE7187"/>
    <w:rsid w:val="00EE7725"/>
    <w:rsid w:val="00EE7DC9"/>
    <w:rsid w:val="00EF006F"/>
    <w:rsid w:val="00EF0102"/>
    <w:rsid w:val="00EF02DB"/>
    <w:rsid w:val="00EF0893"/>
    <w:rsid w:val="00EF0B04"/>
    <w:rsid w:val="00EF0F83"/>
    <w:rsid w:val="00EF1563"/>
    <w:rsid w:val="00EF16D8"/>
    <w:rsid w:val="00EF191F"/>
    <w:rsid w:val="00EF1F40"/>
    <w:rsid w:val="00EF2AC8"/>
    <w:rsid w:val="00EF2C2C"/>
    <w:rsid w:val="00EF3314"/>
    <w:rsid w:val="00EF38FB"/>
    <w:rsid w:val="00EF3A64"/>
    <w:rsid w:val="00EF3ADD"/>
    <w:rsid w:val="00EF3AF8"/>
    <w:rsid w:val="00EF3B72"/>
    <w:rsid w:val="00EF4297"/>
    <w:rsid w:val="00EF47EB"/>
    <w:rsid w:val="00EF4A3E"/>
    <w:rsid w:val="00EF4E5A"/>
    <w:rsid w:val="00EF51C7"/>
    <w:rsid w:val="00EF56C5"/>
    <w:rsid w:val="00EF5CA6"/>
    <w:rsid w:val="00EF5CE3"/>
    <w:rsid w:val="00EF6244"/>
    <w:rsid w:val="00EF63E7"/>
    <w:rsid w:val="00EF6443"/>
    <w:rsid w:val="00EF65C9"/>
    <w:rsid w:val="00EF690B"/>
    <w:rsid w:val="00EF6983"/>
    <w:rsid w:val="00EF7545"/>
    <w:rsid w:val="00F002AA"/>
    <w:rsid w:val="00F003F6"/>
    <w:rsid w:val="00F004F2"/>
    <w:rsid w:val="00F005AA"/>
    <w:rsid w:val="00F010D5"/>
    <w:rsid w:val="00F01401"/>
    <w:rsid w:val="00F018EE"/>
    <w:rsid w:val="00F01A46"/>
    <w:rsid w:val="00F01C64"/>
    <w:rsid w:val="00F01D5B"/>
    <w:rsid w:val="00F01E4E"/>
    <w:rsid w:val="00F02809"/>
    <w:rsid w:val="00F028A9"/>
    <w:rsid w:val="00F0310A"/>
    <w:rsid w:val="00F03427"/>
    <w:rsid w:val="00F0371B"/>
    <w:rsid w:val="00F03788"/>
    <w:rsid w:val="00F037F2"/>
    <w:rsid w:val="00F04695"/>
    <w:rsid w:val="00F047C9"/>
    <w:rsid w:val="00F04930"/>
    <w:rsid w:val="00F04F84"/>
    <w:rsid w:val="00F05015"/>
    <w:rsid w:val="00F05048"/>
    <w:rsid w:val="00F0512C"/>
    <w:rsid w:val="00F0535C"/>
    <w:rsid w:val="00F0597D"/>
    <w:rsid w:val="00F05A92"/>
    <w:rsid w:val="00F06302"/>
    <w:rsid w:val="00F072A1"/>
    <w:rsid w:val="00F07323"/>
    <w:rsid w:val="00F0740A"/>
    <w:rsid w:val="00F07D3C"/>
    <w:rsid w:val="00F10433"/>
    <w:rsid w:val="00F109F6"/>
    <w:rsid w:val="00F11003"/>
    <w:rsid w:val="00F110E7"/>
    <w:rsid w:val="00F11CFB"/>
    <w:rsid w:val="00F11E7F"/>
    <w:rsid w:val="00F12072"/>
    <w:rsid w:val="00F129F7"/>
    <w:rsid w:val="00F12A4C"/>
    <w:rsid w:val="00F12D4E"/>
    <w:rsid w:val="00F12E4F"/>
    <w:rsid w:val="00F134A0"/>
    <w:rsid w:val="00F13583"/>
    <w:rsid w:val="00F13B11"/>
    <w:rsid w:val="00F13B33"/>
    <w:rsid w:val="00F13FCC"/>
    <w:rsid w:val="00F1434A"/>
    <w:rsid w:val="00F149CC"/>
    <w:rsid w:val="00F14D05"/>
    <w:rsid w:val="00F14F25"/>
    <w:rsid w:val="00F15379"/>
    <w:rsid w:val="00F15C1C"/>
    <w:rsid w:val="00F1659A"/>
    <w:rsid w:val="00F16C27"/>
    <w:rsid w:val="00F16F86"/>
    <w:rsid w:val="00F171AE"/>
    <w:rsid w:val="00F176C8"/>
    <w:rsid w:val="00F17F8A"/>
    <w:rsid w:val="00F20CAE"/>
    <w:rsid w:val="00F211A8"/>
    <w:rsid w:val="00F21209"/>
    <w:rsid w:val="00F23B43"/>
    <w:rsid w:val="00F24269"/>
    <w:rsid w:val="00F2517C"/>
    <w:rsid w:val="00F251C2"/>
    <w:rsid w:val="00F25B8C"/>
    <w:rsid w:val="00F26062"/>
    <w:rsid w:val="00F26832"/>
    <w:rsid w:val="00F26A07"/>
    <w:rsid w:val="00F273C9"/>
    <w:rsid w:val="00F27878"/>
    <w:rsid w:val="00F27938"/>
    <w:rsid w:val="00F3014E"/>
    <w:rsid w:val="00F30C55"/>
    <w:rsid w:val="00F311C5"/>
    <w:rsid w:val="00F31732"/>
    <w:rsid w:val="00F31BD5"/>
    <w:rsid w:val="00F31C20"/>
    <w:rsid w:val="00F31C56"/>
    <w:rsid w:val="00F3217E"/>
    <w:rsid w:val="00F3234A"/>
    <w:rsid w:val="00F32B81"/>
    <w:rsid w:val="00F32DC2"/>
    <w:rsid w:val="00F32E0B"/>
    <w:rsid w:val="00F32E94"/>
    <w:rsid w:val="00F32F9C"/>
    <w:rsid w:val="00F331B5"/>
    <w:rsid w:val="00F3337D"/>
    <w:rsid w:val="00F3378B"/>
    <w:rsid w:val="00F3396F"/>
    <w:rsid w:val="00F339AB"/>
    <w:rsid w:val="00F33A7A"/>
    <w:rsid w:val="00F33DC0"/>
    <w:rsid w:val="00F33FD9"/>
    <w:rsid w:val="00F34069"/>
    <w:rsid w:val="00F34546"/>
    <w:rsid w:val="00F34671"/>
    <w:rsid w:val="00F34B0D"/>
    <w:rsid w:val="00F34E24"/>
    <w:rsid w:val="00F34F98"/>
    <w:rsid w:val="00F35219"/>
    <w:rsid w:val="00F35422"/>
    <w:rsid w:val="00F35537"/>
    <w:rsid w:val="00F3560F"/>
    <w:rsid w:val="00F359A8"/>
    <w:rsid w:val="00F35A5C"/>
    <w:rsid w:val="00F35AEB"/>
    <w:rsid w:val="00F35C4A"/>
    <w:rsid w:val="00F364C6"/>
    <w:rsid w:val="00F365B8"/>
    <w:rsid w:val="00F36669"/>
    <w:rsid w:val="00F36AB9"/>
    <w:rsid w:val="00F36BEE"/>
    <w:rsid w:val="00F36E93"/>
    <w:rsid w:val="00F36F35"/>
    <w:rsid w:val="00F373CF"/>
    <w:rsid w:val="00F376D9"/>
    <w:rsid w:val="00F37C47"/>
    <w:rsid w:val="00F4021F"/>
    <w:rsid w:val="00F4129E"/>
    <w:rsid w:val="00F41C95"/>
    <w:rsid w:val="00F41DA5"/>
    <w:rsid w:val="00F42369"/>
    <w:rsid w:val="00F42924"/>
    <w:rsid w:val="00F42F42"/>
    <w:rsid w:val="00F4312B"/>
    <w:rsid w:val="00F433C3"/>
    <w:rsid w:val="00F434CB"/>
    <w:rsid w:val="00F43CB9"/>
    <w:rsid w:val="00F43F4F"/>
    <w:rsid w:val="00F4409B"/>
    <w:rsid w:val="00F4428C"/>
    <w:rsid w:val="00F44342"/>
    <w:rsid w:val="00F44551"/>
    <w:rsid w:val="00F45062"/>
    <w:rsid w:val="00F4564F"/>
    <w:rsid w:val="00F45EAA"/>
    <w:rsid w:val="00F465BF"/>
    <w:rsid w:val="00F4692E"/>
    <w:rsid w:val="00F46B9B"/>
    <w:rsid w:val="00F46CAE"/>
    <w:rsid w:val="00F47157"/>
    <w:rsid w:val="00F47444"/>
    <w:rsid w:val="00F47807"/>
    <w:rsid w:val="00F478CB"/>
    <w:rsid w:val="00F47D27"/>
    <w:rsid w:val="00F5133B"/>
    <w:rsid w:val="00F5133E"/>
    <w:rsid w:val="00F51436"/>
    <w:rsid w:val="00F51584"/>
    <w:rsid w:val="00F515DE"/>
    <w:rsid w:val="00F519AC"/>
    <w:rsid w:val="00F51BF4"/>
    <w:rsid w:val="00F51C72"/>
    <w:rsid w:val="00F52149"/>
    <w:rsid w:val="00F5247D"/>
    <w:rsid w:val="00F52FD0"/>
    <w:rsid w:val="00F5355E"/>
    <w:rsid w:val="00F53D34"/>
    <w:rsid w:val="00F54420"/>
    <w:rsid w:val="00F5463D"/>
    <w:rsid w:val="00F5472B"/>
    <w:rsid w:val="00F5482E"/>
    <w:rsid w:val="00F54854"/>
    <w:rsid w:val="00F54A5C"/>
    <w:rsid w:val="00F552E2"/>
    <w:rsid w:val="00F556E2"/>
    <w:rsid w:val="00F55D3A"/>
    <w:rsid w:val="00F56017"/>
    <w:rsid w:val="00F56392"/>
    <w:rsid w:val="00F568AF"/>
    <w:rsid w:val="00F57261"/>
    <w:rsid w:val="00F603C7"/>
    <w:rsid w:val="00F608A4"/>
    <w:rsid w:val="00F60903"/>
    <w:rsid w:val="00F609A2"/>
    <w:rsid w:val="00F61078"/>
    <w:rsid w:val="00F6192A"/>
    <w:rsid w:val="00F62177"/>
    <w:rsid w:val="00F623E1"/>
    <w:rsid w:val="00F62473"/>
    <w:rsid w:val="00F63129"/>
    <w:rsid w:val="00F631A0"/>
    <w:rsid w:val="00F632A0"/>
    <w:rsid w:val="00F637FE"/>
    <w:rsid w:val="00F6435E"/>
    <w:rsid w:val="00F647D7"/>
    <w:rsid w:val="00F65B99"/>
    <w:rsid w:val="00F65D81"/>
    <w:rsid w:val="00F6623D"/>
    <w:rsid w:val="00F66E40"/>
    <w:rsid w:val="00F66EF9"/>
    <w:rsid w:val="00F66F0E"/>
    <w:rsid w:val="00F6787C"/>
    <w:rsid w:val="00F67DDE"/>
    <w:rsid w:val="00F701B2"/>
    <w:rsid w:val="00F70441"/>
    <w:rsid w:val="00F70646"/>
    <w:rsid w:val="00F709DD"/>
    <w:rsid w:val="00F70E43"/>
    <w:rsid w:val="00F70EE4"/>
    <w:rsid w:val="00F7146F"/>
    <w:rsid w:val="00F715B2"/>
    <w:rsid w:val="00F71949"/>
    <w:rsid w:val="00F71A25"/>
    <w:rsid w:val="00F72257"/>
    <w:rsid w:val="00F7279E"/>
    <w:rsid w:val="00F72D76"/>
    <w:rsid w:val="00F73511"/>
    <w:rsid w:val="00F73824"/>
    <w:rsid w:val="00F739E1"/>
    <w:rsid w:val="00F74053"/>
    <w:rsid w:val="00F74082"/>
    <w:rsid w:val="00F744CC"/>
    <w:rsid w:val="00F74BD4"/>
    <w:rsid w:val="00F750A4"/>
    <w:rsid w:val="00F75C3C"/>
    <w:rsid w:val="00F7635C"/>
    <w:rsid w:val="00F76508"/>
    <w:rsid w:val="00F76582"/>
    <w:rsid w:val="00F7695D"/>
    <w:rsid w:val="00F7713C"/>
    <w:rsid w:val="00F771AD"/>
    <w:rsid w:val="00F7783D"/>
    <w:rsid w:val="00F77C72"/>
    <w:rsid w:val="00F77C7C"/>
    <w:rsid w:val="00F803E0"/>
    <w:rsid w:val="00F804FB"/>
    <w:rsid w:val="00F80C9F"/>
    <w:rsid w:val="00F811CC"/>
    <w:rsid w:val="00F81A32"/>
    <w:rsid w:val="00F81B84"/>
    <w:rsid w:val="00F81DE8"/>
    <w:rsid w:val="00F821C4"/>
    <w:rsid w:val="00F82210"/>
    <w:rsid w:val="00F827E7"/>
    <w:rsid w:val="00F82D24"/>
    <w:rsid w:val="00F8316C"/>
    <w:rsid w:val="00F83882"/>
    <w:rsid w:val="00F839DC"/>
    <w:rsid w:val="00F83DEC"/>
    <w:rsid w:val="00F842AE"/>
    <w:rsid w:val="00F8464B"/>
    <w:rsid w:val="00F84D63"/>
    <w:rsid w:val="00F85168"/>
    <w:rsid w:val="00F8650E"/>
    <w:rsid w:val="00F865C1"/>
    <w:rsid w:val="00F86758"/>
    <w:rsid w:val="00F86DCA"/>
    <w:rsid w:val="00F86DF2"/>
    <w:rsid w:val="00F87229"/>
    <w:rsid w:val="00F90049"/>
    <w:rsid w:val="00F9021A"/>
    <w:rsid w:val="00F90400"/>
    <w:rsid w:val="00F9068B"/>
    <w:rsid w:val="00F90DC2"/>
    <w:rsid w:val="00F91C2E"/>
    <w:rsid w:val="00F929CA"/>
    <w:rsid w:val="00F92B84"/>
    <w:rsid w:val="00F93145"/>
    <w:rsid w:val="00F931B0"/>
    <w:rsid w:val="00F932E4"/>
    <w:rsid w:val="00F938C5"/>
    <w:rsid w:val="00F93D0A"/>
    <w:rsid w:val="00F93E0A"/>
    <w:rsid w:val="00F9437B"/>
    <w:rsid w:val="00F94470"/>
    <w:rsid w:val="00F94955"/>
    <w:rsid w:val="00F94A9A"/>
    <w:rsid w:val="00F94B7A"/>
    <w:rsid w:val="00F9515A"/>
    <w:rsid w:val="00F95163"/>
    <w:rsid w:val="00F9530A"/>
    <w:rsid w:val="00F9559C"/>
    <w:rsid w:val="00F956DF"/>
    <w:rsid w:val="00F95DC8"/>
    <w:rsid w:val="00F960FD"/>
    <w:rsid w:val="00F9657E"/>
    <w:rsid w:val="00F9686D"/>
    <w:rsid w:val="00F96FC7"/>
    <w:rsid w:val="00F979D4"/>
    <w:rsid w:val="00FA030A"/>
    <w:rsid w:val="00FA047A"/>
    <w:rsid w:val="00FA081F"/>
    <w:rsid w:val="00FA0A29"/>
    <w:rsid w:val="00FA10A0"/>
    <w:rsid w:val="00FA13A8"/>
    <w:rsid w:val="00FA1D38"/>
    <w:rsid w:val="00FA2129"/>
    <w:rsid w:val="00FA238D"/>
    <w:rsid w:val="00FA2598"/>
    <w:rsid w:val="00FA2785"/>
    <w:rsid w:val="00FA2995"/>
    <w:rsid w:val="00FA2BF1"/>
    <w:rsid w:val="00FA2EED"/>
    <w:rsid w:val="00FA2F06"/>
    <w:rsid w:val="00FA3123"/>
    <w:rsid w:val="00FA3767"/>
    <w:rsid w:val="00FA38F0"/>
    <w:rsid w:val="00FA3D78"/>
    <w:rsid w:val="00FA4968"/>
    <w:rsid w:val="00FA558A"/>
    <w:rsid w:val="00FA5745"/>
    <w:rsid w:val="00FA58C4"/>
    <w:rsid w:val="00FA6310"/>
    <w:rsid w:val="00FA6367"/>
    <w:rsid w:val="00FA63E9"/>
    <w:rsid w:val="00FA670D"/>
    <w:rsid w:val="00FA6A2A"/>
    <w:rsid w:val="00FA6A37"/>
    <w:rsid w:val="00FA6E58"/>
    <w:rsid w:val="00FA6EC9"/>
    <w:rsid w:val="00FA715D"/>
    <w:rsid w:val="00FA798E"/>
    <w:rsid w:val="00FA7AA4"/>
    <w:rsid w:val="00FA7B80"/>
    <w:rsid w:val="00FA7D5D"/>
    <w:rsid w:val="00FB0525"/>
    <w:rsid w:val="00FB1361"/>
    <w:rsid w:val="00FB15BB"/>
    <w:rsid w:val="00FB15FC"/>
    <w:rsid w:val="00FB18C8"/>
    <w:rsid w:val="00FB1B00"/>
    <w:rsid w:val="00FB1C94"/>
    <w:rsid w:val="00FB1CA7"/>
    <w:rsid w:val="00FB1FBD"/>
    <w:rsid w:val="00FB25ED"/>
    <w:rsid w:val="00FB28CB"/>
    <w:rsid w:val="00FB29C2"/>
    <w:rsid w:val="00FB2E62"/>
    <w:rsid w:val="00FB33FB"/>
    <w:rsid w:val="00FB3762"/>
    <w:rsid w:val="00FB3D4F"/>
    <w:rsid w:val="00FB4560"/>
    <w:rsid w:val="00FB4899"/>
    <w:rsid w:val="00FB4956"/>
    <w:rsid w:val="00FB4AC9"/>
    <w:rsid w:val="00FB4EE9"/>
    <w:rsid w:val="00FB5258"/>
    <w:rsid w:val="00FB52C9"/>
    <w:rsid w:val="00FB544D"/>
    <w:rsid w:val="00FB57AC"/>
    <w:rsid w:val="00FB5A93"/>
    <w:rsid w:val="00FB5C00"/>
    <w:rsid w:val="00FB5CCF"/>
    <w:rsid w:val="00FB5FF4"/>
    <w:rsid w:val="00FB635D"/>
    <w:rsid w:val="00FB6889"/>
    <w:rsid w:val="00FB6DA1"/>
    <w:rsid w:val="00FB6DC3"/>
    <w:rsid w:val="00FB79ED"/>
    <w:rsid w:val="00FB7B3F"/>
    <w:rsid w:val="00FB7E22"/>
    <w:rsid w:val="00FC0720"/>
    <w:rsid w:val="00FC079D"/>
    <w:rsid w:val="00FC07DE"/>
    <w:rsid w:val="00FC0B98"/>
    <w:rsid w:val="00FC0E99"/>
    <w:rsid w:val="00FC1366"/>
    <w:rsid w:val="00FC13EF"/>
    <w:rsid w:val="00FC1509"/>
    <w:rsid w:val="00FC155E"/>
    <w:rsid w:val="00FC1E9E"/>
    <w:rsid w:val="00FC1F6E"/>
    <w:rsid w:val="00FC2090"/>
    <w:rsid w:val="00FC22C0"/>
    <w:rsid w:val="00FC25D7"/>
    <w:rsid w:val="00FC2D1D"/>
    <w:rsid w:val="00FC3365"/>
    <w:rsid w:val="00FC34AB"/>
    <w:rsid w:val="00FC3633"/>
    <w:rsid w:val="00FC3B16"/>
    <w:rsid w:val="00FC4875"/>
    <w:rsid w:val="00FC4FDF"/>
    <w:rsid w:val="00FC4FE8"/>
    <w:rsid w:val="00FC500A"/>
    <w:rsid w:val="00FC5AD1"/>
    <w:rsid w:val="00FC5B09"/>
    <w:rsid w:val="00FC5E7C"/>
    <w:rsid w:val="00FC602B"/>
    <w:rsid w:val="00FC610A"/>
    <w:rsid w:val="00FC6713"/>
    <w:rsid w:val="00FC68BD"/>
    <w:rsid w:val="00FC6AA4"/>
    <w:rsid w:val="00FC6B4C"/>
    <w:rsid w:val="00FC6D10"/>
    <w:rsid w:val="00FC70C2"/>
    <w:rsid w:val="00FC7506"/>
    <w:rsid w:val="00FC76B5"/>
    <w:rsid w:val="00FC7776"/>
    <w:rsid w:val="00FC777B"/>
    <w:rsid w:val="00FC77BF"/>
    <w:rsid w:val="00FC7825"/>
    <w:rsid w:val="00FC7989"/>
    <w:rsid w:val="00FC7F25"/>
    <w:rsid w:val="00FD0481"/>
    <w:rsid w:val="00FD07B0"/>
    <w:rsid w:val="00FD0A11"/>
    <w:rsid w:val="00FD0DF7"/>
    <w:rsid w:val="00FD0FA2"/>
    <w:rsid w:val="00FD108C"/>
    <w:rsid w:val="00FD207F"/>
    <w:rsid w:val="00FD21ED"/>
    <w:rsid w:val="00FD2339"/>
    <w:rsid w:val="00FD25B1"/>
    <w:rsid w:val="00FD25B4"/>
    <w:rsid w:val="00FD3076"/>
    <w:rsid w:val="00FD30B9"/>
    <w:rsid w:val="00FD3705"/>
    <w:rsid w:val="00FD3A3C"/>
    <w:rsid w:val="00FD3C6B"/>
    <w:rsid w:val="00FD3D4C"/>
    <w:rsid w:val="00FD5293"/>
    <w:rsid w:val="00FD622A"/>
    <w:rsid w:val="00FD6C0B"/>
    <w:rsid w:val="00FD6C3B"/>
    <w:rsid w:val="00FD718D"/>
    <w:rsid w:val="00FD7440"/>
    <w:rsid w:val="00FD7622"/>
    <w:rsid w:val="00FD7F74"/>
    <w:rsid w:val="00FE0447"/>
    <w:rsid w:val="00FE062A"/>
    <w:rsid w:val="00FE09F3"/>
    <w:rsid w:val="00FE0B60"/>
    <w:rsid w:val="00FE0C0A"/>
    <w:rsid w:val="00FE143F"/>
    <w:rsid w:val="00FE1466"/>
    <w:rsid w:val="00FE14D5"/>
    <w:rsid w:val="00FE175A"/>
    <w:rsid w:val="00FE17F4"/>
    <w:rsid w:val="00FE1A0B"/>
    <w:rsid w:val="00FE1E4F"/>
    <w:rsid w:val="00FE209F"/>
    <w:rsid w:val="00FE260F"/>
    <w:rsid w:val="00FE2659"/>
    <w:rsid w:val="00FE287D"/>
    <w:rsid w:val="00FE2B91"/>
    <w:rsid w:val="00FE31B1"/>
    <w:rsid w:val="00FE32AD"/>
    <w:rsid w:val="00FE356C"/>
    <w:rsid w:val="00FE3721"/>
    <w:rsid w:val="00FE4467"/>
    <w:rsid w:val="00FE4790"/>
    <w:rsid w:val="00FE4C1F"/>
    <w:rsid w:val="00FE5021"/>
    <w:rsid w:val="00FE5344"/>
    <w:rsid w:val="00FE5672"/>
    <w:rsid w:val="00FE5984"/>
    <w:rsid w:val="00FE6479"/>
    <w:rsid w:val="00FE64EC"/>
    <w:rsid w:val="00FE6BA8"/>
    <w:rsid w:val="00FE7ABB"/>
    <w:rsid w:val="00FE7BE4"/>
    <w:rsid w:val="00FE7CBD"/>
    <w:rsid w:val="00FF005C"/>
    <w:rsid w:val="00FF060C"/>
    <w:rsid w:val="00FF0D8B"/>
    <w:rsid w:val="00FF21FE"/>
    <w:rsid w:val="00FF2704"/>
    <w:rsid w:val="00FF2D56"/>
    <w:rsid w:val="00FF30F1"/>
    <w:rsid w:val="00FF3523"/>
    <w:rsid w:val="00FF40F8"/>
    <w:rsid w:val="00FF460E"/>
    <w:rsid w:val="00FF4A62"/>
    <w:rsid w:val="00FF4BD1"/>
    <w:rsid w:val="00FF4E19"/>
    <w:rsid w:val="00FF4EF4"/>
    <w:rsid w:val="00FF4FC3"/>
    <w:rsid w:val="00FF5047"/>
    <w:rsid w:val="00FF5ADC"/>
    <w:rsid w:val="00FF5C71"/>
    <w:rsid w:val="00FF5E97"/>
    <w:rsid w:val="00FF6089"/>
    <w:rsid w:val="00FF66CB"/>
    <w:rsid w:val="00FF689E"/>
    <w:rsid w:val="00FF68F5"/>
    <w:rsid w:val="00FF6A6F"/>
    <w:rsid w:val="00FF6D32"/>
    <w:rsid w:val="00FF6D6A"/>
    <w:rsid w:val="00FF702F"/>
    <w:rsid w:val="00FF76ED"/>
    <w:rsid w:val="00FF7F44"/>
    <w:rsid w:val="00FF7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E0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5368B"/>
    <w:rPr>
      <w:rFonts w:ascii="Times New Roman" w:eastAsia="Times New Roman" w:hAnsi="Times New Roman"/>
      <w:sz w:val="24"/>
      <w:szCs w:val="24"/>
    </w:rPr>
  </w:style>
  <w:style w:type="paragraph" w:styleId="1">
    <w:name w:val="heading 1"/>
    <w:aliases w:val="Заголовок 1 Знак Знак,Заголовок 1 Знак Знак Знак"/>
    <w:basedOn w:val="a0"/>
    <w:next w:val="a0"/>
    <w:link w:val="10"/>
    <w:qFormat/>
    <w:rsid w:val="007F70E0"/>
    <w:pPr>
      <w:keepNext/>
      <w:tabs>
        <w:tab w:val="left" w:pos="851"/>
      </w:tabs>
      <w:spacing w:after="60"/>
      <w:jc w:val="center"/>
      <w:outlineLvl w:val="0"/>
    </w:pPr>
    <w:rPr>
      <w:b/>
      <w:bCs/>
      <w:kern w:val="32"/>
      <w:sz w:val="28"/>
      <w:szCs w:val="28"/>
      <w:lang w:eastAsia="x-none"/>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0"/>
    <w:next w:val="a0"/>
    <w:link w:val="20"/>
    <w:uiPriority w:val="9"/>
    <w:unhideWhenUsed/>
    <w:qFormat/>
    <w:rsid w:val="00182414"/>
    <w:pPr>
      <w:keepNext/>
      <w:spacing w:before="120" w:after="240"/>
      <w:jc w:val="center"/>
      <w:outlineLvl w:val="1"/>
    </w:pPr>
    <w:rPr>
      <w:bCs/>
      <w:iCs/>
      <w:sz w:val="28"/>
      <w:szCs w:val="28"/>
      <w:lang w:eastAsia="x-none"/>
    </w:rPr>
  </w:style>
  <w:style w:type="paragraph" w:styleId="3">
    <w:name w:val="heading 3"/>
    <w:basedOn w:val="a0"/>
    <w:next w:val="a0"/>
    <w:link w:val="30"/>
    <w:uiPriority w:val="9"/>
    <w:unhideWhenUsed/>
    <w:qFormat/>
    <w:rsid w:val="007F70E0"/>
    <w:pPr>
      <w:autoSpaceDE w:val="0"/>
      <w:autoSpaceDN w:val="0"/>
      <w:adjustRightInd w:val="0"/>
      <w:ind w:right="142"/>
      <w:jc w:val="center"/>
      <w:outlineLvl w:val="2"/>
    </w:pPr>
    <w:rPr>
      <w:rFonts w:eastAsiaTheme="minorHAnsi"/>
      <w:sz w:val="28"/>
      <w:szCs w:val="28"/>
    </w:rPr>
  </w:style>
  <w:style w:type="paragraph" w:styleId="4">
    <w:name w:val="heading 4"/>
    <w:basedOn w:val="a0"/>
    <w:next w:val="a0"/>
    <w:link w:val="40"/>
    <w:uiPriority w:val="9"/>
    <w:semiHidden/>
    <w:unhideWhenUsed/>
    <w:qFormat/>
    <w:rsid w:val="007124ED"/>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semiHidden/>
    <w:unhideWhenUsed/>
    <w:qFormat/>
    <w:rsid w:val="007124ED"/>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semiHidden/>
    <w:unhideWhenUsed/>
    <w:qFormat/>
    <w:rsid w:val="007124ED"/>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7124ED"/>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0"/>
    <w:uiPriority w:val="9"/>
    <w:semiHidden/>
    <w:unhideWhenUsed/>
    <w:qFormat/>
    <w:rsid w:val="007124E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7124E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link w:val="1"/>
    <w:rsid w:val="007F70E0"/>
    <w:rPr>
      <w:rFonts w:ascii="Times New Roman" w:eastAsia="Times New Roman" w:hAnsi="Times New Roman"/>
      <w:b/>
      <w:bCs/>
      <w:kern w:val="32"/>
      <w:sz w:val="28"/>
      <w:szCs w:val="28"/>
      <w:lang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uiPriority w:val="9"/>
    <w:rsid w:val="00182414"/>
    <w:rPr>
      <w:rFonts w:ascii="Times New Roman" w:eastAsia="Times New Roman" w:hAnsi="Times New Roman"/>
      <w:bCs/>
      <w:iCs/>
      <w:sz w:val="28"/>
      <w:szCs w:val="28"/>
      <w:lang w:eastAsia="x-none"/>
    </w:rPr>
  </w:style>
  <w:style w:type="character" w:customStyle="1" w:styleId="30">
    <w:name w:val="Заголовок 3 Знак"/>
    <w:link w:val="3"/>
    <w:uiPriority w:val="9"/>
    <w:rsid w:val="007F70E0"/>
    <w:rPr>
      <w:rFonts w:ascii="Times New Roman" w:eastAsiaTheme="minorHAnsi" w:hAnsi="Times New Roman"/>
      <w:sz w:val="28"/>
      <w:szCs w:val="28"/>
    </w:rPr>
  </w:style>
  <w:style w:type="character" w:customStyle="1" w:styleId="40">
    <w:name w:val="Заголовок 4 Знак"/>
    <w:basedOn w:val="a1"/>
    <w:link w:val="4"/>
    <w:uiPriority w:val="9"/>
    <w:semiHidden/>
    <w:rsid w:val="007124ED"/>
    <w:rPr>
      <w:rFonts w:asciiTheme="majorHAnsi" w:eastAsiaTheme="majorEastAsia" w:hAnsiTheme="majorHAnsi" w:cstheme="majorBidi"/>
      <w:i/>
      <w:iCs/>
      <w:color w:val="365F91" w:themeColor="accent1" w:themeShade="BF"/>
      <w:sz w:val="24"/>
      <w:szCs w:val="24"/>
    </w:rPr>
  </w:style>
  <w:style w:type="character" w:customStyle="1" w:styleId="50">
    <w:name w:val="Заголовок 5 Знак"/>
    <w:basedOn w:val="a1"/>
    <w:link w:val="5"/>
    <w:uiPriority w:val="9"/>
    <w:semiHidden/>
    <w:rsid w:val="007124ED"/>
    <w:rPr>
      <w:rFonts w:asciiTheme="majorHAnsi" w:eastAsiaTheme="majorEastAsia" w:hAnsiTheme="majorHAnsi" w:cstheme="majorBidi"/>
      <w:color w:val="365F91" w:themeColor="accent1" w:themeShade="BF"/>
      <w:sz w:val="24"/>
      <w:szCs w:val="24"/>
    </w:rPr>
  </w:style>
  <w:style w:type="character" w:customStyle="1" w:styleId="60">
    <w:name w:val="Заголовок 6 Знак"/>
    <w:basedOn w:val="a1"/>
    <w:link w:val="6"/>
    <w:uiPriority w:val="9"/>
    <w:semiHidden/>
    <w:rsid w:val="007124ED"/>
    <w:rPr>
      <w:rFonts w:asciiTheme="majorHAnsi" w:eastAsiaTheme="majorEastAsia" w:hAnsiTheme="majorHAnsi" w:cstheme="majorBidi"/>
      <w:color w:val="243F60" w:themeColor="accent1" w:themeShade="7F"/>
      <w:sz w:val="24"/>
      <w:szCs w:val="24"/>
    </w:rPr>
  </w:style>
  <w:style w:type="character" w:customStyle="1" w:styleId="70">
    <w:name w:val="Заголовок 7 Знак"/>
    <w:basedOn w:val="a1"/>
    <w:link w:val="7"/>
    <w:uiPriority w:val="9"/>
    <w:semiHidden/>
    <w:rsid w:val="007124ED"/>
    <w:rPr>
      <w:rFonts w:asciiTheme="majorHAnsi" w:eastAsiaTheme="majorEastAsia" w:hAnsiTheme="majorHAnsi" w:cstheme="majorBidi"/>
      <w:i/>
      <w:iCs/>
      <w:color w:val="243F60" w:themeColor="accent1" w:themeShade="7F"/>
      <w:sz w:val="24"/>
      <w:szCs w:val="24"/>
    </w:rPr>
  </w:style>
  <w:style w:type="character" w:customStyle="1" w:styleId="80">
    <w:name w:val="Заголовок 8 Знак"/>
    <w:basedOn w:val="a1"/>
    <w:link w:val="8"/>
    <w:uiPriority w:val="9"/>
    <w:semiHidden/>
    <w:rsid w:val="007124E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7124ED"/>
    <w:rPr>
      <w:rFonts w:asciiTheme="majorHAnsi" w:eastAsiaTheme="majorEastAsia" w:hAnsiTheme="majorHAnsi" w:cstheme="majorBidi"/>
      <w:i/>
      <w:iCs/>
      <w:color w:val="272727" w:themeColor="text1" w:themeTint="D8"/>
      <w:sz w:val="21"/>
      <w:szCs w:val="21"/>
    </w:rPr>
  </w:style>
  <w:style w:type="paragraph" w:styleId="a4">
    <w:name w:val="No Spacing"/>
    <w:link w:val="a5"/>
    <w:uiPriority w:val="1"/>
    <w:qFormat/>
    <w:rsid w:val="00B57A0A"/>
    <w:rPr>
      <w:sz w:val="22"/>
      <w:szCs w:val="22"/>
      <w:lang w:eastAsia="en-US"/>
    </w:rPr>
  </w:style>
  <w:style w:type="character" w:customStyle="1" w:styleId="a5">
    <w:name w:val="Без интервала Знак"/>
    <w:link w:val="a4"/>
    <w:uiPriority w:val="1"/>
    <w:rsid w:val="00B57A0A"/>
    <w:rPr>
      <w:rFonts w:ascii="Calibri" w:eastAsia="Calibri" w:hAnsi="Calibri" w:cs="Times New Roman"/>
    </w:rPr>
  </w:style>
  <w:style w:type="paragraph" w:styleId="a6">
    <w:name w:val="footnote text"/>
    <w:basedOn w:val="a0"/>
    <w:link w:val="a7"/>
    <w:uiPriority w:val="99"/>
    <w:semiHidden/>
    <w:unhideWhenUsed/>
    <w:rsid w:val="00B57A0A"/>
    <w:rPr>
      <w:sz w:val="20"/>
      <w:szCs w:val="20"/>
    </w:rPr>
  </w:style>
  <w:style w:type="character" w:customStyle="1" w:styleId="a7">
    <w:name w:val="Текст сноски Знак"/>
    <w:link w:val="a6"/>
    <w:uiPriority w:val="99"/>
    <w:semiHidden/>
    <w:rsid w:val="00B57A0A"/>
    <w:rPr>
      <w:rFonts w:ascii="Times New Roman" w:eastAsia="Times New Roman" w:hAnsi="Times New Roman" w:cs="Times New Roman"/>
      <w:sz w:val="20"/>
      <w:szCs w:val="20"/>
      <w:lang w:eastAsia="ru-RU"/>
    </w:rPr>
  </w:style>
  <w:style w:type="character" w:styleId="a8">
    <w:name w:val="footnote reference"/>
    <w:uiPriority w:val="99"/>
    <w:semiHidden/>
    <w:unhideWhenUsed/>
    <w:rsid w:val="00B57A0A"/>
    <w:rPr>
      <w:vertAlign w:val="superscript"/>
    </w:rPr>
  </w:style>
  <w:style w:type="character" w:styleId="a9">
    <w:name w:val="annotation reference"/>
    <w:uiPriority w:val="99"/>
    <w:semiHidden/>
    <w:unhideWhenUsed/>
    <w:rsid w:val="00B57A0A"/>
    <w:rPr>
      <w:sz w:val="16"/>
      <w:szCs w:val="16"/>
    </w:rPr>
  </w:style>
  <w:style w:type="paragraph" w:styleId="aa">
    <w:name w:val="annotation text"/>
    <w:basedOn w:val="a0"/>
    <w:link w:val="ab"/>
    <w:uiPriority w:val="99"/>
    <w:unhideWhenUsed/>
    <w:rsid w:val="00B57A0A"/>
    <w:rPr>
      <w:sz w:val="20"/>
      <w:szCs w:val="20"/>
    </w:rPr>
  </w:style>
  <w:style w:type="character" w:customStyle="1" w:styleId="ab">
    <w:name w:val="Текст примечания Знак"/>
    <w:link w:val="aa"/>
    <w:uiPriority w:val="99"/>
    <w:rsid w:val="00B57A0A"/>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BD7DA3"/>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BD7DA3"/>
    <w:rPr>
      <w:rFonts w:ascii="Arial" w:eastAsia="Times New Roman" w:hAnsi="Arial" w:cs="Arial"/>
    </w:rPr>
  </w:style>
  <w:style w:type="paragraph" w:styleId="ac">
    <w:name w:val="Balloon Text"/>
    <w:basedOn w:val="a0"/>
    <w:link w:val="ad"/>
    <w:uiPriority w:val="99"/>
    <w:semiHidden/>
    <w:unhideWhenUsed/>
    <w:rsid w:val="00B57A0A"/>
    <w:rPr>
      <w:rFonts w:ascii="Segoe UI" w:hAnsi="Segoe UI" w:cs="Segoe UI"/>
      <w:sz w:val="18"/>
      <w:szCs w:val="18"/>
    </w:rPr>
  </w:style>
  <w:style w:type="character" w:customStyle="1" w:styleId="ad">
    <w:name w:val="Текст выноски Знак"/>
    <w:link w:val="ac"/>
    <w:uiPriority w:val="99"/>
    <w:semiHidden/>
    <w:rsid w:val="00B57A0A"/>
    <w:rPr>
      <w:rFonts w:ascii="Segoe UI" w:eastAsia="Times New Roman" w:hAnsi="Segoe UI" w:cs="Segoe UI"/>
      <w:sz w:val="18"/>
      <w:szCs w:val="18"/>
      <w:lang w:eastAsia="ru-RU"/>
    </w:rPr>
  </w:style>
  <w:style w:type="paragraph" w:styleId="ae">
    <w:name w:val="header"/>
    <w:basedOn w:val="a0"/>
    <w:link w:val="af"/>
    <w:uiPriority w:val="99"/>
    <w:rsid w:val="00C83C73"/>
    <w:pPr>
      <w:tabs>
        <w:tab w:val="center" w:pos="4677"/>
        <w:tab w:val="right" w:pos="9355"/>
      </w:tabs>
    </w:pPr>
  </w:style>
  <w:style w:type="character" w:customStyle="1" w:styleId="af">
    <w:name w:val="Верхний колонтитул Знак"/>
    <w:link w:val="ae"/>
    <w:uiPriority w:val="99"/>
    <w:rsid w:val="00C83C73"/>
    <w:rPr>
      <w:rFonts w:ascii="Times New Roman" w:eastAsia="Times New Roman" w:hAnsi="Times New Roman" w:cs="Times New Roman"/>
      <w:sz w:val="24"/>
      <w:szCs w:val="24"/>
      <w:lang w:eastAsia="ru-RU"/>
    </w:rPr>
  </w:style>
  <w:style w:type="paragraph" w:styleId="af0">
    <w:name w:val="Normal (Web)"/>
    <w:basedOn w:val="a0"/>
    <w:uiPriority w:val="99"/>
    <w:unhideWhenUsed/>
    <w:rsid w:val="00F47444"/>
    <w:pPr>
      <w:spacing w:before="100" w:beforeAutospacing="1" w:after="100" w:afterAutospacing="1"/>
    </w:pPr>
  </w:style>
  <w:style w:type="table" w:styleId="af1">
    <w:name w:val="Table Grid"/>
    <w:basedOn w:val="a2"/>
    <w:uiPriority w:val="59"/>
    <w:rsid w:val="008D2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aliases w:val="4 глава"/>
    <w:basedOn w:val="a0"/>
    <w:uiPriority w:val="34"/>
    <w:qFormat/>
    <w:rsid w:val="00077B7C"/>
    <w:pPr>
      <w:ind w:left="720"/>
      <w:contextualSpacing/>
    </w:pPr>
  </w:style>
  <w:style w:type="paragraph" w:styleId="af3">
    <w:name w:val="footer"/>
    <w:aliases w:val=" Знак, Знак6,Знак,Знак6, Знак14"/>
    <w:basedOn w:val="a0"/>
    <w:link w:val="af4"/>
    <w:uiPriority w:val="99"/>
    <w:unhideWhenUsed/>
    <w:rsid w:val="00C25E06"/>
    <w:pPr>
      <w:tabs>
        <w:tab w:val="center" w:pos="4677"/>
        <w:tab w:val="right" w:pos="9355"/>
      </w:tabs>
    </w:pPr>
  </w:style>
  <w:style w:type="character" w:customStyle="1" w:styleId="af4">
    <w:name w:val="Нижний колонтитул Знак"/>
    <w:aliases w:val=" Знак Знак, Знак6 Знак,Знак Знак,Знак6 Знак, Знак14 Знак"/>
    <w:link w:val="af3"/>
    <w:uiPriority w:val="99"/>
    <w:rsid w:val="00C25E06"/>
    <w:rPr>
      <w:rFonts w:ascii="Times New Roman" w:eastAsia="Times New Roman" w:hAnsi="Times New Roman" w:cs="Times New Roman"/>
      <w:sz w:val="24"/>
      <w:szCs w:val="24"/>
      <w:lang w:eastAsia="ru-RU"/>
    </w:rPr>
  </w:style>
  <w:style w:type="character" w:styleId="af5">
    <w:name w:val="page number"/>
    <w:rsid w:val="00F66EF9"/>
  </w:style>
  <w:style w:type="paragraph" w:customStyle="1" w:styleId="S">
    <w:name w:val="S_Титульный"/>
    <w:basedOn w:val="a0"/>
    <w:uiPriority w:val="99"/>
    <w:rsid w:val="00F66EF9"/>
    <w:pPr>
      <w:spacing w:line="360" w:lineRule="auto"/>
      <w:ind w:left="3240"/>
      <w:jc w:val="right"/>
    </w:pPr>
    <w:rPr>
      <w:b/>
      <w:sz w:val="32"/>
      <w:szCs w:val="32"/>
    </w:rPr>
  </w:style>
  <w:style w:type="paragraph" w:customStyle="1" w:styleId="af6">
    <w:name w:val="ТЕКСТ ГРАД"/>
    <w:basedOn w:val="a0"/>
    <w:link w:val="af7"/>
    <w:qFormat/>
    <w:rsid w:val="00F66EF9"/>
    <w:pPr>
      <w:spacing w:line="360" w:lineRule="auto"/>
      <w:ind w:firstLine="709"/>
      <w:jc w:val="both"/>
    </w:pPr>
    <w:rPr>
      <w:lang w:val="x-none" w:eastAsia="x-none"/>
    </w:rPr>
  </w:style>
  <w:style w:type="character" w:customStyle="1" w:styleId="af7">
    <w:name w:val="ТЕКСТ ГРАД Знак"/>
    <w:link w:val="af6"/>
    <w:rsid w:val="00F66EF9"/>
    <w:rPr>
      <w:rFonts w:ascii="Times New Roman" w:eastAsia="Times New Roman" w:hAnsi="Times New Roman"/>
      <w:sz w:val="24"/>
      <w:szCs w:val="24"/>
      <w:lang w:val="x-none" w:eastAsia="x-none"/>
    </w:rPr>
  </w:style>
  <w:style w:type="paragraph" w:customStyle="1" w:styleId="af8">
    <w:name w:val="ООО  «Институт Территориального Планирования"/>
    <w:basedOn w:val="a0"/>
    <w:link w:val="af9"/>
    <w:qFormat/>
    <w:rsid w:val="00F66EF9"/>
    <w:pPr>
      <w:spacing w:line="360" w:lineRule="auto"/>
      <w:ind w:left="709"/>
      <w:jc w:val="right"/>
    </w:pPr>
    <w:rPr>
      <w:lang w:val="x-none" w:eastAsia="x-none"/>
    </w:rPr>
  </w:style>
  <w:style w:type="character" w:customStyle="1" w:styleId="af9">
    <w:name w:val="ООО  «Институт Территориального Планирования Знак"/>
    <w:link w:val="af8"/>
    <w:rsid w:val="00F66EF9"/>
    <w:rPr>
      <w:rFonts w:ascii="Times New Roman" w:eastAsia="Times New Roman" w:hAnsi="Times New Roman"/>
      <w:sz w:val="24"/>
      <w:szCs w:val="24"/>
      <w:lang w:val="x-none" w:eastAsia="x-none"/>
    </w:rPr>
  </w:style>
  <w:style w:type="paragraph" w:styleId="31">
    <w:name w:val="toc 3"/>
    <w:basedOn w:val="a0"/>
    <w:next w:val="a0"/>
    <w:autoRedefine/>
    <w:uiPriority w:val="39"/>
    <w:qFormat/>
    <w:rsid w:val="00F66EF9"/>
    <w:pPr>
      <w:ind w:left="480"/>
    </w:pPr>
    <w:rPr>
      <w:i/>
      <w:iCs/>
      <w:sz w:val="20"/>
      <w:szCs w:val="20"/>
    </w:rPr>
  </w:style>
  <w:style w:type="paragraph" w:styleId="11">
    <w:name w:val="toc 1"/>
    <w:basedOn w:val="a0"/>
    <w:next w:val="a0"/>
    <w:uiPriority w:val="39"/>
    <w:qFormat/>
    <w:rsid w:val="008733E0"/>
    <w:pPr>
      <w:tabs>
        <w:tab w:val="left" w:pos="480"/>
        <w:tab w:val="right" w:leader="dot" w:pos="9923"/>
      </w:tabs>
      <w:spacing w:before="120" w:after="120"/>
      <w:ind w:right="-2"/>
      <w:jc w:val="both"/>
    </w:pPr>
    <w:rPr>
      <w:rFonts w:ascii="Tahoma" w:eastAsiaTheme="minorEastAsia" w:hAnsi="Tahoma" w:cs="Tahoma"/>
      <w:noProof/>
      <w:sz w:val="22"/>
      <w:szCs w:val="22"/>
    </w:rPr>
  </w:style>
  <w:style w:type="paragraph" w:styleId="21">
    <w:name w:val="toc 2"/>
    <w:basedOn w:val="a0"/>
    <w:next w:val="a0"/>
    <w:autoRedefine/>
    <w:uiPriority w:val="39"/>
    <w:qFormat/>
    <w:rsid w:val="00F66EF9"/>
    <w:pPr>
      <w:ind w:left="240"/>
    </w:pPr>
    <w:rPr>
      <w:smallCaps/>
      <w:sz w:val="20"/>
      <w:szCs w:val="20"/>
    </w:rPr>
  </w:style>
  <w:style w:type="character" w:styleId="afa">
    <w:name w:val="Hyperlink"/>
    <w:uiPriority w:val="99"/>
    <w:unhideWhenUsed/>
    <w:rsid w:val="00F66EF9"/>
    <w:rPr>
      <w:color w:val="0000FF"/>
      <w:u w:val="single"/>
    </w:rPr>
  </w:style>
  <w:style w:type="paragraph" w:customStyle="1" w:styleId="afb">
    <w:name w:val="Абзац"/>
    <w:basedOn w:val="ConsPlusNormal"/>
    <w:link w:val="afc"/>
    <w:qFormat/>
    <w:rsid w:val="00A7671C"/>
    <w:pPr>
      <w:ind w:firstLine="567"/>
      <w:jc w:val="both"/>
    </w:pPr>
    <w:rPr>
      <w:rFonts w:ascii="Tahoma" w:hAnsi="Tahoma" w:cs="Tahoma"/>
    </w:rPr>
  </w:style>
  <w:style w:type="character" w:customStyle="1" w:styleId="afc">
    <w:name w:val="Абзац Знак"/>
    <w:link w:val="afb"/>
    <w:rsid w:val="00A7671C"/>
    <w:rPr>
      <w:rFonts w:ascii="Tahoma" w:eastAsia="Times New Roman" w:hAnsi="Tahoma" w:cs="Tahoma"/>
    </w:rPr>
  </w:style>
  <w:style w:type="paragraph" w:customStyle="1" w:styleId="afd">
    <w:name w:val="Табличный_заголовки"/>
    <w:basedOn w:val="a0"/>
    <w:qFormat/>
    <w:rsid w:val="007124ED"/>
    <w:pPr>
      <w:keepNext/>
      <w:keepLines/>
      <w:jc w:val="center"/>
    </w:pPr>
    <w:rPr>
      <w:b/>
      <w:sz w:val="20"/>
      <w:szCs w:val="20"/>
    </w:rPr>
  </w:style>
  <w:style w:type="paragraph" w:styleId="afe">
    <w:name w:val="annotation subject"/>
    <w:basedOn w:val="aa"/>
    <w:next w:val="aa"/>
    <w:link w:val="aff"/>
    <w:uiPriority w:val="99"/>
    <w:unhideWhenUsed/>
    <w:rsid w:val="00F010D5"/>
    <w:rPr>
      <w:b/>
      <w:bCs/>
    </w:rPr>
  </w:style>
  <w:style w:type="character" w:customStyle="1" w:styleId="aff">
    <w:name w:val="Тема примечания Знак"/>
    <w:basedOn w:val="ab"/>
    <w:link w:val="afe"/>
    <w:uiPriority w:val="99"/>
    <w:rsid w:val="00F010D5"/>
    <w:rPr>
      <w:rFonts w:ascii="Times New Roman" w:eastAsia="Times New Roman" w:hAnsi="Times New Roman" w:cs="Times New Roman"/>
      <w:b/>
      <w:bCs/>
      <w:sz w:val="20"/>
      <w:szCs w:val="20"/>
      <w:lang w:eastAsia="ru-RU"/>
    </w:rPr>
  </w:style>
  <w:style w:type="paragraph" w:customStyle="1" w:styleId="aff0">
    <w:name w:val="_абзац"/>
    <w:basedOn w:val="a0"/>
    <w:link w:val="aff1"/>
    <w:qFormat/>
    <w:rsid w:val="0021102D"/>
    <w:pPr>
      <w:spacing w:line="276" w:lineRule="auto"/>
      <w:ind w:firstLine="709"/>
      <w:jc w:val="both"/>
    </w:pPr>
    <w:rPr>
      <w:lang w:val="x-none" w:eastAsia="x-none"/>
    </w:rPr>
  </w:style>
  <w:style w:type="character" w:customStyle="1" w:styleId="aff1">
    <w:name w:val="_абзац Знак"/>
    <w:link w:val="aff0"/>
    <w:rsid w:val="0021102D"/>
    <w:rPr>
      <w:rFonts w:ascii="Times New Roman" w:eastAsia="Times New Roman" w:hAnsi="Times New Roman"/>
      <w:sz w:val="24"/>
      <w:szCs w:val="24"/>
      <w:lang w:val="x-none" w:eastAsia="x-none"/>
    </w:rPr>
  </w:style>
  <w:style w:type="character" w:styleId="aff2">
    <w:name w:val="FollowedHyperlink"/>
    <w:basedOn w:val="a1"/>
    <w:uiPriority w:val="99"/>
    <w:semiHidden/>
    <w:unhideWhenUsed/>
    <w:rsid w:val="0021102D"/>
    <w:rPr>
      <w:color w:val="800080" w:themeColor="followedHyperlink"/>
      <w:u w:val="single"/>
    </w:rPr>
  </w:style>
  <w:style w:type="paragraph" w:customStyle="1" w:styleId="ConsPlusTitle">
    <w:name w:val="ConsPlusTitle"/>
    <w:uiPriority w:val="99"/>
    <w:rsid w:val="00302AF1"/>
    <w:pPr>
      <w:widowControl w:val="0"/>
      <w:autoSpaceDE w:val="0"/>
      <w:autoSpaceDN w:val="0"/>
      <w:adjustRightInd w:val="0"/>
      <w:spacing w:before="120" w:after="120"/>
      <w:jc w:val="both"/>
      <w:outlineLvl w:val="3"/>
    </w:pPr>
    <w:rPr>
      <w:rFonts w:ascii="Tahoma" w:eastAsiaTheme="minorEastAsia" w:hAnsi="Tahoma" w:cs="Tahoma"/>
      <w:b/>
      <w:bCs/>
    </w:rPr>
  </w:style>
  <w:style w:type="paragraph" w:styleId="aff3">
    <w:name w:val="Revision"/>
    <w:hidden/>
    <w:uiPriority w:val="99"/>
    <w:semiHidden/>
    <w:rsid w:val="00D27F9B"/>
    <w:rPr>
      <w:rFonts w:ascii="Times New Roman" w:eastAsia="Times New Roman" w:hAnsi="Times New Roman"/>
      <w:sz w:val="24"/>
      <w:szCs w:val="24"/>
    </w:rPr>
  </w:style>
  <w:style w:type="table" w:customStyle="1" w:styleId="210">
    <w:name w:val="Таблица простая 21"/>
    <w:basedOn w:val="a2"/>
    <w:uiPriority w:val="42"/>
    <w:rsid w:val="009812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Список-таблица 31"/>
    <w:basedOn w:val="a2"/>
    <w:uiPriority w:val="48"/>
    <w:rsid w:val="008B4A7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41">
    <w:name w:val="toc 4"/>
    <w:basedOn w:val="a0"/>
    <w:next w:val="a0"/>
    <w:autoRedefine/>
    <w:uiPriority w:val="39"/>
    <w:unhideWhenUsed/>
    <w:rsid w:val="0048679F"/>
    <w:pPr>
      <w:spacing w:after="100" w:line="259"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48679F"/>
    <w:pPr>
      <w:spacing w:after="100" w:line="259"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48679F"/>
    <w:pPr>
      <w:spacing w:after="100" w:line="259"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48679F"/>
    <w:pPr>
      <w:spacing w:after="100" w:line="259"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48679F"/>
    <w:pPr>
      <w:spacing w:after="100" w:line="259"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48679F"/>
    <w:pPr>
      <w:spacing w:after="100" w:line="259" w:lineRule="auto"/>
      <w:ind w:left="1760"/>
    </w:pPr>
    <w:rPr>
      <w:rFonts w:asciiTheme="minorHAnsi" w:eastAsiaTheme="minorEastAsia" w:hAnsiTheme="minorHAnsi" w:cstheme="minorBidi"/>
      <w:sz w:val="22"/>
      <w:szCs w:val="22"/>
    </w:rPr>
  </w:style>
  <w:style w:type="table" w:customStyle="1" w:styleId="22">
    <w:name w:val="Сетка таблицы2"/>
    <w:basedOn w:val="a2"/>
    <w:next w:val="af1"/>
    <w:uiPriority w:val="39"/>
    <w:rsid w:val="00F74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2316"/>
    <w:pPr>
      <w:autoSpaceDE w:val="0"/>
      <w:autoSpaceDN w:val="0"/>
      <w:adjustRightInd w:val="0"/>
    </w:pPr>
    <w:rPr>
      <w:rFonts w:ascii="DIN Pro Regular" w:hAnsi="DIN Pro Regular" w:cs="DIN Pro Regular"/>
      <w:color w:val="000000"/>
      <w:sz w:val="24"/>
      <w:szCs w:val="24"/>
    </w:rPr>
  </w:style>
  <w:style w:type="paragraph" w:customStyle="1" w:styleId="a">
    <w:name w:val="Табличный_нумерованный"/>
    <w:basedOn w:val="a0"/>
    <w:link w:val="aff4"/>
    <w:rsid w:val="001D7A9C"/>
    <w:pPr>
      <w:numPr>
        <w:numId w:val="133"/>
      </w:numPr>
    </w:pPr>
    <w:rPr>
      <w:sz w:val="22"/>
      <w:szCs w:val="22"/>
      <w:lang w:val="x-none" w:eastAsia="x-none"/>
    </w:rPr>
  </w:style>
  <w:style w:type="character" w:customStyle="1" w:styleId="aff4">
    <w:name w:val="Табличный_нумерованный Знак"/>
    <w:link w:val="a"/>
    <w:rsid w:val="001D7A9C"/>
    <w:rPr>
      <w:rFonts w:ascii="Times New Roman" w:eastAsia="Times New Roman" w:hAnsi="Times New Roman"/>
      <w:sz w:val="22"/>
      <w:szCs w:val="22"/>
      <w:lang w:val="x-none" w:eastAsia="x-none"/>
    </w:rPr>
  </w:style>
  <w:style w:type="numbering" w:customStyle="1" w:styleId="11111111">
    <w:name w:val="1 / 1.1 / 1.1.111"/>
    <w:basedOn w:val="a3"/>
    <w:next w:val="111111"/>
    <w:rsid w:val="001D7A9C"/>
    <w:pPr>
      <w:numPr>
        <w:numId w:val="133"/>
      </w:numPr>
    </w:pPr>
  </w:style>
  <w:style w:type="numbering" w:styleId="111111">
    <w:name w:val="Outline List 2"/>
    <w:basedOn w:val="a3"/>
    <w:uiPriority w:val="99"/>
    <w:semiHidden/>
    <w:unhideWhenUsed/>
    <w:rsid w:val="001D7A9C"/>
  </w:style>
  <w:style w:type="paragraph" w:customStyle="1" w:styleId="aff5">
    <w:name w:val="Название таблицы"/>
    <w:basedOn w:val="aff6"/>
    <w:rsid w:val="001D7A9C"/>
    <w:pPr>
      <w:keepNext/>
      <w:spacing w:before="120" w:after="0"/>
      <w:jc w:val="both"/>
    </w:pPr>
    <w:rPr>
      <w:rFonts w:ascii="Tahoma" w:hAnsi="Tahoma" w:cs="Tahoma"/>
      <w:bCs/>
      <w:i w:val="0"/>
      <w:iCs w:val="0"/>
      <w:color w:val="auto"/>
      <w:sz w:val="24"/>
      <w:szCs w:val="24"/>
    </w:rPr>
  </w:style>
  <w:style w:type="table" w:styleId="12">
    <w:name w:val="Table Grid 1"/>
    <w:basedOn w:val="a2"/>
    <w:rsid w:val="001D7A9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6">
    <w:name w:val="caption"/>
    <w:basedOn w:val="a0"/>
    <w:next w:val="a0"/>
    <w:uiPriority w:val="35"/>
    <w:semiHidden/>
    <w:unhideWhenUsed/>
    <w:qFormat/>
    <w:rsid w:val="001D7A9C"/>
    <w:pPr>
      <w:spacing w:after="200"/>
    </w:pPr>
    <w:rPr>
      <w:i/>
      <w:iCs/>
      <w:color w:val="1F497D" w:themeColor="text2"/>
      <w:sz w:val="18"/>
      <w:szCs w:val="18"/>
    </w:rPr>
  </w:style>
  <w:style w:type="paragraph" w:customStyle="1" w:styleId="aff7">
    <w:name w:val="Табличный_центр"/>
    <w:basedOn w:val="a0"/>
    <w:uiPriority w:val="99"/>
    <w:qFormat/>
    <w:rsid w:val="002C709E"/>
    <w:pPr>
      <w:keepNext/>
      <w:jc w:val="center"/>
    </w:pPr>
    <w:rPr>
      <w:rFonts w:ascii="Tahoma" w:eastAsiaTheme="minorHAnsi" w:hAnsi="Tahoma" w:cs="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5368B"/>
    <w:rPr>
      <w:rFonts w:ascii="Times New Roman" w:eastAsia="Times New Roman" w:hAnsi="Times New Roman"/>
      <w:sz w:val="24"/>
      <w:szCs w:val="24"/>
    </w:rPr>
  </w:style>
  <w:style w:type="paragraph" w:styleId="1">
    <w:name w:val="heading 1"/>
    <w:aliases w:val="Заголовок 1 Знак Знак,Заголовок 1 Знак Знак Знак"/>
    <w:basedOn w:val="a0"/>
    <w:next w:val="a0"/>
    <w:link w:val="10"/>
    <w:qFormat/>
    <w:rsid w:val="007F70E0"/>
    <w:pPr>
      <w:keepNext/>
      <w:tabs>
        <w:tab w:val="left" w:pos="851"/>
      </w:tabs>
      <w:spacing w:after="60"/>
      <w:jc w:val="center"/>
      <w:outlineLvl w:val="0"/>
    </w:pPr>
    <w:rPr>
      <w:b/>
      <w:bCs/>
      <w:kern w:val="32"/>
      <w:sz w:val="28"/>
      <w:szCs w:val="28"/>
      <w:lang w:eastAsia="x-none"/>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0"/>
    <w:next w:val="a0"/>
    <w:link w:val="20"/>
    <w:uiPriority w:val="9"/>
    <w:unhideWhenUsed/>
    <w:qFormat/>
    <w:rsid w:val="00182414"/>
    <w:pPr>
      <w:keepNext/>
      <w:spacing w:before="120" w:after="240"/>
      <w:jc w:val="center"/>
      <w:outlineLvl w:val="1"/>
    </w:pPr>
    <w:rPr>
      <w:bCs/>
      <w:iCs/>
      <w:sz w:val="28"/>
      <w:szCs w:val="28"/>
      <w:lang w:eastAsia="x-none"/>
    </w:rPr>
  </w:style>
  <w:style w:type="paragraph" w:styleId="3">
    <w:name w:val="heading 3"/>
    <w:basedOn w:val="a0"/>
    <w:next w:val="a0"/>
    <w:link w:val="30"/>
    <w:uiPriority w:val="9"/>
    <w:unhideWhenUsed/>
    <w:qFormat/>
    <w:rsid w:val="007F70E0"/>
    <w:pPr>
      <w:autoSpaceDE w:val="0"/>
      <w:autoSpaceDN w:val="0"/>
      <w:adjustRightInd w:val="0"/>
      <w:ind w:right="142"/>
      <w:jc w:val="center"/>
      <w:outlineLvl w:val="2"/>
    </w:pPr>
    <w:rPr>
      <w:rFonts w:eastAsiaTheme="minorHAnsi"/>
      <w:sz w:val="28"/>
      <w:szCs w:val="28"/>
    </w:rPr>
  </w:style>
  <w:style w:type="paragraph" w:styleId="4">
    <w:name w:val="heading 4"/>
    <w:basedOn w:val="a0"/>
    <w:next w:val="a0"/>
    <w:link w:val="40"/>
    <w:uiPriority w:val="9"/>
    <w:semiHidden/>
    <w:unhideWhenUsed/>
    <w:qFormat/>
    <w:rsid w:val="007124ED"/>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semiHidden/>
    <w:unhideWhenUsed/>
    <w:qFormat/>
    <w:rsid w:val="007124ED"/>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semiHidden/>
    <w:unhideWhenUsed/>
    <w:qFormat/>
    <w:rsid w:val="007124ED"/>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7124ED"/>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0"/>
    <w:uiPriority w:val="9"/>
    <w:semiHidden/>
    <w:unhideWhenUsed/>
    <w:qFormat/>
    <w:rsid w:val="007124E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7124E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link w:val="1"/>
    <w:rsid w:val="007F70E0"/>
    <w:rPr>
      <w:rFonts w:ascii="Times New Roman" w:eastAsia="Times New Roman" w:hAnsi="Times New Roman"/>
      <w:b/>
      <w:bCs/>
      <w:kern w:val="32"/>
      <w:sz w:val="28"/>
      <w:szCs w:val="28"/>
      <w:lang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uiPriority w:val="9"/>
    <w:rsid w:val="00182414"/>
    <w:rPr>
      <w:rFonts w:ascii="Times New Roman" w:eastAsia="Times New Roman" w:hAnsi="Times New Roman"/>
      <w:bCs/>
      <w:iCs/>
      <w:sz w:val="28"/>
      <w:szCs w:val="28"/>
      <w:lang w:eastAsia="x-none"/>
    </w:rPr>
  </w:style>
  <w:style w:type="character" w:customStyle="1" w:styleId="30">
    <w:name w:val="Заголовок 3 Знак"/>
    <w:link w:val="3"/>
    <w:uiPriority w:val="9"/>
    <w:rsid w:val="007F70E0"/>
    <w:rPr>
      <w:rFonts w:ascii="Times New Roman" w:eastAsiaTheme="minorHAnsi" w:hAnsi="Times New Roman"/>
      <w:sz w:val="28"/>
      <w:szCs w:val="28"/>
    </w:rPr>
  </w:style>
  <w:style w:type="character" w:customStyle="1" w:styleId="40">
    <w:name w:val="Заголовок 4 Знак"/>
    <w:basedOn w:val="a1"/>
    <w:link w:val="4"/>
    <w:uiPriority w:val="9"/>
    <w:semiHidden/>
    <w:rsid w:val="007124ED"/>
    <w:rPr>
      <w:rFonts w:asciiTheme="majorHAnsi" w:eastAsiaTheme="majorEastAsia" w:hAnsiTheme="majorHAnsi" w:cstheme="majorBidi"/>
      <w:i/>
      <w:iCs/>
      <w:color w:val="365F91" w:themeColor="accent1" w:themeShade="BF"/>
      <w:sz w:val="24"/>
      <w:szCs w:val="24"/>
    </w:rPr>
  </w:style>
  <w:style w:type="character" w:customStyle="1" w:styleId="50">
    <w:name w:val="Заголовок 5 Знак"/>
    <w:basedOn w:val="a1"/>
    <w:link w:val="5"/>
    <w:uiPriority w:val="9"/>
    <w:semiHidden/>
    <w:rsid w:val="007124ED"/>
    <w:rPr>
      <w:rFonts w:asciiTheme="majorHAnsi" w:eastAsiaTheme="majorEastAsia" w:hAnsiTheme="majorHAnsi" w:cstheme="majorBidi"/>
      <w:color w:val="365F91" w:themeColor="accent1" w:themeShade="BF"/>
      <w:sz w:val="24"/>
      <w:szCs w:val="24"/>
    </w:rPr>
  </w:style>
  <w:style w:type="character" w:customStyle="1" w:styleId="60">
    <w:name w:val="Заголовок 6 Знак"/>
    <w:basedOn w:val="a1"/>
    <w:link w:val="6"/>
    <w:uiPriority w:val="9"/>
    <w:semiHidden/>
    <w:rsid w:val="007124ED"/>
    <w:rPr>
      <w:rFonts w:asciiTheme="majorHAnsi" w:eastAsiaTheme="majorEastAsia" w:hAnsiTheme="majorHAnsi" w:cstheme="majorBidi"/>
      <w:color w:val="243F60" w:themeColor="accent1" w:themeShade="7F"/>
      <w:sz w:val="24"/>
      <w:szCs w:val="24"/>
    </w:rPr>
  </w:style>
  <w:style w:type="character" w:customStyle="1" w:styleId="70">
    <w:name w:val="Заголовок 7 Знак"/>
    <w:basedOn w:val="a1"/>
    <w:link w:val="7"/>
    <w:uiPriority w:val="9"/>
    <w:semiHidden/>
    <w:rsid w:val="007124ED"/>
    <w:rPr>
      <w:rFonts w:asciiTheme="majorHAnsi" w:eastAsiaTheme="majorEastAsia" w:hAnsiTheme="majorHAnsi" w:cstheme="majorBidi"/>
      <w:i/>
      <w:iCs/>
      <w:color w:val="243F60" w:themeColor="accent1" w:themeShade="7F"/>
      <w:sz w:val="24"/>
      <w:szCs w:val="24"/>
    </w:rPr>
  </w:style>
  <w:style w:type="character" w:customStyle="1" w:styleId="80">
    <w:name w:val="Заголовок 8 Знак"/>
    <w:basedOn w:val="a1"/>
    <w:link w:val="8"/>
    <w:uiPriority w:val="9"/>
    <w:semiHidden/>
    <w:rsid w:val="007124E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7124ED"/>
    <w:rPr>
      <w:rFonts w:asciiTheme="majorHAnsi" w:eastAsiaTheme="majorEastAsia" w:hAnsiTheme="majorHAnsi" w:cstheme="majorBidi"/>
      <w:i/>
      <w:iCs/>
      <w:color w:val="272727" w:themeColor="text1" w:themeTint="D8"/>
      <w:sz w:val="21"/>
      <w:szCs w:val="21"/>
    </w:rPr>
  </w:style>
  <w:style w:type="paragraph" w:styleId="a4">
    <w:name w:val="No Spacing"/>
    <w:link w:val="a5"/>
    <w:uiPriority w:val="1"/>
    <w:qFormat/>
    <w:rsid w:val="00B57A0A"/>
    <w:rPr>
      <w:sz w:val="22"/>
      <w:szCs w:val="22"/>
      <w:lang w:eastAsia="en-US"/>
    </w:rPr>
  </w:style>
  <w:style w:type="character" w:customStyle="1" w:styleId="a5">
    <w:name w:val="Без интервала Знак"/>
    <w:link w:val="a4"/>
    <w:uiPriority w:val="1"/>
    <w:rsid w:val="00B57A0A"/>
    <w:rPr>
      <w:rFonts w:ascii="Calibri" w:eastAsia="Calibri" w:hAnsi="Calibri" w:cs="Times New Roman"/>
    </w:rPr>
  </w:style>
  <w:style w:type="paragraph" w:styleId="a6">
    <w:name w:val="footnote text"/>
    <w:basedOn w:val="a0"/>
    <w:link w:val="a7"/>
    <w:uiPriority w:val="99"/>
    <w:semiHidden/>
    <w:unhideWhenUsed/>
    <w:rsid w:val="00B57A0A"/>
    <w:rPr>
      <w:sz w:val="20"/>
      <w:szCs w:val="20"/>
    </w:rPr>
  </w:style>
  <w:style w:type="character" w:customStyle="1" w:styleId="a7">
    <w:name w:val="Текст сноски Знак"/>
    <w:link w:val="a6"/>
    <w:uiPriority w:val="99"/>
    <w:semiHidden/>
    <w:rsid w:val="00B57A0A"/>
    <w:rPr>
      <w:rFonts w:ascii="Times New Roman" w:eastAsia="Times New Roman" w:hAnsi="Times New Roman" w:cs="Times New Roman"/>
      <w:sz w:val="20"/>
      <w:szCs w:val="20"/>
      <w:lang w:eastAsia="ru-RU"/>
    </w:rPr>
  </w:style>
  <w:style w:type="character" w:styleId="a8">
    <w:name w:val="footnote reference"/>
    <w:uiPriority w:val="99"/>
    <w:semiHidden/>
    <w:unhideWhenUsed/>
    <w:rsid w:val="00B57A0A"/>
    <w:rPr>
      <w:vertAlign w:val="superscript"/>
    </w:rPr>
  </w:style>
  <w:style w:type="character" w:styleId="a9">
    <w:name w:val="annotation reference"/>
    <w:uiPriority w:val="99"/>
    <w:semiHidden/>
    <w:unhideWhenUsed/>
    <w:rsid w:val="00B57A0A"/>
    <w:rPr>
      <w:sz w:val="16"/>
      <w:szCs w:val="16"/>
    </w:rPr>
  </w:style>
  <w:style w:type="paragraph" w:styleId="aa">
    <w:name w:val="annotation text"/>
    <w:basedOn w:val="a0"/>
    <w:link w:val="ab"/>
    <w:uiPriority w:val="99"/>
    <w:unhideWhenUsed/>
    <w:rsid w:val="00B57A0A"/>
    <w:rPr>
      <w:sz w:val="20"/>
      <w:szCs w:val="20"/>
    </w:rPr>
  </w:style>
  <w:style w:type="character" w:customStyle="1" w:styleId="ab">
    <w:name w:val="Текст примечания Знак"/>
    <w:link w:val="aa"/>
    <w:uiPriority w:val="99"/>
    <w:rsid w:val="00B57A0A"/>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BD7DA3"/>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BD7DA3"/>
    <w:rPr>
      <w:rFonts w:ascii="Arial" w:eastAsia="Times New Roman" w:hAnsi="Arial" w:cs="Arial"/>
    </w:rPr>
  </w:style>
  <w:style w:type="paragraph" w:styleId="ac">
    <w:name w:val="Balloon Text"/>
    <w:basedOn w:val="a0"/>
    <w:link w:val="ad"/>
    <w:uiPriority w:val="99"/>
    <w:semiHidden/>
    <w:unhideWhenUsed/>
    <w:rsid w:val="00B57A0A"/>
    <w:rPr>
      <w:rFonts w:ascii="Segoe UI" w:hAnsi="Segoe UI" w:cs="Segoe UI"/>
      <w:sz w:val="18"/>
      <w:szCs w:val="18"/>
    </w:rPr>
  </w:style>
  <w:style w:type="character" w:customStyle="1" w:styleId="ad">
    <w:name w:val="Текст выноски Знак"/>
    <w:link w:val="ac"/>
    <w:uiPriority w:val="99"/>
    <w:semiHidden/>
    <w:rsid w:val="00B57A0A"/>
    <w:rPr>
      <w:rFonts w:ascii="Segoe UI" w:eastAsia="Times New Roman" w:hAnsi="Segoe UI" w:cs="Segoe UI"/>
      <w:sz w:val="18"/>
      <w:szCs w:val="18"/>
      <w:lang w:eastAsia="ru-RU"/>
    </w:rPr>
  </w:style>
  <w:style w:type="paragraph" w:styleId="ae">
    <w:name w:val="header"/>
    <w:basedOn w:val="a0"/>
    <w:link w:val="af"/>
    <w:uiPriority w:val="99"/>
    <w:rsid w:val="00C83C73"/>
    <w:pPr>
      <w:tabs>
        <w:tab w:val="center" w:pos="4677"/>
        <w:tab w:val="right" w:pos="9355"/>
      </w:tabs>
    </w:pPr>
  </w:style>
  <w:style w:type="character" w:customStyle="1" w:styleId="af">
    <w:name w:val="Верхний колонтитул Знак"/>
    <w:link w:val="ae"/>
    <w:uiPriority w:val="99"/>
    <w:rsid w:val="00C83C73"/>
    <w:rPr>
      <w:rFonts w:ascii="Times New Roman" w:eastAsia="Times New Roman" w:hAnsi="Times New Roman" w:cs="Times New Roman"/>
      <w:sz w:val="24"/>
      <w:szCs w:val="24"/>
      <w:lang w:eastAsia="ru-RU"/>
    </w:rPr>
  </w:style>
  <w:style w:type="paragraph" w:styleId="af0">
    <w:name w:val="Normal (Web)"/>
    <w:basedOn w:val="a0"/>
    <w:uiPriority w:val="99"/>
    <w:unhideWhenUsed/>
    <w:rsid w:val="00F47444"/>
    <w:pPr>
      <w:spacing w:before="100" w:beforeAutospacing="1" w:after="100" w:afterAutospacing="1"/>
    </w:pPr>
  </w:style>
  <w:style w:type="table" w:styleId="af1">
    <w:name w:val="Table Grid"/>
    <w:basedOn w:val="a2"/>
    <w:uiPriority w:val="59"/>
    <w:rsid w:val="008D2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aliases w:val="4 глава"/>
    <w:basedOn w:val="a0"/>
    <w:uiPriority w:val="34"/>
    <w:qFormat/>
    <w:rsid w:val="00077B7C"/>
    <w:pPr>
      <w:ind w:left="720"/>
      <w:contextualSpacing/>
    </w:pPr>
  </w:style>
  <w:style w:type="paragraph" w:styleId="af3">
    <w:name w:val="footer"/>
    <w:aliases w:val=" Знак, Знак6,Знак,Знак6, Знак14"/>
    <w:basedOn w:val="a0"/>
    <w:link w:val="af4"/>
    <w:uiPriority w:val="99"/>
    <w:unhideWhenUsed/>
    <w:rsid w:val="00C25E06"/>
    <w:pPr>
      <w:tabs>
        <w:tab w:val="center" w:pos="4677"/>
        <w:tab w:val="right" w:pos="9355"/>
      </w:tabs>
    </w:pPr>
  </w:style>
  <w:style w:type="character" w:customStyle="1" w:styleId="af4">
    <w:name w:val="Нижний колонтитул Знак"/>
    <w:aliases w:val=" Знак Знак, Знак6 Знак,Знак Знак,Знак6 Знак, Знак14 Знак"/>
    <w:link w:val="af3"/>
    <w:uiPriority w:val="99"/>
    <w:rsid w:val="00C25E06"/>
    <w:rPr>
      <w:rFonts w:ascii="Times New Roman" w:eastAsia="Times New Roman" w:hAnsi="Times New Roman" w:cs="Times New Roman"/>
      <w:sz w:val="24"/>
      <w:szCs w:val="24"/>
      <w:lang w:eastAsia="ru-RU"/>
    </w:rPr>
  </w:style>
  <w:style w:type="character" w:styleId="af5">
    <w:name w:val="page number"/>
    <w:rsid w:val="00F66EF9"/>
  </w:style>
  <w:style w:type="paragraph" w:customStyle="1" w:styleId="S">
    <w:name w:val="S_Титульный"/>
    <w:basedOn w:val="a0"/>
    <w:uiPriority w:val="99"/>
    <w:rsid w:val="00F66EF9"/>
    <w:pPr>
      <w:spacing w:line="360" w:lineRule="auto"/>
      <w:ind w:left="3240"/>
      <w:jc w:val="right"/>
    </w:pPr>
    <w:rPr>
      <w:b/>
      <w:sz w:val="32"/>
      <w:szCs w:val="32"/>
    </w:rPr>
  </w:style>
  <w:style w:type="paragraph" w:customStyle="1" w:styleId="af6">
    <w:name w:val="ТЕКСТ ГРАД"/>
    <w:basedOn w:val="a0"/>
    <w:link w:val="af7"/>
    <w:qFormat/>
    <w:rsid w:val="00F66EF9"/>
    <w:pPr>
      <w:spacing w:line="360" w:lineRule="auto"/>
      <w:ind w:firstLine="709"/>
      <w:jc w:val="both"/>
    </w:pPr>
    <w:rPr>
      <w:lang w:val="x-none" w:eastAsia="x-none"/>
    </w:rPr>
  </w:style>
  <w:style w:type="character" w:customStyle="1" w:styleId="af7">
    <w:name w:val="ТЕКСТ ГРАД Знак"/>
    <w:link w:val="af6"/>
    <w:rsid w:val="00F66EF9"/>
    <w:rPr>
      <w:rFonts w:ascii="Times New Roman" w:eastAsia="Times New Roman" w:hAnsi="Times New Roman"/>
      <w:sz w:val="24"/>
      <w:szCs w:val="24"/>
      <w:lang w:val="x-none" w:eastAsia="x-none"/>
    </w:rPr>
  </w:style>
  <w:style w:type="paragraph" w:customStyle="1" w:styleId="af8">
    <w:name w:val="ООО  «Институт Территориального Планирования"/>
    <w:basedOn w:val="a0"/>
    <w:link w:val="af9"/>
    <w:qFormat/>
    <w:rsid w:val="00F66EF9"/>
    <w:pPr>
      <w:spacing w:line="360" w:lineRule="auto"/>
      <w:ind w:left="709"/>
      <w:jc w:val="right"/>
    </w:pPr>
    <w:rPr>
      <w:lang w:val="x-none" w:eastAsia="x-none"/>
    </w:rPr>
  </w:style>
  <w:style w:type="character" w:customStyle="1" w:styleId="af9">
    <w:name w:val="ООО  «Институт Территориального Планирования Знак"/>
    <w:link w:val="af8"/>
    <w:rsid w:val="00F66EF9"/>
    <w:rPr>
      <w:rFonts w:ascii="Times New Roman" w:eastAsia="Times New Roman" w:hAnsi="Times New Roman"/>
      <w:sz w:val="24"/>
      <w:szCs w:val="24"/>
      <w:lang w:val="x-none" w:eastAsia="x-none"/>
    </w:rPr>
  </w:style>
  <w:style w:type="paragraph" w:styleId="31">
    <w:name w:val="toc 3"/>
    <w:basedOn w:val="a0"/>
    <w:next w:val="a0"/>
    <w:autoRedefine/>
    <w:uiPriority w:val="39"/>
    <w:qFormat/>
    <w:rsid w:val="00F66EF9"/>
    <w:pPr>
      <w:ind w:left="480"/>
    </w:pPr>
    <w:rPr>
      <w:i/>
      <w:iCs/>
      <w:sz w:val="20"/>
      <w:szCs w:val="20"/>
    </w:rPr>
  </w:style>
  <w:style w:type="paragraph" w:styleId="11">
    <w:name w:val="toc 1"/>
    <w:basedOn w:val="a0"/>
    <w:next w:val="a0"/>
    <w:uiPriority w:val="39"/>
    <w:qFormat/>
    <w:rsid w:val="008733E0"/>
    <w:pPr>
      <w:tabs>
        <w:tab w:val="left" w:pos="480"/>
        <w:tab w:val="right" w:leader="dot" w:pos="9923"/>
      </w:tabs>
      <w:spacing w:before="120" w:after="120"/>
      <w:ind w:right="-2"/>
      <w:jc w:val="both"/>
    </w:pPr>
    <w:rPr>
      <w:rFonts w:ascii="Tahoma" w:eastAsiaTheme="minorEastAsia" w:hAnsi="Tahoma" w:cs="Tahoma"/>
      <w:noProof/>
      <w:sz w:val="22"/>
      <w:szCs w:val="22"/>
    </w:rPr>
  </w:style>
  <w:style w:type="paragraph" w:styleId="21">
    <w:name w:val="toc 2"/>
    <w:basedOn w:val="a0"/>
    <w:next w:val="a0"/>
    <w:autoRedefine/>
    <w:uiPriority w:val="39"/>
    <w:qFormat/>
    <w:rsid w:val="00F66EF9"/>
    <w:pPr>
      <w:ind w:left="240"/>
    </w:pPr>
    <w:rPr>
      <w:smallCaps/>
      <w:sz w:val="20"/>
      <w:szCs w:val="20"/>
    </w:rPr>
  </w:style>
  <w:style w:type="character" w:styleId="afa">
    <w:name w:val="Hyperlink"/>
    <w:uiPriority w:val="99"/>
    <w:unhideWhenUsed/>
    <w:rsid w:val="00F66EF9"/>
    <w:rPr>
      <w:color w:val="0000FF"/>
      <w:u w:val="single"/>
    </w:rPr>
  </w:style>
  <w:style w:type="paragraph" w:customStyle="1" w:styleId="afb">
    <w:name w:val="Абзац"/>
    <w:basedOn w:val="ConsPlusNormal"/>
    <w:link w:val="afc"/>
    <w:qFormat/>
    <w:rsid w:val="00A7671C"/>
    <w:pPr>
      <w:ind w:firstLine="567"/>
      <w:jc w:val="both"/>
    </w:pPr>
    <w:rPr>
      <w:rFonts w:ascii="Tahoma" w:hAnsi="Tahoma" w:cs="Tahoma"/>
    </w:rPr>
  </w:style>
  <w:style w:type="character" w:customStyle="1" w:styleId="afc">
    <w:name w:val="Абзац Знак"/>
    <w:link w:val="afb"/>
    <w:rsid w:val="00A7671C"/>
    <w:rPr>
      <w:rFonts w:ascii="Tahoma" w:eastAsia="Times New Roman" w:hAnsi="Tahoma" w:cs="Tahoma"/>
    </w:rPr>
  </w:style>
  <w:style w:type="paragraph" w:customStyle="1" w:styleId="afd">
    <w:name w:val="Табличный_заголовки"/>
    <w:basedOn w:val="a0"/>
    <w:qFormat/>
    <w:rsid w:val="007124ED"/>
    <w:pPr>
      <w:keepNext/>
      <w:keepLines/>
      <w:jc w:val="center"/>
    </w:pPr>
    <w:rPr>
      <w:b/>
      <w:sz w:val="20"/>
      <w:szCs w:val="20"/>
    </w:rPr>
  </w:style>
  <w:style w:type="paragraph" w:styleId="afe">
    <w:name w:val="annotation subject"/>
    <w:basedOn w:val="aa"/>
    <w:next w:val="aa"/>
    <w:link w:val="aff"/>
    <w:uiPriority w:val="99"/>
    <w:unhideWhenUsed/>
    <w:rsid w:val="00F010D5"/>
    <w:rPr>
      <w:b/>
      <w:bCs/>
    </w:rPr>
  </w:style>
  <w:style w:type="character" w:customStyle="1" w:styleId="aff">
    <w:name w:val="Тема примечания Знак"/>
    <w:basedOn w:val="ab"/>
    <w:link w:val="afe"/>
    <w:uiPriority w:val="99"/>
    <w:rsid w:val="00F010D5"/>
    <w:rPr>
      <w:rFonts w:ascii="Times New Roman" w:eastAsia="Times New Roman" w:hAnsi="Times New Roman" w:cs="Times New Roman"/>
      <w:b/>
      <w:bCs/>
      <w:sz w:val="20"/>
      <w:szCs w:val="20"/>
      <w:lang w:eastAsia="ru-RU"/>
    </w:rPr>
  </w:style>
  <w:style w:type="paragraph" w:customStyle="1" w:styleId="aff0">
    <w:name w:val="_абзац"/>
    <w:basedOn w:val="a0"/>
    <w:link w:val="aff1"/>
    <w:qFormat/>
    <w:rsid w:val="0021102D"/>
    <w:pPr>
      <w:spacing w:line="276" w:lineRule="auto"/>
      <w:ind w:firstLine="709"/>
      <w:jc w:val="both"/>
    </w:pPr>
    <w:rPr>
      <w:lang w:val="x-none" w:eastAsia="x-none"/>
    </w:rPr>
  </w:style>
  <w:style w:type="character" w:customStyle="1" w:styleId="aff1">
    <w:name w:val="_абзац Знак"/>
    <w:link w:val="aff0"/>
    <w:rsid w:val="0021102D"/>
    <w:rPr>
      <w:rFonts w:ascii="Times New Roman" w:eastAsia="Times New Roman" w:hAnsi="Times New Roman"/>
      <w:sz w:val="24"/>
      <w:szCs w:val="24"/>
      <w:lang w:val="x-none" w:eastAsia="x-none"/>
    </w:rPr>
  </w:style>
  <w:style w:type="character" w:styleId="aff2">
    <w:name w:val="FollowedHyperlink"/>
    <w:basedOn w:val="a1"/>
    <w:uiPriority w:val="99"/>
    <w:semiHidden/>
    <w:unhideWhenUsed/>
    <w:rsid w:val="0021102D"/>
    <w:rPr>
      <w:color w:val="800080" w:themeColor="followedHyperlink"/>
      <w:u w:val="single"/>
    </w:rPr>
  </w:style>
  <w:style w:type="paragraph" w:customStyle="1" w:styleId="ConsPlusTitle">
    <w:name w:val="ConsPlusTitle"/>
    <w:uiPriority w:val="99"/>
    <w:rsid w:val="00302AF1"/>
    <w:pPr>
      <w:widowControl w:val="0"/>
      <w:autoSpaceDE w:val="0"/>
      <w:autoSpaceDN w:val="0"/>
      <w:adjustRightInd w:val="0"/>
      <w:spacing w:before="120" w:after="120"/>
      <w:jc w:val="both"/>
      <w:outlineLvl w:val="3"/>
    </w:pPr>
    <w:rPr>
      <w:rFonts w:ascii="Tahoma" w:eastAsiaTheme="minorEastAsia" w:hAnsi="Tahoma" w:cs="Tahoma"/>
      <w:b/>
      <w:bCs/>
    </w:rPr>
  </w:style>
  <w:style w:type="paragraph" w:styleId="aff3">
    <w:name w:val="Revision"/>
    <w:hidden/>
    <w:uiPriority w:val="99"/>
    <w:semiHidden/>
    <w:rsid w:val="00D27F9B"/>
    <w:rPr>
      <w:rFonts w:ascii="Times New Roman" w:eastAsia="Times New Roman" w:hAnsi="Times New Roman"/>
      <w:sz w:val="24"/>
      <w:szCs w:val="24"/>
    </w:rPr>
  </w:style>
  <w:style w:type="table" w:customStyle="1" w:styleId="210">
    <w:name w:val="Таблица простая 21"/>
    <w:basedOn w:val="a2"/>
    <w:uiPriority w:val="42"/>
    <w:rsid w:val="009812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Список-таблица 31"/>
    <w:basedOn w:val="a2"/>
    <w:uiPriority w:val="48"/>
    <w:rsid w:val="008B4A7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41">
    <w:name w:val="toc 4"/>
    <w:basedOn w:val="a0"/>
    <w:next w:val="a0"/>
    <w:autoRedefine/>
    <w:uiPriority w:val="39"/>
    <w:unhideWhenUsed/>
    <w:rsid w:val="0048679F"/>
    <w:pPr>
      <w:spacing w:after="100" w:line="259"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48679F"/>
    <w:pPr>
      <w:spacing w:after="100" w:line="259"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48679F"/>
    <w:pPr>
      <w:spacing w:after="100" w:line="259"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48679F"/>
    <w:pPr>
      <w:spacing w:after="100" w:line="259"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48679F"/>
    <w:pPr>
      <w:spacing w:after="100" w:line="259"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48679F"/>
    <w:pPr>
      <w:spacing w:after="100" w:line="259" w:lineRule="auto"/>
      <w:ind w:left="1760"/>
    </w:pPr>
    <w:rPr>
      <w:rFonts w:asciiTheme="minorHAnsi" w:eastAsiaTheme="minorEastAsia" w:hAnsiTheme="minorHAnsi" w:cstheme="minorBidi"/>
      <w:sz w:val="22"/>
      <w:szCs w:val="22"/>
    </w:rPr>
  </w:style>
  <w:style w:type="table" w:customStyle="1" w:styleId="22">
    <w:name w:val="Сетка таблицы2"/>
    <w:basedOn w:val="a2"/>
    <w:next w:val="af1"/>
    <w:uiPriority w:val="39"/>
    <w:rsid w:val="00F74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2316"/>
    <w:pPr>
      <w:autoSpaceDE w:val="0"/>
      <w:autoSpaceDN w:val="0"/>
      <w:adjustRightInd w:val="0"/>
    </w:pPr>
    <w:rPr>
      <w:rFonts w:ascii="DIN Pro Regular" w:hAnsi="DIN Pro Regular" w:cs="DIN Pro Regular"/>
      <w:color w:val="000000"/>
      <w:sz w:val="24"/>
      <w:szCs w:val="24"/>
    </w:rPr>
  </w:style>
  <w:style w:type="paragraph" w:customStyle="1" w:styleId="a">
    <w:name w:val="Табличный_нумерованный"/>
    <w:basedOn w:val="a0"/>
    <w:link w:val="aff4"/>
    <w:rsid w:val="001D7A9C"/>
    <w:pPr>
      <w:numPr>
        <w:numId w:val="133"/>
      </w:numPr>
    </w:pPr>
    <w:rPr>
      <w:sz w:val="22"/>
      <w:szCs w:val="22"/>
      <w:lang w:val="x-none" w:eastAsia="x-none"/>
    </w:rPr>
  </w:style>
  <w:style w:type="character" w:customStyle="1" w:styleId="aff4">
    <w:name w:val="Табличный_нумерованный Знак"/>
    <w:link w:val="a"/>
    <w:rsid w:val="001D7A9C"/>
    <w:rPr>
      <w:rFonts w:ascii="Times New Roman" w:eastAsia="Times New Roman" w:hAnsi="Times New Roman"/>
      <w:sz w:val="22"/>
      <w:szCs w:val="22"/>
      <w:lang w:val="x-none" w:eastAsia="x-none"/>
    </w:rPr>
  </w:style>
  <w:style w:type="numbering" w:customStyle="1" w:styleId="11111111">
    <w:name w:val="1 / 1.1 / 1.1.111"/>
    <w:basedOn w:val="a3"/>
    <w:next w:val="111111"/>
    <w:rsid w:val="001D7A9C"/>
    <w:pPr>
      <w:numPr>
        <w:numId w:val="133"/>
      </w:numPr>
    </w:pPr>
  </w:style>
  <w:style w:type="numbering" w:styleId="111111">
    <w:name w:val="Outline List 2"/>
    <w:basedOn w:val="a3"/>
    <w:uiPriority w:val="99"/>
    <w:semiHidden/>
    <w:unhideWhenUsed/>
    <w:rsid w:val="001D7A9C"/>
  </w:style>
  <w:style w:type="paragraph" w:customStyle="1" w:styleId="aff5">
    <w:name w:val="Название таблицы"/>
    <w:basedOn w:val="aff6"/>
    <w:rsid w:val="001D7A9C"/>
    <w:pPr>
      <w:keepNext/>
      <w:spacing w:before="120" w:after="0"/>
      <w:jc w:val="both"/>
    </w:pPr>
    <w:rPr>
      <w:rFonts w:ascii="Tahoma" w:hAnsi="Tahoma" w:cs="Tahoma"/>
      <w:bCs/>
      <w:i w:val="0"/>
      <w:iCs w:val="0"/>
      <w:color w:val="auto"/>
      <w:sz w:val="24"/>
      <w:szCs w:val="24"/>
    </w:rPr>
  </w:style>
  <w:style w:type="table" w:styleId="12">
    <w:name w:val="Table Grid 1"/>
    <w:basedOn w:val="a2"/>
    <w:rsid w:val="001D7A9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6">
    <w:name w:val="caption"/>
    <w:basedOn w:val="a0"/>
    <w:next w:val="a0"/>
    <w:uiPriority w:val="35"/>
    <w:semiHidden/>
    <w:unhideWhenUsed/>
    <w:qFormat/>
    <w:rsid w:val="001D7A9C"/>
    <w:pPr>
      <w:spacing w:after="200"/>
    </w:pPr>
    <w:rPr>
      <w:i/>
      <w:iCs/>
      <w:color w:val="1F497D" w:themeColor="text2"/>
      <w:sz w:val="18"/>
      <w:szCs w:val="18"/>
    </w:rPr>
  </w:style>
  <w:style w:type="paragraph" w:customStyle="1" w:styleId="aff7">
    <w:name w:val="Табличный_центр"/>
    <w:basedOn w:val="a0"/>
    <w:uiPriority w:val="99"/>
    <w:qFormat/>
    <w:rsid w:val="002C709E"/>
    <w:pPr>
      <w:keepNext/>
      <w:jc w:val="center"/>
    </w:pPr>
    <w:rPr>
      <w:rFonts w:ascii="Tahoma" w:eastAsiaTheme="minorHAnsi"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6195">
      <w:bodyDiv w:val="1"/>
      <w:marLeft w:val="0"/>
      <w:marRight w:val="0"/>
      <w:marTop w:val="0"/>
      <w:marBottom w:val="0"/>
      <w:divBdr>
        <w:top w:val="none" w:sz="0" w:space="0" w:color="auto"/>
        <w:left w:val="none" w:sz="0" w:space="0" w:color="auto"/>
        <w:bottom w:val="none" w:sz="0" w:space="0" w:color="auto"/>
        <w:right w:val="none" w:sz="0" w:space="0" w:color="auto"/>
      </w:divBdr>
    </w:div>
    <w:div w:id="107360826">
      <w:bodyDiv w:val="1"/>
      <w:marLeft w:val="0"/>
      <w:marRight w:val="0"/>
      <w:marTop w:val="0"/>
      <w:marBottom w:val="0"/>
      <w:divBdr>
        <w:top w:val="none" w:sz="0" w:space="0" w:color="auto"/>
        <w:left w:val="none" w:sz="0" w:space="0" w:color="auto"/>
        <w:bottom w:val="none" w:sz="0" w:space="0" w:color="auto"/>
        <w:right w:val="none" w:sz="0" w:space="0" w:color="auto"/>
      </w:divBdr>
    </w:div>
    <w:div w:id="165092349">
      <w:bodyDiv w:val="1"/>
      <w:marLeft w:val="0"/>
      <w:marRight w:val="0"/>
      <w:marTop w:val="0"/>
      <w:marBottom w:val="0"/>
      <w:divBdr>
        <w:top w:val="none" w:sz="0" w:space="0" w:color="auto"/>
        <w:left w:val="none" w:sz="0" w:space="0" w:color="auto"/>
        <w:bottom w:val="none" w:sz="0" w:space="0" w:color="auto"/>
        <w:right w:val="none" w:sz="0" w:space="0" w:color="auto"/>
      </w:divBdr>
    </w:div>
    <w:div w:id="179051397">
      <w:bodyDiv w:val="1"/>
      <w:marLeft w:val="0"/>
      <w:marRight w:val="0"/>
      <w:marTop w:val="0"/>
      <w:marBottom w:val="0"/>
      <w:divBdr>
        <w:top w:val="none" w:sz="0" w:space="0" w:color="auto"/>
        <w:left w:val="none" w:sz="0" w:space="0" w:color="auto"/>
        <w:bottom w:val="none" w:sz="0" w:space="0" w:color="auto"/>
        <w:right w:val="none" w:sz="0" w:space="0" w:color="auto"/>
      </w:divBdr>
    </w:div>
    <w:div w:id="327251855">
      <w:bodyDiv w:val="1"/>
      <w:marLeft w:val="0"/>
      <w:marRight w:val="0"/>
      <w:marTop w:val="0"/>
      <w:marBottom w:val="0"/>
      <w:divBdr>
        <w:top w:val="none" w:sz="0" w:space="0" w:color="auto"/>
        <w:left w:val="none" w:sz="0" w:space="0" w:color="auto"/>
        <w:bottom w:val="none" w:sz="0" w:space="0" w:color="auto"/>
        <w:right w:val="none" w:sz="0" w:space="0" w:color="auto"/>
      </w:divBdr>
    </w:div>
    <w:div w:id="418211615">
      <w:bodyDiv w:val="1"/>
      <w:marLeft w:val="0"/>
      <w:marRight w:val="0"/>
      <w:marTop w:val="0"/>
      <w:marBottom w:val="0"/>
      <w:divBdr>
        <w:top w:val="none" w:sz="0" w:space="0" w:color="auto"/>
        <w:left w:val="none" w:sz="0" w:space="0" w:color="auto"/>
        <w:bottom w:val="none" w:sz="0" w:space="0" w:color="auto"/>
        <w:right w:val="none" w:sz="0" w:space="0" w:color="auto"/>
      </w:divBdr>
    </w:div>
    <w:div w:id="507259441">
      <w:bodyDiv w:val="1"/>
      <w:marLeft w:val="0"/>
      <w:marRight w:val="0"/>
      <w:marTop w:val="0"/>
      <w:marBottom w:val="0"/>
      <w:divBdr>
        <w:top w:val="none" w:sz="0" w:space="0" w:color="auto"/>
        <w:left w:val="none" w:sz="0" w:space="0" w:color="auto"/>
        <w:bottom w:val="none" w:sz="0" w:space="0" w:color="auto"/>
        <w:right w:val="none" w:sz="0" w:space="0" w:color="auto"/>
      </w:divBdr>
      <w:divsChild>
        <w:div w:id="2056998343">
          <w:marLeft w:val="0"/>
          <w:marRight w:val="0"/>
          <w:marTop w:val="0"/>
          <w:marBottom w:val="0"/>
          <w:divBdr>
            <w:top w:val="none" w:sz="0" w:space="0" w:color="auto"/>
            <w:left w:val="none" w:sz="0" w:space="0" w:color="auto"/>
            <w:bottom w:val="none" w:sz="0" w:space="0" w:color="auto"/>
            <w:right w:val="none" w:sz="0" w:space="0" w:color="auto"/>
          </w:divBdr>
          <w:divsChild>
            <w:div w:id="20928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34998">
      <w:bodyDiv w:val="1"/>
      <w:marLeft w:val="0"/>
      <w:marRight w:val="0"/>
      <w:marTop w:val="0"/>
      <w:marBottom w:val="0"/>
      <w:divBdr>
        <w:top w:val="none" w:sz="0" w:space="0" w:color="auto"/>
        <w:left w:val="none" w:sz="0" w:space="0" w:color="auto"/>
        <w:bottom w:val="none" w:sz="0" w:space="0" w:color="auto"/>
        <w:right w:val="none" w:sz="0" w:space="0" w:color="auto"/>
      </w:divBdr>
      <w:divsChild>
        <w:div w:id="1454790163">
          <w:marLeft w:val="0"/>
          <w:marRight w:val="0"/>
          <w:marTop w:val="0"/>
          <w:marBottom w:val="0"/>
          <w:divBdr>
            <w:top w:val="none" w:sz="0" w:space="0" w:color="auto"/>
            <w:left w:val="none" w:sz="0" w:space="0" w:color="auto"/>
            <w:bottom w:val="none" w:sz="0" w:space="0" w:color="auto"/>
            <w:right w:val="none" w:sz="0" w:space="0" w:color="auto"/>
          </w:divBdr>
          <w:divsChild>
            <w:div w:id="662782660">
              <w:marLeft w:val="0"/>
              <w:marRight w:val="0"/>
              <w:marTop w:val="0"/>
              <w:marBottom w:val="0"/>
              <w:divBdr>
                <w:top w:val="none" w:sz="0" w:space="0" w:color="auto"/>
                <w:left w:val="none" w:sz="0" w:space="0" w:color="auto"/>
                <w:bottom w:val="none" w:sz="0" w:space="0" w:color="auto"/>
                <w:right w:val="none" w:sz="0" w:space="0" w:color="auto"/>
              </w:divBdr>
            </w:div>
            <w:div w:id="1764763259">
              <w:marLeft w:val="0"/>
              <w:marRight w:val="0"/>
              <w:marTop w:val="0"/>
              <w:marBottom w:val="0"/>
              <w:divBdr>
                <w:top w:val="none" w:sz="0" w:space="0" w:color="auto"/>
                <w:left w:val="none" w:sz="0" w:space="0" w:color="auto"/>
                <w:bottom w:val="none" w:sz="0" w:space="0" w:color="auto"/>
                <w:right w:val="none" w:sz="0" w:space="0" w:color="auto"/>
              </w:divBdr>
            </w:div>
          </w:divsChild>
        </w:div>
        <w:div w:id="1973830134">
          <w:marLeft w:val="0"/>
          <w:marRight w:val="0"/>
          <w:marTop w:val="0"/>
          <w:marBottom w:val="0"/>
          <w:divBdr>
            <w:top w:val="none" w:sz="0" w:space="0" w:color="auto"/>
            <w:left w:val="none" w:sz="0" w:space="0" w:color="auto"/>
            <w:bottom w:val="none" w:sz="0" w:space="0" w:color="auto"/>
            <w:right w:val="none" w:sz="0" w:space="0" w:color="auto"/>
          </w:divBdr>
          <w:divsChild>
            <w:div w:id="4632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29648">
      <w:bodyDiv w:val="1"/>
      <w:marLeft w:val="0"/>
      <w:marRight w:val="0"/>
      <w:marTop w:val="0"/>
      <w:marBottom w:val="0"/>
      <w:divBdr>
        <w:top w:val="none" w:sz="0" w:space="0" w:color="auto"/>
        <w:left w:val="none" w:sz="0" w:space="0" w:color="auto"/>
        <w:bottom w:val="none" w:sz="0" w:space="0" w:color="auto"/>
        <w:right w:val="none" w:sz="0" w:space="0" w:color="auto"/>
      </w:divBdr>
    </w:div>
    <w:div w:id="1378970622">
      <w:bodyDiv w:val="1"/>
      <w:marLeft w:val="0"/>
      <w:marRight w:val="0"/>
      <w:marTop w:val="0"/>
      <w:marBottom w:val="0"/>
      <w:divBdr>
        <w:top w:val="none" w:sz="0" w:space="0" w:color="auto"/>
        <w:left w:val="none" w:sz="0" w:space="0" w:color="auto"/>
        <w:bottom w:val="none" w:sz="0" w:space="0" w:color="auto"/>
        <w:right w:val="none" w:sz="0" w:space="0" w:color="auto"/>
      </w:divBdr>
    </w:div>
    <w:div w:id="1756049327">
      <w:bodyDiv w:val="1"/>
      <w:marLeft w:val="0"/>
      <w:marRight w:val="0"/>
      <w:marTop w:val="0"/>
      <w:marBottom w:val="0"/>
      <w:divBdr>
        <w:top w:val="none" w:sz="0" w:space="0" w:color="auto"/>
        <w:left w:val="none" w:sz="0" w:space="0" w:color="auto"/>
        <w:bottom w:val="none" w:sz="0" w:space="0" w:color="auto"/>
        <w:right w:val="none" w:sz="0" w:space="0" w:color="auto"/>
      </w:divBdr>
      <w:divsChild>
        <w:div w:id="1964262801">
          <w:marLeft w:val="0"/>
          <w:marRight w:val="0"/>
          <w:marTop w:val="0"/>
          <w:marBottom w:val="0"/>
          <w:divBdr>
            <w:top w:val="none" w:sz="0" w:space="0" w:color="auto"/>
            <w:left w:val="none" w:sz="0" w:space="0" w:color="auto"/>
            <w:bottom w:val="none" w:sz="0" w:space="0" w:color="auto"/>
            <w:right w:val="none" w:sz="0" w:space="0" w:color="auto"/>
          </w:divBdr>
          <w:divsChild>
            <w:div w:id="2062777622">
              <w:marLeft w:val="0"/>
              <w:marRight w:val="0"/>
              <w:marTop w:val="0"/>
              <w:marBottom w:val="0"/>
              <w:divBdr>
                <w:top w:val="none" w:sz="0" w:space="0" w:color="auto"/>
                <w:left w:val="none" w:sz="0" w:space="0" w:color="auto"/>
                <w:bottom w:val="none" w:sz="0" w:space="0" w:color="auto"/>
                <w:right w:val="none" w:sz="0" w:space="0" w:color="auto"/>
              </w:divBdr>
              <w:divsChild>
                <w:div w:id="1998535067">
                  <w:marLeft w:val="0"/>
                  <w:marRight w:val="-255"/>
                  <w:marTop w:val="0"/>
                  <w:marBottom w:val="0"/>
                  <w:divBdr>
                    <w:top w:val="none" w:sz="0" w:space="0" w:color="auto"/>
                    <w:left w:val="none" w:sz="0" w:space="0" w:color="auto"/>
                    <w:bottom w:val="none" w:sz="0" w:space="0" w:color="auto"/>
                    <w:right w:val="none" w:sz="0" w:space="0" w:color="auto"/>
                  </w:divBdr>
                  <w:divsChild>
                    <w:div w:id="2075548561">
                      <w:marLeft w:val="0"/>
                      <w:marRight w:val="0"/>
                      <w:marTop w:val="0"/>
                      <w:marBottom w:val="0"/>
                      <w:divBdr>
                        <w:top w:val="none" w:sz="0" w:space="0" w:color="auto"/>
                        <w:left w:val="none" w:sz="0" w:space="0" w:color="auto"/>
                        <w:bottom w:val="none" w:sz="0" w:space="0" w:color="auto"/>
                        <w:right w:val="none" w:sz="0" w:space="0" w:color="auto"/>
                      </w:divBdr>
                      <w:divsChild>
                        <w:div w:id="14512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733908">
      <w:bodyDiv w:val="1"/>
      <w:marLeft w:val="0"/>
      <w:marRight w:val="0"/>
      <w:marTop w:val="0"/>
      <w:marBottom w:val="0"/>
      <w:divBdr>
        <w:top w:val="none" w:sz="0" w:space="0" w:color="auto"/>
        <w:left w:val="none" w:sz="0" w:space="0" w:color="auto"/>
        <w:bottom w:val="none" w:sz="0" w:space="0" w:color="auto"/>
        <w:right w:val="none" w:sz="0" w:space="0" w:color="auto"/>
      </w:divBdr>
    </w:div>
    <w:div w:id="198045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D80325AA71B1ABB1EE231AD70883BE61F1F0C79DB31349398FE281020CA01DD1826D5B22590B2CD8F5A77ADBC4BDF5E39887D5EC92E71AAG8Y9G" TargetMode="External"/><Relationship Id="rId299" Type="http://schemas.openxmlformats.org/officeDocument/2006/relationships/hyperlink" Target="consultantplus://offline/ref=CD29C5EBA81E1E6ADD2ABA6FB3CFBA763969A7F4E7C727571D6ED89461934FC0A7280E29827FC178110BB17C768D27430291221DE100A10Ar3y7E" TargetMode="External"/><Relationship Id="rId303" Type="http://schemas.openxmlformats.org/officeDocument/2006/relationships/hyperlink" Target="consultantplus://offline/ref=AD80325AA71B1ABB1EE231AD70883BE61F1F0C79DB31349398FE281020CA01DD1826D5B22590B2CD8F5A77ADBC4BDF5E39887D5EC92E71AAG8Y9G" TargetMode="External"/><Relationship Id="rId21" Type="http://schemas.openxmlformats.org/officeDocument/2006/relationships/hyperlink" Target="consultantplus://offline/ref=B8FEEA6CD07476A6F69D6B609B4780A7F16CF7C1D324FDC7A207F7699AF472E608B57679AA990D8DE0F1FAD4B80CD2F412239FE4DE58CCA5uFICG" TargetMode="External"/><Relationship Id="rId42" Type="http://schemas.openxmlformats.org/officeDocument/2006/relationships/hyperlink" Target="consultantplus://offline/ref=B8FEEA6CD07476A6F69D6B609B4780A7F16CF7C1D324FDC7A207F7699AF472E608B57679AA990F85ECF1FAD4B80CD2F412239FE4DE58CCA5uFICG" TargetMode="External"/><Relationship Id="rId63" Type="http://schemas.openxmlformats.org/officeDocument/2006/relationships/hyperlink" Target="consultantplus://offline/ref=CD29C5EBA81E1E6ADD2ABA6FB3CFBA763969A7F4E7C727571D6ED89461934FC0A7280E29827FC178110BB17C768D27430291221DE100A10Ar3y7E" TargetMode="External"/><Relationship Id="rId84" Type="http://schemas.openxmlformats.org/officeDocument/2006/relationships/hyperlink" Target="consultantplus://offline/ref=B8FEEA6CD07476A6F69D6B609B4780A7F16CF7C1D324FDC7A207F7699AF472E608B57679AA990C80E5F1FAD4B80CD2F412239FE4DE58CCA5uFICG" TargetMode="External"/><Relationship Id="rId138" Type="http://schemas.openxmlformats.org/officeDocument/2006/relationships/hyperlink" Target="consultantplus://offline/ref=B8FEEA6CD07476A6F69D6B609B4780A7F16CF7C1D324FDC7A207F7699AF472E608B57679AA990C80E5F1FAD4B80CD2F412239FE4DE58CCA5uFICG" TargetMode="External"/><Relationship Id="rId159" Type="http://schemas.openxmlformats.org/officeDocument/2006/relationships/hyperlink" Target="consultantplus://offline/ref=A596BDC53B593CA4A6AB33B948FB48DFF0887C94C80DC333E97733382BECB9BE99AE6A566860CE4D48F47E05423011CDBC43098987BE07826536E" TargetMode="External"/><Relationship Id="rId170" Type="http://schemas.openxmlformats.org/officeDocument/2006/relationships/hyperlink" Target="consultantplus://offline/ref=B8FEEA6CD07476A6F69D6B609B4780A7F16CF7C1D324FDC7A207F7699AF472E608B57679AA990C80E5F1FAD4B80CD2F412239FE4DE58CCA5uFICG" TargetMode="External"/><Relationship Id="rId191" Type="http://schemas.openxmlformats.org/officeDocument/2006/relationships/hyperlink" Target="consultantplus://offline/ref=B8FEEA6CD07476A6F69D6B609B4780A7F16CF7C1D324FDC7A207F7699AF472E608B57679AA990C80E5F1FAD4B80CD2F412239FE4DE58CCA5uFICG" TargetMode="External"/><Relationship Id="rId205" Type="http://schemas.openxmlformats.org/officeDocument/2006/relationships/hyperlink" Target="consultantplus://offline/ref=AD80325AA71B1ABB1EE231AD70883BE61F1F0C79DB31349398FE281020CA01DD1826D5B22590B1CD895A77ADBC4BDF5E39887D5EC92E71AAG8Y9G" TargetMode="External"/><Relationship Id="rId226" Type="http://schemas.openxmlformats.org/officeDocument/2006/relationships/hyperlink" Target="consultantplus://offline/ref=B7B643844F8ECD4E203C479CB420AD40ABD2AB505DAA3DE30592A43532CD11253390818379ECA90E8B338FB76346077E25033AED8AFE44A7y4W7I" TargetMode="External"/><Relationship Id="rId247" Type="http://schemas.openxmlformats.org/officeDocument/2006/relationships/hyperlink" Target="consultantplus://offline/ref=B8FEEA6CD07476A6F69D6B609B4780A7F16CF7C1D324FDC7A207F7699AF472E608B57679AA990F85ECF1FAD4B80CD2F412239FE4DE58CCA5uFICG" TargetMode="External"/><Relationship Id="rId107" Type="http://schemas.openxmlformats.org/officeDocument/2006/relationships/hyperlink" Target="consultantplus://offline/ref=B8FEEA6CD07476A6F69D6B609B4780A7F16CF7C1D324FDC7A207F7699AF472E608B57679AA990F85ECF1FAD4B80CD2F412239FE4DE58CCA5uFICG" TargetMode="External"/><Relationship Id="rId268" Type="http://schemas.openxmlformats.org/officeDocument/2006/relationships/hyperlink" Target="consultantplus://offline/ref=B8FEEA6CD07476A6F69D6B609B4780A7F16CF7C1D324FDC7A207F7699AF472E608B57679AA990F85ECF1FAD4B80CD2F412239FE4DE58CCA5uFICG" TargetMode="External"/><Relationship Id="rId289" Type="http://schemas.openxmlformats.org/officeDocument/2006/relationships/hyperlink" Target="consultantplus://offline/ref=AD80325AA71B1ABB1EE231AD70883BE61F1F0C79DB31349398FE281020CA01DD1826D5B22590B1CD895A77ADBC4BDF5E39887D5EC92E71AAG8Y9G" TargetMode="External"/><Relationship Id="rId11" Type="http://schemas.openxmlformats.org/officeDocument/2006/relationships/endnotes" Target="endnotes.xml"/><Relationship Id="rId32" Type="http://schemas.openxmlformats.org/officeDocument/2006/relationships/hyperlink" Target="consultantplus://offline/ref=B8FEEA6CD07476A6F69D6B609B4780A7F16CF7C1D324FDC7A207F7699AF472E608B57679AA990D8DE0F1FAD4B80CD2F412239FE4DE58CCA5uFICG" TargetMode="External"/><Relationship Id="rId53" Type="http://schemas.openxmlformats.org/officeDocument/2006/relationships/hyperlink" Target="consultantplus://offline/ref=B8FEEA6CD07476A6F69D6B609B4780A7F16CF7C1D324FDC7A207F7699AF472E608B57679AA990D8DE0F1FAD4B80CD2F412239FE4DE58CCA5uFICG" TargetMode="External"/><Relationship Id="rId74" Type="http://schemas.openxmlformats.org/officeDocument/2006/relationships/hyperlink" Target="consultantplus://offline/ref=B8FEEA6CD07476A6F69D6B609B4780A7F16CF7C1D324FDC7A207F7699AF472E608B57679AA990D8DE0F1FAD4B80CD2F412239FE4DE58CCA5uFICG" TargetMode="External"/><Relationship Id="rId128" Type="http://schemas.openxmlformats.org/officeDocument/2006/relationships/hyperlink" Target="consultantplus://offline/ref=B8FEEA6CD07476A6F69D6B609B4780A7F16CF7C1D324FDC7A207F7699AF472E608B57679AA990D8DE0F1FAD4B80CD2F412239FE4DE58CCA5uFICG" TargetMode="External"/><Relationship Id="rId149" Type="http://schemas.openxmlformats.org/officeDocument/2006/relationships/hyperlink" Target="consultantplus://offline/ref=B8FEEA6CD07476A6F69D6B609B4780A7F16CF7C1D324FDC7A207F7699AF472E608B57679AA990D8DE0F1FAD4B80CD2F412239FE4DE58CCA5uFICG" TargetMode="External"/><Relationship Id="rId5" Type="http://schemas.openxmlformats.org/officeDocument/2006/relationships/numbering" Target="numbering.xml"/><Relationship Id="rId95" Type="http://schemas.openxmlformats.org/officeDocument/2006/relationships/hyperlink" Target="consultantplus://offline/ref=CD29C5EBA81E1E6ADD2ABA6FB3CFBA763969A7F4E7C727571D6ED89461934FC0A7280E29827FC178110BB17C768D27430291221DE100A10Ar3y7E" TargetMode="External"/><Relationship Id="rId160" Type="http://schemas.openxmlformats.org/officeDocument/2006/relationships/hyperlink" Target="consultantplus://offline/ref=B8FEEA6CD07476A6F69D6B609B4780A7F16CF7C1D324FDC7A207F7699AF472E608B57679AA990F85ECF1FAD4B80CD2F412239FE4DE58CCA5uFICG" TargetMode="External"/><Relationship Id="rId181" Type="http://schemas.openxmlformats.org/officeDocument/2006/relationships/hyperlink" Target="consultantplus://offline/ref=B8FEEA6CD07476A6F69D6B609B4780A7F16CF7C1D324FDC7A207F7699AF472E608B57679AA990D8DE0F1FAD4B80CD2F412239FE4DE58CCA5uFICG" TargetMode="External"/><Relationship Id="rId216" Type="http://schemas.openxmlformats.org/officeDocument/2006/relationships/hyperlink" Target="consultantplus://offline/ref=7DF9014B9585B4747E777FE5FE47429DECD63E73F49C6D22045D4BEC999F594F78D3BDA90E6CBF04F2A48AAD518B0C62B32D7EEF24FC3E80m6M4I" TargetMode="External"/><Relationship Id="rId237" Type="http://schemas.openxmlformats.org/officeDocument/2006/relationships/hyperlink" Target="consultantplus://offline/ref=B8FEEA6CD07476A6F69D6B609B4780A7F16CF7C1D324FDC7A207F7699AF472E608B57679AA990F85ECF1FAD4B80CD2F412239FE4DE58CCA5uFICG" TargetMode="External"/><Relationship Id="rId258" Type="http://schemas.openxmlformats.org/officeDocument/2006/relationships/hyperlink" Target="consultantplus://offline/ref=B8FEEA6CD07476A6F69D6B609B4780A7F16CF7C1D324FDC7A207F7699AF472E608B57679AA990D8DE0F1FAD4B80CD2F412239FE4DE58CCA5uFICG" TargetMode="External"/><Relationship Id="rId279" Type="http://schemas.openxmlformats.org/officeDocument/2006/relationships/hyperlink" Target="consultantplus://offline/ref=B8FEEA6CD07476A6F69D6B609B4780A7F16CF7C1D324FDC7A207F7699AF472E608B57679AA990D8DE0F1FAD4B80CD2F412239FE4DE58CCA5uFICG" TargetMode="External"/><Relationship Id="rId22" Type="http://schemas.openxmlformats.org/officeDocument/2006/relationships/hyperlink" Target="consultantplus://offline/ref=A596BDC53B593CA4A6AB33B948FB48DFF0887C94C80DC333E97733382BECB9BE99AE6A56696B98190CAA27560E7B1CC6AA5F0982693BE" TargetMode="External"/><Relationship Id="rId43" Type="http://schemas.openxmlformats.org/officeDocument/2006/relationships/hyperlink" Target="consultantplus://offline/ref=B8FEEA6CD07476A6F69D6B609B4780A7F16CF7C1D324FDC7A207F7699AF472E608B57679AA990C80E5F1FAD4B80CD2F412239FE4DE58CCA5uFICG" TargetMode="External"/><Relationship Id="rId64" Type="http://schemas.openxmlformats.org/officeDocument/2006/relationships/hyperlink" Target="consultantplus://offline/ref=A596BDC53B593CA4A6AB33B948FB48DFF0887C94C80DC333E97733382BECB9BE99AE6A56696B98190CAA27560E7B1CC6AA5F0982693BE" TargetMode="External"/><Relationship Id="rId118" Type="http://schemas.openxmlformats.org/officeDocument/2006/relationships/hyperlink" Target="consultantplus://offline/ref=AD80325AA71B1ABB1EE231AD70883BE61F1F0C79DB31349398FE281020CA01DD1826D5B22590B1CD895A77ADBC4BDF5E39887D5EC92E71AAG8Y9G" TargetMode="External"/><Relationship Id="rId139" Type="http://schemas.openxmlformats.org/officeDocument/2006/relationships/hyperlink" Target="consultantplus://offline/ref=B8FEEA6CD07476A6F69D6B609B4780A7F16CF7C1D324FDC7A207F7699AF472E608B57679AA990D8DE0F1FAD4B80CD2F412239FE4DE58CCA5uFICG" TargetMode="External"/><Relationship Id="rId290" Type="http://schemas.openxmlformats.org/officeDocument/2006/relationships/hyperlink" Target="consultantplus://offline/ref=B8FEEA6CD07476A6F69D6B609B4780A7F16CF7C1D324FDC7A207F7699AF472E608B57679AA990F85ECF1FAD4B80CD2F412239FE4DE58CCA5uFICG" TargetMode="External"/><Relationship Id="rId304" Type="http://schemas.openxmlformats.org/officeDocument/2006/relationships/hyperlink" Target="consultantplus://offline/ref=AD80325AA71B1ABB1EE231AD70883BE61F1F0C79DB31349398FE281020CA01DD1826D5B22590B1CD895A77ADBC4BDF5E39887D5EC92E71AAG8Y9G" TargetMode="External"/><Relationship Id="rId85" Type="http://schemas.openxmlformats.org/officeDocument/2006/relationships/hyperlink" Target="consultantplus://offline/ref=B8FEEA6CD07476A6F69D6B609B4780A7F16CF7C1D324FDC7A207F7699AF472E608B57679AA990D8DE0F1FAD4B80CD2F412239FE4DE58CCA5uFICG" TargetMode="External"/><Relationship Id="rId150" Type="http://schemas.openxmlformats.org/officeDocument/2006/relationships/hyperlink" Target="consultantplus://offline/ref=AD80325AA71B1ABB1EE231AD70883BE61F1F0C79DB31349398FE281020CA01DD1826D5B22590B2CD8F5A77ADBC4BDF5E39887D5EC92E71AAG8Y9G" TargetMode="External"/><Relationship Id="rId171" Type="http://schemas.openxmlformats.org/officeDocument/2006/relationships/hyperlink" Target="consultantplus://offline/ref=B8FEEA6CD07476A6F69D6B609B4780A7F16CF7C1D324FDC7A207F7699AF472E608B57679AA990D8DE0F1FAD4B80CD2F412239FE4DE58CCA5uFICG" TargetMode="External"/><Relationship Id="rId192" Type="http://schemas.openxmlformats.org/officeDocument/2006/relationships/hyperlink" Target="consultantplus://offline/ref=B8FEEA6CD07476A6F69D6B609B4780A7F16CF7C1D324FDC7A207F7699AF472E608B57679AA990D8DE0F1FAD4B80CD2F412239FE4DE58CCA5uFICG" TargetMode="External"/><Relationship Id="rId206" Type="http://schemas.openxmlformats.org/officeDocument/2006/relationships/hyperlink" Target="consultantplus://offline/ref=A596BDC53B593CA4A6AB33B948FB48DFF0887C94C80DC333E97733382BECB9BE99AE6A56696B98190CAA27560E7B1CC6AA5F0982693BE" TargetMode="External"/><Relationship Id="rId227" Type="http://schemas.openxmlformats.org/officeDocument/2006/relationships/hyperlink" Target="consultantplus://offline/ref=B7B643844F8ECD4E203C479CB420AD40ABD2AB505DAA3DE30592A43532CD11253390818379ECAA0B82338FB76346077E25033AED8AFE44A7y4W7I" TargetMode="External"/><Relationship Id="rId248" Type="http://schemas.openxmlformats.org/officeDocument/2006/relationships/hyperlink" Target="consultantplus://offline/ref=B8FEEA6CD07476A6F69D6B609B4780A7F16CF7C1D324FDC7A207F7699AF472E608B57679AA990C80E5F1FAD4B80CD2F412239FE4DE58CCA5uFICG" TargetMode="External"/><Relationship Id="rId269" Type="http://schemas.openxmlformats.org/officeDocument/2006/relationships/hyperlink" Target="consultantplus://offline/ref=B8FEEA6CD07476A6F69D6B609B4780A7F16CF7C1D324FDC7A207F7699AF472E608B57679AA990C80E5F1FAD4B80CD2F412239FE4DE58CCA5uFICG" TargetMode="External"/><Relationship Id="rId12" Type="http://schemas.openxmlformats.org/officeDocument/2006/relationships/hyperlink" Target="consultantplus://offline/ref=0E8162BA2557D08E4135036CE401F9FA3D10D6526413546895AD8E80BC5F8D4F83C0FBFF2D6032DD38C1D562A83F03AB93FE01E3FFC90F32b7d5H" TargetMode="External"/><Relationship Id="rId33" Type="http://schemas.openxmlformats.org/officeDocument/2006/relationships/hyperlink" Target="consultantplus://offline/ref=B8FEEA6CD07476A6F69D6B609B4780A7F16CF7C1D324FDC7A207F7699AF472E608B57679AA990F85ECF1FAD4B80CD2F412239FE4DE58CCA5uFICG" TargetMode="External"/><Relationship Id="rId108" Type="http://schemas.openxmlformats.org/officeDocument/2006/relationships/hyperlink" Target="consultantplus://offline/ref=B8FEEA6CD07476A6F69D6B609B4780A7F16CF7C1D324FDC7A207F7699AF472E608B57679AA990C80E5F1FAD4B80CD2F412239FE4DE58CCA5uFICG" TargetMode="External"/><Relationship Id="rId129" Type="http://schemas.openxmlformats.org/officeDocument/2006/relationships/hyperlink" Target="consultantplus://offline/ref=A4D4F9A4F2313CC0F350EA56D8DABBAEC79C913D0E71C94D9B1A76CE8122510DC84752154977EAE7A88A86FEE273522FFCB3173F664FEA8BHCu0G" TargetMode="External"/><Relationship Id="rId280" Type="http://schemas.openxmlformats.org/officeDocument/2006/relationships/hyperlink" Target="consultantplus://offline/ref=AD80325AA71B1ABB1EE231AD70883BE61F1F0C79DB31349398FE281020CA01DD1826D5B22590B2CD8F5A77ADBC4BDF5E39887D5EC92E71AAG8Y9G" TargetMode="External"/><Relationship Id="rId54" Type="http://schemas.openxmlformats.org/officeDocument/2006/relationships/hyperlink" Target="consultantplus://offline/ref=CD29C5EBA81E1E6ADD2ABA6FB3CFBA763969A7F4E7C727571D6ED89461934FC0A7280E29827FC178110BB17C768D27430291221DE100A10Ar3y7E" TargetMode="External"/><Relationship Id="rId75" Type="http://schemas.openxmlformats.org/officeDocument/2006/relationships/hyperlink" Target="consultantplus://offline/ref=A596BDC53B593CA4A6AB33B948FB48DFF0887C94C80DC333E97733382BECB9BE99AE6A56696B98190CAA27560E7B1CC6AA5F0982693BE" TargetMode="External"/><Relationship Id="rId96" Type="http://schemas.openxmlformats.org/officeDocument/2006/relationships/hyperlink" Target="consultantplus://offline/ref=AD80325AA71B1ABB1EE231AD70883BE61F1F0C79DB31349398FE281020CA01DD1826D5B22590B2CD8F5A77ADBC4BDF5E39887D5EC92E71AAG8Y9G" TargetMode="External"/><Relationship Id="rId140" Type="http://schemas.openxmlformats.org/officeDocument/2006/relationships/hyperlink" Target="consultantplus://offline/ref=A596BDC53B593CA4A6AB33B948FB48DFF0887C94C80DC333E97733382BECB9BE99AE6A56696B98190CAA27560E7B1CC6AA5F0982693BE" TargetMode="External"/><Relationship Id="rId161" Type="http://schemas.openxmlformats.org/officeDocument/2006/relationships/hyperlink" Target="consultantplus://offline/ref=B8FEEA6CD07476A6F69D6B609B4780A7F16CF7C1D324FDC7A207F7699AF472E608B57679AA990C80E5F1FAD4B80CD2F412239FE4DE58CCA5uFICG" TargetMode="External"/><Relationship Id="rId182" Type="http://schemas.openxmlformats.org/officeDocument/2006/relationships/hyperlink" Target="consultantplus://offline/ref=CD29C5EBA81E1E6ADD2ABA6FB3CFBA763969A7F4E7C727571D6ED89461934FC0A7280E29827FC178110BB17C768D27430291221DE100A10Ar3y7E" TargetMode="External"/><Relationship Id="rId217" Type="http://schemas.openxmlformats.org/officeDocument/2006/relationships/hyperlink" Target="consultantplus://offline/ref=0F7B5C04B1B2DB8A8CE4AD1A00130F2F2BC0F610A452EDD3AEEB4A85241AA1755411064673269E5167AFDCB6C067F7990DD68105FE72C18Au3N6I" TargetMode="External"/><Relationship Id="rId6" Type="http://schemas.openxmlformats.org/officeDocument/2006/relationships/styles" Target="styles.xml"/><Relationship Id="rId238" Type="http://schemas.openxmlformats.org/officeDocument/2006/relationships/hyperlink" Target="consultantplus://offline/ref=B8FEEA6CD07476A6F69D6B609B4780A7F16CF7C1D324FDC7A207F7699AF472E608B57679AA990C80E5F1FAD4B80CD2F412239FE4DE58CCA5uFICG" TargetMode="External"/><Relationship Id="rId259" Type="http://schemas.openxmlformats.org/officeDocument/2006/relationships/hyperlink" Target="consultantplus://offline/ref=B8FEEA6CD07476A6F69D6B609B4780A7F16CF7C1D324FDC7A207F7699AF472E608B57679AA990F85ECF1FAD4B80CD2F412239FE4DE58CCA5uFICG" TargetMode="External"/><Relationship Id="rId23" Type="http://schemas.openxmlformats.org/officeDocument/2006/relationships/hyperlink" Target="consultantplus://offline/ref=A596BDC53B593CA4A6AB33B948FB48DFF0887C94C80DC333E97733382BECB9BE99AE6A566860CE4D48F47E05423011CDBC43098987BE07826536E" TargetMode="External"/><Relationship Id="rId119" Type="http://schemas.openxmlformats.org/officeDocument/2006/relationships/hyperlink" Target="consultantplus://offline/ref=B8FEEA6CD07476A6F69D6B609B4780A7F16CF7C1D324FDC7A207F7699AF472E608B57679AA990F85ECF1FAD4B80CD2F412239FE4DE58CCA5uFICG" TargetMode="External"/><Relationship Id="rId270" Type="http://schemas.openxmlformats.org/officeDocument/2006/relationships/hyperlink" Target="consultantplus://offline/ref=B8FEEA6CD07476A6F69D6B609B4780A7F16CF7C1D324FDC7A207F7699AF472E608B57679AA990D8DE0F1FAD4B80CD2F412239FE4DE58CCA5uFICG" TargetMode="External"/><Relationship Id="rId291" Type="http://schemas.openxmlformats.org/officeDocument/2006/relationships/hyperlink" Target="consultantplus://offline/ref=B8FEEA6CD07476A6F69D6B609B4780A7F16CF7C1D324FDC7A207F7699AF472E608B57679AA990C80E5F1FAD4B80CD2F412239FE4DE58CCA5uFICG" TargetMode="External"/><Relationship Id="rId305" Type="http://schemas.openxmlformats.org/officeDocument/2006/relationships/header" Target="header2.xml"/><Relationship Id="rId44" Type="http://schemas.openxmlformats.org/officeDocument/2006/relationships/hyperlink" Target="consultantplus://offline/ref=B8FEEA6CD07476A6F69D6B609B4780A7F16CF7C1D324FDC7A207F7699AF472E608B57679AA990D8DE0F1FAD4B80CD2F412239FE4DE58CCA5uFICG" TargetMode="External"/><Relationship Id="rId65" Type="http://schemas.openxmlformats.org/officeDocument/2006/relationships/hyperlink" Target="consultantplus://offline/ref=A596BDC53B593CA4A6AB33B948FB48DFF0887C94C80DC333E97733382BECB9BE99AE6A566860CE4D48F47E05423011CDBC43098987BE07826536E" TargetMode="External"/><Relationship Id="rId86" Type="http://schemas.openxmlformats.org/officeDocument/2006/relationships/hyperlink" Target="consultantplus://offline/ref=A596BDC53B593CA4A6AB33B948FB48DFF0887C94C80DC333E97733382BECB9BE99AE6A56696B98190CAA27560E7B1CC6AA5F0982693BE" TargetMode="External"/><Relationship Id="rId130" Type="http://schemas.openxmlformats.org/officeDocument/2006/relationships/hyperlink" Target="consultantplus://offline/ref=A4D4F9A4F2313CC0F350EA56D8DABBAEC79C913D0E71C94D9B1A76CE8122510DC84752154977EAE6A38A86FEE273522FFCB3173F664FEA8BHCu0G" TargetMode="External"/><Relationship Id="rId151" Type="http://schemas.openxmlformats.org/officeDocument/2006/relationships/hyperlink" Target="consultantplus://offline/ref=AD80325AA71B1ABB1EE231AD70883BE61F1F0C79DB31349398FE281020CA01DD1826D5B22590B1CD895A77ADBC4BDF5E39887D5EC92E71AAG8Y9G" TargetMode="External"/><Relationship Id="rId172" Type="http://schemas.openxmlformats.org/officeDocument/2006/relationships/hyperlink" Target="consultantplus://offline/ref=B8FEEA6CD07476A6F69D6B609B4780A7F16CF7C1D324FDC7A207F7699AF472E608B57679AA990F85ECF1FAD4B80CD2F412239FE4DE58CCA5uFICG" TargetMode="External"/><Relationship Id="rId193" Type="http://schemas.openxmlformats.org/officeDocument/2006/relationships/hyperlink" Target="consultantplus://offline/ref=CD29C5EBA81E1E6ADD2ABA6FB3CFBA763969A7F4E7C727571D6ED89461934FC0A7280E29827FC178110BB17C768D27430291221DE100A10Ar3y7E" TargetMode="External"/><Relationship Id="rId207" Type="http://schemas.openxmlformats.org/officeDocument/2006/relationships/hyperlink" Target="consultantplus://offline/ref=A596BDC53B593CA4A6AB33B948FB48DFF0887C94C80DC333E97733382BECB9BE99AE6A566860CE4D48F47E05423011CDBC43098987BE07826536E" TargetMode="External"/><Relationship Id="rId228" Type="http://schemas.openxmlformats.org/officeDocument/2006/relationships/hyperlink" Target="consultantplus://offline/ref=B7B643844F8ECD4E203C479CB420AD40ABD2AB505DAA3DE30592A43532CD11253390818379ECAB0687338FB76346077E25033AED8AFE44A7y4W7I" TargetMode="External"/><Relationship Id="rId249" Type="http://schemas.openxmlformats.org/officeDocument/2006/relationships/hyperlink" Target="consultantplus://offline/ref=B8FEEA6CD07476A6F69D6B609B4780A7F16CF7C1D324FDC7A207F7699AF472E608B57679AA990D8DE0F1FAD4B80CD2F412239FE4DE58CCA5uFICG" TargetMode="External"/><Relationship Id="rId13" Type="http://schemas.openxmlformats.org/officeDocument/2006/relationships/hyperlink" Target="consultantplus://offline/ref=0E8162BA2557D08E4135036CE401F9FA3D11D7506918546895AD8E80BC5F8D4F83C0FBFF2D6034DD3CC1D562A83F03AB93FE01E3FFC90F32b7d5H" TargetMode="External"/><Relationship Id="rId109" Type="http://schemas.openxmlformats.org/officeDocument/2006/relationships/hyperlink" Target="consultantplus://offline/ref=B8FEEA6CD07476A6F69D6B609B4780A7F16CF7C1D324FDC7A207F7699AF472E608B57679AA990D8DE0F1FAD4B80CD2F412239FE4DE58CCA5uFICG" TargetMode="External"/><Relationship Id="rId260" Type="http://schemas.openxmlformats.org/officeDocument/2006/relationships/hyperlink" Target="consultantplus://offline/ref=B8FEEA6CD07476A6F69D6B609B4780A7F16CF7C1D324FDC7A207F7699AF472E608B57679AA990C80E5F1FAD4B80CD2F412239FE4DE58CCA5uFICG" TargetMode="External"/><Relationship Id="rId281" Type="http://schemas.openxmlformats.org/officeDocument/2006/relationships/hyperlink" Target="consultantplus://offline/ref=AD80325AA71B1ABB1EE231AD70883BE61F1F0C79DB31349398FE281020CA01DD1826D5B22590B1CD895A77ADBC4BDF5E39887D5EC92E71AAG8Y9G" TargetMode="External"/><Relationship Id="rId34" Type="http://schemas.openxmlformats.org/officeDocument/2006/relationships/hyperlink" Target="consultantplus://offline/ref=B8FEEA6CD07476A6F69D6B609B4780A7F16CF7C1D324FDC7A207F7699AF472E608B57679AA990C80E5F1FAD4B80CD2F412239FE4DE58CCA5uFICG" TargetMode="External"/><Relationship Id="rId55" Type="http://schemas.openxmlformats.org/officeDocument/2006/relationships/hyperlink" Target="consultantplus://offline/ref=A596BDC53B593CA4A6AB33B948FB48DFF0887C94C80DC333E97733382BECB9BE99AE6A56696B98190CAA27560E7B1CC6AA5F0982693BE" TargetMode="External"/><Relationship Id="rId76" Type="http://schemas.openxmlformats.org/officeDocument/2006/relationships/hyperlink" Target="consultantplus://offline/ref=A596BDC53B593CA4A6AB33B948FB48DFF0887C94C80DC333E97733382BECB9BE99AE6A566860CE4D48F47E05423011CDBC43098987BE07826536E" TargetMode="External"/><Relationship Id="rId97" Type="http://schemas.openxmlformats.org/officeDocument/2006/relationships/hyperlink" Target="consultantplus://offline/ref=AD80325AA71B1ABB1EE231AD70883BE61F1F0C79DB31349398FE281020CA01DD1826D5B22590B1CD895A77ADBC4BDF5E39887D5EC92E71AAG8Y9G" TargetMode="External"/><Relationship Id="rId120" Type="http://schemas.openxmlformats.org/officeDocument/2006/relationships/hyperlink" Target="consultantplus://offline/ref=B8FEEA6CD07476A6F69D6B609B4780A7F16CF7C1D324FDC7A207F7699AF472E608B57679AA990C80E5F1FAD4B80CD2F412239FE4DE58CCA5uFICG" TargetMode="External"/><Relationship Id="rId141" Type="http://schemas.openxmlformats.org/officeDocument/2006/relationships/hyperlink" Target="consultantplus://offline/ref=A596BDC53B593CA4A6AB33B948FB48DFF0887C94C80DC333E97733382BECB9BE99AE6A566860CE4D48F47E05423011CDBC43098987BE07826536E" TargetMode="External"/><Relationship Id="rId7" Type="http://schemas.microsoft.com/office/2007/relationships/stylesWithEffects" Target="stylesWithEffects.xml"/><Relationship Id="rId162" Type="http://schemas.openxmlformats.org/officeDocument/2006/relationships/hyperlink" Target="consultantplus://offline/ref=B8FEEA6CD07476A6F69D6B609B4780A7F16CF7C1D324FDC7A207F7699AF472E608B57679AA990D8DE0F1FAD4B80CD2F412239FE4DE58CCA5uFICG" TargetMode="External"/><Relationship Id="rId183" Type="http://schemas.openxmlformats.org/officeDocument/2006/relationships/hyperlink" Target="consultantplus://offline/ref=A596BDC53B593CA4A6AB33B948FB48DFF0887C94C80DC333E97733382BECB9BE99AE6A56696B98190CAA27560E7B1CC6AA5F0982693BE" TargetMode="External"/><Relationship Id="rId218" Type="http://schemas.openxmlformats.org/officeDocument/2006/relationships/hyperlink" Target="consultantplus://offline/ref=B8FEEA6CD07476A6F69D6B609B4780A7F16CF7C1D324FDC7A207F7699AF472E608B57679AA990F85ECF1FAD4B80CD2F412239FE4DE58CCA5uFICG" TargetMode="External"/><Relationship Id="rId239" Type="http://schemas.openxmlformats.org/officeDocument/2006/relationships/hyperlink" Target="consultantplus://offline/ref=B8FEEA6CD07476A6F69D6B609B4780A7F16CF7C1D324FDC7A207F7699AF472E608B57679AA990D8DE0F1FAD4B80CD2F412239FE4DE58CCA5uFICG" TargetMode="External"/><Relationship Id="rId250" Type="http://schemas.openxmlformats.org/officeDocument/2006/relationships/hyperlink" Target="consultantplus://offline/ref=B8FEEA6CD07476A6F69D6B609B4780A7F16CF7C1D324FDC7A207F7699AF472E608B57679AA990F85ECF1FAD4B80CD2F412239FE4DE58CCA5uFICG" TargetMode="External"/><Relationship Id="rId271" Type="http://schemas.openxmlformats.org/officeDocument/2006/relationships/hyperlink" Target="consultantplus://offline/ref=B8FEEA6CD07476A6F69D6B609B4780A7F16CF7C1D324FDC7A207F7699AF472E608B57679AA990F85ECF1FAD4B80CD2F412239FE4DE58CCA5uFICG" TargetMode="External"/><Relationship Id="rId292" Type="http://schemas.openxmlformats.org/officeDocument/2006/relationships/hyperlink" Target="consultantplus://offline/ref=B8FEEA6CD07476A6F69D6B609B4780A7F16CF7C1D324FDC7A207F7699AF472E608B57679AA990D8DE0F1FAD4B80CD2F412239FE4DE58CCA5uFICG" TargetMode="External"/><Relationship Id="rId306" Type="http://schemas.openxmlformats.org/officeDocument/2006/relationships/image" Target="media/image1.png"/><Relationship Id="rId24" Type="http://schemas.openxmlformats.org/officeDocument/2006/relationships/hyperlink" Target="consultantplus://offline/ref=B8FEEA6CD07476A6F69D6B609B4780A7F16CF7C1D324FDC7A207F7699AF472E608B57679AA990F85ECF1FAD4B80CD2F412239FE4DE58CCA5uFICG" TargetMode="External"/><Relationship Id="rId45" Type="http://schemas.openxmlformats.org/officeDocument/2006/relationships/hyperlink" Target="consultantplus://offline/ref=CD29C5EBA81E1E6ADD2ABA6FB3CFBA763969A7F4E7C727571D6ED89461934FC0A7280E29827FC178110BB17C768D27430291221DE100A10Ar3y7E" TargetMode="External"/><Relationship Id="rId66" Type="http://schemas.openxmlformats.org/officeDocument/2006/relationships/hyperlink" Target="consultantplus://offline/ref=B8FEEA6CD07476A6F69D6B609B4780A7F16CF7C1D324FDC7A207F7699AF472E608B57679AA990F85ECF1FAD4B80CD2F412239FE4DE58CCA5uFICG" TargetMode="External"/><Relationship Id="rId87" Type="http://schemas.openxmlformats.org/officeDocument/2006/relationships/hyperlink" Target="consultantplus://offline/ref=A596BDC53B593CA4A6AB33B948FB48DFF0887C94C80DC333E97733382BECB9BE99AE6A566860CE4D48F47E05423011CDBC43098987BE07826536E" TargetMode="External"/><Relationship Id="rId110" Type="http://schemas.openxmlformats.org/officeDocument/2006/relationships/hyperlink" Target="consultantplus://offline/ref=A4D4F9A4F2313CC0F350EA56D8DABBAEC79C913D0E71C94D9B1A76CE8122510DC84752154977EAE7A88A86FEE273522FFCB3173F664FEA8BHCu0G" TargetMode="External"/><Relationship Id="rId131" Type="http://schemas.openxmlformats.org/officeDocument/2006/relationships/hyperlink" Target="consultantplus://offline/ref=A4D4F9A4F2313CC0F350EA56D8DABBAEC79C913D0E71C94D9B1A76CE8122510DC84752154977EAE6A98A86FEE273522FFCB3173F664FEA8BHCu0G" TargetMode="External"/><Relationship Id="rId61" Type="http://schemas.openxmlformats.org/officeDocument/2006/relationships/hyperlink" Target="consultantplus://offline/ref=B8FEEA6CD07476A6F69D6B609B4780A7F16CF7C1D324FDC7A207F7699AF472E608B57679AA990C80E5F1FAD4B80CD2F412239FE4DE58CCA5uFICG" TargetMode="External"/><Relationship Id="rId82" Type="http://schemas.openxmlformats.org/officeDocument/2006/relationships/hyperlink" Target="consultantplus://offline/ref=AD80325AA71B1ABB1EE231AD70883BE61F1F0C79DB31349398FE281020CA01DD1826D5B22590B1CD895A77ADBC4BDF5E39887D5EC92E71AAG8Y9G" TargetMode="External"/><Relationship Id="rId152" Type="http://schemas.openxmlformats.org/officeDocument/2006/relationships/hyperlink" Target="consultantplus://offline/ref=AD80325AA71B1ABB1EE231AD70883BE61F1F0C79DB31349398FE281020CA01DD1826D5B22590B2CD8F5A77ADBC4BDF5E39887D5EC92E71AAG8Y9G" TargetMode="External"/><Relationship Id="rId173" Type="http://schemas.openxmlformats.org/officeDocument/2006/relationships/hyperlink" Target="consultantplus://offline/ref=B8FEEA6CD07476A6F69D6B609B4780A7F16CF7C1D324FDC7A207F7699AF472E608B57679AA990C80E5F1FAD4B80CD2F412239FE4DE58CCA5uFICG" TargetMode="External"/><Relationship Id="rId194" Type="http://schemas.openxmlformats.org/officeDocument/2006/relationships/hyperlink" Target="consultantplus://offline/ref=AD80325AA71B1ABB1EE231AD70883BE61F1F0C79DB31349398FE281020CA01DD1826D5B22590B2CD8F5A77ADBC4BDF5E39887D5EC92E71AAG8Y9G" TargetMode="External"/><Relationship Id="rId199" Type="http://schemas.openxmlformats.org/officeDocument/2006/relationships/hyperlink" Target="consultantplus://offline/ref=AD80325AA71B1ABB1EE231AD70883BE61F1F0C79DB31349398FE281020CA01DD1826D5B22590B2CD8F5A77ADBC4BDF5E39887D5EC92E71AAG8Y9G" TargetMode="External"/><Relationship Id="rId203" Type="http://schemas.openxmlformats.org/officeDocument/2006/relationships/hyperlink" Target="consultantplus://offline/ref=B8FEEA6CD07476A6F69D6B609B4780A7F16CF7C1D324FDC7A207F7699AF472E608B57679AA990D8DE0F1FAD4B80CD2F412239FE4DE58CCA5uFICG" TargetMode="External"/><Relationship Id="rId208" Type="http://schemas.openxmlformats.org/officeDocument/2006/relationships/hyperlink" Target="consultantplus://offline/ref=B8FEEA6CD07476A6F69D6B609B4780A7F16CF7C1D324FDC7A207F7699AF472E608B57679AA990F85ECF1FAD4B80CD2F412239FE4DE58CCA5uFICG" TargetMode="External"/><Relationship Id="rId229" Type="http://schemas.openxmlformats.org/officeDocument/2006/relationships/hyperlink" Target="consultantplus://offline/ref=D54011E7F7FAF531C1F404CA2B6BEF5C8C53F7B47B211AC1764DB860EB1A5F9200281460366CBB786D98FF7675AA480CB272DED40B476E672EY2I" TargetMode="External"/><Relationship Id="rId19" Type="http://schemas.openxmlformats.org/officeDocument/2006/relationships/hyperlink" Target="consultantplus://offline/ref=B8FEEA6CD07476A6F69D6B609B4780A7F16CF7C1D324FDC7A207F7699AF472E608B57679AA990F85ECF1FAD4B80CD2F412239FE4DE58CCA5uFICG" TargetMode="External"/><Relationship Id="rId224" Type="http://schemas.openxmlformats.org/officeDocument/2006/relationships/hyperlink" Target="consultantplus://offline/ref=B8FEEA6CD07476A6F69D6B609B4780A7F16CF7C1D324FDC7A207F7699AF472E608B57679AA990C80E5F1FAD4B80CD2F412239FE4DE58CCA5uFICG" TargetMode="External"/><Relationship Id="rId240" Type="http://schemas.openxmlformats.org/officeDocument/2006/relationships/hyperlink" Target="consultantplus://offline/ref=B7B643844F8ECD4E203C479CB420AD40ABD2AB505DAA3DE30592A43532CD11253390818379ECA90E8B338FB76346077E25033AED8AFE44A7y4W7I" TargetMode="External"/><Relationship Id="rId245" Type="http://schemas.openxmlformats.org/officeDocument/2006/relationships/hyperlink" Target="consultantplus://offline/ref=B8FEEA6CD07476A6F69D6B609B4780A7F16CF7C1D324FDC7A207F7699AF472E608B57679AA990D8DE0F1FAD4B80CD2F412239FE4DE58CCA5uFICG" TargetMode="External"/><Relationship Id="rId261" Type="http://schemas.openxmlformats.org/officeDocument/2006/relationships/hyperlink" Target="consultantplus://offline/ref=B8FEEA6CD07476A6F69D6B609B4780A7F16CF7C1D324FDC7A207F7699AF472E608B57679AA990D8DE0F1FAD4B80CD2F412239FE4DE58CCA5uFICG" TargetMode="External"/><Relationship Id="rId266" Type="http://schemas.openxmlformats.org/officeDocument/2006/relationships/hyperlink" Target="consultantplus://offline/ref=B8FEEA6CD07476A6F69D6B609B4780A7F16CF7C1D324FDC7A207F7699AF472E608B57679AA990C80E5F1FAD4B80CD2F412239FE4DE58CCA5uFICG" TargetMode="External"/><Relationship Id="rId287" Type="http://schemas.openxmlformats.org/officeDocument/2006/relationships/hyperlink" Target="consultantplus://offline/ref=B8FEEA6CD07476A6F69D6B609B4780A7F16CF7C1D324FDC7A207F7699AF472E608B57679AA990D8DE0F1FAD4B80CD2F412239FE4DE58CCA5uFICG" TargetMode="External"/><Relationship Id="rId14" Type="http://schemas.openxmlformats.org/officeDocument/2006/relationships/hyperlink" Target="consultantplus://offline/ref=0E8162BA2557D08E4135036CE401F9FA3D10D5596B1D546895AD8E80BC5F8D4F91C0A3F32F602CDD38D48333EDb6d3H" TargetMode="External"/><Relationship Id="rId30" Type="http://schemas.openxmlformats.org/officeDocument/2006/relationships/hyperlink" Target="consultantplus://offline/ref=B8FEEA6CD07476A6F69D6B609B4780A7F16CF7C1D324FDC7A207F7699AF472E608B57679AA990F85ECF1FAD4B80CD2F412239FE4DE58CCA5uFICG" TargetMode="External"/><Relationship Id="rId35" Type="http://schemas.openxmlformats.org/officeDocument/2006/relationships/hyperlink" Target="consultantplus://offline/ref=B8FEEA6CD07476A6F69D6B609B4780A7F16CF7C1D324FDC7A207F7699AF472E608B57679AA990D8DE0F1FAD4B80CD2F412239FE4DE58CCA5uFICG" TargetMode="External"/><Relationship Id="rId56" Type="http://schemas.openxmlformats.org/officeDocument/2006/relationships/hyperlink" Target="consultantplus://offline/ref=A596BDC53B593CA4A6AB33B948FB48DFF0887C94C80DC333E97733382BECB9BE99AE6A566860CE4D48F47E05423011CDBC43098987BE07826536E" TargetMode="External"/><Relationship Id="rId77" Type="http://schemas.openxmlformats.org/officeDocument/2006/relationships/hyperlink" Target="consultantplus://offline/ref=B8FEEA6CD07476A6F69D6B609B4780A7F16CF7C1D324FDC7A207F7699AF472E608B57679AA990F85ECF1FAD4B80CD2F412239FE4DE58CCA5uFICG" TargetMode="External"/><Relationship Id="rId100" Type="http://schemas.openxmlformats.org/officeDocument/2006/relationships/hyperlink" Target="consultantplus://offline/ref=B8FEEA6CD07476A6F69D6B609B4780A7F16CF7C1D324FDC7A207F7699AF472E608B57679AA990D8DE0F1FAD4B80CD2F412239FE4DE58CCA5uFICG" TargetMode="External"/><Relationship Id="rId105" Type="http://schemas.openxmlformats.org/officeDocument/2006/relationships/hyperlink" Target="consultantplus://offline/ref=AD80325AA71B1ABB1EE231AD70883BE61F1F0C79DB31349398FE281020CA01DD1826D5B22590B2CD8F5A77ADBC4BDF5E39887D5EC92E71AAG8Y9G" TargetMode="External"/><Relationship Id="rId126" Type="http://schemas.openxmlformats.org/officeDocument/2006/relationships/hyperlink" Target="consultantplus://offline/ref=B8FEEA6CD07476A6F69D6B609B4780A7F16CF7C1D324FDC7A207F7699AF472E608B57679AA990F85ECF1FAD4B80CD2F412239FE4DE58CCA5uFICG" TargetMode="External"/><Relationship Id="rId147" Type="http://schemas.openxmlformats.org/officeDocument/2006/relationships/hyperlink" Target="consultantplus://offline/ref=B8FEEA6CD07476A6F69D6B609B4780A7F16CF7C1D324FDC7A207F7699AF472E608B57679AA990F85ECF1FAD4B80CD2F412239FE4DE58CCA5uFICG" TargetMode="External"/><Relationship Id="rId168" Type="http://schemas.openxmlformats.org/officeDocument/2006/relationships/hyperlink" Target="consultantplus://offline/ref=AD80325AA71B1ABB1EE231AD70883BE61F1F0C79DB31349398FE281020CA01DD1826D5B22590B1CD895A77ADBC4BDF5E39887D5EC92E71AAG8Y9G" TargetMode="External"/><Relationship Id="rId282" Type="http://schemas.openxmlformats.org/officeDocument/2006/relationships/hyperlink" Target="consultantplus://offline/ref=B8FEEA6CD07476A6F69D6B609B4780A7F16CF7C1D324FDC7A207F7699AF472E608B57679AA990F85ECF1FAD4B80CD2F412239FE4DE58CCA5uFICG" TargetMode="External"/><Relationship Id="rId312" Type="http://schemas.microsoft.com/office/2016/09/relationships/commentsIds" Target="commentsIds.xml"/><Relationship Id="rId8" Type="http://schemas.openxmlformats.org/officeDocument/2006/relationships/settings" Target="settings.xml"/><Relationship Id="rId51" Type="http://schemas.openxmlformats.org/officeDocument/2006/relationships/hyperlink" Target="consultantplus://offline/ref=B8FEEA6CD07476A6F69D6B609B4780A7F16CF7C1D324FDC7A207F7699AF472E608B57679AA990F85ECF1FAD4B80CD2F412239FE4DE58CCA5uFICG" TargetMode="External"/><Relationship Id="rId72" Type="http://schemas.openxmlformats.org/officeDocument/2006/relationships/hyperlink" Target="consultantplus://offline/ref=B8FEEA6CD07476A6F69D6B609B4780A7F16CF7C1D324FDC7A207F7699AF472E608B57679AA990F85ECF1FAD4B80CD2F412239FE4DE58CCA5uFICG" TargetMode="External"/><Relationship Id="rId93" Type="http://schemas.openxmlformats.org/officeDocument/2006/relationships/hyperlink" Target="consultantplus://offline/ref=B8FEEA6CD07476A6F69D6B609B4780A7F16CF7C1D324FDC7A207F7699AF472E608B57679AA990C80E5F1FAD4B80CD2F412239FE4DE58CCA5uFICG" TargetMode="External"/><Relationship Id="rId98" Type="http://schemas.openxmlformats.org/officeDocument/2006/relationships/hyperlink" Target="consultantplus://offline/ref=B8FEEA6CD07476A6F69D6B609B4780A7F16CF7C1D324FDC7A207F7699AF472E608B57679AA990F85ECF1FAD4B80CD2F412239FE4DE58CCA5uFICG" TargetMode="External"/><Relationship Id="rId121" Type="http://schemas.openxmlformats.org/officeDocument/2006/relationships/hyperlink" Target="consultantplus://offline/ref=B8FEEA6CD07476A6F69D6B609B4780A7F16CF7C1D324FDC7A207F7699AF472E608B57679AA990D8DE0F1FAD4B80CD2F412239FE4DE58CCA5uFICG" TargetMode="External"/><Relationship Id="rId142" Type="http://schemas.openxmlformats.org/officeDocument/2006/relationships/hyperlink" Target="consultantplus://offline/ref=AD80325AA71B1ABB1EE231AD70883BE61F1F0C79DB31349398FE281020CA01DD1826D5B22590B2CD8F5A77ADBC4BDF5E39887D5EC92E71AAG8Y9G" TargetMode="External"/><Relationship Id="rId163" Type="http://schemas.openxmlformats.org/officeDocument/2006/relationships/hyperlink" Target="consultantplus://offline/ref=AD80325AA71B1ABB1EE231AD70883BE61F1F0C79DB31349398FE281020CA01DD1826D5B22590B2CD8F5A77ADBC4BDF5E39887D5EC92E71AAG8Y9G" TargetMode="External"/><Relationship Id="rId184" Type="http://schemas.openxmlformats.org/officeDocument/2006/relationships/hyperlink" Target="consultantplus://offline/ref=A596BDC53B593CA4A6AB33B948FB48DFF0887C94C80DC333E97733382BECB9BE99AE6A566860CE4D48F47E05423011CDBC43098987BE07826536E" TargetMode="External"/><Relationship Id="rId189" Type="http://schemas.openxmlformats.org/officeDocument/2006/relationships/hyperlink" Target="consultantplus://offline/ref=A596BDC53B593CA4A6AB33B948FB48DFF0887C94C80DC333E97733382BECB9BE99AE6A566860CE4D48F47E05423011CDBC43098987BE07826536E" TargetMode="External"/><Relationship Id="rId219" Type="http://schemas.openxmlformats.org/officeDocument/2006/relationships/hyperlink" Target="consultantplus://offline/ref=B8FEEA6CD07476A6F69D6B609B4780A7F16CF7C1D324FDC7A207F7699AF472E608B57679AA990C80E5F1FAD4B80CD2F412239FE4DE58CCA5uFICG" TargetMode="External"/><Relationship Id="rId3" Type="http://schemas.openxmlformats.org/officeDocument/2006/relationships/customXml" Target="../customXml/item3.xml"/><Relationship Id="rId214" Type="http://schemas.openxmlformats.org/officeDocument/2006/relationships/hyperlink" Target="consultantplus://offline/ref=B8FEEA6CD07476A6F69D6B609B4780A7F16CF7C1D324FDC7A207F7699AF472E608B57679AA990C80E5F1FAD4B80CD2F412239FE4DE58CCA5uFICG" TargetMode="External"/><Relationship Id="rId230" Type="http://schemas.openxmlformats.org/officeDocument/2006/relationships/hyperlink" Target="consultantplus://offline/ref=A596BDC53B593CA4A6AB33B948FB48DFF0887C94C80DC333E97733382BECB9BE99AE6A56696B98190CAA27560E7B1CC6AA5F0982693BE" TargetMode="External"/><Relationship Id="rId235" Type="http://schemas.openxmlformats.org/officeDocument/2006/relationships/hyperlink" Target="consultantplus://offline/ref=B8FEEA6CD07476A6F69D6B609B4780A7F16CF7C1D324FDC7A207F7699AF472E608B57679AA990C80E5F1FAD4B80CD2F412239FE4DE58CCA5uFICG" TargetMode="External"/><Relationship Id="rId251" Type="http://schemas.openxmlformats.org/officeDocument/2006/relationships/hyperlink" Target="consultantplus://offline/ref=B8FEEA6CD07476A6F69D6B609B4780A7F16CF7C1D324FDC7A207F7699AF472E608B57679AA990C80E5F1FAD4B80CD2F412239FE4DE58CCA5uFICG" TargetMode="External"/><Relationship Id="rId256" Type="http://schemas.openxmlformats.org/officeDocument/2006/relationships/hyperlink" Target="consultantplus://offline/ref=B8FEEA6CD07476A6F69D6B609B4780A7F16CF7C1D324FDC7A207F7699AF472E608B57679AA990F85ECF1FAD4B80CD2F412239FE4DE58CCA5uFICG" TargetMode="External"/><Relationship Id="rId277" Type="http://schemas.openxmlformats.org/officeDocument/2006/relationships/hyperlink" Target="consultantplus://offline/ref=B8FEEA6CD07476A6F69D6B609B4780A7F16CF7C1D324FDC7A207F7699AF472E608B57679AA990F85ECF1FAD4B80CD2F412239FE4DE58CCA5uFICG" TargetMode="External"/><Relationship Id="rId298" Type="http://schemas.openxmlformats.org/officeDocument/2006/relationships/hyperlink" Target="consultantplus://offline/ref=B8FEEA6CD07476A6F69D6B609B4780A7F16CF7C1D324FDC7A207F7699AF472E608B57679AA990D8DE0F1FAD4B80CD2F412239FE4DE58CCA5uFICG" TargetMode="External"/><Relationship Id="rId25" Type="http://schemas.openxmlformats.org/officeDocument/2006/relationships/hyperlink" Target="consultantplus://offline/ref=B8FEEA6CD07476A6F69D6B609B4780A7F16CF7C1D324FDC7A207F7699AF472E608B57679AA990C80E5F1FAD4B80CD2F412239FE4DE58CCA5uFICG" TargetMode="External"/><Relationship Id="rId46" Type="http://schemas.openxmlformats.org/officeDocument/2006/relationships/hyperlink" Target="consultantplus://offline/ref=A596BDC53B593CA4A6AB33B948FB48DFF0887C94C80DC333E97733382BECB9BE99AE6A56696B98190CAA27560E7B1CC6AA5F0982693BE" TargetMode="External"/><Relationship Id="rId67" Type="http://schemas.openxmlformats.org/officeDocument/2006/relationships/hyperlink" Target="consultantplus://offline/ref=B8FEEA6CD07476A6F69D6B609B4780A7F16CF7C1D324FDC7A207F7699AF472E608B57679AA990C80E5F1FAD4B80CD2F412239FE4DE58CCA5uFICG" TargetMode="External"/><Relationship Id="rId116" Type="http://schemas.openxmlformats.org/officeDocument/2006/relationships/hyperlink" Target="consultantplus://offline/ref=A596BDC53B593CA4A6AB33B948FB48DFF0887C94C80DC333E97733382BECB9BE99AE6A566860CE4D48F47E05423011CDBC43098987BE07826536E" TargetMode="External"/><Relationship Id="rId137" Type="http://schemas.openxmlformats.org/officeDocument/2006/relationships/hyperlink" Target="consultantplus://offline/ref=B8FEEA6CD07476A6F69D6B609B4780A7F16CF7C1D324FDC7A207F7699AF472E608B57679AA990F85ECF1FAD4B80CD2F412239FE4DE58CCA5uFICG" TargetMode="External"/><Relationship Id="rId158" Type="http://schemas.openxmlformats.org/officeDocument/2006/relationships/hyperlink" Target="consultantplus://offline/ref=A596BDC53B593CA4A6AB33B948FB48DFF0887C94C80DC333E97733382BECB9BE99AE6A56696B98190CAA27560E7B1CC6AA5F0982693BE" TargetMode="External"/><Relationship Id="rId272" Type="http://schemas.openxmlformats.org/officeDocument/2006/relationships/hyperlink" Target="consultantplus://offline/ref=B8FEEA6CD07476A6F69D6B609B4780A7F16CF7C1D324FDC7A207F7699AF472E608B57679AA990C80E5F1FAD4B80CD2F412239FE4DE58CCA5uFICG" TargetMode="External"/><Relationship Id="rId293" Type="http://schemas.openxmlformats.org/officeDocument/2006/relationships/hyperlink" Target="consultantplus://offline/ref=B8FEEA6CD07476A6F69D6B609B4780A7F16CF7C1D324FDC7A207F7699AF472E608B57679AA990F85ECF1FAD4B80CD2F412239FE4DE58CCA5uFICG" TargetMode="External"/><Relationship Id="rId302" Type="http://schemas.openxmlformats.org/officeDocument/2006/relationships/hyperlink" Target="consultantplus://offline/ref=AD80325AA71B1ABB1EE231AD70883BE61F1F0C79DB31349398FE281020CA01DD1826D5B22590B1CD895A77ADBC4BDF5E39887D5EC92E71AAG8Y9G" TargetMode="External"/><Relationship Id="rId307" Type="http://schemas.openxmlformats.org/officeDocument/2006/relationships/image" Target="media/image2.png"/><Relationship Id="rId20" Type="http://schemas.openxmlformats.org/officeDocument/2006/relationships/hyperlink" Target="consultantplus://offline/ref=B8FEEA6CD07476A6F69D6B609B4780A7F16CF7C1D324FDC7A207F7699AF472E608B57679AA990C80E5F1FAD4B80CD2F412239FE4DE58CCA5uFICG" TargetMode="External"/><Relationship Id="rId41" Type="http://schemas.openxmlformats.org/officeDocument/2006/relationships/hyperlink" Target="consultantplus://offline/ref=B8FEEA6CD07476A6F69D6B609B4780A7F16CF7C1D324FDC7A207F7699AF472E608B57679AA990D8DE0F1FAD4B80CD2F412239FE4DE58CCA5uFICG" TargetMode="External"/><Relationship Id="rId62" Type="http://schemas.openxmlformats.org/officeDocument/2006/relationships/hyperlink" Target="consultantplus://offline/ref=B8FEEA6CD07476A6F69D6B609B4780A7F16CF7C1D324FDC7A207F7699AF472E608B57679AA990D8DE0F1FAD4B80CD2F412239FE4DE58CCA5uFICG" TargetMode="External"/><Relationship Id="rId83" Type="http://schemas.openxmlformats.org/officeDocument/2006/relationships/hyperlink" Target="consultantplus://offline/ref=B8FEEA6CD07476A6F69D6B609B4780A7F16CF7C1D324FDC7A207F7699AF472E608B57679AA990F85ECF1FAD4B80CD2F412239FE4DE58CCA5uFICG" TargetMode="External"/><Relationship Id="rId88" Type="http://schemas.openxmlformats.org/officeDocument/2006/relationships/hyperlink" Target="consultantplus://offline/ref=A596BDC53B593CA4A6AB33B948FB48DFF0887C94C80DC333E97733382BECB9BE99AE6A56696B98190CAA27560E7B1CC6AA5F0982693BE" TargetMode="External"/><Relationship Id="rId111" Type="http://schemas.openxmlformats.org/officeDocument/2006/relationships/hyperlink" Target="consultantplus://offline/ref=A4D4F9A4F2313CC0F350EA56D8DABBAEC79C913D0E71C94D9B1A76CE8122510DC84752154977EAE6A38A86FEE273522FFCB3173F664FEA8BHCu0G" TargetMode="External"/><Relationship Id="rId132" Type="http://schemas.openxmlformats.org/officeDocument/2006/relationships/hyperlink" Target="consultantplus://offline/ref=A4D4F9A4F2313CC0F350EA56D8DABBAEC79C913D0E71C94D9B1A76CE8122510DC84752154977EAE1A58A86FEE273522FFCB3173F664FEA8BHCu0G" TargetMode="External"/><Relationship Id="rId153" Type="http://schemas.openxmlformats.org/officeDocument/2006/relationships/hyperlink" Target="consultantplus://offline/ref=AD80325AA71B1ABB1EE231AD70883BE61F1F0C79DB31349398FE281020CA01DD1826D5B22590B1CD895A77ADBC4BDF5E39887D5EC92E71AAG8Y9G" TargetMode="External"/><Relationship Id="rId174" Type="http://schemas.openxmlformats.org/officeDocument/2006/relationships/hyperlink" Target="consultantplus://offline/ref=B8FEEA6CD07476A6F69D6B609B4780A7F16CF7C1D324FDC7A207F7699AF472E608B57679AA990D8DE0F1FAD4B80CD2F412239FE4DE58CCA5uFICG" TargetMode="External"/><Relationship Id="rId179" Type="http://schemas.openxmlformats.org/officeDocument/2006/relationships/hyperlink" Target="consultantplus://offline/ref=B8FEEA6CD07476A6F69D6B609B4780A7F16CF7C1D324FDC7A207F7699AF472E608B57679AA990F85ECF1FAD4B80CD2F412239FE4DE58CCA5uFICG" TargetMode="External"/><Relationship Id="rId195" Type="http://schemas.openxmlformats.org/officeDocument/2006/relationships/hyperlink" Target="consultantplus://offline/ref=AD80325AA71B1ABB1EE231AD70883BE61F1F0C79DB31349398FE281020CA01DD1826D5B22590B1CD895A77ADBC4BDF5E39887D5EC92E71AAG8Y9G" TargetMode="External"/><Relationship Id="rId209" Type="http://schemas.openxmlformats.org/officeDocument/2006/relationships/hyperlink" Target="consultantplus://offline/ref=B8FEEA6CD07476A6F69D6B609B4780A7F16CF7C1D324FDC7A207F7699AF472E608B57679AA990C80E5F1FAD4B80CD2F412239FE4DE58CCA5uFICG" TargetMode="External"/><Relationship Id="rId190" Type="http://schemas.openxmlformats.org/officeDocument/2006/relationships/hyperlink" Target="consultantplus://offline/ref=B8FEEA6CD07476A6F69D6B609B4780A7F16CF7C1D324FDC7A207F7699AF472E608B57679AA990F85ECF1FAD4B80CD2F412239FE4DE58CCA5uFICG" TargetMode="External"/><Relationship Id="rId204" Type="http://schemas.openxmlformats.org/officeDocument/2006/relationships/hyperlink" Target="consultantplus://offline/ref=AD80325AA71B1ABB1EE231AD70883BE61F1F0C79DB31349398FE281020CA01DD1826D5B22590B2CD8F5A77ADBC4BDF5E39887D5EC92E71AAG8Y9G" TargetMode="External"/><Relationship Id="rId220" Type="http://schemas.openxmlformats.org/officeDocument/2006/relationships/hyperlink" Target="consultantplus://offline/ref=B8FEEA6CD07476A6F69D6B609B4780A7F16CF7C1D324FDC7A207F7699AF472E608B57679AA990D8DE0F1FAD4B80CD2F412239FE4DE58CCA5uFICG" TargetMode="External"/><Relationship Id="rId225" Type="http://schemas.openxmlformats.org/officeDocument/2006/relationships/hyperlink" Target="consultantplus://offline/ref=B8FEEA6CD07476A6F69D6B609B4780A7F16CF7C1D324FDC7A207F7699AF472E608B57679AA990D8DE0F1FAD4B80CD2F412239FE4DE58CCA5uFICG" TargetMode="External"/><Relationship Id="rId241" Type="http://schemas.openxmlformats.org/officeDocument/2006/relationships/hyperlink" Target="consultantplus://offline/ref=B7B643844F8ECD4E203C479CB420AD40ABD2AB505DAA3DE30592A43532CD11253390818379ECAA0B82338FB76346077E25033AED8AFE44A7y4W7I" TargetMode="External"/><Relationship Id="rId246" Type="http://schemas.openxmlformats.org/officeDocument/2006/relationships/hyperlink" Target="consultantplus://offline/ref=53416934D41DD351E49BEB5A35946711927356585F9F43974C6636911A8F79D8FCED133C6F2A690FF5C31942D237A8158279FA9C19FFAE7349iAI" TargetMode="External"/><Relationship Id="rId267" Type="http://schemas.openxmlformats.org/officeDocument/2006/relationships/hyperlink" Target="consultantplus://offline/ref=B8FEEA6CD07476A6F69D6B609B4780A7F16CF7C1D324FDC7A207F7699AF472E608B57679AA990D8DE0F1FAD4B80CD2F412239FE4DE58CCA5uFICG" TargetMode="External"/><Relationship Id="rId288" Type="http://schemas.openxmlformats.org/officeDocument/2006/relationships/hyperlink" Target="consultantplus://offline/ref=AD80325AA71B1ABB1EE231AD70883BE61F1F0C79DB31349398FE281020CA01DD1826D5B22590B2CD8F5A77ADBC4BDF5E39887D5EC92E71AAG8Y9G" TargetMode="External"/><Relationship Id="rId15" Type="http://schemas.openxmlformats.org/officeDocument/2006/relationships/header" Target="header1.xml"/><Relationship Id="rId36" Type="http://schemas.openxmlformats.org/officeDocument/2006/relationships/hyperlink" Target="consultantplus://offline/ref=CD29C5EBA81E1E6ADD2ABA6FB3CFBA763969A7F4E7C727571D6ED89461934FC0A7280E29827FC178110BB17C768D27430291221DE100A10Ar3y7E" TargetMode="External"/><Relationship Id="rId57" Type="http://schemas.openxmlformats.org/officeDocument/2006/relationships/hyperlink" Target="consultantplus://offline/ref=B8FEEA6CD07476A6F69D6B609B4780A7F16CF7C1D324FDC7A207F7699AF472E608B57679AA990F85ECF1FAD4B80CD2F412239FE4DE58CCA5uFICG" TargetMode="External"/><Relationship Id="rId106" Type="http://schemas.openxmlformats.org/officeDocument/2006/relationships/hyperlink" Target="consultantplus://offline/ref=AD80325AA71B1ABB1EE231AD70883BE61F1F0C79DB31349398FE281020CA01DD1826D5B22590B1CD895A77ADBC4BDF5E39887D5EC92E71AAG8Y9G" TargetMode="External"/><Relationship Id="rId127" Type="http://schemas.openxmlformats.org/officeDocument/2006/relationships/hyperlink" Target="consultantplus://offline/ref=B8FEEA6CD07476A6F69D6B609B4780A7F16CF7C1D324FDC7A207F7699AF472E608B57679AA990C80E5F1FAD4B80CD2F412239FE4DE58CCA5uFICG" TargetMode="External"/><Relationship Id="rId262" Type="http://schemas.openxmlformats.org/officeDocument/2006/relationships/hyperlink" Target="consultantplus://offline/ref=B8FEEA6CD07476A6F69D6B609B4780A7F16CF7C1D324FDC7A207F7699AF472E608B57679AA990F85ECF1FAD4B80CD2F412239FE4DE58CCA5uFICG" TargetMode="External"/><Relationship Id="rId283" Type="http://schemas.openxmlformats.org/officeDocument/2006/relationships/hyperlink" Target="consultantplus://offline/ref=B8FEEA6CD07476A6F69D6B609B4780A7F16CF7C1D324FDC7A207F7699AF472E608B57679AA990C80E5F1FAD4B80CD2F412239FE4DE58CCA5uFICG" TargetMode="External"/><Relationship Id="rId313" Type="http://schemas.microsoft.com/office/2018/08/relationships/commentsExtensible" Target="commentsExtensible.xml"/><Relationship Id="rId10" Type="http://schemas.openxmlformats.org/officeDocument/2006/relationships/footnotes" Target="footnotes.xml"/><Relationship Id="rId31" Type="http://schemas.openxmlformats.org/officeDocument/2006/relationships/hyperlink" Target="consultantplus://offline/ref=B8FEEA6CD07476A6F69D6B609B4780A7F16CF7C1D324FDC7A207F7699AF472E608B57679AA990C80E5F1FAD4B80CD2F412239FE4DE58CCA5uFICG" TargetMode="External"/><Relationship Id="rId52" Type="http://schemas.openxmlformats.org/officeDocument/2006/relationships/hyperlink" Target="consultantplus://offline/ref=B8FEEA6CD07476A6F69D6B609B4780A7F16CF7C1D324FDC7A207F7699AF472E608B57679AA990C80E5F1FAD4B80CD2F412239FE4DE58CCA5uFICG" TargetMode="External"/><Relationship Id="rId73" Type="http://schemas.openxmlformats.org/officeDocument/2006/relationships/hyperlink" Target="consultantplus://offline/ref=B8FEEA6CD07476A6F69D6B609B4780A7F16CF7C1D324FDC7A207F7699AF472E608B57679AA990C80E5F1FAD4B80CD2F412239FE4DE58CCA5uFICG" TargetMode="External"/><Relationship Id="rId78" Type="http://schemas.openxmlformats.org/officeDocument/2006/relationships/hyperlink" Target="consultantplus://offline/ref=B8FEEA6CD07476A6F69D6B609B4780A7F16CF7C1D324FDC7A207F7699AF472E608B57679AA990C80E5F1FAD4B80CD2F412239FE4DE58CCA5uFICG" TargetMode="External"/><Relationship Id="rId94" Type="http://schemas.openxmlformats.org/officeDocument/2006/relationships/hyperlink" Target="consultantplus://offline/ref=B8FEEA6CD07476A6F69D6B609B4780A7F16CF7C1D324FDC7A207F7699AF472E608B57679AA990D8DE0F1FAD4B80CD2F412239FE4DE58CCA5uFICG" TargetMode="External"/><Relationship Id="rId99" Type="http://schemas.openxmlformats.org/officeDocument/2006/relationships/hyperlink" Target="consultantplus://offline/ref=B8FEEA6CD07476A6F69D6B609B4780A7F16CF7C1D324FDC7A207F7699AF472E608B57679AA990C80E5F1FAD4B80CD2F412239FE4DE58CCA5uFICG" TargetMode="External"/><Relationship Id="rId101" Type="http://schemas.openxmlformats.org/officeDocument/2006/relationships/hyperlink" Target="consultantplus://offline/ref=A596BDC53B593CA4A6AB33B948FB48DFF0887C94C80DC333E97733382BECB9BE99AE6A56696B98190CAA27560E7B1CC6AA5F0982693BE" TargetMode="External"/><Relationship Id="rId122" Type="http://schemas.openxmlformats.org/officeDocument/2006/relationships/hyperlink" Target="consultantplus://offline/ref=A596BDC53B593CA4A6AB33B948FB48DFF0887C94C80DC333E97733382BECB9BE99AE6A56696B98190CAA27560E7B1CC6AA5F0982693BE" TargetMode="External"/><Relationship Id="rId143" Type="http://schemas.openxmlformats.org/officeDocument/2006/relationships/hyperlink" Target="consultantplus://offline/ref=AD80325AA71B1ABB1EE231AD70883BE61F1F0C79DB31349398FE281020CA01DD1826D5B22590B1CD895A77ADBC4BDF5E39887D5EC92E71AAG8Y9G" TargetMode="External"/><Relationship Id="rId148" Type="http://schemas.openxmlformats.org/officeDocument/2006/relationships/hyperlink" Target="consultantplus://offline/ref=B8FEEA6CD07476A6F69D6B609B4780A7F16CF7C1D324FDC7A207F7699AF472E608B57679AA990C80E5F1FAD4B80CD2F412239FE4DE58CCA5uFICG" TargetMode="External"/><Relationship Id="rId164" Type="http://schemas.openxmlformats.org/officeDocument/2006/relationships/hyperlink" Target="consultantplus://offline/ref=AD80325AA71B1ABB1EE231AD70883BE61F1F0C79DB31349398FE281020CA01DD1826D5B22590B1CD895A77ADBC4BDF5E39887D5EC92E71AAG8Y9G" TargetMode="External"/><Relationship Id="rId169" Type="http://schemas.openxmlformats.org/officeDocument/2006/relationships/hyperlink" Target="consultantplus://offline/ref=B8FEEA6CD07476A6F69D6B609B4780A7F16CF7C1D324FDC7A207F7699AF472E608B57679AA990F85ECF1FAD4B80CD2F412239FE4DE58CCA5uFICG" TargetMode="External"/><Relationship Id="rId185" Type="http://schemas.openxmlformats.org/officeDocument/2006/relationships/hyperlink" Target="consultantplus://offline/ref=B8FEEA6CD07476A6F69D6B609B4780A7F16CF7C1D324FDC7A207F7699AF472E608B57679AA990F85ECF1FAD4B80CD2F412239FE4DE58CCA5uFICG"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consultantplus://offline/ref=B8FEEA6CD07476A6F69D6B609B4780A7F16CF7C1D324FDC7A207F7699AF472E608B57679AA990C80E5F1FAD4B80CD2F412239FE4DE58CCA5uFICG" TargetMode="External"/><Relationship Id="rId210" Type="http://schemas.openxmlformats.org/officeDocument/2006/relationships/hyperlink" Target="consultantplus://offline/ref=B8FEEA6CD07476A6F69D6B609B4780A7F16CF7C1D324FDC7A207F7699AF472E608B57679AA990D8DE0F1FAD4B80CD2F412239FE4DE58CCA5uFICG" TargetMode="External"/><Relationship Id="rId215" Type="http://schemas.openxmlformats.org/officeDocument/2006/relationships/hyperlink" Target="consultantplus://offline/ref=B8FEEA6CD07476A6F69D6B609B4780A7F16CF7C1D324FDC7A207F7699AF472E608B57679AA990D8DE0F1FAD4B80CD2F412239FE4DE58CCA5uFICG" TargetMode="External"/><Relationship Id="rId236" Type="http://schemas.openxmlformats.org/officeDocument/2006/relationships/hyperlink" Target="consultantplus://offline/ref=B8FEEA6CD07476A6F69D6B609B4780A7F16CF7C1D324FDC7A207F7699AF472E608B57679AA990D8DE0F1FAD4B80CD2F412239FE4DE58CCA5uFICG" TargetMode="External"/><Relationship Id="rId257" Type="http://schemas.openxmlformats.org/officeDocument/2006/relationships/hyperlink" Target="consultantplus://offline/ref=B8FEEA6CD07476A6F69D6B609B4780A7F16CF7C1D324FDC7A207F7699AF472E608B57679AA990C80E5F1FAD4B80CD2F412239FE4DE58CCA5uFICG" TargetMode="External"/><Relationship Id="rId278" Type="http://schemas.openxmlformats.org/officeDocument/2006/relationships/hyperlink" Target="consultantplus://offline/ref=B8FEEA6CD07476A6F69D6B609B4780A7F16CF7C1D324FDC7A207F7699AF472E608B57679AA990C80E5F1FAD4B80CD2F412239FE4DE58CCA5uFICG" TargetMode="External"/><Relationship Id="rId26" Type="http://schemas.openxmlformats.org/officeDocument/2006/relationships/hyperlink" Target="consultantplus://offline/ref=B8FEEA6CD07476A6F69D6B609B4780A7F16CF7C1D324FDC7A207F7699AF472E608B57679AA990D8DE0F1FAD4B80CD2F412239FE4DE58CCA5uFICG" TargetMode="External"/><Relationship Id="rId231" Type="http://schemas.openxmlformats.org/officeDocument/2006/relationships/hyperlink" Target="consultantplus://offline/ref=A596BDC53B593CA4A6AB33B948FB48DFF0887C94C80DC333E97733382BECB9BE99AE6A566860CE4D48F47E05423011CDBC43098987BE07826536E" TargetMode="External"/><Relationship Id="rId252" Type="http://schemas.openxmlformats.org/officeDocument/2006/relationships/hyperlink" Target="consultantplus://offline/ref=B8FEEA6CD07476A6F69D6B609B4780A7F16CF7C1D324FDC7A207F7699AF472E608B57679AA990D8DE0F1FAD4B80CD2F412239FE4DE58CCA5uFICG" TargetMode="External"/><Relationship Id="rId273" Type="http://schemas.openxmlformats.org/officeDocument/2006/relationships/hyperlink" Target="consultantplus://offline/ref=B8FEEA6CD07476A6F69D6B609B4780A7F16CF7C1D324FDC7A207F7699AF472E608B57679AA990D8DE0F1FAD4B80CD2F412239FE4DE58CCA5uFICG" TargetMode="External"/><Relationship Id="rId294" Type="http://schemas.openxmlformats.org/officeDocument/2006/relationships/hyperlink" Target="consultantplus://offline/ref=B8FEEA6CD07476A6F69D6B609B4780A7F16CF7C1D324FDC7A207F7699AF472E608B57679AA990C80E5F1FAD4B80CD2F412239FE4DE58CCA5uFICG" TargetMode="External"/><Relationship Id="rId308" Type="http://schemas.openxmlformats.org/officeDocument/2006/relationships/image" Target="media/image3.png"/><Relationship Id="rId47" Type="http://schemas.openxmlformats.org/officeDocument/2006/relationships/hyperlink" Target="consultantplus://offline/ref=A596BDC53B593CA4A6AB33B948FB48DFF0887C94C80DC333E97733382BECB9BE99AE6A566860CE4D48F47E05423011CDBC43098987BE07826536E" TargetMode="External"/><Relationship Id="rId68" Type="http://schemas.openxmlformats.org/officeDocument/2006/relationships/hyperlink" Target="consultantplus://offline/ref=B8FEEA6CD07476A6F69D6B609B4780A7F16CF7C1D324FDC7A207F7699AF472E608B57679AA990D8DE0F1FAD4B80CD2F412239FE4DE58CCA5uFICG" TargetMode="External"/><Relationship Id="rId89" Type="http://schemas.openxmlformats.org/officeDocument/2006/relationships/hyperlink" Target="consultantplus://offline/ref=A596BDC53B593CA4A6AB33B948FB48DFF0887C94C80DC333E97733382BECB9BE99AE6A566860CE4D48F47E05423011CDBC43098987BE07826536E" TargetMode="External"/><Relationship Id="rId112" Type="http://schemas.openxmlformats.org/officeDocument/2006/relationships/hyperlink" Target="consultantplus://offline/ref=A4D4F9A4F2313CC0F350EA56D8DABBAEC79C913D0E71C94D9B1A76CE8122510DC84752154977EAE6A98A86FEE273522FFCB3173F664FEA8BHCu0G" TargetMode="External"/><Relationship Id="rId133" Type="http://schemas.openxmlformats.org/officeDocument/2006/relationships/hyperlink" Target="consultantplus://offline/ref=A596BDC53B593CA4A6AB33B948FB48DFF0887C94C80DC333E97733382BECB9BE99AE6A56696B98190CAA27560E7B1CC6AA5F0982693BE" TargetMode="External"/><Relationship Id="rId154" Type="http://schemas.openxmlformats.org/officeDocument/2006/relationships/hyperlink" Target="consultantplus://offline/ref=B8FEEA6CD07476A6F69D6B609B4780A7F16CF7C1D324FDC7A207F7699AF472E608B57679AA990F85ECF1FAD4B80CD2F412239FE4DE58CCA5uFICG" TargetMode="External"/><Relationship Id="rId175" Type="http://schemas.openxmlformats.org/officeDocument/2006/relationships/hyperlink" Target="consultantplus://offline/ref=A596BDC53B593CA4A6AB33B948FB48DFF0887C94C80DC333E97733382BECB9BE99AE6A56696B98190CAA27560E7B1CC6AA5F0982693BE" TargetMode="External"/><Relationship Id="rId196" Type="http://schemas.openxmlformats.org/officeDocument/2006/relationships/hyperlink" Target="consultantplus://offline/ref=B8FEEA6CD07476A6F69D6B609B4780A7F16CF7C1D324FDC7A207F7699AF472E608B57679AA990F85ECF1FAD4B80CD2F412239FE4DE58CCA5uFICG" TargetMode="External"/><Relationship Id="rId200" Type="http://schemas.openxmlformats.org/officeDocument/2006/relationships/hyperlink" Target="consultantplus://offline/ref=AD80325AA71B1ABB1EE231AD70883BE61F1F0C79DB31349398FE281020CA01DD1826D5B22590B1CD895A77ADBC4BDF5E39887D5EC92E71AAG8Y9G" TargetMode="External"/><Relationship Id="rId16" Type="http://schemas.openxmlformats.org/officeDocument/2006/relationships/hyperlink" Target="consultantplus://offline/ref=CD29C5EBA81E1E6ADD2ABA6FB3CFBA763969A7F4E7C727571D6ED89461934FC0A7280E29827FC178110BB17C768D27430291221DE100A10Ar3y7E" TargetMode="External"/><Relationship Id="rId221" Type="http://schemas.openxmlformats.org/officeDocument/2006/relationships/hyperlink" Target="consultantplus://offline/ref=AD80325AA71B1ABB1EE231AD70883BE61F1F0C79DB31349398FE281020CA01DD1826D5B22590B2CD8F5A77ADBC4BDF5E39887D5EC92E71AAG8Y9G" TargetMode="External"/><Relationship Id="rId242" Type="http://schemas.openxmlformats.org/officeDocument/2006/relationships/hyperlink" Target="consultantplus://offline/ref=B7B643844F8ECD4E203C479CB420AD40ABD2AB505DAA3DE30592A43532CD11253390818379ECAB0687338FB76346077E25033AED8AFE44A7y4W7I" TargetMode="External"/><Relationship Id="rId263" Type="http://schemas.openxmlformats.org/officeDocument/2006/relationships/hyperlink" Target="consultantplus://offline/ref=B8FEEA6CD07476A6F69D6B609B4780A7F16CF7C1D324FDC7A207F7699AF472E608B57679AA990C80E5F1FAD4B80CD2F412239FE4DE58CCA5uFICG" TargetMode="External"/><Relationship Id="rId284" Type="http://schemas.openxmlformats.org/officeDocument/2006/relationships/hyperlink" Target="consultantplus://offline/ref=B8FEEA6CD07476A6F69D6B609B4780A7F16CF7C1D324FDC7A207F7699AF472E608B57679AA990D8DE0F1FAD4B80CD2F412239FE4DE58CCA5uFICG" TargetMode="External"/><Relationship Id="rId37" Type="http://schemas.openxmlformats.org/officeDocument/2006/relationships/hyperlink" Target="consultantplus://offline/ref=A596BDC53B593CA4A6AB33B948FB48DFF0887C94C80DC333E97733382BECB9BE99AE6A56696B98190CAA27560E7B1CC6AA5F0982693BE" TargetMode="External"/><Relationship Id="rId58" Type="http://schemas.openxmlformats.org/officeDocument/2006/relationships/hyperlink" Target="consultantplus://offline/ref=B8FEEA6CD07476A6F69D6B609B4780A7F16CF7C1D324FDC7A207F7699AF472E608B57679AA990C80E5F1FAD4B80CD2F412239FE4DE58CCA5uFICG" TargetMode="External"/><Relationship Id="rId79" Type="http://schemas.openxmlformats.org/officeDocument/2006/relationships/hyperlink" Target="consultantplus://offline/ref=B8FEEA6CD07476A6F69D6B609B4780A7F16CF7C1D324FDC7A207F7699AF472E608B57679AA990D8DE0F1FAD4B80CD2F412239FE4DE58CCA5uFICG" TargetMode="External"/><Relationship Id="rId102" Type="http://schemas.openxmlformats.org/officeDocument/2006/relationships/hyperlink" Target="consultantplus://offline/ref=A596BDC53B593CA4A6AB33B948FB48DFF0887C94C80DC333E97733382BECB9BE99AE6A566860CE4D48F47E05423011CDBC43098987BE07826536E" TargetMode="External"/><Relationship Id="rId123" Type="http://schemas.openxmlformats.org/officeDocument/2006/relationships/hyperlink" Target="consultantplus://offline/ref=A596BDC53B593CA4A6AB33B948FB48DFF0887C94C80DC333E97733382BECB9BE99AE6A566860CE4D48F47E05423011CDBC43098987BE07826536E" TargetMode="External"/><Relationship Id="rId144" Type="http://schemas.openxmlformats.org/officeDocument/2006/relationships/hyperlink" Target="consultantplus://offline/ref=B8FEEA6CD07476A6F69D6B609B4780A7F16CF7C1D324FDC7A207F7699AF472E608B57679AA990F85ECF1FAD4B80CD2F412239FE4DE58CCA5uFICG" TargetMode="External"/><Relationship Id="rId90" Type="http://schemas.openxmlformats.org/officeDocument/2006/relationships/hyperlink" Target="consultantplus://offline/ref=AD80325AA71B1ABB1EE231AD70883BE61F1F0C79DB31349398FE281020CA01DD1826D5B22590B2CD8F5A77ADBC4BDF5E39887D5EC92E71AAG8Y9G" TargetMode="External"/><Relationship Id="rId165" Type="http://schemas.openxmlformats.org/officeDocument/2006/relationships/hyperlink" Target="consultantplus://offline/ref=A596BDC53B593CA4A6AB33B948FB48DFF0887C94C80DC333E97733382BECB9BE99AE6A56696B98190CAA27560E7B1CC6AA5F0982693BE" TargetMode="External"/><Relationship Id="rId186" Type="http://schemas.openxmlformats.org/officeDocument/2006/relationships/hyperlink" Target="consultantplus://offline/ref=B8FEEA6CD07476A6F69D6B609B4780A7F16CF7C1D324FDC7A207F7699AF472E608B57679AA990C80E5F1FAD4B80CD2F412239FE4DE58CCA5uFICG" TargetMode="External"/><Relationship Id="rId211" Type="http://schemas.openxmlformats.org/officeDocument/2006/relationships/hyperlink" Target="consultantplus://offline/ref=AD80325AA71B1ABB1EE231AD70883BE61F1F0C79DB31349398FE281020CA01DD1826D5B22590B2CD8F5A77ADBC4BDF5E39887D5EC92E71AAG8Y9G" TargetMode="External"/><Relationship Id="rId232" Type="http://schemas.openxmlformats.org/officeDocument/2006/relationships/hyperlink" Target="consultantplus://offline/ref=AD80325AA71B1ABB1EE231AD70883BE61F1F0C79DB31349398FE281020CA01DD1826D5B22590B2CD8F5A77ADBC4BDF5E39887D5EC92E71AAG8Y9G" TargetMode="External"/><Relationship Id="rId253" Type="http://schemas.openxmlformats.org/officeDocument/2006/relationships/hyperlink" Target="consultantplus://offline/ref=B8FEEA6CD07476A6F69D6B609B4780A7F16CF7C1D324FDC7A207F7699AF472E608B57679AA990F85ECF1FAD4B80CD2F412239FE4DE58CCA5uFICG" TargetMode="External"/><Relationship Id="rId274" Type="http://schemas.openxmlformats.org/officeDocument/2006/relationships/hyperlink" Target="consultantplus://offline/ref=B8FEEA6CD07476A6F69D6B609B4780A7F16CF7C1D324FDC7A207F7699AF472E608B57679AA990F85ECF1FAD4B80CD2F412239FE4DE58CCA5uFICG" TargetMode="External"/><Relationship Id="rId295" Type="http://schemas.openxmlformats.org/officeDocument/2006/relationships/hyperlink" Target="consultantplus://offline/ref=B8FEEA6CD07476A6F69D6B609B4780A7F16CF7C1D324FDC7A207F7699AF472E608B57679AA990D8DE0F1FAD4B80CD2F412239FE4DE58CCA5uFICG" TargetMode="External"/><Relationship Id="rId309" Type="http://schemas.openxmlformats.org/officeDocument/2006/relationships/image" Target="media/image4.png"/><Relationship Id="rId27" Type="http://schemas.openxmlformats.org/officeDocument/2006/relationships/hyperlink" Target="consultantplus://offline/ref=CD29C5EBA81E1E6ADD2ABA6FB3CFBA763969A7F4E7C727571D6ED89461934FC0A7280E29827FC178110BB17C768D27430291221DE100A10Ar3y7E" TargetMode="External"/><Relationship Id="rId48" Type="http://schemas.openxmlformats.org/officeDocument/2006/relationships/hyperlink" Target="consultantplus://offline/ref=B8FEEA6CD07476A6F69D6B609B4780A7F16CF7C1D324FDC7A207F7699AF472E608B57679AA990F85ECF1FAD4B80CD2F412239FE4DE58CCA5uFICG" TargetMode="External"/><Relationship Id="rId69" Type="http://schemas.openxmlformats.org/officeDocument/2006/relationships/hyperlink" Target="consultantplus://offline/ref=B8FEEA6CD07476A6F69D6B609B4780A7F16CF7C1D324FDC7A207F7699AF472E608B57679AA990F85ECF1FAD4B80CD2F412239FE4DE58CCA5uFICG" TargetMode="External"/><Relationship Id="rId113" Type="http://schemas.openxmlformats.org/officeDocument/2006/relationships/hyperlink" Target="consultantplus://offline/ref=A4D4F9A4F2313CC0F350EA56D8DABBAEC79C913D0E71C94D9B1A76CE8122510DC84752154977EAE1A58A86FEE273522FFCB3173F664FEA8BHCu0G" TargetMode="External"/><Relationship Id="rId134" Type="http://schemas.openxmlformats.org/officeDocument/2006/relationships/hyperlink" Target="consultantplus://offline/ref=A596BDC53B593CA4A6AB33B948FB48DFF0887C94C80DC333E97733382BECB9BE99AE6A566860CE4D48F47E05423011CDBC43098987BE07826536E" TargetMode="External"/><Relationship Id="rId80" Type="http://schemas.openxmlformats.org/officeDocument/2006/relationships/hyperlink" Target="consultantplus://offline/ref=CD29C5EBA81E1E6ADD2ABA6FB3CFBA763969A7F4E7C727571D6ED89461934FC0A7280E29827FC178110BB17C768D27430291221DE100A10Ar3y7E" TargetMode="External"/><Relationship Id="rId155" Type="http://schemas.openxmlformats.org/officeDocument/2006/relationships/hyperlink" Target="consultantplus://offline/ref=B8FEEA6CD07476A6F69D6B609B4780A7F16CF7C1D324FDC7A207F7699AF472E608B57679AA990C80E5F1FAD4B80CD2F412239FE4DE58CCA5uFICG" TargetMode="External"/><Relationship Id="rId176" Type="http://schemas.openxmlformats.org/officeDocument/2006/relationships/hyperlink" Target="consultantplus://offline/ref=A596BDC53B593CA4A6AB33B948FB48DFF0887C94C80DC333E97733382BECB9BE99AE6A566860CE4D48F47E05423011CDBC43098987BE07826536E" TargetMode="External"/><Relationship Id="rId197" Type="http://schemas.openxmlformats.org/officeDocument/2006/relationships/hyperlink" Target="consultantplus://offline/ref=B8FEEA6CD07476A6F69D6B609B4780A7F16CF7C1D324FDC7A207F7699AF472E608B57679AA990C80E5F1FAD4B80CD2F412239FE4DE58CCA5uFICG" TargetMode="External"/><Relationship Id="rId201" Type="http://schemas.openxmlformats.org/officeDocument/2006/relationships/hyperlink" Target="consultantplus://offline/ref=B8FEEA6CD07476A6F69D6B609B4780A7F16CF7C1D324FDC7A207F7699AF472E608B57679AA990F85ECF1FAD4B80CD2F412239FE4DE58CCA5uFICG" TargetMode="External"/><Relationship Id="rId222" Type="http://schemas.openxmlformats.org/officeDocument/2006/relationships/hyperlink" Target="consultantplus://offline/ref=AD80325AA71B1ABB1EE231AD70883BE61F1F0C79DB31349398FE281020CA01DD1826D5B22590B1CD895A77ADBC4BDF5E39887D5EC92E71AAG8Y9G" TargetMode="External"/><Relationship Id="rId243" Type="http://schemas.openxmlformats.org/officeDocument/2006/relationships/hyperlink" Target="consultantplus://offline/ref=B8FEEA6CD07476A6F69D6B609B4780A7F16CF7C1D324FDC7A207F7699AF472E608B57679AA990F85ECF1FAD4B80CD2F412239FE4DE58CCA5uFICG" TargetMode="External"/><Relationship Id="rId264" Type="http://schemas.openxmlformats.org/officeDocument/2006/relationships/hyperlink" Target="consultantplus://offline/ref=B8FEEA6CD07476A6F69D6B609B4780A7F16CF7C1D324FDC7A207F7699AF472E608B57679AA990D8DE0F1FAD4B80CD2F412239FE4DE58CCA5uFICG" TargetMode="External"/><Relationship Id="rId285" Type="http://schemas.openxmlformats.org/officeDocument/2006/relationships/hyperlink" Target="consultantplus://offline/ref=B8FEEA6CD07476A6F69D6B609B4780A7F16CF7C1D324FDC7A207F7699AF472E608B57679AA990F85ECF1FAD4B80CD2F412239FE4DE58CCA5uFICG" TargetMode="External"/><Relationship Id="rId17" Type="http://schemas.openxmlformats.org/officeDocument/2006/relationships/hyperlink" Target="consultantplus://offline/ref=A596BDC53B593CA4A6AB33B948FB48DFF0887C94C80DC333E97733382BECB9BE99AE6A56696B98190CAA27560E7B1CC6AA5F0982693BE" TargetMode="External"/><Relationship Id="rId38" Type="http://schemas.openxmlformats.org/officeDocument/2006/relationships/hyperlink" Target="consultantplus://offline/ref=A596BDC53B593CA4A6AB33B948FB48DFF0887C94C80DC333E97733382BECB9BE99AE6A566860CE4D48F47E05423011CDBC43098987BE07826536E" TargetMode="External"/><Relationship Id="rId59" Type="http://schemas.openxmlformats.org/officeDocument/2006/relationships/hyperlink" Target="consultantplus://offline/ref=B8FEEA6CD07476A6F69D6B609B4780A7F16CF7C1D324FDC7A207F7699AF472E608B57679AA990D8DE0F1FAD4B80CD2F412239FE4DE58CCA5uFICG" TargetMode="External"/><Relationship Id="rId103" Type="http://schemas.openxmlformats.org/officeDocument/2006/relationships/hyperlink" Target="consultantplus://offline/ref=A596BDC53B593CA4A6AB33B948FB48DFF0887C94C80DC333E97733382BECB9BE99AE6A56696B98190CAA27560E7B1CC6AA5F0982693BE" TargetMode="External"/><Relationship Id="rId124" Type="http://schemas.openxmlformats.org/officeDocument/2006/relationships/hyperlink" Target="consultantplus://offline/ref=AD80325AA71B1ABB1EE231AD70883BE61F1F0C79DB31349398FE281020CA01DD1826D5B22590B2CD8F5A77ADBC4BDF5E39887D5EC92E71AAG8Y9G" TargetMode="External"/><Relationship Id="rId310" Type="http://schemas.openxmlformats.org/officeDocument/2006/relationships/fontTable" Target="fontTable.xml"/><Relationship Id="rId70" Type="http://schemas.openxmlformats.org/officeDocument/2006/relationships/hyperlink" Target="consultantplus://offline/ref=B8FEEA6CD07476A6F69D6B609B4780A7F16CF7C1D324FDC7A207F7699AF472E608B57679AA990C80E5F1FAD4B80CD2F412239FE4DE58CCA5uFICG" TargetMode="External"/><Relationship Id="rId91" Type="http://schemas.openxmlformats.org/officeDocument/2006/relationships/hyperlink" Target="consultantplus://offline/ref=AD80325AA71B1ABB1EE231AD70883BE61F1F0C79DB31349398FE281020CA01DD1826D5B22590B1CD895A77ADBC4BDF5E39887D5EC92E71AAG8Y9G" TargetMode="External"/><Relationship Id="rId145" Type="http://schemas.openxmlformats.org/officeDocument/2006/relationships/hyperlink" Target="consultantplus://offline/ref=B8FEEA6CD07476A6F69D6B609B4780A7F16CF7C1D324FDC7A207F7699AF472E608B57679AA990C80E5F1FAD4B80CD2F412239FE4DE58CCA5uFICG" TargetMode="External"/><Relationship Id="rId166" Type="http://schemas.openxmlformats.org/officeDocument/2006/relationships/hyperlink" Target="consultantplus://offline/ref=A596BDC53B593CA4A6AB33B948FB48DFF0887C94C80DC333E97733382BECB9BE99AE6A566860CE4D48F47E05423011CDBC43098987BE07826536E" TargetMode="External"/><Relationship Id="rId187" Type="http://schemas.openxmlformats.org/officeDocument/2006/relationships/hyperlink" Target="consultantplus://offline/ref=B8FEEA6CD07476A6F69D6B609B4780A7F16CF7C1D324FDC7A207F7699AF472E608B57679AA990D8DE0F1FAD4B80CD2F412239FE4DE58CCA5uFICG" TargetMode="External"/><Relationship Id="rId1" Type="http://schemas.openxmlformats.org/officeDocument/2006/relationships/customXml" Target="../customXml/item1.xml"/><Relationship Id="rId212" Type="http://schemas.openxmlformats.org/officeDocument/2006/relationships/hyperlink" Target="consultantplus://offline/ref=AD80325AA71B1ABB1EE231AD70883BE61F1F0C79DB31349398FE281020CA01DD1826D5B22590B1CD895A77ADBC4BDF5E39887D5EC92E71AAG8Y9G" TargetMode="External"/><Relationship Id="rId233" Type="http://schemas.openxmlformats.org/officeDocument/2006/relationships/hyperlink" Target="consultantplus://offline/ref=AD80325AA71B1ABB1EE231AD70883BE61F1F0C79DB31349398FE281020CA01DD1826D5B22590B1CD895A77ADBC4BDF5E39887D5EC92E71AAG8Y9G" TargetMode="External"/><Relationship Id="rId254" Type="http://schemas.openxmlformats.org/officeDocument/2006/relationships/hyperlink" Target="consultantplus://offline/ref=B8FEEA6CD07476A6F69D6B609B4780A7F16CF7C1D324FDC7A207F7699AF472E608B57679AA990C80E5F1FAD4B80CD2F412239FE4DE58CCA5uFICG" TargetMode="External"/><Relationship Id="rId28" Type="http://schemas.openxmlformats.org/officeDocument/2006/relationships/hyperlink" Target="consultantplus://offline/ref=A596BDC53B593CA4A6AB33B948FB48DFF0887C94C80DC333E97733382BECB9BE99AE6A56696B98190CAA27560E7B1CC6AA5F0982693BE" TargetMode="External"/><Relationship Id="rId49" Type="http://schemas.openxmlformats.org/officeDocument/2006/relationships/hyperlink" Target="consultantplus://offline/ref=B8FEEA6CD07476A6F69D6B609B4780A7F16CF7C1D324FDC7A207F7699AF472E608B57679AA990C80E5F1FAD4B80CD2F412239FE4DE58CCA5uFICG" TargetMode="External"/><Relationship Id="rId114" Type="http://schemas.openxmlformats.org/officeDocument/2006/relationships/hyperlink" Target="consultantplus://offline/ref=CD29C5EBA81E1E6ADD2ABA6FB3CFBA763969A7F4E7C727571D6ED89461934FC0A7280E29827FC178110BB17C768D27430291221DE100A10Ar3y7E" TargetMode="External"/><Relationship Id="rId275" Type="http://schemas.openxmlformats.org/officeDocument/2006/relationships/hyperlink" Target="consultantplus://offline/ref=B8FEEA6CD07476A6F69D6B609B4780A7F16CF7C1D324FDC7A207F7699AF472E608B57679AA990C80E5F1FAD4B80CD2F412239FE4DE58CCA5uFICG" TargetMode="External"/><Relationship Id="rId296" Type="http://schemas.openxmlformats.org/officeDocument/2006/relationships/hyperlink" Target="consultantplus://offline/ref=B8FEEA6CD07476A6F69D6B609B4780A7F16CF7C1D324FDC7A207F7699AF472E608B57679AA990F85ECF1FAD4B80CD2F412239FE4DE58CCA5uFICG" TargetMode="External"/><Relationship Id="rId300" Type="http://schemas.openxmlformats.org/officeDocument/2006/relationships/hyperlink" Target="consultantplus://offline/ref=0F7B5C04B1B2DB8A8CE4AD1A00130F2F2BC0F610A452EDD3AEEB4A85241AA1755411064673269E5167AFDCB6C067F7990DD68105FE72C18Au3N6I" TargetMode="External"/><Relationship Id="rId60" Type="http://schemas.openxmlformats.org/officeDocument/2006/relationships/hyperlink" Target="consultantplus://offline/ref=B8FEEA6CD07476A6F69D6B609B4780A7F16CF7C1D324FDC7A207F7699AF472E608B57679AA990F85ECF1FAD4B80CD2F412239FE4DE58CCA5uFICG" TargetMode="External"/><Relationship Id="rId81" Type="http://schemas.openxmlformats.org/officeDocument/2006/relationships/hyperlink" Target="consultantplus://offline/ref=AD80325AA71B1ABB1EE231AD70883BE61F1F0C79DB31349398FE281020CA01DD1826D5B22590B2CD8F5A77ADBC4BDF5E39887D5EC92E71AAG8Y9G" TargetMode="External"/><Relationship Id="rId135" Type="http://schemas.openxmlformats.org/officeDocument/2006/relationships/hyperlink" Target="consultantplus://offline/ref=AD80325AA71B1ABB1EE231AD70883BE61F1F0C79DB31349398FE281020CA01DD1826D5B22590B2CD8F5A77ADBC4BDF5E39887D5EC92E71AAG8Y9G" TargetMode="External"/><Relationship Id="rId156" Type="http://schemas.openxmlformats.org/officeDocument/2006/relationships/hyperlink" Target="consultantplus://offline/ref=B8FEEA6CD07476A6F69D6B609B4780A7F16CF7C1D324FDC7A207F7699AF472E608B57679AA990D8DE0F1FAD4B80CD2F412239FE4DE58CCA5uFICG" TargetMode="External"/><Relationship Id="rId177" Type="http://schemas.openxmlformats.org/officeDocument/2006/relationships/hyperlink" Target="consultantplus://offline/ref=AD80325AA71B1ABB1EE231AD70883BE61F1F0C79DB31349398FE281020CA01DD1826D5B22590B2CD8F5A77ADBC4BDF5E39887D5EC92E71AAG8Y9G" TargetMode="External"/><Relationship Id="rId198" Type="http://schemas.openxmlformats.org/officeDocument/2006/relationships/hyperlink" Target="consultantplus://offline/ref=B8FEEA6CD07476A6F69D6B609B4780A7F16CF7C1D324FDC7A207F7699AF472E608B57679AA990D8DE0F1FAD4B80CD2F412239FE4DE58CCA5uFICG" TargetMode="External"/><Relationship Id="rId202" Type="http://schemas.openxmlformats.org/officeDocument/2006/relationships/hyperlink" Target="consultantplus://offline/ref=B8FEEA6CD07476A6F69D6B609B4780A7F16CF7C1D324FDC7A207F7699AF472E608B57679AA990C80E5F1FAD4B80CD2F412239FE4DE58CCA5uFICG" TargetMode="External"/><Relationship Id="rId223" Type="http://schemas.openxmlformats.org/officeDocument/2006/relationships/hyperlink" Target="consultantplus://offline/ref=B8FEEA6CD07476A6F69D6B609B4780A7F16CF7C1D324FDC7A207F7699AF472E608B57679AA990F85ECF1FAD4B80CD2F412239FE4DE58CCA5uFICG" TargetMode="External"/><Relationship Id="rId244" Type="http://schemas.openxmlformats.org/officeDocument/2006/relationships/hyperlink" Target="consultantplus://offline/ref=B8FEEA6CD07476A6F69D6B609B4780A7F16CF7C1D324FDC7A207F7699AF472E608B57679AA990C80E5F1FAD4B80CD2F412239FE4DE58CCA5uFICG" TargetMode="External"/><Relationship Id="rId18" Type="http://schemas.openxmlformats.org/officeDocument/2006/relationships/hyperlink" Target="consultantplus://offline/ref=A596BDC53B593CA4A6AB33B948FB48DFF0887C94C80DC333E97733382BECB9BE99AE6A566860CE4D48F47E05423011CDBC43098987BE07826536E" TargetMode="External"/><Relationship Id="rId39" Type="http://schemas.openxmlformats.org/officeDocument/2006/relationships/hyperlink" Target="consultantplus://offline/ref=B8FEEA6CD07476A6F69D6B609B4780A7F16CF7C1D324FDC7A207F7699AF472E608B57679AA990F85ECF1FAD4B80CD2F412239FE4DE58CCA5uFICG" TargetMode="External"/><Relationship Id="rId265" Type="http://schemas.openxmlformats.org/officeDocument/2006/relationships/hyperlink" Target="consultantplus://offline/ref=B8FEEA6CD07476A6F69D6B609B4780A7F16CF7C1D324FDC7A207F7699AF472E608B57679AA990F85ECF1FAD4B80CD2F412239FE4DE58CCA5uFICG" TargetMode="External"/><Relationship Id="rId286" Type="http://schemas.openxmlformats.org/officeDocument/2006/relationships/hyperlink" Target="consultantplus://offline/ref=B8FEEA6CD07476A6F69D6B609B4780A7F16CF7C1D324FDC7A207F7699AF472E608B57679AA990C80E5F1FAD4B80CD2F412239FE4DE58CCA5uFICG" TargetMode="External"/><Relationship Id="rId50" Type="http://schemas.openxmlformats.org/officeDocument/2006/relationships/hyperlink" Target="consultantplus://offline/ref=B8FEEA6CD07476A6F69D6B609B4780A7F16CF7C1D324FDC7A207F7699AF472E608B57679AA990D8DE0F1FAD4B80CD2F412239FE4DE58CCA5uFICG" TargetMode="External"/><Relationship Id="rId104" Type="http://schemas.openxmlformats.org/officeDocument/2006/relationships/hyperlink" Target="consultantplus://offline/ref=A596BDC53B593CA4A6AB33B948FB48DFF0887C94C80DC333E97733382BECB9BE99AE6A566860CE4D48F47E05423011CDBC43098987BE07826536E" TargetMode="External"/><Relationship Id="rId125" Type="http://schemas.openxmlformats.org/officeDocument/2006/relationships/hyperlink" Target="consultantplus://offline/ref=AD80325AA71B1ABB1EE231AD70883BE61F1F0C79DB31349398FE281020CA01DD1826D5B22590B1CD895A77ADBC4BDF5E39887D5EC92E71AAG8Y9G" TargetMode="External"/><Relationship Id="rId146" Type="http://schemas.openxmlformats.org/officeDocument/2006/relationships/hyperlink" Target="consultantplus://offline/ref=B8FEEA6CD07476A6F69D6B609B4780A7F16CF7C1D324FDC7A207F7699AF472E608B57679AA990D8DE0F1FAD4B80CD2F412239FE4DE58CCA5uFICG" TargetMode="External"/><Relationship Id="rId167" Type="http://schemas.openxmlformats.org/officeDocument/2006/relationships/hyperlink" Target="consultantplus://offline/ref=AD80325AA71B1ABB1EE231AD70883BE61F1F0C79DB31349398FE281020CA01DD1826D5B22590B2CD8F5A77ADBC4BDF5E39887D5EC92E71AAG8Y9G" TargetMode="External"/><Relationship Id="rId188" Type="http://schemas.openxmlformats.org/officeDocument/2006/relationships/hyperlink" Target="consultantplus://offline/ref=A596BDC53B593CA4A6AB33B948FB48DFF0887C94C80DC333E97733382BECB9BE99AE6A56696B98190CAA27560E7B1CC6AA5F0982693BE" TargetMode="External"/><Relationship Id="rId311" Type="http://schemas.openxmlformats.org/officeDocument/2006/relationships/theme" Target="theme/theme1.xml"/><Relationship Id="rId71" Type="http://schemas.openxmlformats.org/officeDocument/2006/relationships/hyperlink" Target="consultantplus://offline/ref=B8FEEA6CD07476A6F69D6B609B4780A7F16CF7C1D324FDC7A207F7699AF472E608B57679AA990D8DE0F1FAD4B80CD2F412239FE4DE58CCA5uFICG" TargetMode="External"/><Relationship Id="rId92" Type="http://schemas.openxmlformats.org/officeDocument/2006/relationships/hyperlink" Target="consultantplus://offline/ref=B8FEEA6CD07476A6F69D6B609B4780A7F16CF7C1D324FDC7A207F7699AF472E608B57679AA990F85ECF1FAD4B80CD2F412239FE4DE58CCA5uFICG" TargetMode="External"/><Relationship Id="rId213" Type="http://schemas.openxmlformats.org/officeDocument/2006/relationships/hyperlink" Target="consultantplus://offline/ref=B8FEEA6CD07476A6F69D6B609B4780A7F16CF7C1D324FDC7A207F7699AF472E608B57679AA990F85ECF1FAD4B80CD2F412239FE4DE58CCA5uFICG" TargetMode="External"/><Relationship Id="rId234" Type="http://schemas.openxmlformats.org/officeDocument/2006/relationships/hyperlink" Target="consultantplus://offline/ref=B8FEEA6CD07476A6F69D6B609B4780A7F16CF7C1D324FDC7A207F7699AF472E608B57679AA990F85ECF1FAD4B80CD2F412239FE4DE58CCA5uFICG" TargetMode="External"/><Relationship Id="rId2" Type="http://schemas.openxmlformats.org/officeDocument/2006/relationships/customXml" Target="../customXml/item2.xml"/><Relationship Id="rId29" Type="http://schemas.openxmlformats.org/officeDocument/2006/relationships/hyperlink" Target="consultantplus://offline/ref=A596BDC53B593CA4A6AB33B948FB48DFF0887C94C80DC333E97733382BECB9BE99AE6A566860CE4D48F47E05423011CDBC43098987BE07826536E" TargetMode="External"/><Relationship Id="rId255" Type="http://schemas.openxmlformats.org/officeDocument/2006/relationships/hyperlink" Target="consultantplus://offline/ref=B8FEEA6CD07476A6F69D6B609B4780A7F16CF7C1D324FDC7A207F7699AF472E608B57679AA990D8DE0F1FAD4B80CD2F412239FE4DE58CCA5uFICG" TargetMode="External"/><Relationship Id="rId276" Type="http://schemas.openxmlformats.org/officeDocument/2006/relationships/hyperlink" Target="consultantplus://offline/ref=B8FEEA6CD07476A6F69D6B609B4780A7F16CF7C1D324FDC7A207F7699AF472E608B57679AA990D8DE0F1FAD4B80CD2F412239FE4DE58CCA5uFICG" TargetMode="External"/><Relationship Id="rId297" Type="http://schemas.openxmlformats.org/officeDocument/2006/relationships/hyperlink" Target="consultantplus://offline/ref=B8FEEA6CD07476A6F69D6B609B4780A7F16CF7C1D324FDC7A207F7699AF472E608B57679AA990C80E5F1FAD4B80CD2F412239FE4DE58CCA5uFICG" TargetMode="External"/><Relationship Id="rId40" Type="http://schemas.openxmlformats.org/officeDocument/2006/relationships/hyperlink" Target="consultantplus://offline/ref=B8FEEA6CD07476A6F69D6B609B4780A7F16CF7C1D324FDC7A207F7699AF472E608B57679AA990C80E5F1FAD4B80CD2F412239FE4DE58CCA5uFICG" TargetMode="External"/><Relationship Id="rId115" Type="http://schemas.openxmlformats.org/officeDocument/2006/relationships/hyperlink" Target="consultantplus://offline/ref=A596BDC53B593CA4A6AB33B948FB48DFF0887C94C80DC333E97733382BECB9BE99AE6A56696B98190CAA27560E7B1CC6AA5F0982693BE" TargetMode="External"/><Relationship Id="rId136" Type="http://schemas.openxmlformats.org/officeDocument/2006/relationships/hyperlink" Target="consultantplus://offline/ref=AD80325AA71B1ABB1EE231AD70883BE61F1F0C79DB31349398FE281020CA01DD1826D5B22590B1CD895A77ADBC4BDF5E39887D5EC92E71AAG8Y9G" TargetMode="External"/><Relationship Id="rId157" Type="http://schemas.openxmlformats.org/officeDocument/2006/relationships/hyperlink" Target="consultantplus://offline/ref=CD29C5EBA81E1E6ADD2ABA6FB3CFBA763969A7F4E7C727571D6ED89461934FC0A7280E29827FC178110BB17C768D27430291221DE100A10Ar3y7E" TargetMode="External"/><Relationship Id="rId178" Type="http://schemas.openxmlformats.org/officeDocument/2006/relationships/hyperlink" Target="consultantplus://offline/ref=AD80325AA71B1ABB1EE231AD70883BE61F1F0C79DB31349398FE281020CA01DD1826D5B22590B1CD895A77ADBC4BDF5E39887D5EC92E71AAG8Y9G" TargetMode="External"/><Relationship Id="rId301" Type="http://schemas.openxmlformats.org/officeDocument/2006/relationships/hyperlink" Target="consultantplus://offline/ref=AD80325AA71B1ABB1EE231AD70883BE61F1F0C79DB31349398FE281020CA01DD1826D5B22590B2CD8F5A77ADBC4BDF5E39887D5EC92E71AAG8Y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E1479-8942-4FA7-87CA-FCAB210FD86A}">
  <ds:schemaRefs>
    <ds:schemaRef ds:uri="http://schemas.microsoft.com/sharepoint/v3/contenttype/forms"/>
  </ds:schemaRefs>
</ds:datastoreItem>
</file>

<file path=customXml/itemProps2.xml><?xml version="1.0" encoding="utf-8"?>
<ds:datastoreItem xmlns:ds="http://schemas.openxmlformats.org/officeDocument/2006/customXml" ds:itemID="{ED1756C4-E788-444F-AA8D-8B92993B1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DF9526C-1A53-4473-ABE9-FF6EF49B78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23450F-99E6-4C9D-BE5F-672FA79C0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178266</Words>
  <Characters>1016121</Characters>
  <Application>Microsoft Office Word</Application>
  <DocSecurity>0</DocSecurity>
  <Lines>8467</Lines>
  <Paragraphs>2384</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1192003</CharactersWithSpaces>
  <SharedDoc>false</SharedDoc>
  <HLinks>
    <vt:vector size="120" baseType="variant">
      <vt:variant>
        <vt:i4>1310781</vt:i4>
      </vt:variant>
      <vt:variant>
        <vt:i4>116</vt:i4>
      </vt:variant>
      <vt:variant>
        <vt:i4>0</vt:i4>
      </vt:variant>
      <vt:variant>
        <vt:i4>5</vt:i4>
      </vt:variant>
      <vt:variant>
        <vt:lpwstr/>
      </vt:variant>
      <vt:variant>
        <vt:lpwstr>_Toc468544546</vt:lpwstr>
      </vt:variant>
      <vt:variant>
        <vt:i4>1310781</vt:i4>
      </vt:variant>
      <vt:variant>
        <vt:i4>110</vt:i4>
      </vt:variant>
      <vt:variant>
        <vt:i4>0</vt:i4>
      </vt:variant>
      <vt:variant>
        <vt:i4>5</vt:i4>
      </vt:variant>
      <vt:variant>
        <vt:lpwstr/>
      </vt:variant>
      <vt:variant>
        <vt:lpwstr>_Toc468544545</vt:lpwstr>
      </vt:variant>
      <vt:variant>
        <vt:i4>1310781</vt:i4>
      </vt:variant>
      <vt:variant>
        <vt:i4>104</vt:i4>
      </vt:variant>
      <vt:variant>
        <vt:i4>0</vt:i4>
      </vt:variant>
      <vt:variant>
        <vt:i4>5</vt:i4>
      </vt:variant>
      <vt:variant>
        <vt:lpwstr/>
      </vt:variant>
      <vt:variant>
        <vt:lpwstr>_Toc468544544</vt:lpwstr>
      </vt:variant>
      <vt:variant>
        <vt:i4>1310781</vt:i4>
      </vt:variant>
      <vt:variant>
        <vt:i4>98</vt:i4>
      </vt:variant>
      <vt:variant>
        <vt:i4>0</vt:i4>
      </vt:variant>
      <vt:variant>
        <vt:i4>5</vt:i4>
      </vt:variant>
      <vt:variant>
        <vt:lpwstr/>
      </vt:variant>
      <vt:variant>
        <vt:lpwstr>_Toc468544543</vt:lpwstr>
      </vt:variant>
      <vt:variant>
        <vt:i4>1310781</vt:i4>
      </vt:variant>
      <vt:variant>
        <vt:i4>92</vt:i4>
      </vt:variant>
      <vt:variant>
        <vt:i4>0</vt:i4>
      </vt:variant>
      <vt:variant>
        <vt:i4>5</vt:i4>
      </vt:variant>
      <vt:variant>
        <vt:lpwstr/>
      </vt:variant>
      <vt:variant>
        <vt:lpwstr>_Toc468544542</vt:lpwstr>
      </vt:variant>
      <vt:variant>
        <vt:i4>1310781</vt:i4>
      </vt:variant>
      <vt:variant>
        <vt:i4>86</vt:i4>
      </vt:variant>
      <vt:variant>
        <vt:i4>0</vt:i4>
      </vt:variant>
      <vt:variant>
        <vt:i4>5</vt:i4>
      </vt:variant>
      <vt:variant>
        <vt:lpwstr/>
      </vt:variant>
      <vt:variant>
        <vt:lpwstr>_Toc468544541</vt:lpwstr>
      </vt:variant>
      <vt:variant>
        <vt:i4>1310781</vt:i4>
      </vt:variant>
      <vt:variant>
        <vt:i4>80</vt:i4>
      </vt:variant>
      <vt:variant>
        <vt:i4>0</vt:i4>
      </vt:variant>
      <vt:variant>
        <vt:i4>5</vt:i4>
      </vt:variant>
      <vt:variant>
        <vt:lpwstr/>
      </vt:variant>
      <vt:variant>
        <vt:lpwstr>_Toc468544540</vt:lpwstr>
      </vt:variant>
      <vt:variant>
        <vt:i4>1245245</vt:i4>
      </vt:variant>
      <vt:variant>
        <vt:i4>74</vt:i4>
      </vt:variant>
      <vt:variant>
        <vt:i4>0</vt:i4>
      </vt:variant>
      <vt:variant>
        <vt:i4>5</vt:i4>
      </vt:variant>
      <vt:variant>
        <vt:lpwstr/>
      </vt:variant>
      <vt:variant>
        <vt:lpwstr>_Toc468544539</vt:lpwstr>
      </vt:variant>
      <vt:variant>
        <vt:i4>1245245</vt:i4>
      </vt:variant>
      <vt:variant>
        <vt:i4>68</vt:i4>
      </vt:variant>
      <vt:variant>
        <vt:i4>0</vt:i4>
      </vt:variant>
      <vt:variant>
        <vt:i4>5</vt:i4>
      </vt:variant>
      <vt:variant>
        <vt:lpwstr/>
      </vt:variant>
      <vt:variant>
        <vt:lpwstr>_Toc468544538</vt:lpwstr>
      </vt:variant>
      <vt:variant>
        <vt:i4>1245245</vt:i4>
      </vt:variant>
      <vt:variant>
        <vt:i4>62</vt:i4>
      </vt:variant>
      <vt:variant>
        <vt:i4>0</vt:i4>
      </vt:variant>
      <vt:variant>
        <vt:i4>5</vt:i4>
      </vt:variant>
      <vt:variant>
        <vt:lpwstr/>
      </vt:variant>
      <vt:variant>
        <vt:lpwstr>_Toc468544537</vt:lpwstr>
      </vt:variant>
      <vt:variant>
        <vt:i4>1245245</vt:i4>
      </vt:variant>
      <vt:variant>
        <vt:i4>56</vt:i4>
      </vt:variant>
      <vt:variant>
        <vt:i4>0</vt:i4>
      </vt:variant>
      <vt:variant>
        <vt:i4>5</vt:i4>
      </vt:variant>
      <vt:variant>
        <vt:lpwstr/>
      </vt:variant>
      <vt:variant>
        <vt:lpwstr>_Toc468544536</vt:lpwstr>
      </vt:variant>
      <vt:variant>
        <vt:i4>1245245</vt:i4>
      </vt:variant>
      <vt:variant>
        <vt:i4>50</vt:i4>
      </vt:variant>
      <vt:variant>
        <vt:i4>0</vt:i4>
      </vt:variant>
      <vt:variant>
        <vt:i4>5</vt:i4>
      </vt:variant>
      <vt:variant>
        <vt:lpwstr/>
      </vt:variant>
      <vt:variant>
        <vt:lpwstr>_Toc468544535</vt:lpwstr>
      </vt:variant>
      <vt:variant>
        <vt:i4>1245245</vt:i4>
      </vt:variant>
      <vt:variant>
        <vt:i4>44</vt:i4>
      </vt:variant>
      <vt:variant>
        <vt:i4>0</vt:i4>
      </vt:variant>
      <vt:variant>
        <vt:i4>5</vt:i4>
      </vt:variant>
      <vt:variant>
        <vt:lpwstr/>
      </vt:variant>
      <vt:variant>
        <vt:lpwstr>_Toc468544534</vt:lpwstr>
      </vt:variant>
      <vt:variant>
        <vt:i4>1245245</vt:i4>
      </vt:variant>
      <vt:variant>
        <vt:i4>38</vt:i4>
      </vt:variant>
      <vt:variant>
        <vt:i4>0</vt:i4>
      </vt:variant>
      <vt:variant>
        <vt:i4>5</vt:i4>
      </vt:variant>
      <vt:variant>
        <vt:lpwstr/>
      </vt:variant>
      <vt:variant>
        <vt:lpwstr>_Toc468544533</vt:lpwstr>
      </vt:variant>
      <vt:variant>
        <vt:i4>1245245</vt:i4>
      </vt:variant>
      <vt:variant>
        <vt:i4>32</vt:i4>
      </vt:variant>
      <vt:variant>
        <vt:i4>0</vt:i4>
      </vt:variant>
      <vt:variant>
        <vt:i4>5</vt:i4>
      </vt:variant>
      <vt:variant>
        <vt:lpwstr/>
      </vt:variant>
      <vt:variant>
        <vt:lpwstr>_Toc468544532</vt:lpwstr>
      </vt:variant>
      <vt:variant>
        <vt:i4>1245245</vt:i4>
      </vt:variant>
      <vt:variant>
        <vt:i4>26</vt:i4>
      </vt:variant>
      <vt:variant>
        <vt:i4>0</vt:i4>
      </vt:variant>
      <vt:variant>
        <vt:i4>5</vt:i4>
      </vt:variant>
      <vt:variant>
        <vt:lpwstr/>
      </vt:variant>
      <vt:variant>
        <vt:lpwstr>_Toc468544531</vt:lpwstr>
      </vt:variant>
      <vt:variant>
        <vt:i4>1245245</vt:i4>
      </vt:variant>
      <vt:variant>
        <vt:i4>20</vt:i4>
      </vt:variant>
      <vt:variant>
        <vt:i4>0</vt:i4>
      </vt:variant>
      <vt:variant>
        <vt:i4>5</vt:i4>
      </vt:variant>
      <vt:variant>
        <vt:lpwstr/>
      </vt:variant>
      <vt:variant>
        <vt:lpwstr>_Toc468544530</vt:lpwstr>
      </vt:variant>
      <vt:variant>
        <vt:i4>1179709</vt:i4>
      </vt:variant>
      <vt:variant>
        <vt:i4>14</vt:i4>
      </vt:variant>
      <vt:variant>
        <vt:i4>0</vt:i4>
      </vt:variant>
      <vt:variant>
        <vt:i4>5</vt:i4>
      </vt:variant>
      <vt:variant>
        <vt:lpwstr/>
      </vt:variant>
      <vt:variant>
        <vt:lpwstr>_Toc468544529</vt:lpwstr>
      </vt:variant>
      <vt:variant>
        <vt:i4>1179709</vt:i4>
      </vt:variant>
      <vt:variant>
        <vt:i4>8</vt:i4>
      </vt:variant>
      <vt:variant>
        <vt:i4>0</vt:i4>
      </vt:variant>
      <vt:variant>
        <vt:i4>5</vt:i4>
      </vt:variant>
      <vt:variant>
        <vt:lpwstr/>
      </vt:variant>
      <vt:variant>
        <vt:lpwstr>_Toc468544528</vt:lpwstr>
      </vt:variant>
      <vt:variant>
        <vt:i4>1179709</vt:i4>
      </vt:variant>
      <vt:variant>
        <vt:i4>2</vt:i4>
      </vt:variant>
      <vt:variant>
        <vt:i4>0</vt:i4>
      </vt:variant>
      <vt:variant>
        <vt:i4>5</vt:i4>
      </vt:variant>
      <vt:variant>
        <vt:lpwstr/>
      </vt:variant>
      <vt:variant>
        <vt:lpwstr>_Toc468544527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Илясова Ольга Викторовна</dc:creator>
  <cp:lastModifiedBy>Михаил Вадимович Рочин</cp:lastModifiedBy>
  <cp:revision>2</cp:revision>
  <cp:lastPrinted>2022-09-01T05:00:00Z</cp:lastPrinted>
  <dcterms:created xsi:type="dcterms:W3CDTF">2023-06-15T07:07:00Z</dcterms:created>
  <dcterms:modified xsi:type="dcterms:W3CDTF">2023-06-15T07:07:00Z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